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2: LA DIVERSIDAD LINGÜÍSTICA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1.LA DIVERSIDAD LINGUISTICA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-Dentro de cualquier lengua, una misma idea puede expresarse de múltiples maneras. Utilizando diferentes palabras o construcciones sintácticas.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-Esto depende de múltiples factores: Zona donde habita, medio social…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-La diversidad puede complicar la comunicación hasta el punto en el que los hablantes no se entiendan entre si. Asi puede crearsee un nuevo idioma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-Esta diversidad también enriquece la comunicación y no sa información adicional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2.LA LENGUA Y EL HABLA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 lengua: Es la estructura abstracta del idioma que todos los hablantes lo conocen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El habla: El uso que cada persona hace de la lengua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 lingüística se debe centrar en la lengua y no el habla.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3.LA NORMA Y EL USO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Rae: En el año 1714 Los ilustrados de la época crearon la RAE para regular el uso del idioma y así proteger el idioma.Crearon la variedad normativa o estándar del castellano.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 norma: Regula la pronunciación y sintaxis del idioma y para ello establece una serie de pautas o reglas.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Todos los hablantes deben cumplir la norma, pero no siempre es así: Fallos involuntarios(Lo aprendido en el entorno) o voluntarios(Conseguir un efecto determinado)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4.USO ORAL Y ESCRITO DE LA LENGUA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Aunque la lengua que utilizamos cuando hablamos y escribimos sea la misma, el uso que hacemos es diferente.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5.VARIEDADES DE UNA LENGUA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Formas de expresión características de un grupo en concreto.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Variedades diatópicas:</w:t>
      </w:r>
      <w:r w:rsidDel="00000000" w:rsidR="00000000" w:rsidRPr="00000000">
        <w:rPr>
          <w:rtl w:val="0"/>
        </w:rPr>
        <w:t xml:space="preserve"> La variante que surge cuando los grupos de hablantes viven a cierta distancia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Variante normativa:</w:t>
      </w:r>
      <w:r w:rsidDel="00000000" w:rsidR="00000000" w:rsidRPr="00000000">
        <w:rPr>
          <w:rtl w:val="0"/>
        </w:rPr>
        <w:t xml:space="preserve"> El español oficial contemporáneo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Variantes diacrónicas:</w:t>
      </w:r>
      <w:r w:rsidDel="00000000" w:rsidR="00000000" w:rsidRPr="00000000">
        <w:rPr>
          <w:rtl w:val="0"/>
        </w:rPr>
        <w:t xml:space="preserve"> Se basan en el cambio lingüístico. Fenómeno por el cual una lengua tiende a transformarse con el tiempo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Variantes diastráticas:</w:t>
      </w:r>
      <w:r w:rsidDel="00000000" w:rsidR="00000000" w:rsidRPr="00000000">
        <w:rPr>
          <w:rtl w:val="0"/>
        </w:rPr>
        <w:t xml:space="preserve"> Variantes que corresponden a grupos sociales diferenciados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Jergas: Variantes diastracticas propias de un grupo social.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Niveles de lengua: Culto, comùn y vulgar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Vulgarismos: Rasgos linguisticos propios de un nivel vulgar.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Ultracorreciones: El deseo del hablante a evitar vulgarismos  puede llevar a cometer fallo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Variantes diafásicas:</w:t>
      </w:r>
      <w:r w:rsidDel="00000000" w:rsidR="00000000" w:rsidRPr="00000000">
        <w:rPr>
          <w:rtl w:val="0"/>
        </w:rPr>
        <w:t xml:space="preserve"> Variantes que responden a las situaciones y entornos sociales: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Registro familiar: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Registro coloquiaL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Registro formal: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