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252D" w14:textId="572DF1D7" w:rsidR="002A7E6E" w:rsidRDefault="002A7E6E" w:rsidP="002A7E6E">
      <w:pPr>
        <w:spacing w:line="360" w:lineRule="auto"/>
        <w:jc w:val="right"/>
        <w:rPr>
          <w:rFonts w:ascii="Times New Roman" w:hAnsi="Times New Roman" w:cs="Times New Roman"/>
          <w:sz w:val="24"/>
          <w:szCs w:val="24"/>
          <w:lang w:val="eu-ES"/>
        </w:rPr>
      </w:pPr>
      <w:r>
        <w:rPr>
          <w:rFonts w:ascii="Times New Roman" w:hAnsi="Times New Roman" w:cs="Times New Roman"/>
          <w:sz w:val="24"/>
          <w:szCs w:val="24"/>
          <w:lang w:val="eu-ES"/>
        </w:rPr>
        <w:t>Mae Lascaray Lagan</w:t>
      </w:r>
    </w:p>
    <w:p w14:paraId="18A39CB3" w14:textId="54C44D6C" w:rsidR="002A7E6E" w:rsidRDefault="00824F65" w:rsidP="002A7E6E">
      <w:pPr>
        <w:spacing w:line="360" w:lineRule="auto"/>
        <w:jc w:val="center"/>
        <w:rPr>
          <w:rFonts w:ascii="Times New Roman" w:hAnsi="Times New Roman" w:cs="Times New Roman"/>
          <w:b/>
          <w:bCs/>
          <w:sz w:val="24"/>
          <w:szCs w:val="24"/>
          <w:lang w:val="eu-ES"/>
        </w:rPr>
      </w:pPr>
      <w:r>
        <w:rPr>
          <w:rFonts w:ascii="Times New Roman" w:hAnsi="Times New Roman" w:cs="Times New Roman"/>
          <w:b/>
          <w:bCs/>
          <w:sz w:val="24"/>
          <w:szCs w:val="24"/>
          <w:lang w:val="eu-ES"/>
        </w:rPr>
        <w:t>NOLA</w:t>
      </w:r>
      <w:r w:rsidR="009D37D8">
        <w:rPr>
          <w:rFonts w:ascii="Times New Roman" w:hAnsi="Times New Roman" w:cs="Times New Roman"/>
          <w:b/>
          <w:bCs/>
          <w:sz w:val="24"/>
          <w:szCs w:val="24"/>
          <w:lang w:val="eu-ES"/>
        </w:rPr>
        <w:t xml:space="preserve"> ETA ZERGATIK</w:t>
      </w:r>
      <w:r>
        <w:rPr>
          <w:rFonts w:ascii="Times New Roman" w:hAnsi="Times New Roman" w:cs="Times New Roman"/>
          <w:b/>
          <w:bCs/>
          <w:sz w:val="24"/>
          <w:szCs w:val="24"/>
          <w:lang w:val="eu-ES"/>
        </w:rPr>
        <w:t xml:space="preserve"> LERRATZEN DIREN ERDARARA </w:t>
      </w:r>
      <w:r w:rsidR="000570A7">
        <w:rPr>
          <w:rFonts w:ascii="Times New Roman" w:hAnsi="Times New Roman" w:cs="Times New Roman"/>
          <w:b/>
          <w:bCs/>
          <w:sz w:val="24"/>
          <w:szCs w:val="24"/>
          <w:lang w:val="eu-ES"/>
        </w:rPr>
        <w:t>GAZTE EUSKALDUNAK</w:t>
      </w:r>
      <w:r w:rsidR="003E5323">
        <w:rPr>
          <w:rFonts w:ascii="Times New Roman" w:hAnsi="Times New Roman" w:cs="Times New Roman"/>
          <w:b/>
          <w:bCs/>
          <w:sz w:val="24"/>
          <w:szCs w:val="24"/>
          <w:lang w:val="eu-ES"/>
        </w:rPr>
        <w:t>, ETA NOLA SAIHESTU DAITEKEEN</w:t>
      </w:r>
    </w:p>
    <w:p w14:paraId="09921BD5" w14:textId="77777777" w:rsidR="00255402" w:rsidRDefault="00255402" w:rsidP="000570A7">
      <w:pPr>
        <w:spacing w:line="360" w:lineRule="auto"/>
        <w:jc w:val="both"/>
        <w:rPr>
          <w:rFonts w:ascii="Times New Roman" w:hAnsi="Times New Roman" w:cs="Times New Roman"/>
          <w:sz w:val="24"/>
          <w:szCs w:val="24"/>
          <w:lang w:val="eu-ES"/>
        </w:rPr>
      </w:pPr>
    </w:p>
    <w:p w14:paraId="52D2331A" w14:textId="47735546" w:rsidR="002A7E6E" w:rsidRDefault="006F6746" w:rsidP="002A7E6E">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Euskararen erabilpena erronka nagusi bat da hizkuntzaren biziraupenerako, gazteen kasuan bereziki. </w:t>
      </w:r>
      <w:r w:rsidR="00D2125C">
        <w:rPr>
          <w:rFonts w:ascii="Times New Roman" w:hAnsi="Times New Roman" w:cs="Times New Roman"/>
          <w:sz w:val="24"/>
          <w:szCs w:val="24"/>
          <w:lang w:val="eu-ES"/>
        </w:rPr>
        <w:t>Izan ere</w:t>
      </w:r>
      <w:r>
        <w:rPr>
          <w:rFonts w:ascii="Times New Roman" w:hAnsi="Times New Roman" w:cs="Times New Roman"/>
          <w:sz w:val="24"/>
          <w:szCs w:val="24"/>
          <w:lang w:val="eu-ES"/>
        </w:rPr>
        <w:t xml:space="preserve">, gazteak euskararen etorkizuna diren heinean, berebiziko garrantzia du hizkuntzarekiko duten jarrerak. Alta, erabileran erdarak euskararekiko duen nagusitasuna ez da gauza berria, edozein belaunalditan izanik ere. Euskararen erabilpena </w:t>
      </w:r>
      <w:r w:rsidR="00611931">
        <w:rPr>
          <w:rFonts w:ascii="Times New Roman" w:hAnsi="Times New Roman" w:cs="Times New Roman"/>
          <w:sz w:val="24"/>
          <w:szCs w:val="24"/>
          <w:lang w:val="eu-ES"/>
        </w:rPr>
        <w:t>h</w:t>
      </w:r>
      <w:r w:rsidR="00FC64A7">
        <w:rPr>
          <w:rFonts w:ascii="Times New Roman" w:hAnsi="Times New Roman" w:cs="Times New Roman"/>
          <w:sz w:val="24"/>
          <w:szCs w:val="24"/>
          <w:lang w:val="eu-ES"/>
        </w:rPr>
        <w:t>ain apala</w:t>
      </w:r>
      <w:r w:rsidR="00132D5D">
        <w:rPr>
          <w:rFonts w:ascii="Times New Roman" w:hAnsi="Times New Roman" w:cs="Times New Roman"/>
          <w:sz w:val="24"/>
          <w:szCs w:val="24"/>
          <w:lang w:val="eu-ES"/>
        </w:rPr>
        <w:t xml:space="preserve"> </w:t>
      </w:r>
      <w:r>
        <w:rPr>
          <w:rFonts w:ascii="Times New Roman" w:hAnsi="Times New Roman" w:cs="Times New Roman"/>
          <w:sz w:val="24"/>
          <w:szCs w:val="24"/>
          <w:lang w:val="eu-ES"/>
        </w:rPr>
        <w:t>ez bada ere, ohikoa da euskaratik erdara pasatzeko fenomenoa</w:t>
      </w:r>
      <w:r w:rsidR="00132D5D">
        <w:rPr>
          <w:rFonts w:ascii="Times New Roman" w:hAnsi="Times New Roman" w:cs="Times New Roman"/>
          <w:sz w:val="24"/>
          <w:szCs w:val="24"/>
          <w:lang w:val="eu-ES"/>
        </w:rPr>
        <w:t xml:space="preserve">, batez ere gazteengan. </w:t>
      </w:r>
    </w:p>
    <w:p w14:paraId="71480004" w14:textId="72358FD6" w:rsidR="00132D5D" w:rsidRDefault="00132D5D" w:rsidP="002A7E6E">
      <w:pPr>
        <w:spacing w:line="360" w:lineRule="auto"/>
        <w:jc w:val="both"/>
        <w:rPr>
          <w:rFonts w:ascii="Times New Roman" w:hAnsi="Times New Roman" w:cs="Times New Roman"/>
          <w:sz w:val="24"/>
          <w:szCs w:val="24"/>
          <w:lang w:val="eu-ES"/>
        </w:rPr>
      </w:pPr>
    </w:p>
    <w:p w14:paraId="0BDC04A6" w14:textId="0FDE5370" w:rsidR="00132D5D" w:rsidRDefault="008D6456" w:rsidP="002A7E6E">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Egoera horrek zenbait galdera eta arrangura sortzen ditu. N</w:t>
      </w:r>
      <w:r w:rsidR="00132D5D">
        <w:rPr>
          <w:rFonts w:ascii="Times New Roman" w:hAnsi="Times New Roman" w:cs="Times New Roman"/>
          <w:sz w:val="24"/>
          <w:szCs w:val="24"/>
          <w:lang w:val="eu-ES"/>
        </w:rPr>
        <w:t xml:space="preserve">ola gertatzen da fenomeno hori ? Zergatik aldatzen dute gazteek euskaratik erdarara ? </w:t>
      </w:r>
      <w:r>
        <w:rPr>
          <w:rFonts w:ascii="Times New Roman" w:hAnsi="Times New Roman" w:cs="Times New Roman"/>
          <w:sz w:val="24"/>
          <w:szCs w:val="24"/>
          <w:lang w:val="eu-ES"/>
        </w:rPr>
        <w:t xml:space="preserve">Eta horren aitzinean, zer egin daiteke? Zer pisu du bakoitzaren ardurak gertakarian? </w:t>
      </w:r>
      <w:r w:rsidR="00132D5D">
        <w:rPr>
          <w:rFonts w:ascii="Times New Roman" w:hAnsi="Times New Roman" w:cs="Times New Roman"/>
          <w:sz w:val="24"/>
          <w:szCs w:val="24"/>
          <w:lang w:val="eu-ES"/>
        </w:rPr>
        <w:t>Galdera horiek garrantzia ha</w:t>
      </w:r>
      <w:r w:rsidR="00F94E7F">
        <w:rPr>
          <w:rFonts w:ascii="Times New Roman" w:hAnsi="Times New Roman" w:cs="Times New Roman"/>
          <w:sz w:val="24"/>
          <w:szCs w:val="24"/>
          <w:lang w:val="eu-ES"/>
        </w:rPr>
        <w:t>u</w:t>
      </w:r>
      <w:r w:rsidR="00132D5D">
        <w:rPr>
          <w:rFonts w:ascii="Times New Roman" w:hAnsi="Times New Roman" w:cs="Times New Roman"/>
          <w:sz w:val="24"/>
          <w:szCs w:val="24"/>
          <w:lang w:val="eu-ES"/>
        </w:rPr>
        <w:t>ndia dute, tendentzia zentzuz alda dadin, prozesu horren faktore</w:t>
      </w:r>
      <w:r w:rsidR="00953C9C">
        <w:rPr>
          <w:rFonts w:ascii="Times New Roman" w:hAnsi="Times New Roman" w:cs="Times New Roman"/>
          <w:sz w:val="24"/>
          <w:szCs w:val="24"/>
          <w:lang w:val="eu-ES"/>
        </w:rPr>
        <w:t>en aztertzea beharrezkoa baita. Horregatik, lan hau zalantza horiei erantzutera bideratua izanen da</w:t>
      </w:r>
      <w:r w:rsidR="0097469F">
        <w:rPr>
          <w:rFonts w:ascii="Times New Roman" w:hAnsi="Times New Roman" w:cs="Times New Roman"/>
          <w:sz w:val="24"/>
          <w:szCs w:val="24"/>
          <w:lang w:val="eu-ES"/>
        </w:rPr>
        <w:t>, erantzun horietatik arazoari aterabide baten aurkitzeko asmoz</w:t>
      </w:r>
      <w:r w:rsidR="00953C9C">
        <w:rPr>
          <w:rFonts w:ascii="Times New Roman" w:hAnsi="Times New Roman" w:cs="Times New Roman"/>
          <w:sz w:val="24"/>
          <w:szCs w:val="24"/>
          <w:lang w:val="eu-ES"/>
        </w:rPr>
        <w:t>.</w:t>
      </w:r>
    </w:p>
    <w:p w14:paraId="344FC526" w14:textId="734B1333" w:rsidR="00953C9C" w:rsidRDefault="00953C9C" w:rsidP="002A7E6E">
      <w:pPr>
        <w:spacing w:line="360" w:lineRule="auto"/>
        <w:jc w:val="both"/>
        <w:rPr>
          <w:rFonts w:ascii="Times New Roman" w:hAnsi="Times New Roman" w:cs="Times New Roman"/>
          <w:sz w:val="24"/>
          <w:szCs w:val="24"/>
          <w:lang w:val="eu-ES"/>
        </w:rPr>
      </w:pPr>
    </w:p>
    <w:p w14:paraId="222C87E9" w14:textId="3B300191" w:rsidR="00953C9C" w:rsidRDefault="00953C9C" w:rsidP="002A7E6E">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Lehenik eta behin, euskal gazteen hizkuntza erabileraren azterketa bat eginen da, herri desberdinetan egin diren ikerketa batzuetan oinarrituz. Gero, </w:t>
      </w:r>
      <w:r w:rsidR="00E50369">
        <w:rPr>
          <w:rFonts w:ascii="Times New Roman" w:hAnsi="Times New Roman" w:cs="Times New Roman"/>
          <w:sz w:val="24"/>
          <w:szCs w:val="24"/>
          <w:lang w:val="eu-ES"/>
        </w:rPr>
        <w:t xml:space="preserve">hizkuntza </w:t>
      </w:r>
      <w:r w:rsidR="00AB3E1C">
        <w:rPr>
          <w:rFonts w:ascii="Times New Roman" w:hAnsi="Times New Roman" w:cs="Times New Roman"/>
          <w:sz w:val="24"/>
          <w:szCs w:val="24"/>
          <w:lang w:val="eu-ES"/>
        </w:rPr>
        <w:t>aldaketan</w:t>
      </w:r>
      <w:r w:rsidR="00E50369">
        <w:rPr>
          <w:rFonts w:ascii="Times New Roman" w:hAnsi="Times New Roman" w:cs="Times New Roman"/>
          <w:sz w:val="24"/>
          <w:szCs w:val="24"/>
          <w:lang w:val="eu-ES"/>
        </w:rPr>
        <w:t xml:space="preserve"> eragiten duten faktoreei buruz arituko da eta bukatzeko, aitzin azaldu den arazoari erantzuten saiatzeko, euskararen erabilpena sustatzeko aterabideak bilatuko dira, beti ere ikerlari batzuen lanean oinarriturik.</w:t>
      </w:r>
    </w:p>
    <w:p w14:paraId="186BAF8A" w14:textId="7639F32F" w:rsidR="00E50369" w:rsidRDefault="00E50369" w:rsidP="002A7E6E">
      <w:pPr>
        <w:spacing w:line="360" w:lineRule="auto"/>
        <w:jc w:val="both"/>
        <w:rPr>
          <w:rFonts w:ascii="Times New Roman" w:hAnsi="Times New Roman" w:cs="Times New Roman"/>
          <w:sz w:val="24"/>
          <w:szCs w:val="24"/>
          <w:lang w:val="eu-ES"/>
        </w:rPr>
      </w:pPr>
    </w:p>
    <w:p w14:paraId="545AA85C" w14:textId="567AD53B" w:rsidR="00E70850" w:rsidRDefault="00E50369" w:rsidP="002A7E6E">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Erran bezala, gazteek duten euskararen erabilpena aztertzea </w:t>
      </w:r>
      <w:r w:rsidR="00CC50B9">
        <w:rPr>
          <w:rFonts w:ascii="Times New Roman" w:hAnsi="Times New Roman" w:cs="Times New Roman"/>
          <w:sz w:val="24"/>
          <w:szCs w:val="24"/>
          <w:lang w:val="eu-ES"/>
        </w:rPr>
        <w:t xml:space="preserve">ezinbestekoa da. Hasteko, azpimarratzeko da erabilera biziki aldakorra dela gazte batetik bestera, izan dadin euskara ama-hizkuntza dutenentzat edo euskara berantago ikasi dutenentzat. Hala nola, etxen euskaraz egiten duten batzuek karrikan erdaraz eginen dute eta alderantziz, </w:t>
      </w:r>
      <w:r w:rsidR="00E70850">
        <w:rPr>
          <w:rFonts w:ascii="Times New Roman" w:hAnsi="Times New Roman" w:cs="Times New Roman"/>
          <w:sz w:val="24"/>
          <w:szCs w:val="24"/>
          <w:lang w:val="eu-ES"/>
        </w:rPr>
        <w:t>etxen erdaraz egiten duten batzuek kanpoan euskaraz egitea erabakitzen dute (Altuna, 2021).</w:t>
      </w:r>
      <w:r w:rsidR="00AB3E1C">
        <w:rPr>
          <w:rFonts w:ascii="Times New Roman" w:hAnsi="Times New Roman" w:cs="Times New Roman"/>
          <w:sz w:val="24"/>
          <w:szCs w:val="24"/>
          <w:lang w:val="eu-ES"/>
        </w:rPr>
        <w:t xml:space="preserve"> </w:t>
      </w:r>
      <w:r w:rsidR="006501F7">
        <w:rPr>
          <w:rFonts w:ascii="Times New Roman" w:hAnsi="Times New Roman" w:cs="Times New Roman"/>
          <w:sz w:val="24"/>
          <w:szCs w:val="24"/>
          <w:lang w:val="eu-ES"/>
        </w:rPr>
        <w:t>Hala ere, orohar, ingurune euskaldun batean hazi diren gazteek euskaraz egiten dute eta ingurune erdaldun batean handitu diren euskaldunek erdaraz (Amorro</w:t>
      </w:r>
      <w:r w:rsidR="00B726CA">
        <w:rPr>
          <w:rFonts w:ascii="Times New Roman" w:hAnsi="Times New Roman" w:cs="Times New Roman"/>
          <w:sz w:val="24"/>
          <w:szCs w:val="24"/>
          <w:lang w:val="eu-ES"/>
        </w:rPr>
        <w:t>r</w:t>
      </w:r>
      <w:r w:rsidR="006501F7">
        <w:rPr>
          <w:rFonts w:ascii="Times New Roman" w:hAnsi="Times New Roman" w:cs="Times New Roman"/>
          <w:sz w:val="24"/>
          <w:szCs w:val="24"/>
          <w:lang w:val="eu-ES"/>
        </w:rPr>
        <w:t xml:space="preserve">tu, 2020). Azken hauetako gehienek, unibertsitatean adibidez, </w:t>
      </w:r>
      <w:r w:rsidR="006501F7">
        <w:rPr>
          <w:rFonts w:ascii="Times New Roman" w:hAnsi="Times New Roman" w:cs="Times New Roman"/>
          <w:sz w:val="24"/>
          <w:szCs w:val="24"/>
          <w:lang w:val="eu-ES"/>
        </w:rPr>
        <w:lastRenderedPageBreak/>
        <w:t xml:space="preserve">erakasleari zuzentzeko baizik ez dute erabiltzen euskara. </w:t>
      </w:r>
      <w:r w:rsidR="00DF1B61">
        <w:rPr>
          <w:rFonts w:ascii="Times New Roman" w:hAnsi="Times New Roman" w:cs="Times New Roman"/>
          <w:sz w:val="24"/>
          <w:szCs w:val="24"/>
          <w:lang w:val="eu-ES"/>
        </w:rPr>
        <w:t xml:space="preserve">Ikastetxeetan ere erabilera </w:t>
      </w:r>
      <w:r w:rsidR="00E600DE">
        <w:rPr>
          <w:rFonts w:ascii="Times New Roman" w:hAnsi="Times New Roman" w:cs="Times New Roman"/>
          <w:sz w:val="24"/>
          <w:szCs w:val="24"/>
          <w:lang w:val="eu-ES"/>
        </w:rPr>
        <w:t>aldakorra da, “Alderdi formaletik haratago, ikastetxeetan bertan gazteen arteko hizkuntza-praktika heterogeneoa da. Irakasle-ikasleen aldeko harreman formala da araututa dagoena. Hortik aparte, denetarik dago” (Altuna</w:t>
      </w:r>
      <w:r w:rsidR="0065576F">
        <w:rPr>
          <w:rFonts w:ascii="Times New Roman" w:hAnsi="Times New Roman" w:cs="Times New Roman"/>
          <w:sz w:val="24"/>
          <w:szCs w:val="24"/>
          <w:lang w:val="eu-ES"/>
        </w:rPr>
        <w:t xml:space="preserve">, 2021:37). </w:t>
      </w:r>
      <w:r w:rsidR="00492A07">
        <w:rPr>
          <w:rFonts w:ascii="Times New Roman" w:hAnsi="Times New Roman" w:cs="Times New Roman"/>
          <w:sz w:val="24"/>
          <w:szCs w:val="24"/>
          <w:lang w:val="eu-ES"/>
        </w:rPr>
        <w:t>Argi da</w:t>
      </w:r>
      <w:r w:rsidR="0065576F">
        <w:rPr>
          <w:rFonts w:ascii="Times New Roman" w:hAnsi="Times New Roman" w:cs="Times New Roman"/>
          <w:sz w:val="24"/>
          <w:szCs w:val="24"/>
          <w:lang w:val="eu-ES"/>
        </w:rPr>
        <w:t xml:space="preserve"> familia eta hezkuntzak erabileran eragina badute ere, gazteen eguneroko hizkuntza karrikan, lagun artean, sare sozialetan... baliatzen duten hizkuntzak determinatzen duela. </w:t>
      </w:r>
    </w:p>
    <w:p w14:paraId="0C93B86B" w14:textId="1A169F37" w:rsidR="0031632B" w:rsidRDefault="0031632B" w:rsidP="002A7E6E">
      <w:pPr>
        <w:spacing w:line="360" w:lineRule="auto"/>
        <w:jc w:val="both"/>
        <w:rPr>
          <w:rFonts w:ascii="Times New Roman" w:hAnsi="Times New Roman" w:cs="Times New Roman"/>
          <w:sz w:val="24"/>
          <w:szCs w:val="24"/>
          <w:lang w:val="eu-ES"/>
        </w:rPr>
      </w:pPr>
    </w:p>
    <w:p w14:paraId="46C094C8" w14:textId="7BDF1C03" w:rsidR="00F90BC5" w:rsidRDefault="0031632B" w:rsidP="002A7E6E">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Segitzeko, azaldu bezala gazte euskaldunek erdaraz egiteko tendentzia handia dute faktore desberdinengatik. Usutan gerta daiteke euskaraz hasi eta erdararat lerratzea, edo hasieratik erdaraz egitea. Arrazoin horietariko bat “euskaldun berrien” zilegitasun sendimendua izan daiteke. </w:t>
      </w:r>
      <w:r w:rsidR="00611610">
        <w:rPr>
          <w:rFonts w:ascii="Times New Roman" w:hAnsi="Times New Roman" w:cs="Times New Roman"/>
          <w:sz w:val="24"/>
          <w:szCs w:val="24"/>
          <w:lang w:val="eu-ES"/>
        </w:rPr>
        <w:t>Izan ere</w:t>
      </w:r>
      <w:r>
        <w:rPr>
          <w:rFonts w:ascii="Times New Roman" w:hAnsi="Times New Roman" w:cs="Times New Roman"/>
          <w:sz w:val="24"/>
          <w:szCs w:val="24"/>
          <w:lang w:val="eu-ES"/>
        </w:rPr>
        <w:t>, gazte askok aipatzen dute euskara ongi menperatzen dutenekin mintzatzeaz duten beldurra, epaituak sendituko direlakoan</w:t>
      </w:r>
      <w:r w:rsidR="00B726CA">
        <w:rPr>
          <w:rFonts w:ascii="Times New Roman" w:hAnsi="Times New Roman" w:cs="Times New Roman"/>
          <w:sz w:val="24"/>
          <w:szCs w:val="24"/>
          <w:lang w:val="eu-ES"/>
        </w:rPr>
        <w:t xml:space="preserve"> (Amorrortu, 2020). Hiztun berrien erabilpena, beren burari aitortzen dioten euskaldun izateko zilegitasunaren araberakoa izan daiteke. (Artetxe, 2018). Gazte bizkaitar batek adibidez, bere deserosotasuna adierazi du</w:t>
      </w:r>
      <w:r w:rsidR="000D5E07">
        <w:rPr>
          <w:rFonts w:ascii="Times New Roman" w:hAnsi="Times New Roman" w:cs="Times New Roman"/>
          <w:sz w:val="24"/>
          <w:szCs w:val="24"/>
          <w:lang w:val="eu-ES"/>
        </w:rPr>
        <w:t xml:space="preserve"> Gernikako euskaldunekin batuaz egiterakoan, parekoek euskalkian egiten baitzuten : </w:t>
      </w:r>
      <w:r w:rsidR="000D5E07" w:rsidRPr="000D5E07">
        <w:rPr>
          <w:rFonts w:ascii="Times New Roman" w:hAnsi="Times New Roman" w:cs="Times New Roman"/>
          <w:sz w:val="24"/>
          <w:szCs w:val="24"/>
          <w:lang w:val="eu-ES"/>
        </w:rPr>
        <w:t>“</w:t>
      </w:r>
      <w:r w:rsidR="000D5E07" w:rsidRPr="000D5E07">
        <w:rPr>
          <w:rFonts w:ascii="Times New Roman" w:hAnsi="Times New Roman" w:cs="Times New Roman"/>
          <w:sz w:val="24"/>
          <w:szCs w:val="24"/>
        </w:rPr>
        <w:t xml:space="preserve">Ni ez naiz sentitzen ondo, nahiago dut egin erderaz, </w:t>
      </w:r>
      <w:r w:rsidR="000D5E07" w:rsidRPr="000D5E07">
        <w:rPr>
          <w:rFonts w:ascii="Times New Roman" w:hAnsi="Times New Roman" w:cs="Times New Roman"/>
          <w:i/>
          <w:iCs/>
          <w:sz w:val="24"/>
          <w:szCs w:val="24"/>
        </w:rPr>
        <w:t>eres como un guiri. Es como principiante</w:t>
      </w:r>
      <w:r w:rsidR="000D5E07" w:rsidRPr="000D5E07">
        <w:rPr>
          <w:rFonts w:ascii="Times New Roman" w:hAnsi="Times New Roman" w:cs="Times New Roman"/>
          <w:sz w:val="24"/>
          <w:szCs w:val="24"/>
        </w:rPr>
        <w:t>.</w:t>
      </w:r>
      <w:r w:rsidR="000D5E07">
        <w:rPr>
          <w:rFonts w:ascii="Times New Roman" w:hAnsi="Times New Roman" w:cs="Times New Roman"/>
          <w:sz w:val="24"/>
          <w:szCs w:val="24"/>
          <w:lang w:val="eu-ES"/>
        </w:rPr>
        <w:t>” (Amorrortu, 2020</w:t>
      </w:r>
      <w:r w:rsidR="00F66C54">
        <w:rPr>
          <w:rFonts w:ascii="Times New Roman" w:hAnsi="Times New Roman" w:cs="Times New Roman"/>
          <w:sz w:val="24"/>
          <w:szCs w:val="24"/>
          <w:lang w:val="eu-ES"/>
        </w:rPr>
        <w:t>:55</w:t>
      </w:r>
      <w:r w:rsidR="000D5E07">
        <w:rPr>
          <w:rFonts w:ascii="Times New Roman" w:hAnsi="Times New Roman" w:cs="Times New Roman"/>
          <w:sz w:val="24"/>
          <w:szCs w:val="24"/>
          <w:lang w:val="eu-ES"/>
        </w:rPr>
        <w:t xml:space="preserve">). Bestalde, haien artean euskaraz egiten badute ere, herri euskaldunetako gaztek </w:t>
      </w:r>
      <w:r w:rsidR="002E505A">
        <w:rPr>
          <w:rFonts w:ascii="Times New Roman" w:hAnsi="Times New Roman" w:cs="Times New Roman"/>
          <w:sz w:val="24"/>
          <w:szCs w:val="24"/>
          <w:lang w:val="eu-ES"/>
        </w:rPr>
        <w:t>anitz erdarara pasatzen dira ingurune erdaldun bateko gazte bat elgarrizketan sartzen delarik. Hala kondatzen du</w:t>
      </w:r>
      <w:r w:rsidR="00F66C54">
        <w:rPr>
          <w:rFonts w:ascii="Times New Roman" w:hAnsi="Times New Roman" w:cs="Times New Roman"/>
          <w:sz w:val="24"/>
          <w:szCs w:val="24"/>
          <w:lang w:val="eu-ES"/>
        </w:rPr>
        <w:t xml:space="preserve"> ikerketa berean,</w:t>
      </w:r>
      <w:r w:rsidR="002E505A">
        <w:rPr>
          <w:rFonts w:ascii="Times New Roman" w:hAnsi="Times New Roman" w:cs="Times New Roman"/>
          <w:sz w:val="24"/>
          <w:szCs w:val="24"/>
          <w:lang w:val="eu-ES"/>
        </w:rPr>
        <w:t xml:space="preserve"> Deustuko Unibertsitateko gazte batek “</w:t>
      </w:r>
      <w:r w:rsidR="00492A07" w:rsidRPr="00492A07">
        <w:rPr>
          <w:rFonts w:ascii="Times New Roman" w:hAnsi="Times New Roman" w:cs="Times New Roman"/>
          <w:sz w:val="24"/>
          <w:szCs w:val="24"/>
        </w:rPr>
        <w:t>ikusten nuen nola gure klasean hitz egiten duten euskaraz eta bat-batean etortzen da beste norbait Bilbokoa dena eta aldatzen dute eta gazteleraz hasten dira hitz egiten</w:t>
      </w:r>
      <w:r w:rsidR="002E505A">
        <w:rPr>
          <w:rFonts w:ascii="Times New Roman" w:hAnsi="Times New Roman" w:cs="Times New Roman"/>
          <w:sz w:val="24"/>
          <w:szCs w:val="24"/>
          <w:lang w:val="eu-ES"/>
        </w:rPr>
        <w:t>”</w:t>
      </w:r>
      <w:r w:rsidR="00492A07">
        <w:rPr>
          <w:rFonts w:ascii="Times New Roman" w:hAnsi="Times New Roman" w:cs="Times New Roman"/>
          <w:sz w:val="24"/>
          <w:szCs w:val="24"/>
          <w:lang w:val="eu-ES"/>
        </w:rPr>
        <w:t xml:space="preserve"> </w:t>
      </w:r>
      <w:r w:rsidR="002E505A">
        <w:rPr>
          <w:rFonts w:ascii="Times New Roman" w:hAnsi="Times New Roman" w:cs="Times New Roman"/>
          <w:sz w:val="24"/>
          <w:szCs w:val="24"/>
          <w:lang w:val="eu-ES"/>
        </w:rPr>
        <w:t>(54)</w:t>
      </w:r>
      <w:r w:rsidR="00492A07">
        <w:rPr>
          <w:rFonts w:ascii="Times New Roman" w:hAnsi="Times New Roman" w:cs="Times New Roman"/>
          <w:sz w:val="24"/>
          <w:szCs w:val="24"/>
          <w:lang w:val="eu-ES"/>
        </w:rPr>
        <w:t>.</w:t>
      </w:r>
      <w:r w:rsidR="00F66C54">
        <w:rPr>
          <w:rFonts w:ascii="Times New Roman" w:hAnsi="Times New Roman" w:cs="Times New Roman"/>
          <w:sz w:val="24"/>
          <w:szCs w:val="24"/>
          <w:lang w:val="eu-ES"/>
        </w:rPr>
        <w:t xml:space="preserve"> </w:t>
      </w:r>
      <w:r w:rsidR="00F90BC5">
        <w:rPr>
          <w:rFonts w:ascii="Times New Roman" w:hAnsi="Times New Roman" w:cs="Times New Roman"/>
          <w:sz w:val="24"/>
          <w:szCs w:val="24"/>
          <w:lang w:val="eu-ES"/>
        </w:rPr>
        <w:t>Horrez gain batzuek aipatu dute euskaraz egiteagatik parekoa deseroso sendiaraztearen beldurra, azpimarratuz denbora berean, sekulan nehork ez duela pentsatzen eradaraz mintzatzeak pareko euskalduna gaizki sendiaraz</w:t>
      </w:r>
      <w:r w:rsidR="00365F9D">
        <w:rPr>
          <w:rFonts w:ascii="Times New Roman" w:hAnsi="Times New Roman" w:cs="Times New Roman"/>
          <w:sz w:val="24"/>
          <w:szCs w:val="24"/>
          <w:lang w:val="eu-ES"/>
        </w:rPr>
        <w:t xml:space="preserve"> </w:t>
      </w:r>
      <w:r w:rsidR="00F90BC5">
        <w:rPr>
          <w:rFonts w:ascii="Times New Roman" w:hAnsi="Times New Roman" w:cs="Times New Roman"/>
          <w:sz w:val="24"/>
          <w:szCs w:val="24"/>
          <w:lang w:val="eu-ES"/>
        </w:rPr>
        <w:t xml:space="preserve">dezakenik. </w:t>
      </w:r>
      <w:r w:rsidR="00365F9D">
        <w:rPr>
          <w:rFonts w:ascii="Times New Roman" w:hAnsi="Times New Roman" w:cs="Times New Roman"/>
          <w:sz w:val="24"/>
          <w:szCs w:val="24"/>
          <w:lang w:val="eu-ES"/>
        </w:rPr>
        <w:t xml:space="preserve">Laburbiltzeko, euskaratik erdarara pasatzeak faktore anitz ukan ditzake, izan dadin zilegitasun sendimendu eskasa, epaitua izatearen beldurra, ingurune erdaldun bateko gazte baten parean aurkitzea edo bestea gaizki senditzearen kezka. </w:t>
      </w:r>
    </w:p>
    <w:p w14:paraId="1B0F01FC" w14:textId="29CBD440" w:rsidR="00F90BC5" w:rsidRDefault="00F90BC5" w:rsidP="002A7E6E">
      <w:pPr>
        <w:spacing w:line="360" w:lineRule="auto"/>
        <w:jc w:val="both"/>
        <w:rPr>
          <w:rFonts w:ascii="Times New Roman" w:hAnsi="Times New Roman" w:cs="Times New Roman"/>
          <w:sz w:val="24"/>
          <w:szCs w:val="24"/>
          <w:lang w:val="eu-ES"/>
        </w:rPr>
      </w:pPr>
    </w:p>
    <w:p w14:paraId="20D2A9F6" w14:textId="5C814928" w:rsidR="00054327" w:rsidRDefault="00365F9D" w:rsidP="002A7E6E">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Arazo horrek alabaina, aterabide batzuk ukan ditzake, baldin eta esperimentatzailea motibatua bada.</w:t>
      </w:r>
      <w:r w:rsidR="0098512C">
        <w:rPr>
          <w:rFonts w:ascii="Times New Roman" w:hAnsi="Times New Roman" w:cs="Times New Roman"/>
          <w:sz w:val="24"/>
          <w:szCs w:val="24"/>
          <w:lang w:val="eu-ES"/>
        </w:rPr>
        <w:t xml:space="preserve"> </w:t>
      </w:r>
      <w:r w:rsidR="00A8553C">
        <w:rPr>
          <w:rFonts w:ascii="Times New Roman" w:hAnsi="Times New Roman" w:cs="Times New Roman"/>
          <w:sz w:val="24"/>
          <w:szCs w:val="24"/>
          <w:lang w:val="eu-ES"/>
        </w:rPr>
        <w:t>Hari beretik, h</w:t>
      </w:r>
      <w:r w:rsidR="0098512C">
        <w:rPr>
          <w:rFonts w:ascii="Times New Roman" w:hAnsi="Times New Roman" w:cs="Times New Roman"/>
          <w:sz w:val="24"/>
          <w:szCs w:val="24"/>
          <w:lang w:val="eu-ES"/>
        </w:rPr>
        <w:t xml:space="preserve">izkuntzaren aldaketa prozesuaz hitz egitean </w:t>
      </w:r>
      <w:r w:rsidR="0098512C">
        <w:rPr>
          <w:rFonts w:ascii="Times New Roman" w:hAnsi="Times New Roman" w:cs="Times New Roman"/>
          <w:i/>
          <w:iCs/>
          <w:sz w:val="24"/>
          <w:szCs w:val="24"/>
          <w:lang w:val="eu-ES"/>
        </w:rPr>
        <w:t>muda-prozesua</w:t>
      </w:r>
      <w:r w:rsidR="0098512C">
        <w:rPr>
          <w:rFonts w:ascii="Times New Roman" w:hAnsi="Times New Roman" w:cs="Times New Roman"/>
          <w:sz w:val="24"/>
          <w:szCs w:val="24"/>
          <w:lang w:val="eu-ES"/>
        </w:rPr>
        <w:t xml:space="preserve">-ren kontzeptua erabiltzea ohikoa da. Kontzeptu horren </w:t>
      </w:r>
      <w:r w:rsidR="00A8553C">
        <w:rPr>
          <w:rFonts w:ascii="Times New Roman" w:hAnsi="Times New Roman" w:cs="Times New Roman"/>
          <w:sz w:val="24"/>
          <w:szCs w:val="24"/>
          <w:lang w:val="eu-ES"/>
        </w:rPr>
        <w:t>bidez</w:t>
      </w:r>
      <w:r w:rsidR="0098512C">
        <w:rPr>
          <w:rFonts w:ascii="Times New Roman" w:hAnsi="Times New Roman" w:cs="Times New Roman"/>
          <w:sz w:val="24"/>
          <w:szCs w:val="24"/>
          <w:lang w:val="eu-ES"/>
        </w:rPr>
        <w:t xml:space="preserve">, pertsona/pertsona talde batekin edo ingurune bat(zu)e(t)an hizkuntza batetik bestera pasatzeko bidea </w:t>
      </w:r>
      <w:r w:rsidR="00A8553C">
        <w:rPr>
          <w:rFonts w:ascii="Times New Roman" w:hAnsi="Times New Roman" w:cs="Times New Roman"/>
          <w:sz w:val="24"/>
          <w:szCs w:val="24"/>
          <w:lang w:val="eu-ES"/>
        </w:rPr>
        <w:t xml:space="preserve">aipatu nahi </w:t>
      </w:r>
      <w:r w:rsidR="0098512C">
        <w:rPr>
          <w:rFonts w:ascii="Times New Roman" w:hAnsi="Times New Roman" w:cs="Times New Roman"/>
          <w:sz w:val="24"/>
          <w:szCs w:val="24"/>
          <w:lang w:val="eu-ES"/>
        </w:rPr>
        <w:t>da</w:t>
      </w:r>
      <w:r w:rsidR="00C34E94">
        <w:rPr>
          <w:rFonts w:ascii="Times New Roman" w:hAnsi="Times New Roman" w:cs="Times New Roman"/>
          <w:sz w:val="24"/>
          <w:szCs w:val="24"/>
          <w:lang w:val="eu-ES"/>
        </w:rPr>
        <w:t xml:space="preserve"> (Amorrortu, 2020:50)</w:t>
      </w:r>
      <w:r w:rsidR="0098512C">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 </w:t>
      </w:r>
      <w:r w:rsidR="00A8553C">
        <w:rPr>
          <w:rFonts w:ascii="Times New Roman" w:hAnsi="Times New Roman" w:cs="Times New Roman"/>
          <w:sz w:val="24"/>
          <w:szCs w:val="24"/>
          <w:lang w:val="eu-ES"/>
        </w:rPr>
        <w:t>Beraz</w:t>
      </w:r>
      <w:r w:rsidR="00F75BE0">
        <w:rPr>
          <w:rFonts w:ascii="Times New Roman" w:hAnsi="Times New Roman" w:cs="Times New Roman"/>
          <w:sz w:val="24"/>
          <w:szCs w:val="24"/>
          <w:lang w:val="eu-ES"/>
        </w:rPr>
        <w:t>, muda-prozesua aitzinera eramate</w:t>
      </w:r>
      <w:r w:rsidR="00255402">
        <w:rPr>
          <w:rFonts w:ascii="Times New Roman" w:hAnsi="Times New Roman" w:cs="Times New Roman"/>
          <w:sz w:val="24"/>
          <w:szCs w:val="24"/>
          <w:lang w:val="eu-ES"/>
        </w:rPr>
        <w:t xml:space="preserve">a ez da ezinezkoa egunerokoan aldaketa batzuk egiteko </w:t>
      </w:r>
      <w:r w:rsidR="00255402">
        <w:rPr>
          <w:rFonts w:ascii="Times New Roman" w:hAnsi="Times New Roman" w:cs="Times New Roman"/>
          <w:sz w:val="24"/>
          <w:szCs w:val="24"/>
          <w:lang w:val="eu-ES"/>
        </w:rPr>
        <w:lastRenderedPageBreak/>
        <w:t xml:space="preserve">indarrak egiterat prest izanez gero. Hala nola, Bilboko </w:t>
      </w:r>
      <w:r w:rsidR="00D351D0">
        <w:rPr>
          <w:rFonts w:ascii="Times New Roman" w:hAnsi="Times New Roman" w:cs="Times New Roman"/>
          <w:sz w:val="24"/>
          <w:szCs w:val="24"/>
          <w:lang w:val="eu-ES"/>
        </w:rPr>
        <w:t>bi</w:t>
      </w:r>
      <w:r w:rsidR="00255402">
        <w:rPr>
          <w:rFonts w:ascii="Times New Roman" w:hAnsi="Times New Roman" w:cs="Times New Roman"/>
          <w:sz w:val="24"/>
          <w:szCs w:val="24"/>
          <w:lang w:val="eu-ES"/>
        </w:rPr>
        <w:t xml:space="preserve"> unibertsitatetako ikasle batzuek </w:t>
      </w:r>
      <w:r w:rsidR="00D351D0">
        <w:rPr>
          <w:rFonts w:ascii="Times New Roman" w:hAnsi="Times New Roman" w:cs="Times New Roman"/>
          <w:sz w:val="24"/>
          <w:szCs w:val="24"/>
          <w:lang w:val="eu-ES"/>
        </w:rPr>
        <w:t>hiru</w:t>
      </w:r>
      <w:r w:rsidR="00255402">
        <w:rPr>
          <w:rFonts w:ascii="Times New Roman" w:hAnsi="Times New Roman" w:cs="Times New Roman"/>
          <w:sz w:val="24"/>
          <w:szCs w:val="24"/>
          <w:lang w:val="eu-ES"/>
        </w:rPr>
        <w:t xml:space="preserve"> hilabetez beren euskararen erabilpenaren haunditzeko apustua egin dute (Amorrortu, 2020). Determinazioa erakutsiz ere, prozesu zail</w:t>
      </w:r>
      <w:r w:rsidR="00F93A44">
        <w:rPr>
          <w:rFonts w:ascii="Times New Roman" w:hAnsi="Times New Roman" w:cs="Times New Roman"/>
          <w:sz w:val="24"/>
          <w:szCs w:val="24"/>
          <w:lang w:val="eu-ES"/>
        </w:rPr>
        <w:t>a</w:t>
      </w:r>
      <w:r w:rsidR="00255402">
        <w:rPr>
          <w:rFonts w:ascii="Times New Roman" w:hAnsi="Times New Roman" w:cs="Times New Roman"/>
          <w:sz w:val="24"/>
          <w:szCs w:val="24"/>
          <w:lang w:val="eu-ES"/>
        </w:rPr>
        <w:t xml:space="preserve"> da eta horretarako, muda hori errazten dituzten faktoreak zerrendatu dira. Hasteko, esperimentua norekin egin</w:t>
      </w:r>
      <w:r w:rsidR="00E85805">
        <w:rPr>
          <w:rFonts w:ascii="Times New Roman" w:hAnsi="Times New Roman" w:cs="Times New Roman"/>
          <w:sz w:val="24"/>
          <w:szCs w:val="24"/>
          <w:lang w:val="eu-ES"/>
        </w:rPr>
        <w:t>en</w:t>
      </w:r>
      <w:r w:rsidR="00255402">
        <w:rPr>
          <w:rFonts w:ascii="Times New Roman" w:hAnsi="Times New Roman" w:cs="Times New Roman"/>
          <w:sz w:val="24"/>
          <w:szCs w:val="24"/>
          <w:lang w:val="eu-ES"/>
        </w:rPr>
        <w:t xml:space="preserve"> den ongi hautatu behar da, </w:t>
      </w:r>
      <w:r w:rsidR="00E85805">
        <w:rPr>
          <w:rFonts w:ascii="Times New Roman" w:hAnsi="Times New Roman" w:cs="Times New Roman"/>
          <w:sz w:val="24"/>
          <w:szCs w:val="24"/>
          <w:lang w:val="eu-ES"/>
        </w:rPr>
        <w:t>errazago baita euskararekin eroso senditzen den batekin hastea</w:t>
      </w:r>
      <w:r w:rsidR="00636E0E">
        <w:rPr>
          <w:rFonts w:ascii="Times New Roman" w:hAnsi="Times New Roman" w:cs="Times New Roman"/>
          <w:sz w:val="24"/>
          <w:szCs w:val="24"/>
          <w:lang w:val="eu-ES"/>
        </w:rPr>
        <w:t xml:space="preserve"> (Amorrortu, 2020:57)</w:t>
      </w:r>
      <w:r w:rsidR="00E85805">
        <w:rPr>
          <w:rFonts w:ascii="Times New Roman" w:hAnsi="Times New Roman" w:cs="Times New Roman"/>
          <w:sz w:val="24"/>
          <w:szCs w:val="24"/>
          <w:lang w:val="eu-ES"/>
        </w:rPr>
        <w:t>. Gero, zintzotasunez eta konfiantzaz jokatzea erabaki dute batzuek, parekoari hiztun aktibo bilakatu nahi zutela adieraziz. Erran eta gero, gehienetan parekoak laguntzeko prestutasuna erakutsi du eta horrek esperientzia erraztu du. Azkenik, biziki garrantzitsua da “</w:t>
      </w:r>
      <w:r w:rsidR="00211228">
        <w:rPr>
          <w:rFonts w:ascii="Times New Roman" w:hAnsi="Times New Roman" w:cs="Times New Roman"/>
          <w:sz w:val="24"/>
          <w:szCs w:val="24"/>
          <w:lang w:val="eu-ES"/>
        </w:rPr>
        <w:t>p</w:t>
      </w:r>
      <w:r w:rsidR="00E85805">
        <w:rPr>
          <w:rFonts w:ascii="Times New Roman" w:hAnsi="Times New Roman" w:cs="Times New Roman"/>
          <w:sz w:val="24"/>
          <w:szCs w:val="24"/>
          <w:lang w:val="eu-ES"/>
        </w:rPr>
        <w:t>ertseberantzia”</w:t>
      </w:r>
      <w:r w:rsidR="00211228">
        <w:rPr>
          <w:rFonts w:ascii="Times New Roman" w:hAnsi="Times New Roman" w:cs="Times New Roman"/>
          <w:sz w:val="24"/>
          <w:szCs w:val="24"/>
          <w:lang w:val="eu-ES"/>
        </w:rPr>
        <w:t>, urratsez urrats aitzinatzea, aldaketa geroz eta eremu gehiagotara hedatuz, motibazioa atxikiz</w:t>
      </w:r>
      <w:r w:rsidR="00636E0E">
        <w:rPr>
          <w:rFonts w:ascii="Times New Roman" w:hAnsi="Times New Roman" w:cs="Times New Roman"/>
          <w:sz w:val="24"/>
          <w:szCs w:val="24"/>
          <w:lang w:val="eu-ES"/>
        </w:rPr>
        <w:t xml:space="preserve"> (Amorrortu, 2020:57)</w:t>
      </w:r>
      <w:r w:rsidR="00211228">
        <w:rPr>
          <w:rFonts w:ascii="Times New Roman" w:hAnsi="Times New Roman" w:cs="Times New Roman"/>
          <w:sz w:val="24"/>
          <w:szCs w:val="24"/>
          <w:lang w:val="eu-ES"/>
        </w:rPr>
        <w:t xml:space="preserve">. </w:t>
      </w:r>
      <w:r w:rsidR="00054327">
        <w:rPr>
          <w:rFonts w:ascii="Times New Roman" w:hAnsi="Times New Roman" w:cs="Times New Roman"/>
          <w:sz w:val="24"/>
          <w:szCs w:val="24"/>
          <w:lang w:val="eu-ES"/>
        </w:rPr>
        <w:t xml:space="preserve">Izan ere, muda prozesua eragitea biziki luzea izan daiteke eta emaitzak ez dira berehala ikusten </w:t>
      </w:r>
      <w:r w:rsidR="00051136">
        <w:rPr>
          <w:rFonts w:ascii="Times New Roman" w:hAnsi="Times New Roman" w:cs="Times New Roman"/>
          <w:sz w:val="24"/>
          <w:szCs w:val="24"/>
          <w:lang w:val="eu-ES"/>
        </w:rPr>
        <w:t>(Amorrortu, 2020:60).</w:t>
      </w:r>
    </w:p>
    <w:p w14:paraId="5518147F" w14:textId="17D72049" w:rsidR="00054327" w:rsidRDefault="00054327" w:rsidP="002A7E6E">
      <w:pPr>
        <w:spacing w:line="360" w:lineRule="auto"/>
        <w:jc w:val="both"/>
        <w:rPr>
          <w:rFonts w:ascii="Times New Roman" w:hAnsi="Times New Roman" w:cs="Times New Roman"/>
          <w:sz w:val="24"/>
          <w:szCs w:val="24"/>
          <w:lang w:val="eu-ES"/>
        </w:rPr>
      </w:pPr>
    </w:p>
    <w:p w14:paraId="0BB978A4" w14:textId="2D28BF90" w:rsidR="0097469F" w:rsidRDefault="00054327" w:rsidP="00F94E7F">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Ondorioz, motibazioa, denbora</w:t>
      </w:r>
      <w:r w:rsidR="00937B7F">
        <w:rPr>
          <w:rFonts w:ascii="Times New Roman" w:hAnsi="Times New Roman" w:cs="Times New Roman"/>
          <w:sz w:val="24"/>
          <w:szCs w:val="24"/>
          <w:lang w:val="eu-ES"/>
        </w:rPr>
        <w:t>,</w:t>
      </w:r>
      <w:r>
        <w:rPr>
          <w:rFonts w:ascii="Times New Roman" w:hAnsi="Times New Roman" w:cs="Times New Roman"/>
          <w:sz w:val="24"/>
          <w:szCs w:val="24"/>
          <w:lang w:val="eu-ES"/>
        </w:rPr>
        <w:t xml:space="preserve"> eta </w:t>
      </w:r>
      <w:r w:rsidR="0097469F">
        <w:rPr>
          <w:rFonts w:ascii="Times New Roman" w:hAnsi="Times New Roman" w:cs="Times New Roman"/>
          <w:sz w:val="24"/>
          <w:szCs w:val="24"/>
          <w:lang w:val="eu-ES"/>
        </w:rPr>
        <w:t xml:space="preserve">onginahiarekin jokatzen duen ingurune batekin, muda prozesua erabat egingarria den </w:t>
      </w:r>
      <w:r w:rsidR="00937B7F">
        <w:rPr>
          <w:rFonts w:ascii="Times New Roman" w:hAnsi="Times New Roman" w:cs="Times New Roman"/>
          <w:sz w:val="24"/>
          <w:szCs w:val="24"/>
          <w:lang w:val="eu-ES"/>
        </w:rPr>
        <w:t>desafio</w:t>
      </w:r>
      <w:r w:rsidR="005049EE">
        <w:rPr>
          <w:rFonts w:ascii="Times New Roman" w:hAnsi="Times New Roman" w:cs="Times New Roman"/>
          <w:sz w:val="24"/>
          <w:szCs w:val="24"/>
          <w:lang w:val="eu-ES"/>
        </w:rPr>
        <w:t>a</w:t>
      </w:r>
      <w:r w:rsidR="0097469F">
        <w:rPr>
          <w:rFonts w:ascii="Times New Roman" w:hAnsi="Times New Roman" w:cs="Times New Roman"/>
          <w:sz w:val="24"/>
          <w:szCs w:val="24"/>
          <w:lang w:val="eu-ES"/>
        </w:rPr>
        <w:t xml:space="preserve"> da. Are gehiago, euskararen biziraupenerako beharrezkoa den fenomenoa</w:t>
      </w:r>
      <w:r w:rsidR="005049EE">
        <w:rPr>
          <w:rFonts w:ascii="Times New Roman" w:hAnsi="Times New Roman" w:cs="Times New Roman"/>
          <w:sz w:val="24"/>
          <w:szCs w:val="24"/>
          <w:lang w:val="eu-ES"/>
        </w:rPr>
        <w:t xml:space="preserve"> da</w:t>
      </w:r>
      <w:r w:rsidR="0097469F">
        <w:rPr>
          <w:rFonts w:ascii="Times New Roman" w:hAnsi="Times New Roman" w:cs="Times New Roman"/>
          <w:sz w:val="24"/>
          <w:szCs w:val="24"/>
          <w:lang w:val="eu-ES"/>
        </w:rPr>
        <w:t xml:space="preserve">, hizkuntza ohiturak pixkanaka aldatuz euskararen erabilpenean aldaketa haundiak ekar ditzalako. </w:t>
      </w:r>
    </w:p>
    <w:p w14:paraId="58D5190A" w14:textId="022E8A0D" w:rsidR="0097469F" w:rsidRDefault="0097469F" w:rsidP="00F94E7F">
      <w:pPr>
        <w:spacing w:line="360" w:lineRule="auto"/>
        <w:jc w:val="both"/>
        <w:rPr>
          <w:rFonts w:ascii="Times New Roman" w:hAnsi="Times New Roman" w:cs="Times New Roman"/>
          <w:sz w:val="24"/>
          <w:szCs w:val="24"/>
          <w:lang w:val="eu-ES"/>
        </w:rPr>
      </w:pPr>
    </w:p>
    <w:p w14:paraId="2C58778C" w14:textId="2CB084E2" w:rsidR="0044157C" w:rsidRDefault="0097469F" w:rsidP="00F94E7F">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Laburbiltzeko, euskal gazteek euskararen erabilpen biziki aldakorra dute lekuaren, ingurunearen edo norberaren konpromezu/kontzientziaren arabera.</w:t>
      </w:r>
      <w:r w:rsidR="00270FCA">
        <w:rPr>
          <w:rFonts w:ascii="Times New Roman" w:hAnsi="Times New Roman" w:cs="Times New Roman"/>
          <w:sz w:val="24"/>
          <w:szCs w:val="24"/>
          <w:lang w:val="eu-ES"/>
        </w:rPr>
        <w:t xml:space="preserve"> </w:t>
      </w:r>
      <w:r w:rsidR="00A9686A">
        <w:rPr>
          <w:rFonts w:ascii="Times New Roman" w:hAnsi="Times New Roman" w:cs="Times New Roman"/>
          <w:sz w:val="24"/>
          <w:szCs w:val="24"/>
          <w:lang w:val="eu-ES"/>
        </w:rPr>
        <w:t>Erdarara lerratzeko faktore anitz dira, beldurretik, ohituretatik edo erosotasunetik etor daitezkenak.</w:t>
      </w:r>
      <w:r w:rsidR="00270FCA">
        <w:rPr>
          <w:rFonts w:ascii="Times New Roman" w:hAnsi="Times New Roman" w:cs="Times New Roman"/>
          <w:sz w:val="24"/>
          <w:szCs w:val="24"/>
          <w:lang w:val="eu-ES"/>
        </w:rPr>
        <w:t xml:space="preserve"> Hala nola, euskaldun berriek senditzen duten zilegitasun eskasa, parean ingurune erdalduneko pertsona bat ukaitea edo epaitua izatearen kezka aipa daitezke.</w:t>
      </w:r>
      <w:r w:rsidR="00A9686A">
        <w:rPr>
          <w:rFonts w:ascii="Times New Roman" w:hAnsi="Times New Roman" w:cs="Times New Roman"/>
          <w:sz w:val="24"/>
          <w:szCs w:val="24"/>
          <w:lang w:val="eu-ES"/>
        </w:rPr>
        <w:t xml:space="preserve"> Horretarako,</w:t>
      </w:r>
      <w:r w:rsidR="00F94E7F">
        <w:rPr>
          <w:rFonts w:ascii="Times New Roman" w:hAnsi="Times New Roman" w:cs="Times New Roman"/>
          <w:sz w:val="24"/>
          <w:szCs w:val="24"/>
          <w:lang w:val="eu-ES"/>
        </w:rPr>
        <w:t xml:space="preserve"> ikerketek erakutsi duten bezala (Amorrortu, 2020), (Altuna,</w:t>
      </w:r>
      <w:r w:rsidR="00130A9B">
        <w:rPr>
          <w:rFonts w:ascii="Times New Roman" w:hAnsi="Times New Roman" w:cs="Times New Roman"/>
          <w:sz w:val="24"/>
          <w:szCs w:val="24"/>
          <w:lang w:val="eu-ES"/>
        </w:rPr>
        <w:t xml:space="preserve"> </w:t>
      </w:r>
      <w:r w:rsidR="00F94E7F">
        <w:rPr>
          <w:rFonts w:ascii="Times New Roman" w:hAnsi="Times New Roman" w:cs="Times New Roman"/>
          <w:sz w:val="24"/>
          <w:szCs w:val="24"/>
          <w:lang w:val="eu-ES"/>
        </w:rPr>
        <w:t>2021)</w:t>
      </w:r>
      <w:r w:rsidR="00C45959">
        <w:rPr>
          <w:rFonts w:ascii="Times New Roman" w:hAnsi="Times New Roman" w:cs="Times New Roman"/>
          <w:sz w:val="24"/>
          <w:szCs w:val="24"/>
          <w:lang w:val="eu-ES"/>
        </w:rPr>
        <w:t>,</w:t>
      </w:r>
      <w:r w:rsidR="00A9686A">
        <w:rPr>
          <w:rFonts w:ascii="Times New Roman" w:hAnsi="Times New Roman" w:cs="Times New Roman"/>
          <w:sz w:val="24"/>
          <w:szCs w:val="24"/>
          <w:lang w:val="eu-ES"/>
        </w:rPr>
        <w:t xml:space="preserve"> aldaketa ttipien bitartez egunerokoan euskararen erabilpena bultza daiteke, nahi izanez gero. </w:t>
      </w:r>
      <w:r w:rsidR="00F94E7F">
        <w:rPr>
          <w:rFonts w:ascii="Times New Roman" w:hAnsi="Times New Roman" w:cs="Times New Roman"/>
          <w:sz w:val="24"/>
          <w:szCs w:val="24"/>
          <w:lang w:val="eu-ES"/>
        </w:rPr>
        <w:t>Determinazio askirekin, hizkuntza ohiturak alda daitezke pertsona jakin batzuekin euskararat pasatzea erabakiz, edo</w:t>
      </w:r>
      <w:r w:rsidR="00C45959">
        <w:rPr>
          <w:rFonts w:ascii="Times New Roman" w:hAnsi="Times New Roman" w:cs="Times New Roman"/>
          <w:sz w:val="24"/>
          <w:szCs w:val="24"/>
          <w:lang w:val="eu-ES"/>
        </w:rPr>
        <w:t xml:space="preserve"> zergatik ez,</w:t>
      </w:r>
      <w:r w:rsidR="00F94E7F">
        <w:rPr>
          <w:rFonts w:ascii="Times New Roman" w:hAnsi="Times New Roman" w:cs="Times New Roman"/>
          <w:sz w:val="24"/>
          <w:szCs w:val="24"/>
          <w:lang w:val="eu-ES"/>
        </w:rPr>
        <w:t xml:space="preserve"> </w:t>
      </w:r>
      <w:r w:rsidR="00130A9B">
        <w:rPr>
          <w:rFonts w:ascii="Times New Roman" w:hAnsi="Times New Roman" w:cs="Times New Roman"/>
          <w:sz w:val="24"/>
          <w:szCs w:val="24"/>
          <w:lang w:val="eu-ES"/>
        </w:rPr>
        <w:t xml:space="preserve">lehen hitza beti euskaraz egitearen apustua eginez. </w:t>
      </w:r>
    </w:p>
    <w:p w14:paraId="6309BC6D" w14:textId="58F0D3B8" w:rsidR="0044157C" w:rsidRDefault="0044157C" w:rsidP="002A7E6E">
      <w:pPr>
        <w:spacing w:line="360" w:lineRule="auto"/>
        <w:jc w:val="both"/>
        <w:rPr>
          <w:rFonts w:ascii="Times New Roman" w:hAnsi="Times New Roman" w:cs="Times New Roman"/>
          <w:sz w:val="24"/>
          <w:szCs w:val="24"/>
          <w:lang w:val="eu-ES"/>
        </w:rPr>
      </w:pPr>
    </w:p>
    <w:p w14:paraId="29F72657" w14:textId="0986B20C" w:rsidR="00356776" w:rsidRDefault="00356776" w:rsidP="002A7E6E">
      <w:pPr>
        <w:spacing w:line="360" w:lineRule="auto"/>
        <w:jc w:val="both"/>
        <w:rPr>
          <w:rFonts w:ascii="Times New Roman" w:hAnsi="Times New Roman" w:cs="Times New Roman"/>
          <w:sz w:val="24"/>
          <w:szCs w:val="24"/>
          <w:lang w:val="eu-ES"/>
        </w:rPr>
      </w:pPr>
    </w:p>
    <w:p w14:paraId="0F69330E" w14:textId="51D85882" w:rsidR="00356776" w:rsidRDefault="00356776" w:rsidP="002A7E6E">
      <w:pPr>
        <w:spacing w:line="360" w:lineRule="auto"/>
        <w:jc w:val="both"/>
        <w:rPr>
          <w:rFonts w:ascii="Times New Roman" w:hAnsi="Times New Roman" w:cs="Times New Roman"/>
          <w:sz w:val="24"/>
          <w:szCs w:val="24"/>
          <w:lang w:val="eu-ES"/>
        </w:rPr>
      </w:pPr>
    </w:p>
    <w:p w14:paraId="73C84472" w14:textId="77777777" w:rsidR="00356776" w:rsidRDefault="00356776" w:rsidP="002A7E6E">
      <w:pPr>
        <w:spacing w:line="360" w:lineRule="auto"/>
        <w:jc w:val="both"/>
        <w:rPr>
          <w:rFonts w:ascii="Times New Roman" w:hAnsi="Times New Roman" w:cs="Times New Roman"/>
          <w:sz w:val="24"/>
          <w:szCs w:val="24"/>
          <w:lang w:val="eu-ES"/>
        </w:rPr>
      </w:pPr>
    </w:p>
    <w:p w14:paraId="79F353BD" w14:textId="536E42D9" w:rsidR="0044157C" w:rsidRDefault="0044157C" w:rsidP="002A7E6E">
      <w:pPr>
        <w:spacing w:line="360" w:lineRule="auto"/>
        <w:jc w:val="both"/>
        <w:rPr>
          <w:rFonts w:ascii="Times New Roman" w:hAnsi="Times New Roman" w:cs="Times New Roman"/>
          <w:b/>
          <w:bCs/>
          <w:sz w:val="24"/>
          <w:szCs w:val="24"/>
          <w:lang w:val="eu-ES"/>
        </w:rPr>
      </w:pPr>
      <w:r>
        <w:rPr>
          <w:rFonts w:ascii="Times New Roman" w:hAnsi="Times New Roman" w:cs="Times New Roman"/>
          <w:b/>
          <w:bCs/>
          <w:sz w:val="24"/>
          <w:szCs w:val="24"/>
          <w:lang w:val="eu-ES"/>
        </w:rPr>
        <w:lastRenderedPageBreak/>
        <w:t xml:space="preserve">Erreferentzia bibliografikoak : </w:t>
      </w:r>
    </w:p>
    <w:p w14:paraId="2F856A04" w14:textId="77777777" w:rsidR="0044157C" w:rsidRDefault="0044157C" w:rsidP="0044157C">
      <w:pPr>
        <w:pStyle w:val="Paragraphedeliste"/>
        <w:numPr>
          <w:ilvl w:val="0"/>
          <w:numId w:val="1"/>
        </w:numPr>
        <w:spacing w:line="360" w:lineRule="auto"/>
        <w:jc w:val="both"/>
        <w:rPr>
          <w:rFonts w:ascii="Times New Roman" w:hAnsi="Times New Roman" w:cs="Times New Roman"/>
          <w:sz w:val="24"/>
          <w:szCs w:val="24"/>
          <w:lang w:val="eu-ES"/>
        </w:rPr>
      </w:pPr>
      <w:r w:rsidRPr="0044157C">
        <w:rPr>
          <w:rFonts w:ascii="Times New Roman" w:hAnsi="Times New Roman" w:cs="Times New Roman"/>
          <w:sz w:val="24"/>
          <w:szCs w:val="24"/>
          <w:lang w:val="eu-ES"/>
        </w:rPr>
        <w:t>Altuna, O. eta J. M. Hernández (2021), Gazteak euskararen eszenatokian: erabileraren auzia.</w:t>
      </w:r>
      <w:r>
        <w:rPr>
          <w:rFonts w:ascii="Times New Roman" w:hAnsi="Times New Roman" w:cs="Times New Roman"/>
          <w:sz w:val="24"/>
          <w:szCs w:val="24"/>
          <w:lang w:val="eu-ES"/>
        </w:rPr>
        <w:t xml:space="preserve"> </w:t>
      </w:r>
      <w:r w:rsidRPr="0044157C">
        <w:rPr>
          <w:rFonts w:ascii="Times New Roman" w:hAnsi="Times New Roman" w:cs="Times New Roman"/>
          <w:sz w:val="24"/>
          <w:szCs w:val="24"/>
          <w:lang w:val="eu-ES"/>
        </w:rPr>
        <w:t>BAT soziolinguistika aldizkaria 120 (3), 29-45.</w:t>
      </w:r>
    </w:p>
    <w:p w14:paraId="1071422A" w14:textId="77777777" w:rsidR="0044157C" w:rsidRDefault="0044157C" w:rsidP="0044157C">
      <w:pPr>
        <w:pStyle w:val="Paragraphedeliste"/>
        <w:numPr>
          <w:ilvl w:val="0"/>
          <w:numId w:val="1"/>
        </w:numPr>
        <w:spacing w:line="360" w:lineRule="auto"/>
        <w:jc w:val="both"/>
        <w:rPr>
          <w:rFonts w:ascii="Times New Roman" w:hAnsi="Times New Roman" w:cs="Times New Roman"/>
          <w:sz w:val="24"/>
          <w:szCs w:val="24"/>
          <w:lang w:val="eu-ES"/>
        </w:rPr>
      </w:pPr>
      <w:r w:rsidRPr="0044157C">
        <w:rPr>
          <w:rFonts w:ascii="Times New Roman" w:hAnsi="Times New Roman" w:cs="Times New Roman"/>
          <w:sz w:val="24"/>
          <w:szCs w:val="24"/>
          <w:lang w:val="eu-ES"/>
        </w:rPr>
        <w:t>Artetxe, M. (2018), “Hiztun berriak eta bertso mundua. Legitimatu a(ha)la auzitan jarri?” BAT soziolinguistika aldizkaria 109 (4), 45-72.</w:t>
      </w:r>
    </w:p>
    <w:p w14:paraId="3CBE906C" w14:textId="1E7BDA45" w:rsidR="0044157C" w:rsidRPr="0044157C" w:rsidRDefault="0044157C" w:rsidP="0044157C">
      <w:pPr>
        <w:pStyle w:val="Paragraphedeliste"/>
        <w:numPr>
          <w:ilvl w:val="0"/>
          <w:numId w:val="1"/>
        </w:numPr>
        <w:spacing w:line="360" w:lineRule="auto"/>
        <w:jc w:val="both"/>
        <w:rPr>
          <w:rFonts w:ascii="Times New Roman" w:hAnsi="Times New Roman" w:cs="Times New Roman"/>
          <w:sz w:val="24"/>
          <w:szCs w:val="24"/>
          <w:lang w:val="eu-ES"/>
        </w:rPr>
      </w:pPr>
      <w:r w:rsidRPr="0044157C">
        <w:rPr>
          <w:rFonts w:ascii="Times New Roman" w:hAnsi="Times New Roman" w:cs="Times New Roman"/>
          <w:sz w:val="24"/>
          <w:szCs w:val="24"/>
          <w:lang w:val="eu-ES"/>
        </w:rPr>
        <w:t>Amorrortu, E.; Ortega, A. eta J. Goirigolzarri (2020), “Euskal hiztun berri gazteak mudaprozesuan: ekintza-ikerketa baten behin-behineko emaitzak”, in Santazilia, E., Krajewska, D., Zuloaga, E. &amp; Ariztimuño, B. (arg.), Fontes Linguae Vasconum 50 urte: ekarpen berriak euskararen ikerketari. Iruñea: Nafarroako Gobernua. 47-61. orr.</w:t>
      </w:r>
    </w:p>
    <w:sectPr w:rsidR="0044157C" w:rsidRPr="004415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1828" w14:textId="77777777" w:rsidR="001F593E" w:rsidRDefault="001F593E" w:rsidP="002A7E6E">
      <w:pPr>
        <w:spacing w:after="0" w:line="240" w:lineRule="auto"/>
      </w:pPr>
      <w:r>
        <w:separator/>
      </w:r>
    </w:p>
  </w:endnote>
  <w:endnote w:type="continuationSeparator" w:id="0">
    <w:p w14:paraId="7E9B1165" w14:textId="77777777" w:rsidR="001F593E" w:rsidRDefault="001F593E" w:rsidP="002A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46329"/>
      <w:docPartObj>
        <w:docPartGallery w:val="Page Numbers (Bottom of Page)"/>
        <w:docPartUnique/>
      </w:docPartObj>
    </w:sdtPr>
    <w:sdtEndPr/>
    <w:sdtContent>
      <w:p w14:paraId="2F205749" w14:textId="43D8F1EA" w:rsidR="002A7E6E" w:rsidRDefault="002A7E6E">
        <w:pPr>
          <w:pStyle w:val="Pieddepage"/>
          <w:jc w:val="right"/>
        </w:pPr>
        <w:r>
          <w:fldChar w:fldCharType="begin"/>
        </w:r>
        <w:r>
          <w:instrText>PAGE   \* MERGEFORMAT</w:instrText>
        </w:r>
        <w:r>
          <w:fldChar w:fldCharType="separate"/>
        </w:r>
        <w:r>
          <w:t>2</w:t>
        </w:r>
        <w:r>
          <w:fldChar w:fldCharType="end"/>
        </w:r>
      </w:p>
    </w:sdtContent>
  </w:sdt>
  <w:p w14:paraId="138ED6AA" w14:textId="77777777" w:rsidR="002A7E6E" w:rsidRDefault="002A7E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4850" w14:textId="77777777" w:rsidR="001F593E" w:rsidRDefault="001F593E" w:rsidP="002A7E6E">
      <w:pPr>
        <w:spacing w:after="0" w:line="240" w:lineRule="auto"/>
      </w:pPr>
      <w:r>
        <w:separator/>
      </w:r>
    </w:p>
  </w:footnote>
  <w:footnote w:type="continuationSeparator" w:id="0">
    <w:p w14:paraId="023F63EF" w14:textId="77777777" w:rsidR="001F593E" w:rsidRDefault="001F593E" w:rsidP="002A7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B3E"/>
    <w:multiLevelType w:val="hybridMultilevel"/>
    <w:tmpl w:val="C2A6D15A"/>
    <w:lvl w:ilvl="0" w:tplc="6108F9B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6E"/>
    <w:rsid w:val="00051136"/>
    <w:rsid w:val="00054327"/>
    <w:rsid w:val="000570A7"/>
    <w:rsid w:val="000D5E07"/>
    <w:rsid w:val="00130A9B"/>
    <w:rsid w:val="00132D5D"/>
    <w:rsid w:val="001F593E"/>
    <w:rsid w:val="00205C12"/>
    <w:rsid w:val="00211228"/>
    <w:rsid w:val="00255402"/>
    <w:rsid w:val="00270FCA"/>
    <w:rsid w:val="002A7E6E"/>
    <w:rsid w:val="002E505A"/>
    <w:rsid w:val="0031632B"/>
    <w:rsid w:val="00356776"/>
    <w:rsid w:val="00365F9D"/>
    <w:rsid w:val="003E5323"/>
    <w:rsid w:val="0044157C"/>
    <w:rsid w:val="00492A07"/>
    <w:rsid w:val="005049EE"/>
    <w:rsid w:val="005067DE"/>
    <w:rsid w:val="00611610"/>
    <w:rsid w:val="00611931"/>
    <w:rsid w:val="00636E0E"/>
    <w:rsid w:val="006501F7"/>
    <w:rsid w:val="0065576F"/>
    <w:rsid w:val="006F6746"/>
    <w:rsid w:val="007110F8"/>
    <w:rsid w:val="00824F65"/>
    <w:rsid w:val="00893CDC"/>
    <w:rsid w:val="008D6456"/>
    <w:rsid w:val="008E6F4A"/>
    <w:rsid w:val="00937B7F"/>
    <w:rsid w:val="00953C9C"/>
    <w:rsid w:val="0097469F"/>
    <w:rsid w:val="0098512C"/>
    <w:rsid w:val="009D37D8"/>
    <w:rsid w:val="00A8553C"/>
    <w:rsid w:val="00A9686A"/>
    <w:rsid w:val="00AB3E1C"/>
    <w:rsid w:val="00B726CA"/>
    <w:rsid w:val="00C04921"/>
    <w:rsid w:val="00C34E94"/>
    <w:rsid w:val="00C45959"/>
    <w:rsid w:val="00CC50B9"/>
    <w:rsid w:val="00D2125C"/>
    <w:rsid w:val="00D351D0"/>
    <w:rsid w:val="00DF1B61"/>
    <w:rsid w:val="00E25CD7"/>
    <w:rsid w:val="00E50369"/>
    <w:rsid w:val="00E600DE"/>
    <w:rsid w:val="00E70850"/>
    <w:rsid w:val="00E85805"/>
    <w:rsid w:val="00F66C54"/>
    <w:rsid w:val="00F75BE0"/>
    <w:rsid w:val="00F90BC5"/>
    <w:rsid w:val="00F93A44"/>
    <w:rsid w:val="00F94E7F"/>
    <w:rsid w:val="00FC6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FD81"/>
  <w15:docId w15:val="{4762C797-0677-43D9-9F60-51998ED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7E6E"/>
    <w:pPr>
      <w:tabs>
        <w:tab w:val="center" w:pos="4536"/>
        <w:tab w:val="right" w:pos="9072"/>
      </w:tabs>
      <w:spacing w:after="0" w:line="240" w:lineRule="auto"/>
    </w:pPr>
  </w:style>
  <w:style w:type="character" w:customStyle="1" w:styleId="En-tteCar">
    <w:name w:val="En-tête Car"/>
    <w:basedOn w:val="Policepardfaut"/>
    <w:link w:val="En-tte"/>
    <w:uiPriority w:val="99"/>
    <w:rsid w:val="002A7E6E"/>
  </w:style>
  <w:style w:type="paragraph" w:styleId="Pieddepage">
    <w:name w:val="footer"/>
    <w:basedOn w:val="Normal"/>
    <w:link w:val="PieddepageCar"/>
    <w:uiPriority w:val="99"/>
    <w:unhideWhenUsed/>
    <w:rsid w:val="002A7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7E6E"/>
  </w:style>
  <w:style w:type="paragraph" w:styleId="Paragraphedeliste">
    <w:name w:val="List Paragraph"/>
    <w:basedOn w:val="Normal"/>
    <w:uiPriority w:val="34"/>
    <w:qFormat/>
    <w:rsid w:val="0044157C"/>
    <w:pPr>
      <w:ind w:left="720"/>
      <w:contextualSpacing/>
    </w:pPr>
  </w:style>
  <w:style w:type="character" w:styleId="lev">
    <w:name w:val="Strong"/>
    <w:basedOn w:val="Policepardfaut"/>
    <w:uiPriority w:val="22"/>
    <w:qFormat/>
    <w:rsid w:val="00057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1143</Words>
  <Characters>6288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Lascaray Lagan</dc:creator>
  <cp:keywords/>
  <dc:description/>
  <cp:lastModifiedBy>Mae Lascaray Lagan</cp:lastModifiedBy>
  <cp:revision>22</cp:revision>
  <dcterms:created xsi:type="dcterms:W3CDTF">2022-03-01T14:54:00Z</dcterms:created>
  <dcterms:modified xsi:type="dcterms:W3CDTF">2022-03-14T13:05:00Z</dcterms:modified>
</cp:coreProperties>
</file>