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5A" w:rsidRPr="00771C82" w:rsidRDefault="00DD3F5A">
      <w:pPr>
        <w:pStyle w:val="Ttulo1"/>
        <w:rPr>
          <w:sz w:val="20"/>
          <w:szCs w:val="20"/>
          <w:lang w:val="es-ES"/>
        </w:rPr>
      </w:pPr>
    </w:p>
    <w:p w:rsidR="00DD3F5A" w:rsidRPr="00EE5B21" w:rsidRDefault="00DD3F5A" w:rsidP="00EC6778">
      <w:pPr>
        <w:pStyle w:val="Ttulo1"/>
      </w:pPr>
      <w:r w:rsidRPr="00EE5B21">
        <w:t xml:space="preserve">ORDENAGAILUKO PRAKTIKAK </w:t>
      </w:r>
      <w:r>
        <w:t>5</w:t>
      </w:r>
    </w:p>
    <w:p w:rsidR="00DD3F5A" w:rsidRPr="00FD3B1E" w:rsidRDefault="00DD3F5A" w:rsidP="00397FD7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b/>
          <w:lang w:val="es-ES"/>
        </w:rPr>
      </w:pPr>
    </w:p>
    <w:p w:rsidR="00DD3F5A" w:rsidRPr="00771C82" w:rsidRDefault="00DD3F5A">
      <w:pPr>
        <w:jc w:val="both"/>
        <w:rPr>
          <w:b/>
          <w:lang w:val="es-ES"/>
        </w:rPr>
      </w:pPr>
      <w:r w:rsidRPr="00771C82">
        <w:rPr>
          <w:b/>
          <w:lang w:val="es-ES"/>
        </w:rPr>
        <w:t>5.1. Problema (7-31)*</w:t>
      </w:r>
    </w:p>
    <w:p w:rsidR="00DD3F5A" w:rsidRPr="00771C82" w:rsidRDefault="00DD3F5A">
      <w:pPr>
        <w:jc w:val="both"/>
        <w:rPr>
          <w:sz w:val="20"/>
          <w:szCs w:val="20"/>
          <w:lang w:val="es-ES"/>
        </w:rPr>
      </w:pPr>
    </w:p>
    <w:p w:rsidR="00DD3F5A" w:rsidRPr="00D24096" w:rsidRDefault="00DD3F5A" w:rsidP="00EC6778">
      <w:pPr>
        <w:jc w:val="both"/>
        <w:rPr>
          <w:sz w:val="20"/>
          <w:szCs w:val="20"/>
        </w:rPr>
      </w:pPr>
      <w:r w:rsidRPr="00D24096">
        <w:rPr>
          <w:sz w:val="20"/>
          <w:szCs w:val="20"/>
        </w:rPr>
        <w:t>Eguzki-erradiazioak eguzki-kolektore baten beirazko estalkian jotzen du, 700 W/m</w:t>
      </w:r>
      <w:r w:rsidRPr="00D24096">
        <w:rPr>
          <w:sz w:val="20"/>
          <w:szCs w:val="20"/>
          <w:vertAlign w:val="superscript"/>
        </w:rPr>
        <w:t>2</w:t>
      </w:r>
      <w:r w:rsidRPr="00D24096">
        <w:rPr>
          <w:sz w:val="20"/>
          <w:szCs w:val="20"/>
        </w:rPr>
        <w:t xml:space="preserve">-tan. Beirak jasotzen duen erradiazioaren ehuneko 88 transmititzen du, eta 0,90eko </w:t>
      </w:r>
      <w:proofErr w:type="spellStart"/>
      <w:r w:rsidRPr="00D24096">
        <w:rPr>
          <w:sz w:val="20"/>
          <w:szCs w:val="20"/>
        </w:rPr>
        <w:t>emisibitatea</w:t>
      </w:r>
      <w:proofErr w:type="spellEnd"/>
      <w:r w:rsidRPr="00D24096">
        <w:rPr>
          <w:sz w:val="20"/>
          <w:szCs w:val="20"/>
        </w:rPr>
        <w:t xml:space="preserve"> du. Familia batek udan behar duen ur bero guztia </w:t>
      </w:r>
      <w:smartTag w:uri="urn:schemas-microsoft-com:office:smarttags" w:element="metricconverter">
        <w:smartTagPr>
          <w:attr w:name="ProductID" w:val="1,2 m"/>
        </w:smartTagPr>
        <w:r w:rsidRPr="00D24096">
          <w:rPr>
            <w:sz w:val="20"/>
            <w:szCs w:val="20"/>
          </w:rPr>
          <w:t>1,2 m</w:t>
        </w:r>
      </w:smartTag>
      <w:r w:rsidRPr="00D24096">
        <w:rPr>
          <w:sz w:val="20"/>
          <w:szCs w:val="20"/>
        </w:rPr>
        <w:t xml:space="preserve"> altu eta </w:t>
      </w:r>
      <w:smartTag w:uri="urn:schemas-microsoft-com:office:smarttags" w:element="metricconverter">
        <w:smartTagPr>
          <w:attr w:name="ProductID" w:val="1 m"/>
        </w:smartTagPr>
        <w:r w:rsidRPr="00D24096">
          <w:rPr>
            <w:sz w:val="20"/>
            <w:szCs w:val="20"/>
          </w:rPr>
          <w:t>1 m</w:t>
        </w:r>
      </w:smartTag>
      <w:r w:rsidRPr="00D24096">
        <w:rPr>
          <w:sz w:val="20"/>
          <w:szCs w:val="20"/>
        </w:rPr>
        <w:t xml:space="preserve"> zabal diren bi kolektorerekin lor daiteke. Bi kolektoreak bata besteari lotuta daude alde batetik, </w:t>
      </w:r>
      <w:smartTag w:uri="urn:schemas-microsoft-com:office:smarttags" w:element="metricconverter">
        <w:smartTagPr>
          <w:attr w:name="ProductID" w:val="1,2 m"/>
        </w:smartTagPr>
        <w:r w:rsidRPr="00D24096">
          <w:rPr>
            <w:sz w:val="20"/>
            <w:szCs w:val="20"/>
          </w:rPr>
          <w:t>1,2 m</w:t>
        </w:r>
      </w:smartTag>
      <w:r w:rsidRPr="00D24096">
        <w:rPr>
          <w:sz w:val="20"/>
          <w:szCs w:val="20"/>
        </w:rPr>
        <w:t xml:space="preserve"> </w:t>
      </w:r>
      <w:r w:rsidRPr="00D24096">
        <w:rPr>
          <w:sz w:val="20"/>
          <w:szCs w:val="20"/>
        </w:rPr>
        <w:sym w:font="Symbol" w:char="F0B4"/>
      </w:r>
      <w:r w:rsidRPr="00D24096">
        <w:rPr>
          <w:sz w:val="20"/>
          <w:szCs w:val="20"/>
        </w:rPr>
        <w:t xml:space="preserve"> 2 m-ko aldea duen kolektore bakarraren itxura hartuz. Beirazko estalkiaren tenperatura </w:t>
      </w:r>
      <w:smartTag w:uri="urn:schemas-microsoft-com:office:smarttags" w:element="metricconverter">
        <w:smartTagPr>
          <w:attr w:name="ProductID" w:val="35 °C"/>
        </w:smartTagPr>
        <w:r w:rsidRPr="00D24096">
          <w:rPr>
            <w:sz w:val="20"/>
            <w:szCs w:val="20"/>
          </w:rPr>
          <w:t xml:space="preserve">35 </w:t>
        </w:r>
        <w:proofErr w:type="spellStart"/>
        <w:r w:rsidRPr="00D24096">
          <w:rPr>
            <w:sz w:val="20"/>
            <w:szCs w:val="20"/>
          </w:rPr>
          <w:t>°C</w:t>
        </w:r>
      </w:smartTag>
      <w:proofErr w:type="spellEnd"/>
      <w:r w:rsidRPr="00D24096">
        <w:rPr>
          <w:sz w:val="20"/>
          <w:szCs w:val="20"/>
        </w:rPr>
        <w:t xml:space="preserve"> dela neurtu da, inguruko airearen tenperatura </w:t>
      </w:r>
      <w:smartTag w:uri="urn:schemas-microsoft-com:office:smarttags" w:element="metricconverter">
        <w:smartTagPr>
          <w:attr w:name="ProductID" w:val="25 °C"/>
        </w:smartTagPr>
        <w:r w:rsidRPr="00D24096">
          <w:rPr>
            <w:sz w:val="20"/>
            <w:szCs w:val="20"/>
          </w:rPr>
          <w:t xml:space="preserve">25 </w:t>
        </w:r>
        <w:proofErr w:type="spellStart"/>
        <w:r w:rsidRPr="00D24096">
          <w:rPr>
            <w:sz w:val="20"/>
            <w:szCs w:val="20"/>
          </w:rPr>
          <w:t>°C</w:t>
        </w:r>
      </w:smartTag>
      <w:proofErr w:type="spellEnd"/>
      <w:r w:rsidRPr="00D24096">
        <w:rPr>
          <w:sz w:val="20"/>
          <w:szCs w:val="20"/>
        </w:rPr>
        <w:t xml:space="preserve"> eta haizearen abiadura </w:t>
      </w:r>
      <w:smartTag w:uri="urn:schemas-microsoft-com:office:smarttags" w:element="metricconverter">
        <w:smartTagPr>
          <w:attr w:name="ProductID" w:val="30 km/h"/>
        </w:smartTagPr>
        <w:r w:rsidRPr="00D24096">
          <w:rPr>
            <w:sz w:val="20"/>
            <w:szCs w:val="20"/>
          </w:rPr>
          <w:t>30 km/h</w:t>
        </w:r>
      </w:smartTag>
      <w:r w:rsidRPr="00D24096">
        <w:rPr>
          <w:sz w:val="20"/>
          <w:szCs w:val="20"/>
        </w:rPr>
        <w:t xml:space="preserve"> den egun batean. Beirazko estalkiaren eta zeruaren arteko erradiazio-trukerako zeru-tenperatura eraginkorra –40 </w:t>
      </w:r>
      <w:proofErr w:type="spellStart"/>
      <w:r w:rsidRPr="00D24096">
        <w:rPr>
          <w:sz w:val="20"/>
          <w:szCs w:val="20"/>
        </w:rPr>
        <w:t>°C</w:t>
      </w:r>
      <w:proofErr w:type="spellEnd"/>
      <w:r w:rsidRPr="00D24096">
        <w:rPr>
          <w:sz w:val="20"/>
          <w:szCs w:val="20"/>
        </w:rPr>
        <w:t xml:space="preserve"> da. Ura xafla xurgatzaileari lotutako hodietatik sartzen da 1 kg/min-ko abiaduran. Demagun xafla xurgatzailearen atzeko gainazala oso ongi isolatuta dagoela eta bero-galera beira-estalkitik soilik gertatzen dela, kalkulatu:</w:t>
      </w:r>
    </w:p>
    <w:p w:rsidR="00DD3F5A" w:rsidRPr="00D24096" w:rsidRDefault="00DD3F5A" w:rsidP="00EC6778">
      <w:pPr>
        <w:jc w:val="both"/>
        <w:rPr>
          <w:sz w:val="20"/>
          <w:szCs w:val="20"/>
        </w:rPr>
      </w:pPr>
    </w:p>
    <w:p w:rsidR="00DD3F5A" w:rsidRPr="00D24096" w:rsidRDefault="00DD3F5A" w:rsidP="00EC6778">
      <w:pPr>
        <w:ind w:left="426"/>
        <w:jc w:val="both"/>
        <w:rPr>
          <w:sz w:val="20"/>
          <w:szCs w:val="20"/>
        </w:rPr>
      </w:pPr>
      <w:r w:rsidRPr="00D24096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D24096">
        <w:rPr>
          <w:sz w:val="20"/>
          <w:szCs w:val="20"/>
        </w:rPr>
        <w:t xml:space="preserve"> Kolektorearen bero-galeraren abiadura totala.</w:t>
      </w:r>
    </w:p>
    <w:p w:rsidR="00DD3F5A" w:rsidRPr="00D24096" w:rsidRDefault="00DD3F5A" w:rsidP="00EC6778">
      <w:pPr>
        <w:ind w:left="426"/>
        <w:jc w:val="both"/>
        <w:rPr>
          <w:sz w:val="20"/>
          <w:szCs w:val="20"/>
        </w:rPr>
      </w:pPr>
      <w:r w:rsidRPr="00D24096">
        <w:rPr>
          <w:sz w:val="20"/>
          <w:szCs w:val="20"/>
        </w:rPr>
        <w:t>b) Kolektorearen errendimendua, hots, urari transferitutako bero kantitatearen eta kolektorera heldu den eguzki-energiaren arteko arrazoia</w:t>
      </w:r>
    </w:p>
    <w:p w:rsidR="00DD3F5A" w:rsidRPr="00D24096" w:rsidRDefault="00DD3F5A" w:rsidP="00EC6778">
      <w:pPr>
        <w:ind w:firstLine="426"/>
        <w:jc w:val="both"/>
        <w:rPr>
          <w:sz w:val="20"/>
          <w:szCs w:val="20"/>
          <w:lang w:val="es-ES"/>
        </w:rPr>
      </w:pPr>
      <w:r w:rsidRPr="00D24096">
        <w:rPr>
          <w:sz w:val="20"/>
          <w:szCs w:val="20"/>
        </w:rPr>
        <w:t xml:space="preserve">c) </w:t>
      </w:r>
      <w:r>
        <w:rPr>
          <w:sz w:val="20"/>
          <w:szCs w:val="20"/>
        </w:rPr>
        <w:t xml:space="preserve"> </w:t>
      </w:r>
      <w:r w:rsidRPr="00D24096">
        <w:rPr>
          <w:sz w:val="20"/>
          <w:szCs w:val="20"/>
        </w:rPr>
        <w:t>Uraren tenperatura-goratzea kolektorean barna doan neurrian</w:t>
      </w:r>
      <w:r>
        <w:rPr>
          <w:sz w:val="20"/>
          <w:szCs w:val="20"/>
        </w:rPr>
        <w:t xml:space="preserve">. Ura </w:t>
      </w:r>
      <w:smartTag w:uri="urn:schemas-microsoft-com:office:smarttags" w:element="metricconverter">
        <w:smartTagPr>
          <w:attr w:name="ProductID" w:val="15ºC"/>
        </w:smartTagPr>
        <w:r>
          <w:rPr>
            <w:sz w:val="20"/>
            <w:szCs w:val="20"/>
          </w:rPr>
          <w:t>15ºC</w:t>
        </w:r>
      </w:smartTag>
      <w:r>
        <w:rPr>
          <w:sz w:val="20"/>
          <w:szCs w:val="20"/>
        </w:rPr>
        <w:t xml:space="preserve"> sartzen da kolektorean.</w:t>
      </w:r>
    </w:p>
    <w:p w:rsidR="00DD3F5A" w:rsidRPr="00771C82" w:rsidRDefault="00FD3037" w:rsidP="000E4704">
      <w:pPr>
        <w:jc w:val="center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1877695" cy="1284605"/>
            <wp:effectExtent l="19050" t="0" r="8255" b="0"/>
            <wp:docPr id="1" name="2 Imagen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5A" w:rsidRPr="00771C82" w:rsidRDefault="00DD3F5A" w:rsidP="005C6BCE">
      <w:pPr>
        <w:jc w:val="center"/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Irudia</w:t>
      </w:r>
      <w:proofErr w:type="spellEnd"/>
      <w:r w:rsidRPr="00771C82">
        <w:rPr>
          <w:sz w:val="20"/>
          <w:szCs w:val="20"/>
          <w:lang w:val="es-ES"/>
        </w:rPr>
        <w:t>: 5.1.</w:t>
      </w:r>
      <w:r w:rsidRPr="000E4704">
        <w:rPr>
          <w:sz w:val="20"/>
          <w:szCs w:val="20"/>
          <w:lang w:val="es-ES"/>
        </w:rPr>
        <w:t xml:space="preserve"> </w:t>
      </w:r>
      <w:proofErr w:type="spellStart"/>
      <w:proofErr w:type="gramStart"/>
      <w:r w:rsidRPr="00771C82">
        <w:rPr>
          <w:sz w:val="20"/>
          <w:szCs w:val="20"/>
          <w:lang w:val="es-ES"/>
        </w:rPr>
        <w:t>problema</w:t>
      </w:r>
      <w:r>
        <w:rPr>
          <w:sz w:val="20"/>
          <w:szCs w:val="20"/>
          <w:lang w:val="es-ES"/>
        </w:rPr>
        <w:t>ren</w:t>
      </w:r>
      <w:proofErr w:type="spellEnd"/>
      <w:proofErr w:type="gram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eskema</w:t>
      </w:r>
      <w:proofErr w:type="spellEnd"/>
    </w:p>
    <w:p w:rsidR="00DD3F5A" w:rsidRPr="00771C82" w:rsidRDefault="00DD3F5A" w:rsidP="000C3FAE">
      <w:pPr>
        <w:jc w:val="center"/>
        <w:rPr>
          <w:sz w:val="20"/>
          <w:szCs w:val="20"/>
          <w:lang w:val="es-ES"/>
        </w:rPr>
      </w:pPr>
    </w:p>
    <w:p w:rsidR="00DD3F5A" w:rsidRPr="00EC6778" w:rsidRDefault="00DD3F5A" w:rsidP="00B755CF">
      <w:pPr>
        <w:jc w:val="both"/>
        <w:rPr>
          <w:sz w:val="20"/>
          <w:szCs w:val="20"/>
        </w:rPr>
      </w:pPr>
      <w:r w:rsidRPr="00EC6778">
        <w:rPr>
          <w:sz w:val="20"/>
          <w:szCs w:val="20"/>
        </w:rPr>
        <w:t>Aztertu zer eragin du</w:t>
      </w:r>
      <w:r>
        <w:rPr>
          <w:sz w:val="20"/>
          <w:szCs w:val="20"/>
        </w:rPr>
        <w:t>t</w:t>
      </w:r>
      <w:r w:rsidRPr="00EC6778">
        <w:rPr>
          <w:sz w:val="20"/>
          <w:szCs w:val="20"/>
        </w:rPr>
        <w:t xml:space="preserve">en airearen abiadurak eta </w:t>
      </w:r>
      <w:r>
        <w:rPr>
          <w:sz w:val="20"/>
          <w:szCs w:val="20"/>
        </w:rPr>
        <w:t xml:space="preserve">baita </w:t>
      </w:r>
      <w:r w:rsidRPr="00EC6778">
        <w:rPr>
          <w:sz w:val="20"/>
          <w:szCs w:val="20"/>
        </w:rPr>
        <w:t>kanpo tenperaturak</w:t>
      </w:r>
      <w:r>
        <w:rPr>
          <w:sz w:val="20"/>
          <w:szCs w:val="20"/>
        </w:rPr>
        <w:t>,</w:t>
      </w:r>
      <w:r w:rsidRPr="00EC6778">
        <w:rPr>
          <w:sz w:val="20"/>
          <w:szCs w:val="20"/>
        </w:rPr>
        <w:t xml:space="preserve"> </w:t>
      </w:r>
      <w:r w:rsidR="000E7396">
        <w:rPr>
          <w:sz w:val="20"/>
          <w:szCs w:val="20"/>
        </w:rPr>
        <w:t>galeren</w:t>
      </w:r>
      <w:r w:rsidRPr="00EC6778">
        <w:rPr>
          <w:sz w:val="20"/>
          <w:szCs w:val="20"/>
        </w:rPr>
        <w:t xml:space="preserve"> bero-transferentziaren abiaduran</w:t>
      </w:r>
      <w:r w:rsidR="000E7396">
        <w:rPr>
          <w:sz w:val="20"/>
          <w:szCs w:val="20"/>
        </w:rPr>
        <w:t xml:space="preserve"> eta errendimenduan</w:t>
      </w:r>
      <w:r>
        <w:rPr>
          <w:sz w:val="20"/>
          <w:szCs w:val="20"/>
        </w:rPr>
        <w:t>.</w:t>
      </w:r>
      <w:r w:rsidRPr="00EC6778">
        <w:rPr>
          <w:sz w:val="20"/>
          <w:szCs w:val="20"/>
        </w:rPr>
        <w:t xml:space="preserve"> Honetarako, har</w:t>
      </w:r>
      <w:r w:rsidR="000E7396">
        <w:rPr>
          <w:sz w:val="20"/>
          <w:szCs w:val="20"/>
        </w:rPr>
        <w:t xml:space="preserve"> ezazu aire-abiadura 2 m/s eta 12</w:t>
      </w:r>
      <w:r w:rsidRPr="00EC6778">
        <w:rPr>
          <w:sz w:val="20"/>
          <w:szCs w:val="20"/>
        </w:rPr>
        <w:t xml:space="preserve"> m/s artean aldatzen dela eta kanpoaldeko tenperatura </w:t>
      </w:r>
      <w:r w:rsidR="000E7396">
        <w:rPr>
          <w:sz w:val="20"/>
          <w:szCs w:val="20"/>
        </w:rPr>
        <w:t>20</w:t>
      </w:r>
      <w:r>
        <w:rPr>
          <w:sz w:val="20"/>
          <w:szCs w:val="20"/>
        </w:rPr>
        <w:t>ºC</w:t>
      </w:r>
      <w:r w:rsidRPr="00EC6778">
        <w:rPr>
          <w:sz w:val="20"/>
          <w:szCs w:val="20"/>
        </w:rPr>
        <w:t xml:space="preserve"> eta </w:t>
      </w:r>
      <w:smartTag w:uri="urn:schemas-microsoft-com:office:smarttags" w:element="metricconverter">
        <w:smartTagPr>
          <w:attr w:name="ProductID" w:val="40ºC"/>
        </w:smartTagPr>
        <w:r w:rsidRPr="00EC6778">
          <w:rPr>
            <w:sz w:val="20"/>
            <w:szCs w:val="20"/>
          </w:rPr>
          <w:t>40ºC</w:t>
        </w:r>
      </w:smartTag>
      <w:r w:rsidRPr="00EC6778">
        <w:rPr>
          <w:sz w:val="20"/>
          <w:szCs w:val="20"/>
        </w:rPr>
        <w:t xml:space="preserve"> tartean aldatzen dela</w:t>
      </w:r>
      <w:r>
        <w:rPr>
          <w:sz w:val="20"/>
          <w:szCs w:val="20"/>
        </w:rPr>
        <w:t xml:space="preserve">. </w:t>
      </w:r>
      <w:r w:rsidR="00AB462F">
        <w:rPr>
          <w:sz w:val="20"/>
          <w:szCs w:val="20"/>
        </w:rPr>
        <w:t>Grafikoki irudikatu eta e</w:t>
      </w:r>
      <w:r w:rsidRPr="00EC6778">
        <w:rPr>
          <w:sz w:val="20"/>
          <w:szCs w:val="20"/>
        </w:rPr>
        <w:t>ztabaidatu emaitzak.</w:t>
      </w:r>
    </w:p>
    <w:p w:rsidR="00DD3F5A" w:rsidRPr="00FD3037" w:rsidRDefault="00DD3F5A" w:rsidP="00FC6ECD">
      <w:pPr>
        <w:jc w:val="both"/>
        <w:rPr>
          <w:b/>
          <w:sz w:val="20"/>
          <w:szCs w:val="20"/>
          <w:lang w:val="en-U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{COMPUTER PROBLEM 5.1}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{DEFINE UNITS: Celsius,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KPa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, J}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{Data}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q_dot_solar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=700 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{W/m^2}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tau_solar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=0,88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{-}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emis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0,9  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{-}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L=2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{m}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B=1,2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{m}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A=L*B 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{m^2}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T_s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=35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{ºC}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T_air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=25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{ºC}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V=30*1000/3600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{m/s}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T_surr</w:t>
      </w:r>
      <w:proofErr w:type="spellEnd"/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=(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-40+273)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{K}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sigma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 = 5,67*10^(-8)       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{W/m^2 K^4}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m_dot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=1/60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{kg/s}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T_w_IN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=15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{ºC}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P=101,3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Kpa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AB462F" w:rsidRDefault="00AB462F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{PROPERTIES}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T_film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=1/2*(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T_air+T_s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)   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{C}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k[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Conductivity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Air_ha;T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T_film;P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=P)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{W/m C}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mu[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Viscosity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Air_ha;T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T_film;P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=P)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{kg/m s}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Pr[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Prandtl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Air_ha;T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T_film;P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=P)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{-}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rho[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Density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Air_ha;T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T_film;P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=P)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{kg/m^3}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nu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1]=mu[1]/rho[1]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{m^2/s}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{SOLUTION}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Question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a}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Re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=(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V*L)/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nu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[1]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{-}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Nusselt_laminar</w:t>
      </w:r>
      <w:proofErr w:type="spellEnd"/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=(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0,664*Re^0,5)*Pr[1]^(1/3)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{-}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Nusselt_combined</w:t>
      </w:r>
      <w:proofErr w:type="spellEnd"/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=(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0,037*Re^0,8-871)*Pr[1]^(1/3)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{-}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Nusselt=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if(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Re;5*10^5;Nusselt_laminar;Nusselt_laminar;Nusselt_combined)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h=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Nusselt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*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k[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1]/L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{W/m^2 C}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Q_dot_loss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Q_dot_conv+Q_dot_rad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{W}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Q_dot_conv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 h*A*(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T_s-T_air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{W}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Q_dot_rad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emis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*sigma*A*((T_s+273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)^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4 - 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T_surr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)^4)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{W}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Question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b}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Q_dot_net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Q_dot_in-Q_dot_loss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{W}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Q_dot_in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= 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tau_solar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*A* 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Q_dot_solar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{W}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rate</w:t>
      </w:r>
      <w:proofErr w:type="spellEnd"/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= 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Q_dot_net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/ 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Q_dot_solar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*A)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{-}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Question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c}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Q_dot_net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 = 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m_dot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*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cp_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w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1]*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deltaT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{W}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T_ave_w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 = 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T_w_IN+deltaT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/2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{ºC}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{NOTE: set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lower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limit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of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T_ave_w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to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0 in (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Option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--&gt; Variable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information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),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otherwise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there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could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be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convergence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problems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in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the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iteration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process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cp_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w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Cp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Water;T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T_ave_w;P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=P)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{J/kg C}</w:t>
      </w:r>
    </w:p>
    <w:p w:rsidR="000E7396" w:rsidRDefault="000E7396" w:rsidP="000E7396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DD3F5A" w:rsidRPr="00FD3037" w:rsidRDefault="000E7396" w:rsidP="005C6BCE">
      <w:pPr>
        <w:jc w:val="center"/>
        <w:rPr>
          <w:b/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2790777" cy="1577514"/>
            <wp:effectExtent l="1905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83" t="1477" r="41318" b="4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77" cy="157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es-ES"/>
        </w:rPr>
        <w:t xml:space="preserve">     </w:t>
      </w:r>
      <w:r>
        <w:rPr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2755875" cy="1577515"/>
            <wp:effectExtent l="19050" t="0" r="6375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02" t="1940" r="48832" b="49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75" cy="157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5A" w:rsidRPr="00FD3037" w:rsidRDefault="00DD3F5A" w:rsidP="00281CC1">
      <w:pPr>
        <w:jc w:val="center"/>
        <w:rPr>
          <w:b/>
          <w:sz w:val="20"/>
          <w:szCs w:val="20"/>
          <w:lang w:val="es-ES"/>
        </w:rPr>
      </w:pPr>
    </w:p>
    <w:p w:rsidR="000E7396" w:rsidRDefault="000E7396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DD3F5A" w:rsidRPr="00771C82" w:rsidRDefault="00DD3F5A" w:rsidP="0073589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b/>
          <w:lang w:val="es-ES"/>
        </w:rPr>
      </w:pPr>
      <w:r w:rsidRPr="00771C82">
        <w:rPr>
          <w:b/>
          <w:lang w:val="es-ES"/>
        </w:rPr>
        <w:lastRenderedPageBreak/>
        <w:t>5.2. Problema (7-45)*</w:t>
      </w:r>
    </w:p>
    <w:p w:rsidR="00DD3F5A" w:rsidRPr="00771C82" w:rsidRDefault="00DD3F5A" w:rsidP="0073589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b/>
          <w:sz w:val="20"/>
          <w:szCs w:val="20"/>
          <w:lang w:val="es-ES"/>
        </w:rPr>
      </w:pPr>
    </w:p>
    <w:p w:rsidR="00DD3F5A" w:rsidRPr="00D24096" w:rsidRDefault="00DD3F5A" w:rsidP="00735892">
      <w:pPr>
        <w:jc w:val="both"/>
        <w:rPr>
          <w:sz w:val="20"/>
          <w:szCs w:val="20"/>
        </w:rPr>
      </w:pPr>
      <w:r w:rsidRPr="00D24096">
        <w:rPr>
          <w:sz w:val="20"/>
          <w:szCs w:val="20"/>
        </w:rPr>
        <w:t>D = 15 cm-ko diametroko altzairu herdoilgaitzezko bola bat (</w:t>
      </w:r>
      <w:r w:rsidRPr="00D24096">
        <w:rPr>
          <w:sz w:val="20"/>
          <w:szCs w:val="20"/>
        </w:rPr>
        <w:sym w:font="Symbol" w:char="F072"/>
      </w:r>
      <w:r w:rsidRPr="00D24096">
        <w:rPr>
          <w:sz w:val="20"/>
          <w:szCs w:val="20"/>
        </w:rPr>
        <w:t xml:space="preserve"> = 8.055 kg/m</w:t>
      </w:r>
      <w:r w:rsidRPr="00D24096">
        <w:rPr>
          <w:sz w:val="20"/>
          <w:szCs w:val="20"/>
          <w:vertAlign w:val="superscript"/>
        </w:rPr>
        <w:t>3</w:t>
      </w:r>
      <w:r w:rsidRPr="00D24096">
        <w:rPr>
          <w:sz w:val="20"/>
          <w:szCs w:val="20"/>
        </w:rPr>
        <w:t xml:space="preserve">, </w:t>
      </w:r>
      <w:proofErr w:type="spellStart"/>
      <w:r w:rsidRPr="00D24096">
        <w:rPr>
          <w:sz w:val="20"/>
          <w:szCs w:val="20"/>
        </w:rPr>
        <w:t>c</w:t>
      </w:r>
      <w:r w:rsidRPr="00D24096">
        <w:rPr>
          <w:i/>
          <w:sz w:val="20"/>
          <w:szCs w:val="20"/>
        </w:rPr>
        <w:t>p</w:t>
      </w:r>
      <w:proofErr w:type="spellEnd"/>
      <w:r>
        <w:rPr>
          <w:sz w:val="20"/>
          <w:szCs w:val="20"/>
        </w:rPr>
        <w:t xml:space="preserve"> = 480 J/kg </w:t>
      </w:r>
      <w:proofErr w:type="spellStart"/>
      <w:r w:rsidRPr="00D24096">
        <w:rPr>
          <w:sz w:val="20"/>
          <w:szCs w:val="20"/>
        </w:rPr>
        <w:t>°C</w:t>
      </w:r>
      <w:proofErr w:type="spellEnd"/>
      <w:r w:rsidRPr="00D24096">
        <w:rPr>
          <w:sz w:val="20"/>
          <w:szCs w:val="20"/>
        </w:rPr>
        <w:t xml:space="preserve">) 350 </w:t>
      </w:r>
      <w:proofErr w:type="spellStart"/>
      <w:r w:rsidRPr="00D24096">
        <w:rPr>
          <w:sz w:val="20"/>
          <w:szCs w:val="20"/>
        </w:rPr>
        <w:t>°C-ko</w:t>
      </w:r>
      <w:proofErr w:type="spellEnd"/>
      <w:r w:rsidRPr="00D24096">
        <w:rPr>
          <w:sz w:val="20"/>
          <w:szCs w:val="20"/>
        </w:rPr>
        <w:t xml:space="preserve"> tenperatura uniformean atera da labetik. Ondoren, 1 </w:t>
      </w:r>
      <w:proofErr w:type="spellStart"/>
      <w:r w:rsidRPr="00D24096">
        <w:rPr>
          <w:sz w:val="20"/>
          <w:szCs w:val="20"/>
        </w:rPr>
        <w:t>atm-ko</w:t>
      </w:r>
      <w:proofErr w:type="spellEnd"/>
      <w:r w:rsidRPr="00D24096">
        <w:rPr>
          <w:sz w:val="20"/>
          <w:szCs w:val="20"/>
        </w:rPr>
        <w:t xml:space="preserve"> presioan eta 30 </w:t>
      </w:r>
      <w:proofErr w:type="spellStart"/>
      <w:r w:rsidRPr="00D24096">
        <w:rPr>
          <w:sz w:val="20"/>
          <w:szCs w:val="20"/>
        </w:rPr>
        <w:t>°C-ko</w:t>
      </w:r>
      <w:proofErr w:type="spellEnd"/>
      <w:r w:rsidRPr="00D24096">
        <w:rPr>
          <w:sz w:val="20"/>
          <w:szCs w:val="20"/>
        </w:rPr>
        <w:t xml:space="preserve"> tenperaturan dagoen eta 6 m/s-ko abiaduran higitzen den airean jarri da. Bolaren gainazal-tenperatura 250 </w:t>
      </w:r>
      <w:proofErr w:type="spellStart"/>
      <w:r w:rsidRPr="00D24096">
        <w:rPr>
          <w:sz w:val="20"/>
          <w:szCs w:val="20"/>
        </w:rPr>
        <w:t>°C-ra</w:t>
      </w:r>
      <w:proofErr w:type="spellEnd"/>
      <w:r w:rsidRPr="00D24096">
        <w:rPr>
          <w:sz w:val="20"/>
          <w:szCs w:val="20"/>
        </w:rPr>
        <w:t xml:space="preserve"> beheratu da. Kalkulatu:</w:t>
      </w:r>
    </w:p>
    <w:p w:rsidR="00DD3F5A" w:rsidRPr="00D24096" w:rsidRDefault="00DD3F5A" w:rsidP="00735892">
      <w:pPr>
        <w:jc w:val="both"/>
        <w:rPr>
          <w:sz w:val="20"/>
          <w:szCs w:val="20"/>
        </w:rPr>
      </w:pPr>
    </w:p>
    <w:p w:rsidR="00DD3F5A" w:rsidRPr="00D24096" w:rsidRDefault="00DD3F5A" w:rsidP="000E4704">
      <w:pPr>
        <w:numPr>
          <w:ilvl w:val="0"/>
          <w:numId w:val="29"/>
        </w:numPr>
        <w:jc w:val="both"/>
        <w:rPr>
          <w:sz w:val="20"/>
          <w:szCs w:val="20"/>
        </w:rPr>
      </w:pPr>
      <w:r w:rsidRPr="00D24096">
        <w:rPr>
          <w:sz w:val="20"/>
          <w:szCs w:val="20"/>
        </w:rPr>
        <w:t>Hozte-prozesu horretako konbekzio bidezko batez besteko bero-transferentziaren koefizientea</w:t>
      </w:r>
      <w:r w:rsidR="009400AB">
        <w:rPr>
          <w:sz w:val="20"/>
          <w:szCs w:val="20"/>
        </w:rPr>
        <w:t xml:space="preserve"> eta bero-transferentzia abiadura.</w:t>
      </w:r>
    </w:p>
    <w:p w:rsidR="00DD3F5A" w:rsidRPr="00D24096" w:rsidRDefault="00DD3F5A" w:rsidP="000E4704">
      <w:pPr>
        <w:numPr>
          <w:ilvl w:val="0"/>
          <w:numId w:val="29"/>
        </w:numPr>
        <w:jc w:val="both"/>
        <w:rPr>
          <w:sz w:val="20"/>
          <w:szCs w:val="20"/>
        </w:rPr>
      </w:pPr>
      <w:r w:rsidRPr="00D24096">
        <w:rPr>
          <w:sz w:val="20"/>
          <w:szCs w:val="20"/>
        </w:rPr>
        <w:t>Zenbat denbora beharko duen hozte prozesuak</w:t>
      </w:r>
    </w:p>
    <w:p w:rsidR="00DD3F5A" w:rsidRPr="00D24096" w:rsidRDefault="00DD3F5A" w:rsidP="00735892">
      <w:pPr>
        <w:jc w:val="both"/>
        <w:rPr>
          <w:sz w:val="20"/>
          <w:szCs w:val="20"/>
        </w:rPr>
      </w:pPr>
    </w:p>
    <w:p w:rsidR="00DD3F5A" w:rsidRPr="00D24096" w:rsidRDefault="00DD3F5A" w:rsidP="00735892">
      <w:pPr>
        <w:jc w:val="both"/>
        <w:rPr>
          <w:sz w:val="20"/>
          <w:szCs w:val="20"/>
        </w:rPr>
      </w:pPr>
      <w:r w:rsidRPr="00D24096">
        <w:rPr>
          <w:sz w:val="20"/>
          <w:szCs w:val="20"/>
        </w:rPr>
        <w:t>Aztertu zer eragin duen airearen abiadurak konbekzio bidezko batez besteko bero-transferentziaren koefizientean eta hozte-denboran. Har ezazu aire-abiadura 1 m/s eta 10 m/s artean aldatzen dela. Irudikatu bero-transferentziaren koefizientea eta hozte-denbora aire-abiaduraren funtziopean. Eztabaidatu emaitzak</w:t>
      </w:r>
    </w:p>
    <w:p w:rsidR="00DD3F5A" w:rsidRPr="00FD3037" w:rsidRDefault="00DD3F5A" w:rsidP="00735892">
      <w:pPr>
        <w:jc w:val="both"/>
        <w:rPr>
          <w:sz w:val="20"/>
          <w:szCs w:val="20"/>
          <w:lang w:val="en-US"/>
        </w:rPr>
      </w:pPr>
    </w:p>
    <w:p w:rsidR="00DD3F5A" w:rsidRPr="00596AC6" w:rsidRDefault="00DD3F5A" w:rsidP="003E108A">
      <w:pPr>
        <w:jc w:val="both"/>
        <w:rPr>
          <w:rStyle w:val="FontStyle1107"/>
          <w:sz w:val="20"/>
          <w:lang w:val="en-US" w:eastAsia="en-US"/>
        </w:rPr>
      </w:pP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{COMPUTER PROBLEM 5.2}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{DEFINE UNITS: Celsius,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KPa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, J}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{Data}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D=0,15 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{m}</w:t>
      </w:r>
    </w:p>
    <w:p w:rsidR="00666FDD" w:rsidRPr="003A42A4" w:rsidRDefault="00666FDD" w:rsidP="00666FDD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spellStart"/>
      <w:r w:rsidRPr="003A42A4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V_ball</w:t>
      </w:r>
      <w:proofErr w:type="spellEnd"/>
      <w:r w:rsidRPr="003A42A4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= (pi*D^3)/6</w:t>
      </w:r>
      <w:r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3A42A4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{m</w:t>
      </w:r>
      <w:r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^3</w:t>
      </w:r>
      <w:r w:rsidRPr="003A42A4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T_initial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=350 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{ºC}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T_final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=250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{ºC}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T_air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=30 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{ºC}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P=101,3 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kPa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V=6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{m/s}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rho_ball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=8055 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{kg/m^3}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C_p_ball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=480 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{J/kg-ºC}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K_ball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=20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{W/m C}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{AIR PROPERTIES}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K_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air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Conductivity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Air_ha;T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T_air;P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=P)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{W/m C}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rho_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air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Density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Air_ha;T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T_air;P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=P)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{Kg/m^3}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mu_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air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Viscosity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Air_ha;T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T_air;P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=P)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{kg/m s}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Pr_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air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Prandtl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Air_ha;T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T_air;P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=P)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nu_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air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mu_air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[1]/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rho_air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[1]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{kg/ms}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{SURFACE PROPERTIES}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T_s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=1/2*(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T_initial+T_final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{ºC}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mu_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s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Viscosity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Air_ha;T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T_s;P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=P)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{kg/m s}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rho_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s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Density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Air_ha;T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T_s;P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=P)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{Kg/m^3}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nu_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s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1]=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mu_s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[1]/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rho_s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[1]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{kg/ms}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{SOLUCION}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Question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a}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Re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=(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V*D)/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nu_air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[1]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Nusselt=2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+(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0,4*Re^(1/2)+0,06*Re^(2/3))*Pr_air[1]^0,4*(mu_air[1]/mu_s[1])^0,25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h= 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Nusselt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* 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k_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air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1]/D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{W/m^2 C}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A_s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=pi*D^2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{m^2}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Q_dot_ave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=h*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A_s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*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DELTAT_ln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{W}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DELTAT_ln</w:t>
      </w:r>
      <w:proofErr w:type="spellEnd"/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=(</w:t>
      </w:r>
      <w:proofErr w:type="spellStart"/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DELTATi-DELTATe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)/(LN(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DELTATi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/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DELTATe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)) </w:t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{C}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DELTATi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= 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T_initial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 - 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T_air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{C}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lastRenderedPageBreak/>
        <w:t>DELTATe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= 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T_final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 - 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T_air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{C}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Question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b}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Biot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=(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h*(D/2))/(</w:t>
      </w: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k_ball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)</w:t>
      </w: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{-}{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See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chapter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4}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(T_final-T_air)/(T_initial-T_air)=EXP(-(h*A_s*Time2_s)/(rho_ball*C_p_ball*V_ball)) </w:t>
      </w:r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{-}{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See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chapter</w:t>
      </w:r>
      <w:proofErr w:type="spellEnd"/>
      <w:r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 xml:space="preserve"> 4}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Time2_min= Time2_s/60</w:t>
      </w:r>
    </w:p>
    <w:p w:rsidR="009400AB" w:rsidRDefault="009400AB" w:rsidP="009400AB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</w:p>
    <w:p w:rsidR="00DD3F5A" w:rsidRPr="008C65E7" w:rsidRDefault="00DD3F5A" w:rsidP="003E108A">
      <w:pPr>
        <w:jc w:val="both"/>
        <w:rPr>
          <w:b/>
          <w:lang w:val="en-US" w:eastAsia="es-ES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3792"/>
        <w:gridCol w:w="5606"/>
      </w:tblGrid>
      <w:tr w:rsidR="00DD3F5A" w:rsidRPr="004D2303" w:rsidTr="00625163">
        <w:trPr>
          <w:trHeight w:val="3016"/>
          <w:tblCellSpacing w:w="20" w:type="dxa"/>
        </w:trPr>
        <w:tc>
          <w:tcPr>
            <w:tcW w:w="1979" w:type="pct"/>
          </w:tcPr>
          <w:p w:rsidR="00DD3F5A" w:rsidRPr="004D2303" w:rsidRDefault="00FD3037" w:rsidP="00625163">
            <w:pPr>
              <w:tabs>
                <w:tab w:val="left" w:pos="300"/>
                <w:tab w:val="left" w:pos="5020"/>
                <w:tab w:val="left" w:pos="9720"/>
                <w:tab w:val="left" w:pos="14420"/>
                <w:tab w:val="left" w:pos="19140"/>
                <w:tab w:val="left" w:pos="23840"/>
                <w:tab w:val="left" w:pos="28560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  <w:lang w:val="fr-FR" w:eastAsia="es-ES"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>
                  <wp:extent cx="1731010" cy="2359025"/>
                  <wp:effectExtent l="19050" t="0" r="2540" b="0"/>
                  <wp:docPr id="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235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pct"/>
          </w:tcPr>
          <w:p w:rsidR="00DD3F5A" w:rsidRPr="00B009BF" w:rsidRDefault="00FD3037" w:rsidP="00625163">
            <w:pPr>
              <w:tabs>
                <w:tab w:val="left" w:pos="300"/>
                <w:tab w:val="left" w:pos="5020"/>
                <w:tab w:val="left" w:pos="9720"/>
                <w:tab w:val="left" w:pos="14420"/>
                <w:tab w:val="left" w:pos="19140"/>
                <w:tab w:val="left" w:pos="23840"/>
                <w:tab w:val="left" w:pos="28560"/>
              </w:tabs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379095</wp:posOffset>
                  </wp:positionH>
                  <wp:positionV relativeFrom="margin">
                    <wp:posOffset>288290</wp:posOffset>
                  </wp:positionV>
                  <wp:extent cx="2672715" cy="1764030"/>
                  <wp:effectExtent l="0" t="0" r="0" b="0"/>
                  <wp:wrapSquare wrapText="bothSides"/>
                  <wp:docPr id="7" name="Imagen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715" cy="176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3F5A" w:rsidRDefault="00DD3F5A" w:rsidP="003E108A">
      <w:pPr>
        <w:jc w:val="both"/>
        <w:rPr>
          <w:b/>
          <w:lang w:val="en-US" w:eastAsia="es-ES"/>
        </w:rPr>
      </w:pPr>
    </w:p>
    <w:p w:rsidR="00DD3F5A" w:rsidRPr="008C65E7" w:rsidRDefault="00DD3F5A" w:rsidP="003E108A">
      <w:pPr>
        <w:jc w:val="both"/>
        <w:rPr>
          <w:b/>
          <w:lang w:val="en-US" w:eastAsia="es-ES"/>
        </w:rPr>
      </w:pPr>
    </w:p>
    <w:p w:rsidR="00DD3F5A" w:rsidRPr="008C65E7" w:rsidRDefault="00DD3F5A" w:rsidP="003E108A">
      <w:pPr>
        <w:jc w:val="both"/>
        <w:rPr>
          <w:b/>
          <w:lang w:val="en-US" w:eastAsia="es-ES"/>
        </w:rPr>
      </w:pPr>
      <w:r w:rsidRPr="008C65E7">
        <w:rPr>
          <w:b/>
          <w:lang w:val="en-US" w:eastAsia="es-ES"/>
        </w:rPr>
        <w:t>{CORRELATIONS}</w:t>
      </w:r>
    </w:p>
    <w:p w:rsidR="00DD3F5A" w:rsidRPr="008C65E7" w:rsidRDefault="00DD3F5A" w:rsidP="003E108A">
      <w:pPr>
        <w:jc w:val="both"/>
        <w:rPr>
          <w:color w:val="0000FF"/>
          <w:sz w:val="20"/>
          <w:szCs w:val="20"/>
          <w:lang w:val="en-US" w:eastAsia="es-ES"/>
        </w:rPr>
      </w:pPr>
    </w:p>
    <w:p w:rsidR="00DD3F5A" w:rsidRPr="008C65E7" w:rsidRDefault="00DD3F5A" w:rsidP="003E108A">
      <w:pPr>
        <w:jc w:val="both"/>
        <w:rPr>
          <w:color w:val="0000FF"/>
          <w:sz w:val="20"/>
          <w:szCs w:val="20"/>
          <w:lang w:val="en-US" w:eastAsia="es-ES"/>
        </w:rPr>
      </w:pPr>
      <w:r w:rsidRPr="008C65E7">
        <w:rPr>
          <w:color w:val="0000FF"/>
          <w:sz w:val="20"/>
          <w:szCs w:val="20"/>
          <w:lang w:val="en-US" w:eastAsia="es-ES"/>
        </w:rPr>
        <w:t xml:space="preserve">{The average </w:t>
      </w:r>
      <w:proofErr w:type="spellStart"/>
      <w:r w:rsidRPr="008C65E7">
        <w:rPr>
          <w:color w:val="0000FF"/>
          <w:sz w:val="20"/>
          <w:szCs w:val="20"/>
          <w:lang w:val="en-US" w:eastAsia="es-ES"/>
        </w:rPr>
        <w:t>Nusselt</w:t>
      </w:r>
      <w:proofErr w:type="spellEnd"/>
      <w:r w:rsidRPr="008C65E7">
        <w:rPr>
          <w:color w:val="0000FF"/>
          <w:sz w:val="20"/>
          <w:szCs w:val="20"/>
          <w:lang w:val="en-US" w:eastAsia="es-ES"/>
        </w:rPr>
        <w:t xml:space="preserve"> number for flow over </w:t>
      </w:r>
      <w:r w:rsidRPr="008C65E7">
        <w:rPr>
          <w:b/>
          <w:color w:val="0000FF"/>
          <w:sz w:val="20"/>
          <w:szCs w:val="20"/>
          <w:lang w:val="en-US" w:eastAsia="es-ES"/>
        </w:rPr>
        <w:t>flat plate}</w:t>
      </w:r>
    </w:p>
    <w:p w:rsidR="00DD3F5A" w:rsidRPr="008C65E7" w:rsidRDefault="00DD3F5A" w:rsidP="003E108A">
      <w:pPr>
        <w:jc w:val="both"/>
        <w:rPr>
          <w:color w:val="0000FF"/>
          <w:sz w:val="20"/>
          <w:szCs w:val="20"/>
          <w:lang w:val="en-US" w:eastAsia="es-ES"/>
        </w:rPr>
      </w:pPr>
    </w:p>
    <w:p w:rsidR="00DD3F5A" w:rsidRPr="008C65E7" w:rsidRDefault="00DD3F5A" w:rsidP="003E108A">
      <w:pPr>
        <w:autoSpaceDE w:val="0"/>
        <w:autoSpaceDN w:val="0"/>
        <w:adjustRightInd w:val="0"/>
        <w:rPr>
          <w:color w:val="000000"/>
          <w:sz w:val="20"/>
          <w:szCs w:val="20"/>
          <w:lang w:val="en-US" w:eastAsia="es-ES"/>
        </w:rPr>
      </w:pPr>
      <w:r w:rsidRPr="008C65E7">
        <w:rPr>
          <w:color w:val="0000FF"/>
          <w:sz w:val="20"/>
          <w:szCs w:val="20"/>
          <w:lang w:val="en-US" w:eastAsia="es-ES"/>
        </w:rPr>
        <w:t>{Laminar Re &lt; 5x10</w:t>
      </w:r>
      <w:r>
        <w:rPr>
          <w:color w:val="0000FF"/>
          <w:sz w:val="20"/>
          <w:szCs w:val="20"/>
          <w:lang w:val="en-US" w:eastAsia="es-ES"/>
        </w:rPr>
        <w:t>^</w:t>
      </w:r>
      <w:r w:rsidRPr="008C65E7">
        <w:rPr>
          <w:color w:val="0000FF"/>
          <w:sz w:val="20"/>
          <w:szCs w:val="20"/>
          <w:lang w:val="en-US" w:eastAsia="es-ES"/>
        </w:rPr>
        <w:t>5}</w:t>
      </w:r>
      <w:r w:rsidRPr="008C65E7">
        <w:rPr>
          <w:color w:val="0000FF"/>
          <w:sz w:val="20"/>
          <w:szCs w:val="20"/>
          <w:lang w:val="en-US" w:eastAsia="es-ES"/>
        </w:rPr>
        <w:tab/>
      </w:r>
      <w:r>
        <w:rPr>
          <w:color w:val="000000"/>
          <w:sz w:val="20"/>
          <w:szCs w:val="20"/>
          <w:lang w:val="en-US" w:eastAsia="es-ES"/>
        </w:rPr>
        <w:t xml:space="preserve"> </w:t>
      </w:r>
      <w:r>
        <w:rPr>
          <w:color w:val="000000"/>
          <w:sz w:val="20"/>
          <w:szCs w:val="20"/>
          <w:lang w:val="en-US" w:eastAsia="es-ES"/>
        </w:rPr>
        <w:tab/>
      </w:r>
      <w:proofErr w:type="spellStart"/>
      <w:r>
        <w:rPr>
          <w:color w:val="000000"/>
          <w:sz w:val="20"/>
          <w:szCs w:val="20"/>
          <w:lang w:val="en-US" w:eastAsia="es-ES"/>
        </w:rPr>
        <w:t>Nusselt</w:t>
      </w:r>
      <w:proofErr w:type="spellEnd"/>
      <w:proofErr w:type="gramStart"/>
      <w:r>
        <w:rPr>
          <w:color w:val="000000"/>
          <w:sz w:val="20"/>
          <w:szCs w:val="20"/>
          <w:lang w:val="en-US" w:eastAsia="es-ES"/>
        </w:rPr>
        <w:t>=(</w:t>
      </w:r>
      <w:proofErr w:type="gramEnd"/>
      <w:r>
        <w:rPr>
          <w:color w:val="000000"/>
          <w:sz w:val="20"/>
          <w:szCs w:val="20"/>
          <w:lang w:val="en-US" w:eastAsia="es-ES"/>
        </w:rPr>
        <w:t>0,6</w:t>
      </w:r>
      <w:r w:rsidRPr="008C65E7">
        <w:rPr>
          <w:color w:val="000000"/>
          <w:sz w:val="20"/>
          <w:szCs w:val="20"/>
          <w:lang w:val="en-US" w:eastAsia="es-ES"/>
        </w:rPr>
        <w:t>64*Re^0,5)*Pr[1]^(1/3)</w:t>
      </w:r>
    </w:p>
    <w:p w:rsidR="00DD3F5A" w:rsidRPr="008C65E7" w:rsidRDefault="00DD3F5A" w:rsidP="003E108A">
      <w:pPr>
        <w:autoSpaceDE w:val="0"/>
        <w:autoSpaceDN w:val="0"/>
        <w:adjustRightInd w:val="0"/>
        <w:rPr>
          <w:color w:val="000000"/>
          <w:sz w:val="20"/>
          <w:szCs w:val="20"/>
          <w:lang w:val="en-US" w:eastAsia="es-ES"/>
        </w:rPr>
      </w:pPr>
    </w:p>
    <w:p w:rsidR="00DD3F5A" w:rsidRPr="008C65E7" w:rsidRDefault="00DD3F5A" w:rsidP="003E108A">
      <w:pPr>
        <w:autoSpaceDE w:val="0"/>
        <w:autoSpaceDN w:val="0"/>
        <w:adjustRightInd w:val="0"/>
        <w:rPr>
          <w:color w:val="000000"/>
          <w:sz w:val="20"/>
          <w:szCs w:val="20"/>
          <w:lang w:val="en-US" w:eastAsia="es-ES"/>
        </w:rPr>
      </w:pPr>
      <w:r w:rsidRPr="008C65E7">
        <w:rPr>
          <w:color w:val="0000FF"/>
          <w:sz w:val="20"/>
          <w:szCs w:val="20"/>
          <w:lang w:val="en-US" w:eastAsia="es-ES"/>
        </w:rPr>
        <w:t>{Turbulent Re &gt; 5x10</w:t>
      </w:r>
      <w:r>
        <w:rPr>
          <w:color w:val="0000FF"/>
          <w:sz w:val="20"/>
          <w:szCs w:val="20"/>
          <w:lang w:val="en-US" w:eastAsia="es-ES"/>
        </w:rPr>
        <w:t>^</w:t>
      </w:r>
      <w:r w:rsidRPr="008C65E7">
        <w:rPr>
          <w:color w:val="0000FF"/>
          <w:sz w:val="20"/>
          <w:szCs w:val="20"/>
          <w:lang w:val="en-US" w:eastAsia="es-ES"/>
        </w:rPr>
        <w:t>5}</w:t>
      </w:r>
      <w:r w:rsidRPr="008C65E7">
        <w:rPr>
          <w:color w:val="0000FF"/>
          <w:sz w:val="20"/>
          <w:szCs w:val="20"/>
          <w:lang w:val="en-US" w:eastAsia="es-ES"/>
        </w:rPr>
        <w:tab/>
      </w:r>
      <w:r w:rsidRPr="008C65E7">
        <w:rPr>
          <w:color w:val="000000"/>
          <w:sz w:val="20"/>
          <w:szCs w:val="20"/>
          <w:lang w:val="en-US" w:eastAsia="es-ES"/>
        </w:rPr>
        <w:tab/>
      </w:r>
      <w:proofErr w:type="spellStart"/>
      <w:r w:rsidRPr="008C65E7">
        <w:rPr>
          <w:color w:val="000000"/>
          <w:sz w:val="20"/>
          <w:szCs w:val="20"/>
          <w:lang w:val="en-US" w:eastAsia="es-ES"/>
        </w:rPr>
        <w:t>Nusselt</w:t>
      </w:r>
      <w:proofErr w:type="spellEnd"/>
      <w:proofErr w:type="gramStart"/>
      <w:r w:rsidRPr="008C65E7">
        <w:rPr>
          <w:color w:val="000000"/>
          <w:sz w:val="20"/>
          <w:szCs w:val="20"/>
          <w:lang w:val="en-US" w:eastAsia="es-ES"/>
        </w:rPr>
        <w:t>=(</w:t>
      </w:r>
      <w:proofErr w:type="gramEnd"/>
      <w:r w:rsidRPr="008C65E7">
        <w:rPr>
          <w:color w:val="000000"/>
          <w:sz w:val="20"/>
          <w:szCs w:val="20"/>
          <w:lang w:val="en-US" w:eastAsia="es-ES"/>
        </w:rPr>
        <w:t>0,037*Re^0,8)*Pr[1]^(1/3)</w:t>
      </w:r>
    </w:p>
    <w:p w:rsidR="00DD3F5A" w:rsidRPr="008C65E7" w:rsidRDefault="00DD3F5A" w:rsidP="003E108A">
      <w:pPr>
        <w:autoSpaceDE w:val="0"/>
        <w:autoSpaceDN w:val="0"/>
        <w:adjustRightInd w:val="0"/>
        <w:rPr>
          <w:color w:val="000000"/>
          <w:sz w:val="20"/>
          <w:szCs w:val="20"/>
          <w:lang w:val="en-US" w:eastAsia="es-ES"/>
        </w:rPr>
      </w:pPr>
    </w:p>
    <w:p w:rsidR="00DD3F5A" w:rsidRPr="008C65E7" w:rsidRDefault="00DD3F5A" w:rsidP="003E108A">
      <w:pPr>
        <w:autoSpaceDE w:val="0"/>
        <w:autoSpaceDN w:val="0"/>
        <w:adjustRightInd w:val="0"/>
        <w:rPr>
          <w:color w:val="000000"/>
          <w:sz w:val="20"/>
          <w:szCs w:val="20"/>
          <w:lang w:val="en-US" w:eastAsia="es-ES"/>
        </w:rPr>
      </w:pPr>
      <w:r w:rsidRPr="008C65E7">
        <w:rPr>
          <w:color w:val="0000FF"/>
          <w:sz w:val="20"/>
          <w:szCs w:val="20"/>
          <w:lang w:val="en-US" w:eastAsia="es-ES"/>
        </w:rPr>
        <w:t>{Combined}</w:t>
      </w:r>
      <w:r w:rsidRPr="008C65E7">
        <w:rPr>
          <w:color w:val="000000"/>
          <w:sz w:val="20"/>
          <w:szCs w:val="20"/>
          <w:lang w:val="en-US" w:eastAsia="es-ES"/>
        </w:rPr>
        <w:tab/>
      </w:r>
      <w:r w:rsidRPr="008C65E7">
        <w:rPr>
          <w:color w:val="000000"/>
          <w:sz w:val="20"/>
          <w:szCs w:val="20"/>
          <w:lang w:val="en-US" w:eastAsia="es-ES"/>
        </w:rPr>
        <w:tab/>
      </w:r>
      <w:r w:rsidRPr="008C65E7">
        <w:rPr>
          <w:color w:val="000000"/>
          <w:sz w:val="20"/>
          <w:szCs w:val="20"/>
          <w:lang w:val="en-US" w:eastAsia="es-ES"/>
        </w:rPr>
        <w:tab/>
      </w:r>
      <w:proofErr w:type="spellStart"/>
      <w:r w:rsidRPr="008C65E7">
        <w:rPr>
          <w:color w:val="000000"/>
          <w:sz w:val="20"/>
          <w:szCs w:val="20"/>
          <w:lang w:val="en-US" w:eastAsia="es-ES"/>
        </w:rPr>
        <w:t>Nusselt</w:t>
      </w:r>
      <w:proofErr w:type="spellEnd"/>
      <w:proofErr w:type="gramStart"/>
      <w:r w:rsidRPr="008C65E7">
        <w:rPr>
          <w:color w:val="000000"/>
          <w:sz w:val="20"/>
          <w:szCs w:val="20"/>
          <w:lang w:val="en-US" w:eastAsia="es-ES"/>
        </w:rPr>
        <w:t>=(</w:t>
      </w:r>
      <w:proofErr w:type="gramEnd"/>
      <w:r w:rsidRPr="008C65E7">
        <w:rPr>
          <w:color w:val="000000"/>
          <w:sz w:val="20"/>
          <w:szCs w:val="20"/>
          <w:lang w:val="en-US" w:eastAsia="es-ES"/>
        </w:rPr>
        <w:t>0,037*Re^0,8-871)*Pr[1]^(1/3)</w:t>
      </w:r>
    </w:p>
    <w:p w:rsidR="00DD3F5A" w:rsidRPr="008C65E7" w:rsidRDefault="00DD3F5A" w:rsidP="003E108A">
      <w:pPr>
        <w:autoSpaceDE w:val="0"/>
        <w:autoSpaceDN w:val="0"/>
        <w:adjustRightInd w:val="0"/>
        <w:rPr>
          <w:color w:val="000000"/>
          <w:sz w:val="20"/>
          <w:szCs w:val="20"/>
          <w:lang w:val="en-US" w:eastAsia="es-ES"/>
        </w:rPr>
      </w:pPr>
    </w:p>
    <w:p w:rsidR="00DD3F5A" w:rsidRPr="008C65E7" w:rsidRDefault="00DD3F5A" w:rsidP="003E108A">
      <w:pPr>
        <w:jc w:val="both"/>
        <w:rPr>
          <w:color w:val="0000FF"/>
          <w:sz w:val="20"/>
          <w:szCs w:val="20"/>
          <w:lang w:val="en-US" w:eastAsia="es-ES"/>
        </w:rPr>
      </w:pPr>
      <w:r w:rsidRPr="008C65E7">
        <w:rPr>
          <w:color w:val="0000FF"/>
          <w:sz w:val="20"/>
          <w:szCs w:val="20"/>
          <w:lang w:val="en-US" w:eastAsia="es-ES"/>
        </w:rPr>
        <w:t xml:space="preserve">{The average </w:t>
      </w:r>
      <w:proofErr w:type="spellStart"/>
      <w:r w:rsidRPr="008C65E7">
        <w:rPr>
          <w:color w:val="0000FF"/>
          <w:sz w:val="20"/>
          <w:szCs w:val="20"/>
          <w:lang w:val="en-US" w:eastAsia="es-ES"/>
        </w:rPr>
        <w:t>Nusselt</w:t>
      </w:r>
      <w:proofErr w:type="spellEnd"/>
      <w:r w:rsidRPr="008C65E7">
        <w:rPr>
          <w:color w:val="0000FF"/>
          <w:sz w:val="20"/>
          <w:szCs w:val="20"/>
          <w:lang w:val="en-US" w:eastAsia="es-ES"/>
        </w:rPr>
        <w:t xml:space="preserve"> number for cross flow over </w:t>
      </w:r>
      <w:r w:rsidRPr="008C65E7">
        <w:rPr>
          <w:b/>
          <w:color w:val="0000FF"/>
          <w:sz w:val="20"/>
          <w:szCs w:val="20"/>
          <w:lang w:val="en-US" w:eastAsia="es-ES"/>
        </w:rPr>
        <w:t>a</w:t>
      </w:r>
      <w:r w:rsidRPr="008C65E7">
        <w:rPr>
          <w:color w:val="0000FF"/>
          <w:sz w:val="20"/>
          <w:szCs w:val="20"/>
          <w:lang w:val="en-US" w:eastAsia="es-ES"/>
        </w:rPr>
        <w:t xml:space="preserve"> </w:t>
      </w:r>
      <w:r w:rsidRPr="008C65E7">
        <w:rPr>
          <w:b/>
          <w:color w:val="0000FF"/>
          <w:sz w:val="20"/>
          <w:szCs w:val="20"/>
          <w:lang w:val="en-US" w:eastAsia="es-ES"/>
        </w:rPr>
        <w:t>cylinder</w:t>
      </w:r>
      <w:r w:rsidRPr="008C65E7">
        <w:rPr>
          <w:color w:val="0000FF"/>
          <w:sz w:val="20"/>
          <w:szCs w:val="20"/>
          <w:lang w:val="en-US" w:eastAsia="es-ES"/>
        </w:rPr>
        <w:t>}</w:t>
      </w:r>
    </w:p>
    <w:p w:rsidR="00DD3F5A" w:rsidRPr="008C65E7" w:rsidRDefault="00DD3F5A" w:rsidP="003E108A">
      <w:pPr>
        <w:jc w:val="both"/>
        <w:rPr>
          <w:color w:val="0000FF"/>
          <w:sz w:val="20"/>
          <w:szCs w:val="20"/>
          <w:lang w:val="en-US" w:eastAsia="es-ES"/>
        </w:rPr>
      </w:pPr>
    </w:p>
    <w:p w:rsidR="00DD3F5A" w:rsidRPr="008C65E7" w:rsidRDefault="00DD3F5A" w:rsidP="003E108A">
      <w:pPr>
        <w:jc w:val="both"/>
        <w:rPr>
          <w:sz w:val="20"/>
          <w:szCs w:val="20"/>
          <w:lang w:val="en-US" w:eastAsia="es-ES"/>
        </w:rPr>
      </w:pPr>
      <w:r w:rsidRPr="008C65E7">
        <w:rPr>
          <w:sz w:val="20"/>
          <w:szCs w:val="20"/>
          <w:lang w:val="en-US" w:eastAsia="es-ES"/>
        </w:rPr>
        <w:t>Nusselt=0,3+(0,62*Re^0,5*Pr[1]^(1/3))/(1+(0,4/Pr[1])^(2/3))^0,25*(1+(Re/282000)^(5/8))^(4/5)</w:t>
      </w:r>
    </w:p>
    <w:p w:rsidR="00DD3F5A" w:rsidRPr="008C65E7" w:rsidRDefault="00DD3F5A" w:rsidP="003E108A">
      <w:pPr>
        <w:jc w:val="both"/>
        <w:rPr>
          <w:color w:val="0000FF"/>
          <w:sz w:val="20"/>
          <w:szCs w:val="20"/>
          <w:lang w:val="en-US" w:eastAsia="es-ES"/>
        </w:rPr>
      </w:pPr>
    </w:p>
    <w:p w:rsidR="00DD3F5A" w:rsidRPr="008C65E7" w:rsidRDefault="00DD3F5A" w:rsidP="003E108A">
      <w:pPr>
        <w:jc w:val="both"/>
        <w:rPr>
          <w:color w:val="0000FF"/>
          <w:sz w:val="20"/>
          <w:szCs w:val="20"/>
          <w:lang w:val="en-US" w:eastAsia="es-ES"/>
        </w:rPr>
      </w:pPr>
      <w:r w:rsidRPr="008C65E7">
        <w:rPr>
          <w:color w:val="0000FF"/>
          <w:sz w:val="20"/>
          <w:szCs w:val="20"/>
          <w:lang w:val="en-US" w:eastAsia="es-ES"/>
        </w:rPr>
        <w:t xml:space="preserve">{The average </w:t>
      </w:r>
      <w:proofErr w:type="spellStart"/>
      <w:r w:rsidRPr="008C65E7">
        <w:rPr>
          <w:color w:val="0000FF"/>
          <w:sz w:val="20"/>
          <w:szCs w:val="20"/>
          <w:lang w:val="en-US" w:eastAsia="es-ES"/>
        </w:rPr>
        <w:t>Nusselt</w:t>
      </w:r>
      <w:proofErr w:type="spellEnd"/>
      <w:r w:rsidRPr="008C65E7">
        <w:rPr>
          <w:color w:val="0000FF"/>
          <w:sz w:val="20"/>
          <w:szCs w:val="20"/>
          <w:lang w:val="en-US" w:eastAsia="es-ES"/>
        </w:rPr>
        <w:t xml:space="preserve"> number for cross flow over </w:t>
      </w:r>
      <w:r w:rsidRPr="008C65E7">
        <w:rPr>
          <w:b/>
          <w:color w:val="0000FF"/>
          <w:sz w:val="20"/>
          <w:szCs w:val="20"/>
          <w:lang w:val="en-US" w:eastAsia="es-ES"/>
        </w:rPr>
        <w:t>a sphere</w:t>
      </w:r>
      <w:r w:rsidRPr="008C65E7">
        <w:rPr>
          <w:color w:val="0000FF"/>
          <w:sz w:val="20"/>
          <w:szCs w:val="20"/>
          <w:lang w:val="en-US" w:eastAsia="es-ES"/>
        </w:rPr>
        <w:t>}</w:t>
      </w:r>
    </w:p>
    <w:p w:rsidR="00DD3F5A" w:rsidRPr="008C65E7" w:rsidRDefault="00DD3F5A" w:rsidP="003E108A">
      <w:pPr>
        <w:jc w:val="both"/>
        <w:rPr>
          <w:color w:val="0000FF"/>
          <w:sz w:val="20"/>
          <w:szCs w:val="20"/>
          <w:lang w:val="en-US" w:eastAsia="es-ES"/>
        </w:rPr>
      </w:pPr>
    </w:p>
    <w:p w:rsidR="00DD3F5A" w:rsidRPr="008C65E7" w:rsidRDefault="00DD3F5A" w:rsidP="003E108A">
      <w:pPr>
        <w:autoSpaceDE w:val="0"/>
        <w:autoSpaceDN w:val="0"/>
        <w:adjustRightInd w:val="0"/>
        <w:rPr>
          <w:sz w:val="20"/>
          <w:szCs w:val="20"/>
          <w:lang w:val="en-US" w:eastAsia="es-ES"/>
        </w:rPr>
      </w:pPr>
      <w:r w:rsidRPr="008C65E7">
        <w:rPr>
          <w:sz w:val="20"/>
          <w:szCs w:val="20"/>
          <w:lang w:val="en-US" w:eastAsia="es-ES"/>
        </w:rPr>
        <w:t>Nusselt=2+(0,4*Re^(1/2)+0,06*Re^(2/3))*Pr_air[1]^0,4*(mu_air[1]/mu_s[1])^0,25</w:t>
      </w:r>
    </w:p>
    <w:p w:rsidR="00DD3F5A" w:rsidRDefault="00DD3F5A" w:rsidP="003E108A">
      <w:pPr>
        <w:jc w:val="both"/>
        <w:rPr>
          <w:b/>
          <w:sz w:val="20"/>
          <w:szCs w:val="20"/>
          <w:lang w:val="en-US"/>
        </w:rPr>
      </w:pPr>
    </w:p>
    <w:p w:rsidR="00DD3F5A" w:rsidRDefault="00DD3F5A" w:rsidP="00FC6ECD">
      <w:pPr>
        <w:jc w:val="both"/>
        <w:rPr>
          <w:b/>
          <w:sz w:val="20"/>
          <w:szCs w:val="20"/>
          <w:lang w:val="en-US"/>
        </w:rPr>
      </w:pPr>
    </w:p>
    <w:p w:rsidR="00DD3F5A" w:rsidRDefault="00DD3F5A" w:rsidP="00FC6ECD">
      <w:pPr>
        <w:jc w:val="both"/>
        <w:rPr>
          <w:b/>
          <w:sz w:val="20"/>
          <w:szCs w:val="20"/>
          <w:lang w:val="en-US"/>
        </w:rPr>
      </w:pPr>
    </w:p>
    <w:p w:rsidR="00DD3F5A" w:rsidRDefault="00DD3F5A" w:rsidP="00FC6ECD">
      <w:pPr>
        <w:jc w:val="both"/>
        <w:rPr>
          <w:b/>
          <w:sz w:val="20"/>
          <w:szCs w:val="20"/>
          <w:lang w:val="en-US"/>
        </w:rPr>
      </w:pPr>
    </w:p>
    <w:p w:rsidR="00DD3F5A" w:rsidRDefault="00DD3F5A" w:rsidP="00FC6ECD">
      <w:pPr>
        <w:jc w:val="both"/>
        <w:rPr>
          <w:b/>
          <w:sz w:val="20"/>
          <w:szCs w:val="20"/>
          <w:lang w:val="en-US"/>
        </w:rPr>
      </w:pPr>
    </w:p>
    <w:p w:rsidR="00DD3F5A" w:rsidRDefault="00DD3F5A" w:rsidP="00FC6ECD">
      <w:pPr>
        <w:jc w:val="both"/>
        <w:rPr>
          <w:b/>
          <w:sz w:val="20"/>
          <w:szCs w:val="20"/>
          <w:lang w:val="en-US"/>
        </w:rPr>
      </w:pPr>
    </w:p>
    <w:p w:rsidR="00DD3F5A" w:rsidRDefault="00DD3F5A" w:rsidP="00FC6ECD">
      <w:pPr>
        <w:jc w:val="both"/>
        <w:rPr>
          <w:b/>
          <w:sz w:val="20"/>
          <w:szCs w:val="20"/>
          <w:lang w:val="en-US"/>
        </w:rPr>
      </w:pPr>
    </w:p>
    <w:p w:rsidR="00DD3F5A" w:rsidRDefault="00DD3F5A" w:rsidP="00FC6ECD">
      <w:pPr>
        <w:jc w:val="both"/>
        <w:rPr>
          <w:b/>
          <w:sz w:val="20"/>
          <w:szCs w:val="20"/>
          <w:lang w:val="en-US"/>
        </w:rPr>
      </w:pPr>
    </w:p>
    <w:p w:rsidR="00DD3F5A" w:rsidRPr="00B83CEC" w:rsidRDefault="00DD3F5A" w:rsidP="003E108A">
      <w:pPr>
        <w:jc w:val="both"/>
        <w:rPr>
          <w:b/>
        </w:rPr>
      </w:pPr>
      <w:r w:rsidRPr="00B83CEC">
        <w:rPr>
          <w:b/>
        </w:rPr>
        <w:t xml:space="preserve">* Honako liburuko problema atalen arabera zenbakikuntza: </w:t>
      </w:r>
    </w:p>
    <w:p w:rsidR="00DD3F5A" w:rsidRPr="00FC6ECD" w:rsidRDefault="00DD3F5A" w:rsidP="003E108A">
      <w:pPr>
        <w:jc w:val="both"/>
        <w:rPr>
          <w:b/>
          <w:szCs w:val="20"/>
          <w:lang w:val="es-ES"/>
        </w:rPr>
      </w:pPr>
      <w:r w:rsidRPr="00FC6ECD">
        <w:rPr>
          <w:b/>
          <w:lang w:val="es-ES"/>
        </w:rPr>
        <w:t>ÇENGEL, Y. A. TRANSFERENCIA DE CALOR Y MASA, Un enfoque práctico. McGraw-Hill. 3 Edición. 2007.</w:t>
      </w:r>
    </w:p>
    <w:p w:rsidR="00DD3F5A" w:rsidRPr="00771C82" w:rsidRDefault="00DD3F5A" w:rsidP="00FC6ECD">
      <w:pPr>
        <w:jc w:val="both"/>
        <w:rPr>
          <w:b/>
          <w:sz w:val="20"/>
          <w:szCs w:val="20"/>
          <w:lang w:val="en-US"/>
        </w:rPr>
      </w:pPr>
    </w:p>
    <w:sectPr w:rsidR="00DD3F5A" w:rsidRPr="00771C82" w:rsidSect="00646EB1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63" w:rsidRDefault="008C1C63">
      <w:r>
        <w:separator/>
      </w:r>
    </w:p>
  </w:endnote>
  <w:endnote w:type="continuationSeparator" w:id="0">
    <w:p w:rsidR="008C1C63" w:rsidRDefault="008C1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5A" w:rsidRDefault="004B33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3F5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3F5A" w:rsidRDefault="00DD3F5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5A" w:rsidRPr="00E85BF3" w:rsidRDefault="00DD3F5A" w:rsidP="00D9603E">
    <w:pPr>
      <w:pStyle w:val="Piedepgina"/>
      <w:ind w:right="360"/>
      <w:jc w:val="center"/>
      <w:rPr>
        <w:i/>
      </w:rPr>
    </w:pPr>
    <w:r w:rsidRPr="00E85BF3">
      <w:rPr>
        <w:i/>
      </w:rPr>
      <w:t xml:space="preserve">TERMOTEKNIA </w:t>
    </w:r>
    <w:proofErr w:type="spellStart"/>
    <w:r w:rsidRPr="00E85BF3">
      <w:rPr>
        <w:i/>
      </w:rPr>
      <w:t>–Ordenagailuko</w:t>
    </w:r>
    <w:proofErr w:type="spellEnd"/>
    <w:r w:rsidRPr="00E85BF3">
      <w:rPr>
        <w:i/>
      </w:rPr>
      <w:t xml:space="preserve"> Praktikak 5</w:t>
    </w:r>
  </w:p>
  <w:p w:rsidR="00DD3F5A" w:rsidRPr="00B85ABF" w:rsidRDefault="00DD3F5A" w:rsidP="00D9603E">
    <w:pPr>
      <w:pStyle w:val="Piedepgina"/>
      <w:ind w:right="360"/>
      <w:jc w:val="right"/>
      <w:rPr>
        <w:i/>
        <w:lang w:val="es-ES"/>
      </w:rPr>
    </w:pPr>
    <w:r w:rsidRPr="00C85FC9">
      <w:rPr>
        <w:i/>
        <w:lang w:val="es-ES"/>
      </w:rPr>
      <w:t xml:space="preserve">                         </w:t>
    </w:r>
    <w:r w:rsidR="004B330E" w:rsidRPr="00C85FC9">
      <w:rPr>
        <w:i/>
        <w:lang w:val="es-ES"/>
      </w:rPr>
      <w:fldChar w:fldCharType="begin"/>
    </w:r>
    <w:r w:rsidRPr="00C85FC9">
      <w:rPr>
        <w:i/>
        <w:lang w:val="es-ES"/>
      </w:rPr>
      <w:instrText xml:space="preserve"> PAGE </w:instrText>
    </w:r>
    <w:r w:rsidR="004B330E" w:rsidRPr="00C85FC9">
      <w:rPr>
        <w:i/>
        <w:lang w:val="es-ES"/>
      </w:rPr>
      <w:fldChar w:fldCharType="separate"/>
    </w:r>
    <w:r w:rsidR="0015378F">
      <w:rPr>
        <w:i/>
        <w:noProof/>
        <w:lang w:val="es-ES"/>
      </w:rPr>
      <w:t>4</w:t>
    </w:r>
    <w:r w:rsidR="004B330E" w:rsidRPr="00C85FC9">
      <w:rPr>
        <w:i/>
        <w:lang w:val="es-ES"/>
      </w:rPr>
      <w:fldChar w:fldCharType="end"/>
    </w:r>
    <w:r w:rsidRPr="00C85FC9">
      <w:rPr>
        <w:i/>
        <w:lang w:val="es-ES"/>
      </w:rPr>
      <w:t xml:space="preserve"> </w:t>
    </w:r>
    <w:r>
      <w:rPr>
        <w:i/>
        <w:lang w:val="es-ES"/>
      </w:rPr>
      <w:t>/</w:t>
    </w:r>
    <w:r w:rsidRPr="00C85FC9">
      <w:rPr>
        <w:i/>
        <w:lang w:val="es-ES"/>
      </w:rPr>
      <w:t xml:space="preserve"> </w:t>
    </w:r>
    <w:r w:rsidR="004B330E" w:rsidRPr="00C85FC9">
      <w:rPr>
        <w:i/>
        <w:lang w:val="es-ES"/>
      </w:rPr>
      <w:fldChar w:fldCharType="begin"/>
    </w:r>
    <w:r w:rsidRPr="00C85FC9">
      <w:rPr>
        <w:i/>
        <w:lang w:val="es-ES"/>
      </w:rPr>
      <w:instrText xml:space="preserve"> NUMPAGES </w:instrText>
    </w:r>
    <w:r w:rsidR="004B330E" w:rsidRPr="00C85FC9">
      <w:rPr>
        <w:i/>
        <w:lang w:val="es-ES"/>
      </w:rPr>
      <w:fldChar w:fldCharType="separate"/>
    </w:r>
    <w:r w:rsidR="0015378F">
      <w:rPr>
        <w:i/>
        <w:noProof/>
        <w:lang w:val="es-ES"/>
      </w:rPr>
      <w:t>4</w:t>
    </w:r>
    <w:r w:rsidR="004B330E" w:rsidRPr="00C85FC9">
      <w:rPr>
        <w:i/>
        <w:lang w:val="es-ES"/>
      </w:rPr>
      <w:fldChar w:fldCharType="end"/>
    </w:r>
    <w:r w:rsidRPr="00B85ABF">
      <w:rPr>
        <w:i/>
        <w:lang w:val="es-ES"/>
      </w:rPr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63" w:rsidRDefault="008C1C63">
      <w:r>
        <w:separator/>
      </w:r>
    </w:p>
  </w:footnote>
  <w:footnote w:type="continuationSeparator" w:id="0">
    <w:p w:rsidR="008C1C63" w:rsidRDefault="008C1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5A" w:rsidRPr="00512ECE" w:rsidRDefault="00FD3037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58520" cy="398145"/>
          <wp:effectExtent l="19050" t="0" r="0" b="0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3F5A">
      <w:t xml:space="preserve">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054100" cy="391160"/>
          <wp:effectExtent l="19050" t="0" r="0" b="0"/>
          <wp:docPr id="6" name="Picture 8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i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428" t="27892" r="14499" b="32889"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391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9AD"/>
    <w:multiLevelType w:val="hybridMultilevel"/>
    <w:tmpl w:val="DF0693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43214"/>
    <w:multiLevelType w:val="hybridMultilevel"/>
    <w:tmpl w:val="205CC790"/>
    <w:lvl w:ilvl="0" w:tplc="478663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BD6FCA"/>
    <w:multiLevelType w:val="hybridMultilevel"/>
    <w:tmpl w:val="40BCC8BE"/>
    <w:lvl w:ilvl="0" w:tplc="F54642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4A1673"/>
    <w:multiLevelType w:val="hybridMultilevel"/>
    <w:tmpl w:val="5DD08074"/>
    <w:lvl w:ilvl="0" w:tplc="E5663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CE1043"/>
    <w:multiLevelType w:val="hybridMultilevel"/>
    <w:tmpl w:val="122A47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B80A7E"/>
    <w:multiLevelType w:val="hybridMultilevel"/>
    <w:tmpl w:val="D562A5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3C17E2"/>
    <w:multiLevelType w:val="hybridMultilevel"/>
    <w:tmpl w:val="A40ABB7E"/>
    <w:lvl w:ilvl="0" w:tplc="8D22B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6571DBD"/>
    <w:multiLevelType w:val="hybridMultilevel"/>
    <w:tmpl w:val="23C474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7F46A0"/>
    <w:multiLevelType w:val="hybridMultilevel"/>
    <w:tmpl w:val="0FDE1CCA"/>
    <w:lvl w:ilvl="0" w:tplc="C9F090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6E653A7"/>
    <w:multiLevelType w:val="hybridMultilevel"/>
    <w:tmpl w:val="01464C7C"/>
    <w:lvl w:ilvl="0" w:tplc="0E4E4B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395B1FAB"/>
    <w:multiLevelType w:val="hybridMultilevel"/>
    <w:tmpl w:val="BD002328"/>
    <w:lvl w:ilvl="0" w:tplc="D828F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39FC4954"/>
    <w:multiLevelType w:val="hybridMultilevel"/>
    <w:tmpl w:val="56800494"/>
    <w:lvl w:ilvl="0" w:tplc="1D28D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40B2A0F"/>
    <w:multiLevelType w:val="hybridMultilevel"/>
    <w:tmpl w:val="B85644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2F5B2D"/>
    <w:multiLevelType w:val="hybridMultilevel"/>
    <w:tmpl w:val="6E30BD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A91D23"/>
    <w:multiLevelType w:val="multilevel"/>
    <w:tmpl w:val="E2686F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670759F"/>
    <w:multiLevelType w:val="multilevel"/>
    <w:tmpl w:val="5220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/>
        <w:sz w:val="20"/>
      </w:rPr>
    </w:lvl>
  </w:abstractNum>
  <w:abstractNum w:abstractNumId="16">
    <w:nsid w:val="525125BE"/>
    <w:multiLevelType w:val="hybridMultilevel"/>
    <w:tmpl w:val="CA0CD3AE"/>
    <w:lvl w:ilvl="0" w:tplc="3CE0D8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529A25C2"/>
    <w:multiLevelType w:val="hybridMultilevel"/>
    <w:tmpl w:val="7F9C1A64"/>
    <w:lvl w:ilvl="0" w:tplc="CA7A3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555E302A"/>
    <w:multiLevelType w:val="hybridMultilevel"/>
    <w:tmpl w:val="FA2AB42E"/>
    <w:lvl w:ilvl="0" w:tplc="DCE00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55AA1F2E"/>
    <w:multiLevelType w:val="hybridMultilevel"/>
    <w:tmpl w:val="C4C07E46"/>
    <w:lvl w:ilvl="0" w:tplc="EE5251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153693D"/>
    <w:multiLevelType w:val="hybridMultilevel"/>
    <w:tmpl w:val="B00A007C"/>
    <w:lvl w:ilvl="0" w:tplc="DC8464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967523E"/>
    <w:multiLevelType w:val="hybridMultilevel"/>
    <w:tmpl w:val="811464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8D2C67"/>
    <w:multiLevelType w:val="hybridMultilevel"/>
    <w:tmpl w:val="65D29D3E"/>
    <w:lvl w:ilvl="0" w:tplc="764A8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6D330283"/>
    <w:multiLevelType w:val="hybridMultilevel"/>
    <w:tmpl w:val="6C9879E6"/>
    <w:lvl w:ilvl="0" w:tplc="D57A68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674FEC"/>
    <w:multiLevelType w:val="hybridMultilevel"/>
    <w:tmpl w:val="2102CA5C"/>
    <w:lvl w:ilvl="0" w:tplc="B34A94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6F3F02E1"/>
    <w:multiLevelType w:val="hybridMultilevel"/>
    <w:tmpl w:val="5246AC76"/>
    <w:lvl w:ilvl="0" w:tplc="77C8D0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73832751"/>
    <w:multiLevelType w:val="hybridMultilevel"/>
    <w:tmpl w:val="20407C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6D172E"/>
    <w:multiLevelType w:val="hybridMultilevel"/>
    <w:tmpl w:val="8F2860A8"/>
    <w:lvl w:ilvl="0" w:tplc="511AB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7A0852C0"/>
    <w:multiLevelType w:val="multilevel"/>
    <w:tmpl w:val="A1D27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6"/>
  </w:num>
  <w:num w:numId="5">
    <w:abstractNumId w:val="17"/>
  </w:num>
  <w:num w:numId="6">
    <w:abstractNumId w:val="2"/>
  </w:num>
  <w:num w:numId="7">
    <w:abstractNumId w:val="22"/>
  </w:num>
  <w:num w:numId="8">
    <w:abstractNumId w:val="16"/>
  </w:num>
  <w:num w:numId="9">
    <w:abstractNumId w:val="24"/>
  </w:num>
  <w:num w:numId="10">
    <w:abstractNumId w:val="1"/>
  </w:num>
  <w:num w:numId="11">
    <w:abstractNumId w:val="18"/>
  </w:num>
  <w:num w:numId="12">
    <w:abstractNumId w:val="9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8"/>
  </w:num>
  <w:num w:numId="18">
    <w:abstractNumId w:val="14"/>
  </w:num>
  <w:num w:numId="19">
    <w:abstractNumId w:val="15"/>
  </w:num>
  <w:num w:numId="20">
    <w:abstractNumId w:val="23"/>
  </w:num>
  <w:num w:numId="21">
    <w:abstractNumId w:val="3"/>
  </w:num>
  <w:num w:numId="22">
    <w:abstractNumId w:val="0"/>
  </w:num>
  <w:num w:numId="23">
    <w:abstractNumId w:val="21"/>
  </w:num>
  <w:num w:numId="24">
    <w:abstractNumId w:val="26"/>
  </w:num>
  <w:num w:numId="25">
    <w:abstractNumId w:val="13"/>
  </w:num>
  <w:num w:numId="26">
    <w:abstractNumId w:val="12"/>
  </w:num>
  <w:num w:numId="27">
    <w:abstractNumId w:val="4"/>
  </w:num>
  <w:num w:numId="28">
    <w:abstractNumId w:val="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53D2F"/>
    <w:rsid w:val="000045AA"/>
    <w:rsid w:val="00026782"/>
    <w:rsid w:val="000328AD"/>
    <w:rsid w:val="00036EB9"/>
    <w:rsid w:val="00045993"/>
    <w:rsid w:val="000474D4"/>
    <w:rsid w:val="00062103"/>
    <w:rsid w:val="000650CD"/>
    <w:rsid w:val="00085D5B"/>
    <w:rsid w:val="00087AFC"/>
    <w:rsid w:val="00095935"/>
    <w:rsid w:val="000C3FAE"/>
    <w:rsid w:val="000E4704"/>
    <w:rsid w:val="000E4A96"/>
    <w:rsid w:val="000E6BE4"/>
    <w:rsid w:val="000E7396"/>
    <w:rsid w:val="00100379"/>
    <w:rsid w:val="001139D9"/>
    <w:rsid w:val="001243DE"/>
    <w:rsid w:val="00134C4A"/>
    <w:rsid w:val="00137996"/>
    <w:rsid w:val="00142D65"/>
    <w:rsid w:val="001443CB"/>
    <w:rsid w:val="0015378F"/>
    <w:rsid w:val="00172544"/>
    <w:rsid w:val="00177A4D"/>
    <w:rsid w:val="0018559A"/>
    <w:rsid w:val="001C06A8"/>
    <w:rsid w:val="001C2062"/>
    <w:rsid w:val="001C49AD"/>
    <w:rsid w:val="001F4C94"/>
    <w:rsid w:val="0021474F"/>
    <w:rsid w:val="00216E6F"/>
    <w:rsid w:val="00231675"/>
    <w:rsid w:val="002455CE"/>
    <w:rsid w:val="0024631E"/>
    <w:rsid w:val="002518DB"/>
    <w:rsid w:val="00254556"/>
    <w:rsid w:val="00265577"/>
    <w:rsid w:val="00265FDB"/>
    <w:rsid w:val="002700DA"/>
    <w:rsid w:val="00271326"/>
    <w:rsid w:val="00276EE7"/>
    <w:rsid w:val="00277086"/>
    <w:rsid w:val="00281CC1"/>
    <w:rsid w:val="00286B98"/>
    <w:rsid w:val="00293FC4"/>
    <w:rsid w:val="002B0336"/>
    <w:rsid w:val="002C29A9"/>
    <w:rsid w:val="002D2961"/>
    <w:rsid w:val="002D5827"/>
    <w:rsid w:val="002D7441"/>
    <w:rsid w:val="002E71FE"/>
    <w:rsid w:val="0033137E"/>
    <w:rsid w:val="003474AA"/>
    <w:rsid w:val="0035335F"/>
    <w:rsid w:val="00353D2F"/>
    <w:rsid w:val="00353D3D"/>
    <w:rsid w:val="00362DEA"/>
    <w:rsid w:val="0036678D"/>
    <w:rsid w:val="00367157"/>
    <w:rsid w:val="00375105"/>
    <w:rsid w:val="0039545E"/>
    <w:rsid w:val="0039744D"/>
    <w:rsid w:val="00397B7E"/>
    <w:rsid w:val="00397FD7"/>
    <w:rsid w:val="003A1750"/>
    <w:rsid w:val="003A77C8"/>
    <w:rsid w:val="003C10D3"/>
    <w:rsid w:val="003C50CB"/>
    <w:rsid w:val="003E108A"/>
    <w:rsid w:val="003E3BF2"/>
    <w:rsid w:val="003F0607"/>
    <w:rsid w:val="00414CAB"/>
    <w:rsid w:val="00414F99"/>
    <w:rsid w:val="00426010"/>
    <w:rsid w:val="0044079A"/>
    <w:rsid w:val="0044355C"/>
    <w:rsid w:val="00460112"/>
    <w:rsid w:val="004603F7"/>
    <w:rsid w:val="00491819"/>
    <w:rsid w:val="004A274A"/>
    <w:rsid w:val="004B330E"/>
    <w:rsid w:val="004C4E0A"/>
    <w:rsid w:val="004D2303"/>
    <w:rsid w:val="004D7B43"/>
    <w:rsid w:val="004F0765"/>
    <w:rsid w:val="00503506"/>
    <w:rsid w:val="00512ECE"/>
    <w:rsid w:val="005134C2"/>
    <w:rsid w:val="00513AE0"/>
    <w:rsid w:val="00544FD7"/>
    <w:rsid w:val="00546DB3"/>
    <w:rsid w:val="0056644D"/>
    <w:rsid w:val="00566ED5"/>
    <w:rsid w:val="00571B8D"/>
    <w:rsid w:val="00582916"/>
    <w:rsid w:val="00584A7C"/>
    <w:rsid w:val="00596AC6"/>
    <w:rsid w:val="005A7B98"/>
    <w:rsid w:val="005B4AEE"/>
    <w:rsid w:val="005C6BCE"/>
    <w:rsid w:val="005F1872"/>
    <w:rsid w:val="00625163"/>
    <w:rsid w:val="00631AF8"/>
    <w:rsid w:val="006360F1"/>
    <w:rsid w:val="006436ED"/>
    <w:rsid w:val="00646EB1"/>
    <w:rsid w:val="006513FB"/>
    <w:rsid w:val="00657300"/>
    <w:rsid w:val="00662D82"/>
    <w:rsid w:val="00664992"/>
    <w:rsid w:val="00666FDD"/>
    <w:rsid w:val="00680429"/>
    <w:rsid w:val="006A2845"/>
    <w:rsid w:val="006B7819"/>
    <w:rsid w:val="006C391A"/>
    <w:rsid w:val="006C5A23"/>
    <w:rsid w:val="006D6E0F"/>
    <w:rsid w:val="006E5F9A"/>
    <w:rsid w:val="0070010C"/>
    <w:rsid w:val="00703DFA"/>
    <w:rsid w:val="00713FD8"/>
    <w:rsid w:val="0072582D"/>
    <w:rsid w:val="00735892"/>
    <w:rsid w:val="00742756"/>
    <w:rsid w:val="00742C73"/>
    <w:rsid w:val="00763480"/>
    <w:rsid w:val="00771C82"/>
    <w:rsid w:val="0077294F"/>
    <w:rsid w:val="0077342C"/>
    <w:rsid w:val="00773E99"/>
    <w:rsid w:val="00781577"/>
    <w:rsid w:val="0079143E"/>
    <w:rsid w:val="007A3A2F"/>
    <w:rsid w:val="007B2611"/>
    <w:rsid w:val="007B47D6"/>
    <w:rsid w:val="007C39E3"/>
    <w:rsid w:val="007C444F"/>
    <w:rsid w:val="007E55E5"/>
    <w:rsid w:val="007E713E"/>
    <w:rsid w:val="007F6EFC"/>
    <w:rsid w:val="008037A8"/>
    <w:rsid w:val="00810865"/>
    <w:rsid w:val="00810E97"/>
    <w:rsid w:val="008132A7"/>
    <w:rsid w:val="008200BE"/>
    <w:rsid w:val="00823523"/>
    <w:rsid w:val="00823E84"/>
    <w:rsid w:val="00823FB3"/>
    <w:rsid w:val="0083314C"/>
    <w:rsid w:val="00834EF8"/>
    <w:rsid w:val="00841845"/>
    <w:rsid w:val="00865E47"/>
    <w:rsid w:val="008949E2"/>
    <w:rsid w:val="008A2F43"/>
    <w:rsid w:val="008C1C63"/>
    <w:rsid w:val="008C65E7"/>
    <w:rsid w:val="008D1159"/>
    <w:rsid w:val="0090559B"/>
    <w:rsid w:val="0090706C"/>
    <w:rsid w:val="009146AA"/>
    <w:rsid w:val="00925A92"/>
    <w:rsid w:val="00936B84"/>
    <w:rsid w:val="009400AB"/>
    <w:rsid w:val="009519A3"/>
    <w:rsid w:val="0097021D"/>
    <w:rsid w:val="00981CE4"/>
    <w:rsid w:val="00986EBF"/>
    <w:rsid w:val="00987EF4"/>
    <w:rsid w:val="009B29DB"/>
    <w:rsid w:val="009B3FD5"/>
    <w:rsid w:val="009C0199"/>
    <w:rsid w:val="009C2576"/>
    <w:rsid w:val="009C6FEF"/>
    <w:rsid w:val="009E79BF"/>
    <w:rsid w:val="00A03DAD"/>
    <w:rsid w:val="00A17310"/>
    <w:rsid w:val="00A26849"/>
    <w:rsid w:val="00A3167A"/>
    <w:rsid w:val="00A41402"/>
    <w:rsid w:val="00A41602"/>
    <w:rsid w:val="00A576B8"/>
    <w:rsid w:val="00A711E8"/>
    <w:rsid w:val="00A76FCA"/>
    <w:rsid w:val="00A956B8"/>
    <w:rsid w:val="00A95811"/>
    <w:rsid w:val="00A9696B"/>
    <w:rsid w:val="00AA1427"/>
    <w:rsid w:val="00AA6D6E"/>
    <w:rsid w:val="00AA7404"/>
    <w:rsid w:val="00AB0900"/>
    <w:rsid w:val="00AB462F"/>
    <w:rsid w:val="00AE4A58"/>
    <w:rsid w:val="00AF26C3"/>
    <w:rsid w:val="00B009BF"/>
    <w:rsid w:val="00B323C8"/>
    <w:rsid w:val="00B329EA"/>
    <w:rsid w:val="00B501A0"/>
    <w:rsid w:val="00B501D9"/>
    <w:rsid w:val="00B52A3E"/>
    <w:rsid w:val="00B56AB0"/>
    <w:rsid w:val="00B645EA"/>
    <w:rsid w:val="00B755CF"/>
    <w:rsid w:val="00B83CEC"/>
    <w:rsid w:val="00B85ABF"/>
    <w:rsid w:val="00B87E62"/>
    <w:rsid w:val="00BC7DA9"/>
    <w:rsid w:val="00BD2291"/>
    <w:rsid w:val="00BF3971"/>
    <w:rsid w:val="00C0570E"/>
    <w:rsid w:val="00C40F21"/>
    <w:rsid w:val="00C419CE"/>
    <w:rsid w:val="00C45664"/>
    <w:rsid w:val="00C721E3"/>
    <w:rsid w:val="00C85FC9"/>
    <w:rsid w:val="00CC4B13"/>
    <w:rsid w:val="00CD24D1"/>
    <w:rsid w:val="00CE0099"/>
    <w:rsid w:val="00CE7A56"/>
    <w:rsid w:val="00D02CE2"/>
    <w:rsid w:val="00D0619C"/>
    <w:rsid w:val="00D11153"/>
    <w:rsid w:val="00D20770"/>
    <w:rsid w:val="00D24096"/>
    <w:rsid w:val="00D24E3C"/>
    <w:rsid w:val="00D535D6"/>
    <w:rsid w:val="00D551B8"/>
    <w:rsid w:val="00D65366"/>
    <w:rsid w:val="00D766B4"/>
    <w:rsid w:val="00D93B3D"/>
    <w:rsid w:val="00D949ED"/>
    <w:rsid w:val="00D9603E"/>
    <w:rsid w:val="00DA592F"/>
    <w:rsid w:val="00DA69D4"/>
    <w:rsid w:val="00DA774F"/>
    <w:rsid w:val="00DA7C4A"/>
    <w:rsid w:val="00DB1A88"/>
    <w:rsid w:val="00DB7F2C"/>
    <w:rsid w:val="00DC0F6C"/>
    <w:rsid w:val="00DD04E4"/>
    <w:rsid w:val="00DD3F5A"/>
    <w:rsid w:val="00DF4F3A"/>
    <w:rsid w:val="00DF658A"/>
    <w:rsid w:val="00E02E98"/>
    <w:rsid w:val="00E05DD7"/>
    <w:rsid w:val="00E13325"/>
    <w:rsid w:val="00E2019B"/>
    <w:rsid w:val="00E21F92"/>
    <w:rsid w:val="00E37B92"/>
    <w:rsid w:val="00E63986"/>
    <w:rsid w:val="00E66868"/>
    <w:rsid w:val="00E713E2"/>
    <w:rsid w:val="00E743E0"/>
    <w:rsid w:val="00E85BF3"/>
    <w:rsid w:val="00E879D5"/>
    <w:rsid w:val="00EA35E5"/>
    <w:rsid w:val="00EB4FB1"/>
    <w:rsid w:val="00EB7F5D"/>
    <w:rsid w:val="00EC6778"/>
    <w:rsid w:val="00EE3C74"/>
    <w:rsid w:val="00EE5B21"/>
    <w:rsid w:val="00F04482"/>
    <w:rsid w:val="00F118CB"/>
    <w:rsid w:val="00F125E0"/>
    <w:rsid w:val="00F15CFE"/>
    <w:rsid w:val="00F3574A"/>
    <w:rsid w:val="00F50454"/>
    <w:rsid w:val="00F510C5"/>
    <w:rsid w:val="00F53D4F"/>
    <w:rsid w:val="00F63F86"/>
    <w:rsid w:val="00F64364"/>
    <w:rsid w:val="00F75424"/>
    <w:rsid w:val="00F82551"/>
    <w:rsid w:val="00F8667E"/>
    <w:rsid w:val="00F90E75"/>
    <w:rsid w:val="00F92B10"/>
    <w:rsid w:val="00F9370A"/>
    <w:rsid w:val="00F96799"/>
    <w:rsid w:val="00FB71D7"/>
    <w:rsid w:val="00FC552E"/>
    <w:rsid w:val="00FC6ECD"/>
    <w:rsid w:val="00FD3037"/>
    <w:rsid w:val="00FD3B1E"/>
    <w:rsid w:val="00FD54EA"/>
    <w:rsid w:val="00FD69ED"/>
    <w:rsid w:val="00FE2BD9"/>
    <w:rsid w:val="00F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B1"/>
    <w:rPr>
      <w:sz w:val="24"/>
      <w:szCs w:val="24"/>
      <w:lang w:val="eu-ES" w:eastAsia="eu-ES"/>
    </w:rPr>
  </w:style>
  <w:style w:type="paragraph" w:styleId="Ttulo1">
    <w:name w:val="heading 1"/>
    <w:basedOn w:val="Normal"/>
    <w:next w:val="Normal"/>
    <w:link w:val="Ttulo1Car"/>
    <w:uiPriority w:val="99"/>
    <w:qFormat/>
    <w:rsid w:val="00646EB1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5EB1"/>
    <w:rPr>
      <w:rFonts w:asciiTheme="majorHAnsi" w:eastAsiaTheme="majorEastAsia" w:hAnsiTheme="majorHAnsi" w:cstheme="majorBidi"/>
      <w:b/>
      <w:bCs/>
      <w:kern w:val="32"/>
      <w:sz w:val="32"/>
      <w:szCs w:val="32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646EB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5EB1"/>
    <w:rPr>
      <w:sz w:val="24"/>
      <w:szCs w:val="24"/>
      <w:lang w:val="eu-ES" w:eastAsia="eu-ES"/>
    </w:rPr>
  </w:style>
  <w:style w:type="character" w:styleId="Nmerodepgina">
    <w:name w:val="page number"/>
    <w:basedOn w:val="Fuentedeprrafopredeter"/>
    <w:uiPriority w:val="99"/>
    <w:rsid w:val="00646EB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646EB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5EB1"/>
    <w:rPr>
      <w:sz w:val="24"/>
      <w:szCs w:val="24"/>
      <w:lang w:val="eu-ES" w:eastAsia="eu-ES"/>
    </w:rPr>
  </w:style>
  <w:style w:type="table" w:styleId="Tablaconcuadrcula">
    <w:name w:val="Table Grid"/>
    <w:basedOn w:val="Tablanormal"/>
    <w:uiPriority w:val="99"/>
    <w:rsid w:val="00B009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rsid w:val="00B009BF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99"/>
    <w:qFormat/>
    <w:rsid w:val="005A7B98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DC0F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C0F6C"/>
    <w:rPr>
      <w:rFonts w:ascii="Tahoma" w:hAnsi="Tahoma" w:cs="Tahoma"/>
      <w:sz w:val="16"/>
      <w:szCs w:val="16"/>
      <w:lang w:val="eu-ES" w:eastAsia="eu-ES"/>
    </w:rPr>
  </w:style>
  <w:style w:type="character" w:customStyle="1" w:styleId="FontStyle1107">
    <w:name w:val="Font Style1107"/>
    <w:basedOn w:val="Fuentedeprrafopredeter"/>
    <w:uiPriority w:val="99"/>
    <w:rsid w:val="00EC6778"/>
    <w:rPr>
      <w:rFonts w:ascii="Times New Roman" w:hAnsi="Times New Roman" w:cs="Times New Roman"/>
      <w:sz w:val="18"/>
    </w:rPr>
  </w:style>
  <w:style w:type="character" w:customStyle="1" w:styleId="tw4winMark">
    <w:name w:val="tw4winMark"/>
    <w:basedOn w:val="Fuentedeprrafopredeter"/>
    <w:uiPriority w:val="99"/>
    <w:rsid w:val="00EC6778"/>
    <w:rPr>
      <w:rFonts w:ascii="Courier New" w:hAnsi="Courier New" w:cs="Times New Roman"/>
      <w:noProof/>
      <w:vanish/>
      <w:color w:val="800080"/>
      <w:sz w:val="22"/>
      <w:effect w:val="none"/>
      <w:vertAlign w:val="subscript"/>
    </w:rPr>
  </w:style>
  <w:style w:type="character" w:customStyle="1" w:styleId="FontStyle1172">
    <w:name w:val="Font Style1172"/>
    <w:basedOn w:val="Fuentedeprrafopredeter"/>
    <w:uiPriority w:val="99"/>
    <w:rsid w:val="000E4704"/>
    <w:rPr>
      <w:rFonts w:ascii="Times New Roman" w:hAnsi="Times New Roman" w:cs="Times New Roman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864</Words>
  <Characters>4758</Characters>
  <Application>Microsoft Office Word</Application>
  <DocSecurity>0</DocSecurity>
  <Lines>39</Lines>
  <Paragraphs>11</Paragraphs>
  <ScaleCrop>false</ScaleCrop>
  <Company>UPV-EHU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Carlos García Gáfaro</dc:creator>
  <cp:keywords/>
  <dc:description/>
  <cp:lastModifiedBy>Koldo</cp:lastModifiedBy>
  <cp:revision>14</cp:revision>
  <cp:lastPrinted>2014-11-03T12:41:00Z</cp:lastPrinted>
  <dcterms:created xsi:type="dcterms:W3CDTF">2013-10-03T12:43:00Z</dcterms:created>
  <dcterms:modified xsi:type="dcterms:W3CDTF">2014-11-04T17:51:00Z</dcterms:modified>
</cp:coreProperties>
</file>