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814" w:rsidRDefault="00AF5814" w:rsidP="00AF5814">
      <w:pPr>
        <w:jc w:val="both"/>
        <w:rPr>
          <w:rStyle w:val="Textoennegrita"/>
          <w:sz w:val="27"/>
          <w:szCs w:val="27"/>
          <w:lang w:val="fr-FR"/>
        </w:rPr>
      </w:pPr>
      <w:r w:rsidRPr="00AF5814">
        <w:rPr>
          <w:rStyle w:val="Textoennegrita"/>
          <w:sz w:val="27"/>
          <w:szCs w:val="27"/>
          <w:lang w:val="fr-FR"/>
        </w:rPr>
        <w:t>CXLIX</w:t>
      </w:r>
    </w:p>
    <w:p w:rsidR="00AF5814" w:rsidRDefault="00AF5814" w:rsidP="00AF5814">
      <w:pPr>
        <w:jc w:val="both"/>
        <w:rPr>
          <w:sz w:val="27"/>
          <w:szCs w:val="27"/>
          <w:lang w:val="fr-FR"/>
        </w:rPr>
      </w:pPr>
      <w:r w:rsidRPr="00AF5814">
        <w:rPr>
          <w:sz w:val="27"/>
          <w:szCs w:val="27"/>
          <w:lang w:val="fr-FR"/>
        </w:rPr>
        <w:t>  VOILA sur son cheval Roland pâmé, et Olivier qui est blessé à mort. Il a tant saigné, ses yeux se sont troublés : il n'y voit plus assez clair pour reconnaître, loin ou près, homme qui vive. Comme il aborde son compagnon, il le frappe sur son heaume couvert d'or et de gemmes, qu'il fend tout jusqu'au nasal ; mais il n'a pas atteint la tête. A ce coup Roland l'a regardé et lui demande doucement, par amour : « Sire compagnon, le faites-vous de votre gré ? C'est moi, Roland, celui qui vous aime tant ! Vous ne m'aviez porté aucun défi ! » Olivier dit : « Maintenant j'entends votre voix. Je ne vous vois pas ; veuille le Seigneur Dieu vous voir ! Je vous ai frappé, pardonnez-le-moi. » Roland répond : « Je n'ai aucun mal. Je</w:t>
      </w:r>
      <w:bookmarkStart w:id="0" w:name="_GoBack"/>
      <w:bookmarkEnd w:id="0"/>
      <w:r w:rsidRPr="00AF5814">
        <w:rPr>
          <w:sz w:val="27"/>
          <w:szCs w:val="27"/>
          <w:lang w:val="fr-FR"/>
        </w:rPr>
        <w:t xml:space="preserve"> vous pardonne, ici et devant Dieu. » A ces mots, l'un vers l'autre ils s'inclinèrent. C'est ainsi, à grand amour, qu'ils se sont séparés.</w:t>
      </w:r>
    </w:p>
    <w:p w:rsidR="00AF5814" w:rsidRDefault="00AF5814" w:rsidP="00AF5814">
      <w:pPr>
        <w:jc w:val="both"/>
        <w:rPr>
          <w:rStyle w:val="Textoennegrita"/>
          <w:sz w:val="27"/>
          <w:szCs w:val="27"/>
          <w:lang w:val="fr-FR"/>
        </w:rPr>
      </w:pPr>
      <w:r w:rsidRPr="00AF5814">
        <w:rPr>
          <w:sz w:val="27"/>
          <w:szCs w:val="27"/>
          <w:lang w:val="fr-FR"/>
        </w:rPr>
        <w:br/>
        <w:t xml:space="preserve">  </w:t>
      </w:r>
      <w:r w:rsidRPr="00AF5814">
        <w:rPr>
          <w:rStyle w:val="Textoennegrita"/>
          <w:sz w:val="27"/>
          <w:szCs w:val="27"/>
          <w:lang w:val="fr-FR"/>
        </w:rPr>
        <w:t>CL</w:t>
      </w:r>
    </w:p>
    <w:p w:rsidR="00623F2E" w:rsidRDefault="00AF5814" w:rsidP="00AF5814">
      <w:pPr>
        <w:jc w:val="both"/>
      </w:pPr>
      <w:r w:rsidRPr="00AF5814">
        <w:rPr>
          <w:sz w:val="27"/>
          <w:szCs w:val="27"/>
          <w:lang w:val="fr-FR"/>
        </w:rPr>
        <w:t xml:space="preserve">  OLIVIER sent que la mort l'angoisse. Les deux yeux lui virent dans la tête, il perd l'ouïe et tout à fait la vue. Il descend à pied, se couche contre terre. A haute voix il dit sa coulpe, les deux mains jointes et levées vers le ciel, et prie Dieu qu'il lui donne le paradis et qu'il bénisse Charles et douce France et, par-dessus tous les hommes, Roland, son compagnon. Le </w:t>
      </w:r>
      <w:r w:rsidRPr="00AF5814">
        <w:rPr>
          <w:sz w:val="27"/>
          <w:szCs w:val="27"/>
          <w:lang w:val="fr-FR"/>
        </w:rPr>
        <w:t>cœur</w:t>
      </w:r>
      <w:r w:rsidRPr="00AF5814">
        <w:rPr>
          <w:sz w:val="27"/>
          <w:szCs w:val="27"/>
          <w:lang w:val="fr-FR"/>
        </w:rPr>
        <w:t xml:space="preserve"> lui manque, son heaume retombe, tout son corps s'affaisse contre terre. Le comte est mort, il n'a pas fait plus longue demeure ; le preux Roland le pleure et gémit. </w:t>
      </w:r>
      <w:proofErr w:type="spellStart"/>
      <w:r>
        <w:rPr>
          <w:sz w:val="27"/>
          <w:szCs w:val="27"/>
        </w:rPr>
        <w:t>Jamais</w:t>
      </w:r>
      <w:proofErr w:type="spellEnd"/>
      <w:r>
        <w:rPr>
          <w:sz w:val="27"/>
          <w:szCs w:val="27"/>
        </w:rPr>
        <w:t xml:space="preserve"> </w:t>
      </w:r>
      <w:proofErr w:type="spellStart"/>
      <w:r>
        <w:rPr>
          <w:sz w:val="27"/>
          <w:szCs w:val="27"/>
        </w:rPr>
        <w:t>vous</w:t>
      </w:r>
      <w:proofErr w:type="spellEnd"/>
      <w:r>
        <w:rPr>
          <w:sz w:val="27"/>
          <w:szCs w:val="27"/>
        </w:rPr>
        <w:t xml:space="preserve"> </w:t>
      </w:r>
      <w:proofErr w:type="spellStart"/>
      <w:r>
        <w:rPr>
          <w:sz w:val="27"/>
          <w:szCs w:val="27"/>
        </w:rPr>
        <w:t>n'entendrez</w:t>
      </w:r>
      <w:proofErr w:type="spellEnd"/>
      <w:r>
        <w:rPr>
          <w:sz w:val="27"/>
          <w:szCs w:val="27"/>
        </w:rPr>
        <w:t xml:space="preserve"> sur </w:t>
      </w:r>
      <w:proofErr w:type="spellStart"/>
      <w:r>
        <w:rPr>
          <w:sz w:val="27"/>
          <w:szCs w:val="27"/>
        </w:rPr>
        <w:t>terre</w:t>
      </w:r>
      <w:proofErr w:type="spellEnd"/>
      <w:r>
        <w:rPr>
          <w:sz w:val="27"/>
          <w:szCs w:val="27"/>
        </w:rPr>
        <w:t xml:space="preserve"> un </w:t>
      </w:r>
      <w:proofErr w:type="spellStart"/>
      <w:r>
        <w:rPr>
          <w:sz w:val="27"/>
          <w:szCs w:val="27"/>
        </w:rPr>
        <w:t>homme</w:t>
      </w:r>
      <w:proofErr w:type="spellEnd"/>
      <w:r>
        <w:rPr>
          <w:sz w:val="27"/>
          <w:szCs w:val="27"/>
        </w:rPr>
        <w:t xml:space="preserve"> plus </w:t>
      </w:r>
      <w:proofErr w:type="spellStart"/>
      <w:r>
        <w:rPr>
          <w:sz w:val="27"/>
          <w:szCs w:val="27"/>
        </w:rPr>
        <w:t>douloureux</w:t>
      </w:r>
      <w:proofErr w:type="spellEnd"/>
      <w:r>
        <w:rPr>
          <w:sz w:val="27"/>
          <w:szCs w:val="27"/>
        </w:rPr>
        <w:t>.</w:t>
      </w:r>
    </w:p>
    <w:sectPr w:rsidR="00623F2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814"/>
    <w:rsid w:val="00264B5B"/>
    <w:rsid w:val="005D239A"/>
    <w:rsid w:val="00AF581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AF581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AF58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228</Words>
  <Characters>1258</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dc:creator>
  <cp:lastModifiedBy>Juan</cp:lastModifiedBy>
  <cp:revision>1</cp:revision>
  <dcterms:created xsi:type="dcterms:W3CDTF">2017-10-18T16:29:00Z</dcterms:created>
  <dcterms:modified xsi:type="dcterms:W3CDTF">2017-10-18T16:32:00Z</dcterms:modified>
</cp:coreProperties>
</file>