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00" w:rsidRDefault="00927E95">
      <w:r w:rsidRPr="00B27045">
        <w:rPr>
          <w:i/>
          <w:iCs/>
        </w:rPr>
        <w:t xml:space="preserve">La </w:t>
      </w:r>
      <w:r w:rsidR="00B27045">
        <w:rPr>
          <w:i/>
          <w:iCs/>
        </w:rPr>
        <w:t>V</w:t>
      </w:r>
      <w:r w:rsidRPr="00B27045">
        <w:rPr>
          <w:i/>
          <w:iCs/>
        </w:rPr>
        <w:t>ie lente</w:t>
      </w:r>
      <w:r>
        <w:t xml:space="preserve"> (2019) d’Abdellah Taïa :</w:t>
      </w:r>
    </w:p>
    <w:p w:rsidR="00927E95" w:rsidRDefault="00927E95">
      <w:r>
        <w:t xml:space="preserve">Expliquer tout le désarroi d’un exilé marocain en France depuis des années </w:t>
      </w:r>
      <w:r w:rsidR="009135A6">
        <w:t>à partir de</w:t>
      </w:r>
      <w:bookmarkStart w:id="0" w:name="_GoBack"/>
      <w:bookmarkEnd w:id="0"/>
      <w:r>
        <w:t xml:space="preserve"> cette courte phrase :</w:t>
      </w:r>
    </w:p>
    <w:p w:rsidR="00927E95" w:rsidRDefault="00927E95"/>
    <w:p w:rsidR="00B27045" w:rsidRPr="00B27045" w:rsidRDefault="00B27045" w:rsidP="00B27045">
      <w:pPr>
        <w:jc w:val="both"/>
        <w:rPr>
          <w:rFonts w:eastAsia="Times New Roman"/>
          <w:i/>
          <w:iCs/>
          <w:szCs w:val="24"/>
          <w:lang w:eastAsia="es-ES_tradnl"/>
        </w:rPr>
      </w:pPr>
      <w:r w:rsidRPr="00B27045">
        <w:rPr>
          <w:rFonts w:eastAsia="Times New Roman"/>
          <w:i/>
          <w:iCs/>
          <w:color w:val="000000"/>
          <w:szCs w:val="24"/>
          <w:shd w:val="clear" w:color="auto" w:fill="FFFFFF"/>
          <w:lang w:eastAsia="es-ES_tradnl"/>
        </w:rPr>
        <w:t>Plus rien n'avait d'importance. Ni l'avenir en France. Ni l'avenir au Maroc. Et encore moins l'avenir de l'adulte désarmé, domestiqué, que j'étais devenu depuis que j'avais choisi l'émigration.</w:t>
      </w:r>
    </w:p>
    <w:p w:rsidR="00927E95" w:rsidRDefault="00927E95"/>
    <w:sectPr w:rsidR="00927E95" w:rsidSect="008557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95"/>
    <w:rsid w:val="000B5A95"/>
    <w:rsid w:val="000B6FF7"/>
    <w:rsid w:val="001D31D3"/>
    <w:rsid w:val="001F4086"/>
    <w:rsid w:val="00360582"/>
    <w:rsid w:val="003B55E0"/>
    <w:rsid w:val="00601F6E"/>
    <w:rsid w:val="00613DC4"/>
    <w:rsid w:val="008557AC"/>
    <w:rsid w:val="009135A6"/>
    <w:rsid w:val="00927E95"/>
    <w:rsid w:val="009D4C56"/>
    <w:rsid w:val="00A820EB"/>
    <w:rsid w:val="00AA5A40"/>
    <w:rsid w:val="00B27045"/>
    <w:rsid w:val="00B5313D"/>
    <w:rsid w:val="00B53F5B"/>
    <w:rsid w:val="00B72019"/>
    <w:rsid w:val="00E774B8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F51E1"/>
  <w14:defaultImageDpi w14:val="32767"/>
  <w15:chartTrackingRefBased/>
  <w15:docId w15:val="{E43B3F3E-A4BF-4A4E-9B3C-05D0A0B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VÁZQUEZ JIMÉNEZ</dc:creator>
  <cp:keywords/>
  <dc:description/>
  <cp:lastModifiedBy>LYDIA VÁZQUEZ JIMÉNEZ</cp:lastModifiedBy>
  <cp:revision>2</cp:revision>
  <dcterms:created xsi:type="dcterms:W3CDTF">2020-04-08T08:00:00Z</dcterms:created>
  <dcterms:modified xsi:type="dcterms:W3CDTF">2020-04-08T09:25:00Z</dcterms:modified>
</cp:coreProperties>
</file>