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084A9" w14:textId="0F1650A1" w:rsidR="00714E6F" w:rsidRPr="00A44C48" w:rsidRDefault="00714E6F" w:rsidP="00714E6F">
      <w:pPr>
        <w:rPr>
          <w:rFonts w:eastAsiaTheme="minorEastAsia"/>
          <w:b/>
          <w:bCs/>
          <w:lang w:val="eu-ES"/>
        </w:rPr>
      </w:pPr>
      <w:r w:rsidRPr="00A44C48">
        <w:rPr>
          <w:rFonts w:eastAsiaTheme="minorEastAsia"/>
          <w:b/>
          <w:bCs/>
          <w:lang w:val="eu-ES"/>
        </w:rPr>
        <w:t>Sarrera</w:t>
      </w:r>
    </w:p>
    <w:p w14:paraId="1F06C960" w14:textId="5EE26128" w:rsidR="00714E6F" w:rsidRPr="00A44C48" w:rsidRDefault="00714E6F" w:rsidP="00714E6F">
      <w:pPr>
        <w:rPr>
          <w:rFonts w:eastAsiaTheme="minorEastAsia"/>
          <w:lang w:val="eu-ES"/>
        </w:rPr>
      </w:pPr>
      <w:r w:rsidRPr="00A44C48">
        <w:rPr>
          <w:rFonts w:eastAsiaTheme="minorEastAsia"/>
          <w:lang w:val="eu-ES"/>
        </w:rPr>
        <w:t>Organismo bizidunak organismo</w:t>
      </w:r>
      <w:r w:rsidR="00A44C48">
        <w:rPr>
          <w:rFonts w:eastAsiaTheme="minorEastAsia"/>
          <w:lang w:val="eu-ES"/>
        </w:rPr>
        <w:t>a</w:t>
      </w:r>
      <w:r w:rsidRPr="00A44C48">
        <w:rPr>
          <w:rFonts w:eastAsiaTheme="minorEastAsia"/>
          <w:lang w:val="eu-ES"/>
        </w:rPr>
        <w:t xml:space="preserve">k eraikitzeko balio duten ingurune-materialak baino askoz ere antolatuago dauden molekula sortak dira, eta ordena sortu eta mantentzen dute. Energia eta materia kudeatzen dituzten sistemak dira organismoak. Antolaketa hau hiru magnitude termodinamikoen arabera gauzatzen da: </w:t>
      </w:r>
    </w:p>
    <w:p w14:paraId="62683247" w14:textId="77777777" w:rsidR="00714E6F" w:rsidRPr="00A44C48" w:rsidRDefault="00714E6F" w:rsidP="00714E6F">
      <w:pPr>
        <w:rPr>
          <w:rFonts w:eastAsiaTheme="minorEastAsia"/>
          <w:lang w:val="eu-ES"/>
        </w:rPr>
      </w:pPr>
      <w:r w:rsidRPr="00A44C48">
        <w:rPr>
          <w:rFonts w:eastAsiaTheme="minorEastAsia"/>
          <w:lang w:val="eu-ES"/>
        </w:rPr>
        <w:t>Gibbs-</w:t>
      </w:r>
      <w:proofErr w:type="spellStart"/>
      <w:r w:rsidRPr="00A44C48">
        <w:rPr>
          <w:rFonts w:eastAsiaTheme="minorEastAsia"/>
          <w:lang w:val="eu-ES"/>
        </w:rPr>
        <w:t>en</w:t>
      </w:r>
      <w:proofErr w:type="spellEnd"/>
      <w:r w:rsidRPr="00A44C48">
        <w:rPr>
          <w:rFonts w:eastAsiaTheme="minorEastAsia"/>
          <w:lang w:val="eu-ES"/>
        </w:rPr>
        <w:t xml:space="preserve"> energia askeak (G, honek tenperatura eta presio konstanteko erreakzio batean zenbat energiak lan egin dezakeen adierazten du). </w:t>
      </w:r>
    </w:p>
    <w:p w14:paraId="525DB5CB" w14:textId="3D75AE26" w:rsidR="00714E6F" w:rsidRPr="00A44C48" w:rsidRDefault="00714E6F" w:rsidP="00714E6F">
      <w:pPr>
        <w:rPr>
          <w:rFonts w:eastAsiaTheme="minorEastAsia"/>
          <w:lang w:val="eu-ES"/>
        </w:rPr>
      </w:pPr>
      <w:r w:rsidRPr="00A44C48">
        <w:rPr>
          <w:rFonts w:eastAsiaTheme="minorEastAsia"/>
          <w:lang w:val="eu-ES"/>
        </w:rPr>
        <w:t xml:space="preserve">Entalpia, </w:t>
      </w:r>
      <w:r w:rsidRPr="00A44C48">
        <w:rPr>
          <w:rFonts w:eastAsiaTheme="minorEastAsia"/>
          <w:i/>
          <w:iCs/>
          <w:lang w:val="eu-ES"/>
        </w:rPr>
        <w:t>H</w:t>
      </w:r>
      <w:r w:rsidRPr="00A44C48">
        <w:rPr>
          <w:rFonts w:eastAsiaTheme="minorEastAsia"/>
          <w:lang w:val="eu-ES"/>
        </w:rPr>
        <w:t xml:space="preserve">, sistema erreakzionatzailearen bero-edukia da. Erreakzionatzaile eta produktuetako loturen kopurua eta mota </w:t>
      </w:r>
      <w:proofErr w:type="spellStart"/>
      <w:r w:rsidRPr="00A44C48">
        <w:rPr>
          <w:rFonts w:eastAsiaTheme="minorEastAsia"/>
          <w:lang w:val="eu-ES"/>
        </w:rPr>
        <w:t>isladatzen</w:t>
      </w:r>
      <w:proofErr w:type="spellEnd"/>
      <w:r w:rsidRPr="00A44C48">
        <w:rPr>
          <w:rFonts w:eastAsiaTheme="minorEastAsia"/>
          <w:lang w:val="eu-ES"/>
        </w:rPr>
        <w:t xml:space="preserve"> du entalpiak. Erreakzio kimikoak beroa askatzen duenean </w:t>
      </w:r>
      <w:r w:rsidRPr="00A44C48">
        <w:rPr>
          <w:rFonts w:eastAsiaTheme="minorEastAsia"/>
          <w:b/>
          <w:bCs/>
          <w:lang w:val="eu-ES"/>
        </w:rPr>
        <w:t>exotermikoa</w:t>
      </w:r>
      <w:r w:rsidRPr="00A44C48">
        <w:rPr>
          <w:rFonts w:eastAsiaTheme="minorEastAsia"/>
          <w:lang w:val="eu-ES"/>
        </w:rPr>
        <w:t xml:space="preserve"> dela esaten da eta </w:t>
      </w:r>
      <w:r w:rsidRPr="00A44C48">
        <w:rPr>
          <w:rFonts w:eastAsiaTheme="minorEastAsia"/>
          <w:b/>
          <w:bCs/>
          <w:i/>
          <w:iCs/>
          <w:lang w:val="eu-ES"/>
        </w:rPr>
        <w:t>ΔH</w:t>
      </w:r>
      <w:r w:rsidRPr="00A44C48">
        <w:rPr>
          <w:rFonts w:eastAsiaTheme="minorEastAsia"/>
          <w:b/>
          <w:bCs/>
          <w:lang w:val="eu-ES"/>
        </w:rPr>
        <w:t xml:space="preserve"> balio negatiboa </w:t>
      </w:r>
      <w:r w:rsidRPr="00A44C48">
        <w:rPr>
          <w:rFonts w:eastAsiaTheme="minorEastAsia"/>
          <w:lang w:val="eu-ES"/>
        </w:rPr>
        <w:t xml:space="preserve">du. Alderantziz, beroa hartzen duenean, </w:t>
      </w:r>
      <w:r w:rsidRPr="00A44C48">
        <w:rPr>
          <w:rFonts w:eastAsiaTheme="minorEastAsia"/>
          <w:b/>
          <w:bCs/>
          <w:lang w:val="eu-ES"/>
        </w:rPr>
        <w:t>endotermikoa</w:t>
      </w:r>
      <w:r w:rsidRPr="00A44C48">
        <w:rPr>
          <w:rFonts w:eastAsiaTheme="minorEastAsia"/>
          <w:lang w:val="eu-ES"/>
        </w:rPr>
        <w:t xml:space="preserve"> </w:t>
      </w:r>
      <w:r w:rsidR="00A44C48" w:rsidRPr="00A44C48">
        <w:rPr>
          <w:rFonts w:eastAsiaTheme="minorEastAsia"/>
          <w:lang w:val="eu-ES"/>
        </w:rPr>
        <w:t>deritzo</w:t>
      </w:r>
      <w:r w:rsidRPr="00A44C48">
        <w:rPr>
          <w:rFonts w:eastAsiaTheme="minorEastAsia"/>
          <w:lang w:val="eu-ES"/>
        </w:rPr>
        <w:t xml:space="preserve"> eta </w:t>
      </w:r>
      <w:r w:rsidRPr="00A44C48">
        <w:rPr>
          <w:rFonts w:eastAsiaTheme="minorEastAsia"/>
          <w:b/>
          <w:bCs/>
          <w:i/>
          <w:iCs/>
          <w:lang w:val="eu-ES"/>
        </w:rPr>
        <w:t>ΔH</w:t>
      </w:r>
      <w:r w:rsidRPr="00A44C48">
        <w:rPr>
          <w:rFonts w:eastAsiaTheme="minorEastAsia"/>
          <w:b/>
          <w:bCs/>
          <w:lang w:val="eu-ES"/>
        </w:rPr>
        <w:t xml:space="preserve"> balio positiboa du.</w:t>
      </w:r>
    </w:p>
    <w:p w14:paraId="70140B14" w14:textId="77777777" w:rsidR="00714E6F" w:rsidRPr="00A44C48" w:rsidRDefault="00714E6F" w:rsidP="00714E6F">
      <w:pPr>
        <w:rPr>
          <w:rFonts w:eastAsiaTheme="minorEastAsia"/>
          <w:lang w:val="eu-ES"/>
        </w:rPr>
      </w:pPr>
      <w:r w:rsidRPr="00A44C48">
        <w:rPr>
          <w:rFonts w:eastAsiaTheme="minorEastAsia"/>
          <w:b/>
          <w:bCs/>
          <w:lang w:val="eu-ES"/>
        </w:rPr>
        <w:t xml:space="preserve">Entropia, </w:t>
      </w:r>
      <w:r w:rsidRPr="00A44C48">
        <w:rPr>
          <w:rFonts w:eastAsiaTheme="minorEastAsia"/>
          <w:b/>
          <w:bCs/>
          <w:i/>
          <w:iCs/>
          <w:lang w:val="eu-ES"/>
        </w:rPr>
        <w:t>S</w:t>
      </w:r>
      <w:r w:rsidRPr="00A44C48">
        <w:rPr>
          <w:rFonts w:eastAsiaTheme="minorEastAsia"/>
          <w:b/>
          <w:bCs/>
          <w:lang w:val="eu-ES"/>
        </w:rPr>
        <w:t xml:space="preserve">, </w:t>
      </w:r>
      <w:r w:rsidRPr="00A44C48">
        <w:rPr>
          <w:rFonts w:eastAsiaTheme="minorEastAsia"/>
          <w:lang w:val="eu-ES"/>
        </w:rPr>
        <w:t>sistemaren desordenaren adierazpen kuantitatiboa ematen du. Erreakzio baten produktuak erreakzionatzaileak bezain konplexuak ez direnean, esaten da erreakzioak entropia irabazi duela.</w:t>
      </w:r>
    </w:p>
    <w:p w14:paraId="4BF9F267" w14:textId="77777777" w:rsidR="00714E6F" w:rsidRPr="00A44C48" w:rsidRDefault="00714E6F" w:rsidP="00714E6F">
      <w:pPr>
        <w:rPr>
          <w:rFonts w:eastAsiaTheme="minorEastAsia"/>
          <w:lang w:val="eu-ES"/>
        </w:rPr>
      </w:pPr>
      <w:r w:rsidRPr="00A44C48">
        <w:rPr>
          <w:rFonts w:eastAsiaTheme="minorEastAsia"/>
          <w:lang w:val="eu-ES"/>
        </w:rPr>
        <w:t xml:space="preserve">Sistema biologikoetan, hiru dimentsio hauek, ekuazio honen bidez </w:t>
      </w:r>
      <w:proofErr w:type="spellStart"/>
      <w:r w:rsidRPr="00A44C48">
        <w:rPr>
          <w:rFonts w:eastAsiaTheme="minorEastAsia"/>
          <w:lang w:val="eu-ES"/>
        </w:rPr>
        <w:t>harremantzen</w:t>
      </w:r>
      <w:proofErr w:type="spellEnd"/>
      <w:r w:rsidRPr="00A44C48">
        <w:rPr>
          <w:rFonts w:eastAsiaTheme="minorEastAsia"/>
          <w:lang w:val="eu-ES"/>
        </w:rPr>
        <w:t xml:space="preserve"> dira: </w:t>
      </w:r>
      <w:r w:rsidRPr="00A44C48">
        <w:rPr>
          <w:rFonts w:eastAsiaTheme="minorEastAsia"/>
          <w:i/>
          <w:iCs/>
          <w:lang w:val="eu-ES"/>
        </w:rPr>
        <w:t xml:space="preserve">ΔG = ΔH </w:t>
      </w:r>
      <w:r w:rsidRPr="00A44C48">
        <w:rPr>
          <w:rFonts w:eastAsiaTheme="minorEastAsia"/>
          <w:lang w:val="eu-ES"/>
        </w:rPr>
        <w:t>–</w:t>
      </w:r>
      <w:r w:rsidRPr="00A44C48">
        <w:rPr>
          <w:rFonts w:eastAsiaTheme="minorEastAsia"/>
          <w:i/>
          <w:iCs/>
          <w:lang w:val="eu-ES"/>
        </w:rPr>
        <w:t>T ΔS</w:t>
      </w:r>
    </w:p>
    <w:p w14:paraId="4ED5483D" w14:textId="77777777" w:rsidR="00714E6F" w:rsidRPr="00A44C48" w:rsidRDefault="00714E6F" w:rsidP="00714E6F">
      <w:pPr>
        <w:rPr>
          <w:rFonts w:eastAsiaTheme="minorEastAsia"/>
          <w:lang w:val="eu-ES"/>
        </w:rPr>
      </w:pPr>
      <w:r w:rsidRPr="00A44C48">
        <w:rPr>
          <w:rFonts w:eastAsiaTheme="minorEastAsia"/>
          <w:lang w:val="eu-ES"/>
        </w:rPr>
        <w:t>Lehen biak, joule/mol edo kaloria/mol unitateetan neurtzen dira. Entropien unitateak, joule/mol. Kelvin graduetan neurtzen dira. T, Kelvin graduetan neurtzen da.</w:t>
      </w:r>
    </w:p>
    <w:p w14:paraId="6741186F" w14:textId="77777777" w:rsidR="00714E6F" w:rsidRPr="00A44C48" w:rsidRDefault="00714E6F" w:rsidP="00714E6F">
      <w:pPr>
        <w:rPr>
          <w:rFonts w:eastAsiaTheme="minorEastAsia"/>
          <w:lang w:val="eu-ES"/>
        </w:rPr>
      </w:pPr>
      <w:r w:rsidRPr="00A44C48">
        <w:rPr>
          <w:rFonts w:eastAsiaTheme="minorEastAsia"/>
          <w:lang w:val="eu-ES"/>
        </w:rPr>
        <w:t xml:space="preserve">Hitzarmenez, </w:t>
      </w:r>
      <w:r w:rsidRPr="00A44C48">
        <w:rPr>
          <w:rFonts w:eastAsiaTheme="minorEastAsia"/>
          <w:i/>
          <w:iCs/>
          <w:lang w:val="eu-ES"/>
        </w:rPr>
        <w:t>ΔS</w:t>
      </w:r>
      <w:r w:rsidRPr="00A44C48">
        <w:rPr>
          <w:rFonts w:eastAsiaTheme="minorEastAsia"/>
          <w:lang w:val="eu-ES"/>
        </w:rPr>
        <w:t xml:space="preserve">-k zeinu positiboa du entropia handiagotzen denean, eta </w:t>
      </w:r>
      <w:r w:rsidRPr="00A44C48">
        <w:rPr>
          <w:rFonts w:eastAsiaTheme="minorEastAsia"/>
          <w:i/>
          <w:iCs/>
          <w:lang w:val="eu-ES"/>
        </w:rPr>
        <w:t>ΔH</w:t>
      </w:r>
      <w:r w:rsidRPr="00A44C48">
        <w:rPr>
          <w:rFonts w:eastAsiaTheme="minorEastAsia"/>
          <w:lang w:val="eu-ES"/>
        </w:rPr>
        <w:t xml:space="preserve">-k zeinu negatiboa du sistemak beroa askatzen duenean ingurunera. Bi </w:t>
      </w:r>
      <w:proofErr w:type="spellStart"/>
      <w:r w:rsidRPr="00A44C48">
        <w:rPr>
          <w:rFonts w:eastAsiaTheme="minorEastAsia"/>
          <w:lang w:val="eu-ES"/>
        </w:rPr>
        <w:t>balditza</w:t>
      </w:r>
      <w:proofErr w:type="spellEnd"/>
      <w:r w:rsidRPr="00A44C48">
        <w:rPr>
          <w:rFonts w:eastAsiaTheme="minorEastAsia"/>
          <w:lang w:val="eu-ES"/>
        </w:rPr>
        <w:t xml:space="preserve"> horiek berezko prozesuen ezaugarri dira, eta </w:t>
      </w:r>
      <w:r w:rsidRPr="00A44C48">
        <w:rPr>
          <w:rFonts w:eastAsiaTheme="minorEastAsia"/>
          <w:i/>
          <w:iCs/>
          <w:lang w:val="eu-ES"/>
        </w:rPr>
        <w:t>ΔG</w:t>
      </w:r>
      <w:r w:rsidRPr="00A44C48">
        <w:rPr>
          <w:rFonts w:eastAsiaTheme="minorEastAsia"/>
          <w:lang w:val="eu-ES"/>
        </w:rPr>
        <w:t xml:space="preserve"> negatibo egitera jotzen dute. Izatez, espontaneoki erreakzionatzen duten sistemen </w:t>
      </w:r>
      <w:r w:rsidRPr="00A44C48">
        <w:rPr>
          <w:rFonts w:eastAsiaTheme="minorEastAsia"/>
          <w:i/>
          <w:iCs/>
          <w:lang w:val="eu-ES"/>
        </w:rPr>
        <w:t>ΔG</w:t>
      </w:r>
      <w:r w:rsidRPr="00A44C48">
        <w:rPr>
          <w:rFonts w:eastAsiaTheme="minorEastAsia"/>
          <w:lang w:val="eu-ES"/>
        </w:rPr>
        <w:t>-a beti da negatiboa.</w:t>
      </w:r>
    </w:p>
    <w:p w14:paraId="31803890" w14:textId="77777777" w:rsidR="00714E6F" w:rsidRPr="00A44C48" w:rsidRDefault="00714E6F">
      <w:pPr>
        <w:rPr>
          <w:lang w:val="eu-ES"/>
        </w:rPr>
      </w:pPr>
    </w:p>
    <w:p w14:paraId="1B146F31" w14:textId="31AF69F2" w:rsidR="002F47C2" w:rsidRPr="00A44C48" w:rsidRDefault="002F47C2">
      <w:pPr>
        <w:rPr>
          <w:b/>
          <w:bCs/>
          <w:lang w:val="eu-ES"/>
        </w:rPr>
      </w:pPr>
      <w:r w:rsidRPr="00A44C48">
        <w:rPr>
          <w:b/>
          <w:bCs/>
          <w:lang w:val="eu-ES"/>
        </w:rPr>
        <w:t>Izaki bizidunak eta termodinamika.</w:t>
      </w:r>
    </w:p>
    <w:p w14:paraId="79FA6C96" w14:textId="77777777" w:rsidR="002F47C2" w:rsidRPr="00A44C48" w:rsidRDefault="002F47C2">
      <w:pPr>
        <w:rPr>
          <w:rFonts w:eastAsiaTheme="minorEastAsia"/>
          <w:lang w:val="eu-ES"/>
        </w:rPr>
      </w:pPr>
      <m:oMathPara>
        <m:oMath>
          <m:r>
            <w:rPr>
              <w:rFonts w:ascii="Cambria Math" w:hAnsi="Cambria Math"/>
              <w:lang w:val="eu-ES"/>
            </w:rPr>
            <m:t>∆G=∆S-T∆Ssis.</m:t>
          </m:r>
        </m:oMath>
      </m:oMathPara>
    </w:p>
    <w:p w14:paraId="1724A2C4" w14:textId="72E566C1" w:rsidR="002F47C2" w:rsidRPr="00A44C48" w:rsidRDefault="002F47C2">
      <w:pPr>
        <w:rPr>
          <w:rFonts w:eastAsiaTheme="minorEastAsia"/>
          <w:lang w:val="eu-ES"/>
        </w:rPr>
      </w:pPr>
      <w:r w:rsidRPr="00A44C48">
        <w:rPr>
          <w:rFonts w:eastAsiaTheme="minorEastAsia"/>
          <w:lang w:val="eu-ES"/>
        </w:rPr>
        <w:t xml:space="preserve">Biokimikan normalean, </w:t>
      </w:r>
      <w:r w:rsidR="00432143" w:rsidRPr="00A44C48">
        <w:rPr>
          <w:rFonts w:eastAsiaTheme="minorEastAsia"/>
          <w:lang w:val="eu-ES"/>
        </w:rPr>
        <w:t>erreakzioak baldintza zehatz batzuetan ematen dira:</w:t>
      </w:r>
    </w:p>
    <w:p w14:paraId="65A3E901" w14:textId="645D6509" w:rsidR="00432143" w:rsidRPr="00A44C48" w:rsidRDefault="00432143" w:rsidP="00432143">
      <w:pPr>
        <w:pStyle w:val="Prrafodelista"/>
        <w:numPr>
          <w:ilvl w:val="0"/>
          <w:numId w:val="1"/>
        </w:numPr>
        <w:rPr>
          <w:lang w:val="eu-ES"/>
        </w:rPr>
      </w:pPr>
      <w:r w:rsidRPr="00A44C48">
        <w:rPr>
          <w:lang w:val="eu-ES"/>
        </w:rPr>
        <w:t>25ºC</w:t>
      </w:r>
    </w:p>
    <w:p w14:paraId="6DF9E95A" w14:textId="3FC0D948" w:rsidR="00432143" w:rsidRPr="00A44C48" w:rsidRDefault="00432143" w:rsidP="00432143">
      <w:pPr>
        <w:pStyle w:val="Prrafodelista"/>
        <w:numPr>
          <w:ilvl w:val="0"/>
          <w:numId w:val="1"/>
        </w:numPr>
        <w:rPr>
          <w:lang w:val="eu-ES"/>
        </w:rPr>
      </w:pPr>
      <w:r w:rsidRPr="00A44C48">
        <w:rPr>
          <w:lang w:val="eu-ES"/>
        </w:rPr>
        <w:t>1 atm</w:t>
      </w:r>
    </w:p>
    <w:p w14:paraId="645C8728" w14:textId="7AC154B3" w:rsidR="00C81E4B" w:rsidRPr="00A44C48" w:rsidRDefault="00C81E4B" w:rsidP="00432143">
      <w:pPr>
        <w:pStyle w:val="Prrafodelista"/>
        <w:numPr>
          <w:ilvl w:val="0"/>
          <w:numId w:val="1"/>
        </w:numPr>
        <w:rPr>
          <w:lang w:val="eu-ES"/>
        </w:rPr>
      </w:pPr>
      <w:r w:rsidRPr="00A44C48">
        <w:rPr>
          <w:lang w:val="eu-ES"/>
        </w:rPr>
        <w:t>1M-ko kontzentrazioan neurtu</w:t>
      </w:r>
    </w:p>
    <w:p w14:paraId="7B671A14" w14:textId="4E12D06D" w:rsidR="00432143" w:rsidRPr="00A44C48" w:rsidRDefault="00432143" w:rsidP="00432143">
      <w:pPr>
        <w:pStyle w:val="Prrafodelista"/>
        <w:numPr>
          <w:ilvl w:val="0"/>
          <w:numId w:val="1"/>
        </w:numPr>
        <w:rPr>
          <w:lang w:val="eu-ES"/>
        </w:rPr>
      </w:pPr>
      <w:r w:rsidRPr="00A44C48">
        <w:rPr>
          <w:lang w:val="eu-ES"/>
        </w:rPr>
        <w:t>pH=7</w:t>
      </w:r>
    </w:p>
    <w:p w14:paraId="42D2B818" w14:textId="57B94247" w:rsidR="00432143" w:rsidRPr="00A44C48" w:rsidRDefault="00432143" w:rsidP="00432143">
      <w:pPr>
        <w:rPr>
          <w:lang w:val="eu-ES"/>
        </w:rPr>
      </w:pPr>
      <w:r w:rsidRPr="00A44C48">
        <w:rPr>
          <w:lang w:val="eu-ES"/>
        </w:rPr>
        <w:t xml:space="preserve">Orduan energia honela adierazten da: </w:t>
      </w:r>
    </w:p>
    <w:p w14:paraId="2794E7E0" w14:textId="6CF5EDC4" w:rsidR="00C81E4B" w:rsidRPr="00A44C48" w:rsidRDefault="00432143" w:rsidP="00432143">
      <w:pPr>
        <w:rPr>
          <w:rFonts w:eastAsiaTheme="minorEastAsia"/>
          <w:lang w:val="eu-ES"/>
        </w:rPr>
      </w:pPr>
      <m:oMathPara>
        <m:oMath>
          <m:r>
            <w:rPr>
              <w:rFonts w:ascii="Cambria Math" w:hAnsi="Cambria Math"/>
              <w:lang w:val="eu-ES"/>
            </w:rPr>
            <m:t>∆G°'</m:t>
          </m:r>
        </m:oMath>
      </m:oMathPara>
    </w:p>
    <w:p w14:paraId="0F9C1A2A" w14:textId="249DD9F0" w:rsidR="00432143" w:rsidRPr="00A44C48" w:rsidRDefault="00432143" w:rsidP="00432143">
      <w:pPr>
        <w:rPr>
          <w:rFonts w:eastAsiaTheme="minorEastAsia"/>
          <w:b/>
          <w:bCs/>
          <w:lang w:val="eu-ES"/>
        </w:rPr>
      </w:pPr>
      <m:oMathPara>
        <m:oMathParaPr>
          <m:jc m:val="left"/>
        </m:oMathParaPr>
        <m:oMath>
          <m:r>
            <m:rPr>
              <m:sty m:val="bi"/>
            </m:rPr>
            <w:rPr>
              <w:rFonts w:ascii="Cambria Math" w:hAnsi="Cambria Math"/>
              <w:lang w:val="eu-ES"/>
            </w:rPr>
            <m:t>∆G°</m:t>
          </m:r>
        </m:oMath>
      </m:oMathPara>
    </w:p>
    <w:p w14:paraId="16B10416" w14:textId="741C5DE2" w:rsidR="00714E6F" w:rsidRPr="00A44C48" w:rsidRDefault="00714E6F" w:rsidP="00714E6F">
      <w:pPr>
        <w:rPr>
          <w:rFonts w:eastAsiaTheme="minorEastAsia"/>
          <w:lang w:val="eu-ES"/>
        </w:rPr>
      </w:pPr>
      <w:r w:rsidRPr="00A44C48">
        <w:rPr>
          <w:rFonts w:eastAsiaTheme="minorEastAsia"/>
          <w:lang w:val="eu-ES"/>
        </w:rPr>
        <w:t>Zelulak sistema isotermoak dira: funtsean tenperatura eta presio konstantean funtzionatzen dute. Beraz, bero fluxua ez da energia iturri egokia zelulek lanean mantentzeko. Gibbs-</w:t>
      </w:r>
      <w:proofErr w:type="spellStart"/>
      <w:r w:rsidRPr="00A44C48">
        <w:rPr>
          <w:rFonts w:eastAsiaTheme="minorEastAsia"/>
          <w:lang w:val="eu-ES"/>
        </w:rPr>
        <w:t>en</w:t>
      </w:r>
      <w:proofErr w:type="spellEnd"/>
      <w:r w:rsidRPr="00A44C48">
        <w:rPr>
          <w:rFonts w:eastAsiaTheme="minorEastAsia"/>
          <w:lang w:val="eu-ES"/>
        </w:rPr>
        <w:t xml:space="preserve"> </w:t>
      </w:r>
      <w:proofErr w:type="spellStart"/>
      <w:r w:rsidRPr="00A44C48">
        <w:rPr>
          <w:rFonts w:eastAsiaTheme="minorEastAsia"/>
          <w:lang w:val="eu-ES"/>
        </w:rPr>
        <w:t>energi</w:t>
      </w:r>
      <w:proofErr w:type="spellEnd"/>
      <w:r w:rsidRPr="00A44C48">
        <w:rPr>
          <w:rFonts w:eastAsiaTheme="minorEastAsia"/>
          <w:lang w:val="eu-ES"/>
        </w:rPr>
        <w:t xml:space="preserve"> askea </w:t>
      </w:r>
      <w:r w:rsidRPr="00A44C48">
        <w:rPr>
          <w:rFonts w:eastAsiaTheme="minorEastAsia"/>
          <w:i/>
          <w:iCs/>
          <w:lang w:val="eu-ES"/>
        </w:rPr>
        <w:t>G</w:t>
      </w:r>
      <w:r w:rsidRPr="00A44C48">
        <w:rPr>
          <w:rFonts w:eastAsiaTheme="minorEastAsia"/>
          <w:lang w:val="eu-ES"/>
        </w:rPr>
        <w:t xml:space="preserve"> da zelulek erabiltzen duten iturria lana egiteko. Energia askearen bidez aurreikus daiteke zein erreakzio berez gerta daitezkeen, </w:t>
      </w:r>
      <w:proofErr w:type="spellStart"/>
      <w:r w:rsidRPr="00A44C48">
        <w:rPr>
          <w:rFonts w:eastAsiaTheme="minorEastAsia"/>
          <w:lang w:val="eu-ES"/>
        </w:rPr>
        <w:t>erreaktanteen</w:t>
      </w:r>
      <w:proofErr w:type="spellEnd"/>
      <w:r w:rsidRPr="00A44C48">
        <w:rPr>
          <w:rFonts w:eastAsiaTheme="minorEastAsia"/>
          <w:lang w:val="eu-ES"/>
        </w:rPr>
        <w:t xml:space="preserve"> kontzentrazioak nolako orekan geldituko diren, eta nolako lana burutu litekeen erreakziotik, tenperatura eta presio konstantean.</w:t>
      </w:r>
    </w:p>
    <w:p w14:paraId="56BEA4D4" w14:textId="661FF2B9" w:rsidR="00432143" w:rsidRPr="00A44C48" w:rsidRDefault="00432143" w:rsidP="00432143">
      <w:pPr>
        <w:rPr>
          <w:rFonts w:eastAsiaTheme="minorEastAsia"/>
          <w:lang w:val="eu-ES"/>
        </w:rPr>
      </w:pPr>
      <w:r w:rsidRPr="00A44C48">
        <w:rPr>
          <w:rFonts w:eastAsiaTheme="minorEastAsia"/>
          <w:lang w:val="eu-ES"/>
        </w:rPr>
        <w:lastRenderedPageBreak/>
        <w:t>Energia iturri bat behar da materia bere horretan mantentzeko.</w:t>
      </w:r>
    </w:p>
    <w:p w14:paraId="1EBC2E00" w14:textId="20138E8F" w:rsidR="00432143" w:rsidRPr="00A44C48" w:rsidRDefault="00432143" w:rsidP="00432143">
      <w:pPr>
        <w:rPr>
          <w:rFonts w:eastAsiaTheme="minorEastAsia"/>
          <w:lang w:val="eu-ES"/>
        </w:rPr>
      </w:pPr>
      <m:oMathPara>
        <m:oMathParaPr>
          <m:jc m:val="center"/>
        </m:oMathParaPr>
        <m:oMath>
          <m:r>
            <w:rPr>
              <w:rFonts w:ascii="Cambria Math" w:hAnsi="Cambria Math"/>
              <w:lang w:val="eu-ES"/>
            </w:rPr>
            <m:t>aA+bB↔cC+dD</m:t>
          </m:r>
        </m:oMath>
      </m:oMathPara>
    </w:p>
    <w:p w14:paraId="2950B687" w14:textId="63EC60D3" w:rsidR="00432143" w:rsidRPr="00A44C48" w:rsidRDefault="00432143" w:rsidP="00432143">
      <w:pPr>
        <w:rPr>
          <w:rFonts w:eastAsiaTheme="minorEastAsia"/>
          <w:lang w:val="eu-ES"/>
        </w:rPr>
      </w:pPr>
      <m:oMathPara>
        <m:oMathParaPr>
          <m:jc m:val="center"/>
        </m:oMathParaPr>
        <m:oMath>
          <m:r>
            <w:rPr>
              <w:rFonts w:ascii="Cambria Math" w:hAnsi="Cambria Math"/>
              <w:lang w:val="eu-ES"/>
            </w:rPr>
            <m:t>∆G=∆G°+RT</m:t>
          </m:r>
          <m:func>
            <m:funcPr>
              <m:ctrlPr>
                <w:rPr>
                  <w:rFonts w:ascii="Cambria Math" w:hAnsi="Cambria Math"/>
                  <w:i/>
                  <w:lang w:val="eu-ES"/>
                </w:rPr>
              </m:ctrlPr>
            </m:funcPr>
            <m:fName>
              <m:r>
                <m:rPr>
                  <m:sty m:val="p"/>
                </m:rPr>
                <w:rPr>
                  <w:rFonts w:ascii="Cambria Math" w:hAnsi="Cambria Math"/>
                  <w:lang w:val="eu-ES"/>
                </w:rPr>
                <m:t>ln</m:t>
              </m:r>
            </m:fName>
            <m:e>
              <m:f>
                <m:fPr>
                  <m:ctrlPr>
                    <w:rPr>
                      <w:rFonts w:ascii="Cambria Math" w:hAnsi="Cambria Math"/>
                      <w:i/>
                      <w:lang w:val="eu-ES"/>
                    </w:rPr>
                  </m:ctrlPr>
                </m:fPr>
                <m:num>
                  <m:sSup>
                    <m:sSupPr>
                      <m:ctrlPr>
                        <w:rPr>
                          <w:rFonts w:ascii="Cambria Math" w:hAnsi="Cambria Math"/>
                          <w:i/>
                          <w:lang w:val="eu-ES"/>
                        </w:rPr>
                      </m:ctrlPr>
                    </m:sSupPr>
                    <m:e>
                      <m:r>
                        <w:rPr>
                          <w:rFonts w:ascii="Cambria Math" w:hAnsi="Cambria Math"/>
                          <w:lang w:val="eu-ES"/>
                        </w:rPr>
                        <m:t>[C]</m:t>
                      </m:r>
                    </m:e>
                    <m:sup>
                      <m:r>
                        <w:rPr>
                          <w:rFonts w:ascii="Cambria Math" w:hAnsi="Cambria Math"/>
                          <w:lang w:val="eu-ES"/>
                        </w:rPr>
                        <m:t>c</m:t>
                      </m:r>
                    </m:sup>
                  </m:sSup>
                  <m:sSup>
                    <m:sSupPr>
                      <m:ctrlPr>
                        <w:rPr>
                          <w:rFonts w:ascii="Cambria Math" w:hAnsi="Cambria Math"/>
                          <w:i/>
                          <w:lang w:val="eu-ES"/>
                        </w:rPr>
                      </m:ctrlPr>
                    </m:sSupPr>
                    <m:e>
                      <m:d>
                        <m:dPr>
                          <m:begChr m:val="["/>
                          <m:endChr m:val="]"/>
                          <m:ctrlPr>
                            <w:rPr>
                              <w:rFonts w:ascii="Cambria Math" w:hAnsi="Cambria Math"/>
                              <w:i/>
                              <w:lang w:val="eu-ES"/>
                            </w:rPr>
                          </m:ctrlPr>
                        </m:dPr>
                        <m:e>
                          <m:r>
                            <w:rPr>
                              <w:rFonts w:ascii="Cambria Math" w:hAnsi="Cambria Math"/>
                              <w:lang w:val="eu-ES"/>
                            </w:rPr>
                            <m:t>D</m:t>
                          </m:r>
                        </m:e>
                      </m:d>
                    </m:e>
                    <m:sup>
                      <m:r>
                        <w:rPr>
                          <w:rFonts w:ascii="Cambria Math" w:hAnsi="Cambria Math"/>
                          <w:lang w:val="eu-ES"/>
                        </w:rPr>
                        <m:t>d</m:t>
                      </m:r>
                    </m:sup>
                  </m:sSup>
                </m:num>
                <m:den>
                  <m:sSup>
                    <m:sSupPr>
                      <m:ctrlPr>
                        <w:rPr>
                          <w:rFonts w:ascii="Cambria Math" w:hAnsi="Cambria Math"/>
                          <w:i/>
                          <w:lang w:val="eu-ES"/>
                        </w:rPr>
                      </m:ctrlPr>
                    </m:sSupPr>
                    <m:e>
                      <m:r>
                        <w:rPr>
                          <w:rFonts w:ascii="Cambria Math" w:hAnsi="Cambria Math"/>
                          <w:lang w:val="eu-ES"/>
                        </w:rPr>
                        <m:t>[A]</m:t>
                      </m:r>
                    </m:e>
                    <m:sup>
                      <m:r>
                        <w:rPr>
                          <w:rFonts w:ascii="Cambria Math" w:hAnsi="Cambria Math"/>
                          <w:lang w:val="eu-ES"/>
                        </w:rPr>
                        <m:t>a</m:t>
                      </m:r>
                    </m:sup>
                  </m:sSup>
                  <m:sSup>
                    <m:sSupPr>
                      <m:ctrlPr>
                        <w:rPr>
                          <w:rFonts w:ascii="Cambria Math" w:hAnsi="Cambria Math"/>
                          <w:i/>
                          <w:lang w:val="eu-ES"/>
                        </w:rPr>
                      </m:ctrlPr>
                    </m:sSupPr>
                    <m:e>
                      <m:r>
                        <w:rPr>
                          <w:rFonts w:ascii="Cambria Math" w:hAnsi="Cambria Math"/>
                          <w:lang w:val="eu-ES"/>
                        </w:rPr>
                        <m:t>[B]</m:t>
                      </m:r>
                    </m:e>
                    <m:sup>
                      <m:r>
                        <w:rPr>
                          <w:rFonts w:ascii="Cambria Math" w:hAnsi="Cambria Math"/>
                          <w:lang w:val="eu-ES"/>
                        </w:rPr>
                        <m:t>b</m:t>
                      </m:r>
                    </m:sup>
                  </m:sSup>
                </m:den>
              </m:f>
            </m:e>
          </m:func>
        </m:oMath>
      </m:oMathPara>
    </w:p>
    <w:p w14:paraId="69955424" w14:textId="789AB3C8" w:rsidR="0056442B" w:rsidRPr="00A44C48" w:rsidRDefault="0056442B" w:rsidP="00432143">
      <w:pPr>
        <w:rPr>
          <w:rFonts w:eastAsiaTheme="minorEastAsia"/>
          <w:lang w:val="eu-ES"/>
        </w:rPr>
      </w:pPr>
      <w:r w:rsidRPr="00A44C48">
        <w:rPr>
          <w:rFonts w:eastAsiaTheme="minorEastAsia"/>
          <w:lang w:val="eu-ES"/>
        </w:rPr>
        <w:t xml:space="preserve">Orekan </w:t>
      </w:r>
      <m:oMath>
        <m:r>
          <w:rPr>
            <w:rFonts w:ascii="Cambria Math" w:eastAsiaTheme="minorEastAsia" w:hAnsi="Cambria Math"/>
            <w:lang w:val="eu-ES"/>
          </w:rPr>
          <m:t>∆G=0</m:t>
        </m:r>
      </m:oMath>
      <w:r w:rsidRPr="00A44C48">
        <w:rPr>
          <w:rFonts w:eastAsiaTheme="minorEastAsia"/>
          <w:lang w:val="eu-ES"/>
        </w:rPr>
        <w:t>;</w:t>
      </w:r>
    </w:p>
    <w:p w14:paraId="031AF1F1" w14:textId="61EFE57B" w:rsidR="00432143" w:rsidRPr="00A44C48" w:rsidRDefault="0056442B" w:rsidP="00432143">
      <w:pPr>
        <w:rPr>
          <w:rFonts w:eastAsiaTheme="minorEastAsia"/>
          <w:iCs/>
          <w:lang w:val="eu-ES"/>
        </w:rPr>
      </w:pPr>
      <m:oMathPara>
        <m:oMathParaPr>
          <m:jc m:val="center"/>
        </m:oMathParaPr>
        <m:oMath>
          <m:r>
            <w:rPr>
              <w:rFonts w:ascii="Cambria Math" w:hAnsi="Cambria Math"/>
              <w:lang w:val="eu-ES"/>
            </w:rPr>
            <m:t>∆G°orekan=-RT</m:t>
          </m:r>
          <m:func>
            <m:funcPr>
              <m:ctrlPr>
                <w:rPr>
                  <w:rFonts w:ascii="Cambria Math" w:hAnsi="Cambria Math"/>
                  <w:i/>
                  <w:lang w:val="eu-ES"/>
                </w:rPr>
              </m:ctrlPr>
            </m:funcPr>
            <m:fName>
              <m:r>
                <m:rPr>
                  <m:sty m:val="p"/>
                </m:rPr>
                <w:rPr>
                  <w:rFonts w:ascii="Cambria Math" w:hAnsi="Cambria Math"/>
                  <w:lang w:val="eu-ES"/>
                </w:rPr>
                <m:t>ln</m:t>
              </m:r>
            </m:fName>
            <m:e>
              <m:r>
                <w:rPr>
                  <w:rFonts w:ascii="Cambria Math" w:hAnsi="Cambria Math"/>
                  <w:lang w:val="eu-ES"/>
                </w:rPr>
                <m:t>Keq</m:t>
              </m:r>
            </m:e>
          </m:func>
          <m:r>
            <w:rPr>
              <w:rFonts w:ascii="Cambria Math" w:hAnsi="Cambria Math"/>
              <w:lang w:val="eu-ES"/>
            </w:rPr>
            <m:t xml:space="preserve"> </m:t>
          </m:r>
          <m:r>
            <m:rPr>
              <m:sty m:val="p"/>
            </m:rPr>
            <w:rPr>
              <w:rFonts w:ascii="Cambria Math" w:hAnsi="Cambria Math"/>
              <w:lang w:val="eu-ES"/>
            </w:rPr>
            <m:t>(KJ/mol)</m:t>
          </m:r>
        </m:oMath>
      </m:oMathPara>
    </w:p>
    <w:p w14:paraId="4B439A31" w14:textId="2AAE61C7" w:rsidR="0056442B" w:rsidRPr="00A44C48" w:rsidRDefault="0056442B" w:rsidP="00432143">
      <w:pPr>
        <w:rPr>
          <w:rFonts w:eastAsiaTheme="minorEastAsia"/>
          <w:lang w:val="eu-ES"/>
        </w:rPr>
      </w:pPr>
      <m:oMath>
        <m:r>
          <w:rPr>
            <w:rFonts w:ascii="Cambria Math" w:hAnsi="Cambria Math"/>
            <w:lang w:val="eu-ES"/>
          </w:rPr>
          <m:t>∆G°&lt;0</m:t>
        </m:r>
      </m:oMath>
      <w:r w:rsidRPr="00A44C48">
        <w:rPr>
          <w:rFonts w:eastAsiaTheme="minorEastAsia"/>
          <w:lang w:val="eu-ES"/>
        </w:rPr>
        <w:t xml:space="preserve"> izan behar du, bestela substratuaren aldean geratuko ginateke eta organismoan erreakzioak berez aurrera joan behar dute, martxan jarraitu behar du. </w:t>
      </w:r>
      <w:r w:rsidR="00714E6F" w:rsidRPr="00A44C48">
        <w:rPr>
          <w:rFonts w:eastAsiaTheme="minorEastAsia"/>
          <w:lang w:val="eu-ES"/>
        </w:rPr>
        <w:t>Orekan produktuak nagusituko dira neurri berdinean.</w:t>
      </w:r>
    </w:p>
    <w:p w14:paraId="5669A59B" w14:textId="32171690" w:rsidR="0056442B" w:rsidRPr="00A44C48" w:rsidRDefault="0056442B" w:rsidP="00432143">
      <w:pPr>
        <w:rPr>
          <w:rFonts w:eastAsiaTheme="minorEastAsia"/>
          <w:lang w:val="eu-ES"/>
        </w:rPr>
      </w:pPr>
      <w:r w:rsidRPr="00A44C48">
        <w:rPr>
          <w:rFonts w:eastAsiaTheme="minorEastAsia"/>
          <w:lang w:val="eu-ES"/>
        </w:rPr>
        <w:t xml:space="preserve">Gure gorputzean ematen diren erreakzio guztiak espresio batean bilduko bagenitu </w:t>
      </w:r>
      <m:oMath>
        <m:r>
          <w:rPr>
            <w:rFonts w:ascii="Cambria Math" w:hAnsi="Cambria Math"/>
            <w:lang w:val="eu-ES"/>
          </w:rPr>
          <m:t>∆G°&lt;0</m:t>
        </m:r>
      </m:oMath>
      <w:r w:rsidRPr="00A44C48">
        <w:rPr>
          <w:rFonts w:eastAsiaTheme="minorEastAsia"/>
          <w:lang w:val="eu-ES"/>
        </w:rPr>
        <w:t xml:space="preserve"> izango litzateke. </w:t>
      </w:r>
    </w:p>
    <w:p w14:paraId="46EEFDE8" w14:textId="14B90616" w:rsidR="0056442B" w:rsidRPr="00A44C48" w:rsidRDefault="0056442B" w:rsidP="00432143">
      <w:pPr>
        <w:rPr>
          <w:rFonts w:eastAsiaTheme="minorEastAsia"/>
          <w:b/>
          <w:bCs/>
          <w:lang w:val="eu-ES"/>
        </w:rPr>
      </w:pPr>
      <w:r w:rsidRPr="00A44C48">
        <w:rPr>
          <w:rFonts w:eastAsiaTheme="minorEastAsia" w:cstheme="minorHAnsi"/>
          <w:b/>
          <w:bCs/>
          <w:lang w:val="eu-ES"/>
        </w:rPr>
        <w:t>∆</w:t>
      </w:r>
      <w:r w:rsidRPr="00A44C48">
        <w:rPr>
          <w:rFonts w:eastAsiaTheme="minorEastAsia"/>
          <w:b/>
          <w:bCs/>
          <w:lang w:val="eu-ES"/>
        </w:rPr>
        <w:t>G aldaketak gehigarriak dira.</w:t>
      </w:r>
    </w:p>
    <w:p w14:paraId="192B241B" w14:textId="7BE7C396" w:rsidR="0039785C" w:rsidRPr="00A44C48" w:rsidRDefault="0039785C" w:rsidP="00432143">
      <w:pPr>
        <w:rPr>
          <w:rFonts w:eastAsiaTheme="minorEastAsia"/>
          <w:b/>
          <w:bCs/>
          <w:lang w:val="eu-ES"/>
        </w:rPr>
      </w:pPr>
      <w:r w:rsidRPr="00A44C48">
        <w:rPr>
          <w:rFonts w:eastAsiaTheme="minorEastAsia"/>
          <w:lang w:val="eu-ES"/>
        </w:rPr>
        <w:t>Izaki bizidunetan, erreakzioak multzoka gertatzen dira. Honelakoak izan daitezke:</w:t>
      </w:r>
    </w:p>
    <w:p w14:paraId="58A9CC01" w14:textId="7B463981" w:rsidR="0056442B" w:rsidRPr="00A44C48" w:rsidRDefault="002D70BD" w:rsidP="002D70BD">
      <w:pPr>
        <w:pStyle w:val="Prrafodelista"/>
        <w:numPr>
          <w:ilvl w:val="0"/>
          <w:numId w:val="2"/>
        </w:numPr>
        <w:rPr>
          <w:lang w:val="eu-ES"/>
        </w:rPr>
      </w:pPr>
      <w:r w:rsidRPr="00A44C48">
        <w:rPr>
          <w:lang w:val="eu-ES"/>
        </w:rPr>
        <w:t xml:space="preserve">Exergonikoa </w:t>
      </w:r>
      <w:r w:rsidRPr="00A44C48">
        <w:rPr>
          <w:rFonts w:cstheme="minorHAnsi"/>
          <w:lang w:val="eu-ES"/>
        </w:rPr>
        <w:t>→ Energia askatu.</w:t>
      </w:r>
    </w:p>
    <w:p w14:paraId="754DFCD4" w14:textId="5C6EBD83" w:rsidR="002D70BD" w:rsidRPr="00A44C48" w:rsidRDefault="002D70BD" w:rsidP="002D70BD">
      <w:pPr>
        <w:pStyle w:val="Prrafodelista"/>
        <w:numPr>
          <w:ilvl w:val="0"/>
          <w:numId w:val="2"/>
        </w:numPr>
        <w:rPr>
          <w:lang w:val="eu-ES"/>
        </w:rPr>
      </w:pPr>
      <w:r w:rsidRPr="00A44C48">
        <w:rPr>
          <w:lang w:val="eu-ES"/>
        </w:rPr>
        <w:t xml:space="preserve">Endergonikoa </w:t>
      </w:r>
      <w:r w:rsidRPr="00A44C48">
        <w:rPr>
          <w:rFonts w:cstheme="minorHAnsi"/>
          <w:lang w:val="eu-ES"/>
        </w:rPr>
        <w:t>→ Energia hartu.</w:t>
      </w:r>
    </w:p>
    <w:p w14:paraId="33C3355C" w14:textId="55B5D097" w:rsidR="002D70BD" w:rsidRPr="00A44C48" w:rsidRDefault="002D70BD" w:rsidP="002D70BD">
      <w:pPr>
        <w:rPr>
          <w:lang w:val="eu-ES"/>
        </w:rPr>
      </w:pPr>
      <w:r w:rsidRPr="00A44C48">
        <w:rPr>
          <w:lang w:val="eu-ES"/>
        </w:rPr>
        <w:t>Ez da endotermiko eta exergoniko erabiltzen, ez duelako zertan energia bero bihurtu.</w:t>
      </w:r>
    </w:p>
    <w:p w14:paraId="3B102598" w14:textId="1C216BBE" w:rsidR="002D70BD" w:rsidRPr="00A44C48" w:rsidRDefault="002D70BD" w:rsidP="002D70BD">
      <w:pPr>
        <w:jc w:val="center"/>
        <w:rPr>
          <w:rFonts w:eastAsiaTheme="minorEastAsia"/>
          <w:lang w:val="eu-ES"/>
        </w:rPr>
      </w:pPr>
      <m:oMath>
        <m:r>
          <w:rPr>
            <w:rFonts w:ascii="Cambria Math" w:hAnsi="Cambria Math"/>
            <w:lang w:val="eu-ES"/>
          </w:rPr>
          <m:t>ATP+</m:t>
        </m:r>
        <m:sSub>
          <m:sSubPr>
            <m:ctrlPr>
              <w:rPr>
                <w:rFonts w:ascii="Cambria Math" w:hAnsi="Cambria Math"/>
                <w:i/>
                <w:lang w:val="eu-ES"/>
              </w:rPr>
            </m:ctrlPr>
          </m:sSubPr>
          <m:e>
            <m:r>
              <w:rPr>
                <w:rFonts w:ascii="Cambria Math" w:hAnsi="Cambria Math"/>
                <w:lang w:val="eu-ES"/>
              </w:rPr>
              <m:t>H</m:t>
            </m:r>
          </m:e>
          <m:sub>
            <m:r>
              <w:rPr>
                <w:rFonts w:ascii="Cambria Math" w:hAnsi="Cambria Math"/>
                <w:lang w:val="eu-ES"/>
              </w:rPr>
              <m:t>2</m:t>
            </m:r>
          </m:sub>
        </m:sSub>
        <m:r>
          <w:rPr>
            <w:rFonts w:ascii="Cambria Math" w:hAnsi="Cambria Math"/>
            <w:lang w:val="eu-ES"/>
          </w:rPr>
          <m:t>O →ADP+Pi</m:t>
        </m:r>
      </m:oMath>
      <w:r w:rsidRPr="00A44C48">
        <w:rPr>
          <w:rFonts w:eastAsiaTheme="minorEastAsia"/>
          <w:lang w:val="eu-ES"/>
        </w:rPr>
        <w:t xml:space="preserve"> erreakzio exergonikoa </w:t>
      </w:r>
      <m:oMath>
        <m:r>
          <w:rPr>
            <w:rFonts w:ascii="Cambria Math" w:eastAsiaTheme="minorEastAsia" w:hAnsi="Cambria Math"/>
            <w:lang w:val="eu-ES"/>
          </w:rPr>
          <m:t>∆G&lt;0</m:t>
        </m:r>
      </m:oMath>
    </w:p>
    <w:p w14:paraId="492F0C53" w14:textId="37672685" w:rsidR="002D70BD" w:rsidRPr="00A44C48" w:rsidRDefault="002D70BD" w:rsidP="002D70BD">
      <w:pPr>
        <w:jc w:val="center"/>
        <w:rPr>
          <w:rFonts w:eastAsiaTheme="minorEastAsia"/>
          <w:lang w:val="eu-ES"/>
        </w:rPr>
      </w:pPr>
      <m:oMath>
        <m:r>
          <w:rPr>
            <w:rFonts w:ascii="Cambria Math" w:hAnsi="Cambria Math"/>
            <w:lang w:val="eu-ES"/>
          </w:rPr>
          <m:t>Glukosa+Pi→Glukosa-6-fosfato+</m:t>
        </m:r>
        <m:sSub>
          <m:sSubPr>
            <m:ctrlPr>
              <w:rPr>
                <w:rFonts w:ascii="Cambria Math" w:hAnsi="Cambria Math"/>
                <w:i/>
                <w:lang w:val="eu-ES"/>
              </w:rPr>
            </m:ctrlPr>
          </m:sSubPr>
          <m:e>
            <m:r>
              <w:rPr>
                <w:rFonts w:ascii="Cambria Math" w:hAnsi="Cambria Math"/>
                <w:lang w:val="eu-ES"/>
              </w:rPr>
              <m:t>H</m:t>
            </m:r>
          </m:e>
          <m:sub>
            <m:r>
              <w:rPr>
                <w:rFonts w:ascii="Cambria Math" w:hAnsi="Cambria Math"/>
                <w:lang w:val="eu-ES"/>
              </w:rPr>
              <m:t>2</m:t>
            </m:r>
          </m:sub>
        </m:sSub>
        <m:r>
          <w:rPr>
            <w:rFonts w:ascii="Cambria Math" w:hAnsi="Cambria Math"/>
            <w:lang w:val="eu-ES"/>
          </w:rPr>
          <m:t>O</m:t>
        </m:r>
      </m:oMath>
      <w:r w:rsidRPr="00A44C48">
        <w:rPr>
          <w:rFonts w:eastAsiaTheme="minorEastAsia"/>
          <w:lang w:val="eu-ES"/>
        </w:rPr>
        <w:t xml:space="preserve"> erreakzio endergonikoa </w:t>
      </w:r>
      <m:oMath>
        <m:r>
          <w:rPr>
            <w:rFonts w:ascii="Cambria Math" w:eastAsiaTheme="minorEastAsia" w:hAnsi="Cambria Math"/>
            <w:lang w:val="eu-ES"/>
          </w:rPr>
          <m:t>∆G&gt;0</m:t>
        </m:r>
      </m:oMath>
    </w:p>
    <w:p w14:paraId="0B3D96AF" w14:textId="613A2D05" w:rsidR="002D70BD" w:rsidRPr="00A44C48" w:rsidRDefault="00046657" w:rsidP="00046657">
      <w:pPr>
        <w:rPr>
          <w:rFonts w:eastAsiaTheme="minorEastAsia"/>
          <w:lang w:val="eu-ES"/>
        </w:rPr>
      </w:pPr>
      <w:r w:rsidRPr="00A44C48">
        <w:rPr>
          <w:rFonts w:eastAsiaTheme="minorEastAsia"/>
          <w:lang w:val="eu-ES"/>
        </w:rPr>
        <w:t xml:space="preserve">Baten produktua bestearen substratua da, kasu honetan Pi, orduan erreakzio bera izango balira bezala onartzen da, erreakzioak </w:t>
      </w:r>
      <w:proofErr w:type="spellStart"/>
      <w:r w:rsidRPr="00A44C48">
        <w:rPr>
          <w:rFonts w:eastAsiaTheme="minorEastAsia"/>
          <w:lang w:val="eu-ES"/>
        </w:rPr>
        <w:t>batugarriak</w:t>
      </w:r>
      <w:proofErr w:type="spellEnd"/>
      <w:r w:rsidRPr="00A44C48">
        <w:rPr>
          <w:rFonts w:eastAsiaTheme="minorEastAsia"/>
          <w:lang w:val="eu-ES"/>
        </w:rPr>
        <w:t xml:space="preserve"> dira.</w:t>
      </w:r>
    </w:p>
    <w:p w14:paraId="584FA22E" w14:textId="4909F35D" w:rsidR="00046657" w:rsidRPr="00A44C48" w:rsidRDefault="00046657" w:rsidP="00046657">
      <w:pPr>
        <w:rPr>
          <w:lang w:val="eu-ES"/>
        </w:rPr>
      </w:pPr>
      <w:r w:rsidRPr="00A44C48">
        <w:rPr>
          <w:lang w:val="eu-ES"/>
        </w:rPr>
        <w:t>Erreakzio akoplatua:</w:t>
      </w:r>
    </w:p>
    <w:p w14:paraId="1DCA1C8A" w14:textId="2D03F2E7" w:rsidR="00046657" w:rsidRPr="00A44C48" w:rsidRDefault="00046657" w:rsidP="00046657">
      <w:pPr>
        <w:rPr>
          <w:rFonts w:eastAsiaTheme="minorEastAsia"/>
          <w:lang w:val="eu-ES"/>
        </w:rPr>
      </w:pPr>
      <m:oMathPara>
        <m:oMathParaPr>
          <m:jc m:val="center"/>
        </m:oMathParaPr>
        <m:oMath>
          <m:r>
            <w:rPr>
              <w:rFonts w:ascii="Cambria Math" w:hAnsi="Cambria Math"/>
              <w:lang w:val="eu-ES"/>
            </w:rPr>
            <m:t>ATP+Glukosa→ADP+Glukosa-6-fosfato</m:t>
          </m:r>
          <m:r>
            <w:rPr>
              <w:rFonts w:ascii="Cambria Math" w:eastAsiaTheme="minorEastAsia" w:hAnsi="Cambria Math"/>
              <w:lang w:val="eu-ES"/>
            </w:rPr>
            <m:t xml:space="preserve"> (∆</m:t>
          </m:r>
          <m:sSub>
            <m:sSubPr>
              <m:ctrlPr>
                <w:rPr>
                  <w:rFonts w:ascii="Cambria Math" w:eastAsiaTheme="minorEastAsia" w:hAnsi="Cambria Math"/>
                  <w:i/>
                  <w:lang w:val="eu-ES"/>
                </w:rPr>
              </m:ctrlPr>
            </m:sSubPr>
            <m:e>
              <m:r>
                <w:rPr>
                  <w:rFonts w:ascii="Cambria Math" w:eastAsiaTheme="minorEastAsia" w:hAnsi="Cambria Math"/>
                  <w:lang w:val="eu-ES"/>
                </w:rPr>
                <m:t>G</m:t>
              </m:r>
            </m:e>
            <m:sub>
              <m:r>
                <w:rPr>
                  <w:rFonts w:ascii="Cambria Math" w:eastAsiaTheme="minorEastAsia" w:hAnsi="Cambria Math"/>
                  <w:lang w:val="eu-ES"/>
                </w:rPr>
                <m:t>T</m:t>
              </m:r>
            </m:sub>
          </m:sSub>
          <m:r>
            <w:rPr>
              <w:rFonts w:ascii="Cambria Math" w:eastAsiaTheme="minorEastAsia" w:hAnsi="Cambria Math"/>
              <w:lang w:val="eu-ES"/>
            </w:rPr>
            <m:t>&lt;0)</m:t>
          </m:r>
        </m:oMath>
      </m:oMathPara>
    </w:p>
    <w:p w14:paraId="42F7CBDE" w14:textId="155F6512" w:rsidR="0039785C" w:rsidRPr="00A44C48" w:rsidRDefault="0039785C" w:rsidP="0039785C">
      <w:pPr>
        <w:rPr>
          <w:rFonts w:eastAsiaTheme="minorEastAsia"/>
          <w:lang w:val="eu-ES"/>
        </w:rPr>
      </w:pPr>
      <w:r w:rsidRPr="00A44C48">
        <w:rPr>
          <w:rFonts w:eastAsiaTheme="minorEastAsia"/>
          <w:lang w:val="eu-ES"/>
        </w:rPr>
        <w:t xml:space="preserve">Beraz, lehenak </w:t>
      </w:r>
      <w:proofErr w:type="spellStart"/>
      <w:r w:rsidRPr="00A44C48">
        <w:rPr>
          <w:rFonts w:eastAsiaTheme="minorEastAsia"/>
          <w:lang w:val="eu-ES"/>
        </w:rPr>
        <w:t>ΔG</w:t>
      </w:r>
      <w:r w:rsidRPr="00A44C48">
        <w:rPr>
          <w:rFonts w:eastAsiaTheme="minorEastAsia"/>
          <w:vertAlign w:val="superscript"/>
          <w:lang w:val="eu-ES"/>
        </w:rPr>
        <w:t>o</w:t>
      </w:r>
      <w:proofErr w:type="spellEnd"/>
      <w:r w:rsidRPr="00A44C48">
        <w:rPr>
          <w:rFonts w:eastAsiaTheme="minorEastAsia"/>
          <w:lang w:val="eu-ES"/>
        </w:rPr>
        <w:t xml:space="preserve">’ balio negatiboak izango dituzte. Aldiz, bigarrenak </w:t>
      </w:r>
      <w:proofErr w:type="spellStart"/>
      <w:r w:rsidRPr="00A44C48">
        <w:rPr>
          <w:rFonts w:eastAsiaTheme="minorEastAsia"/>
          <w:lang w:val="eu-ES"/>
        </w:rPr>
        <w:t>ΔG</w:t>
      </w:r>
      <w:r w:rsidRPr="00A44C48">
        <w:rPr>
          <w:rFonts w:eastAsiaTheme="minorEastAsia"/>
          <w:vertAlign w:val="superscript"/>
          <w:lang w:val="eu-ES"/>
        </w:rPr>
        <w:t>o</w:t>
      </w:r>
      <w:proofErr w:type="spellEnd"/>
      <w:r w:rsidRPr="00A44C48">
        <w:rPr>
          <w:rFonts w:eastAsiaTheme="minorEastAsia"/>
          <w:lang w:val="eu-ES"/>
        </w:rPr>
        <w:t xml:space="preserve">’ balio positiboa izango dituzte. Multzoaren </w:t>
      </w:r>
      <w:proofErr w:type="spellStart"/>
      <w:r w:rsidRPr="00A44C48">
        <w:rPr>
          <w:rFonts w:eastAsiaTheme="minorEastAsia"/>
          <w:lang w:val="eu-ES"/>
        </w:rPr>
        <w:t>ΔG</w:t>
      </w:r>
      <w:r w:rsidRPr="00A44C48">
        <w:rPr>
          <w:rFonts w:eastAsiaTheme="minorEastAsia"/>
          <w:vertAlign w:val="superscript"/>
          <w:lang w:val="eu-ES"/>
        </w:rPr>
        <w:t>o</w:t>
      </w:r>
      <w:proofErr w:type="spellEnd"/>
      <w:r w:rsidRPr="00A44C48">
        <w:rPr>
          <w:rFonts w:eastAsiaTheme="minorEastAsia"/>
          <w:lang w:val="eu-ES"/>
        </w:rPr>
        <w:t xml:space="preserve">’ balio orokorra, erreakzio partzialen </w:t>
      </w:r>
      <w:proofErr w:type="spellStart"/>
      <w:r w:rsidRPr="00A44C48">
        <w:rPr>
          <w:rFonts w:eastAsiaTheme="minorEastAsia"/>
          <w:lang w:val="eu-ES"/>
        </w:rPr>
        <w:t>ΔG</w:t>
      </w:r>
      <w:r w:rsidRPr="00A44C48">
        <w:rPr>
          <w:rFonts w:eastAsiaTheme="minorEastAsia"/>
          <w:vertAlign w:val="superscript"/>
          <w:lang w:val="eu-ES"/>
        </w:rPr>
        <w:t>o</w:t>
      </w:r>
      <w:proofErr w:type="spellEnd"/>
      <w:r w:rsidRPr="00A44C48">
        <w:rPr>
          <w:rFonts w:eastAsiaTheme="minorEastAsia"/>
          <w:lang w:val="eu-ES"/>
        </w:rPr>
        <w:t>’ balioen gehiketa da.</w:t>
      </w:r>
    </w:p>
    <w:p w14:paraId="3754D4DF" w14:textId="1478A62A" w:rsidR="0039785C" w:rsidRPr="00A44C48" w:rsidRDefault="0039785C" w:rsidP="0039785C">
      <w:pPr>
        <w:rPr>
          <w:rFonts w:eastAsiaTheme="minorEastAsia"/>
          <w:lang w:val="eu-ES"/>
        </w:rPr>
      </w:pPr>
      <w:r w:rsidRPr="00A44C48">
        <w:rPr>
          <w:rFonts w:eastAsiaTheme="minorEastAsia"/>
          <w:lang w:val="eu-ES"/>
        </w:rPr>
        <w:t xml:space="preserve">Honek eragina du erreakzioen orekan. Lehen erreakzioaren </w:t>
      </w:r>
      <w:proofErr w:type="spellStart"/>
      <w:r w:rsidRPr="00A44C48">
        <w:rPr>
          <w:rFonts w:eastAsiaTheme="minorEastAsia"/>
          <w:i/>
          <w:iCs/>
          <w:lang w:val="eu-ES"/>
        </w:rPr>
        <w:t>K</w:t>
      </w:r>
      <w:r w:rsidRPr="00A44C48">
        <w:rPr>
          <w:rFonts w:eastAsiaTheme="minorEastAsia"/>
          <w:lang w:val="eu-ES"/>
        </w:rPr>
        <w:t>’</w:t>
      </w:r>
      <w:r w:rsidRPr="00A44C48">
        <w:rPr>
          <w:rFonts w:eastAsiaTheme="minorEastAsia"/>
          <w:vertAlign w:val="subscript"/>
          <w:lang w:val="eu-ES"/>
        </w:rPr>
        <w:t>orek</w:t>
      </w:r>
      <w:proofErr w:type="spellEnd"/>
      <w:r w:rsidRPr="00A44C48">
        <w:rPr>
          <w:rFonts w:eastAsiaTheme="minorEastAsia"/>
          <w:vertAlign w:val="subscript"/>
          <w:lang w:val="eu-ES"/>
        </w:rPr>
        <w:t xml:space="preserve"> </w:t>
      </w:r>
      <w:r w:rsidRPr="00A44C48">
        <w:rPr>
          <w:rFonts w:eastAsiaTheme="minorEastAsia"/>
          <w:lang w:val="eu-ES"/>
        </w:rPr>
        <w:t>balioan.</w:t>
      </w:r>
    </w:p>
    <w:p w14:paraId="0B8A620F" w14:textId="24A36CAA" w:rsidR="0039785C" w:rsidRPr="00A44C48" w:rsidRDefault="0039785C" w:rsidP="00046657">
      <w:pPr>
        <w:rPr>
          <w:rFonts w:eastAsiaTheme="minorEastAsia"/>
          <w:lang w:val="eu-ES"/>
        </w:rPr>
      </w:pPr>
      <w:r w:rsidRPr="00A44C48">
        <w:rPr>
          <w:rFonts w:eastAsiaTheme="minorEastAsia"/>
          <w:lang w:val="eu-ES"/>
        </w:rPr>
        <w:t>Bi erreakzioen batuketak, ordea (</w:t>
      </w:r>
      <w:r w:rsidRPr="00A44C48">
        <w:rPr>
          <w:rFonts w:eastAsiaTheme="minorEastAsia"/>
          <w:i/>
          <w:iCs/>
          <w:lang w:val="eu-ES"/>
        </w:rPr>
        <w:t>K</w:t>
      </w:r>
      <w:r w:rsidRPr="00A44C48">
        <w:rPr>
          <w:rFonts w:eastAsiaTheme="minorEastAsia"/>
          <w:lang w:val="eu-ES"/>
        </w:rPr>
        <w:t>’</w:t>
      </w:r>
      <w:r w:rsidRPr="00A44C48">
        <w:rPr>
          <w:rFonts w:eastAsiaTheme="minorEastAsia"/>
          <w:vertAlign w:val="subscript"/>
          <w:lang w:val="eu-ES"/>
        </w:rPr>
        <w:t>orek1</w:t>
      </w:r>
      <w:r w:rsidRPr="00A44C48">
        <w:rPr>
          <w:rFonts w:eastAsiaTheme="minorEastAsia"/>
          <w:lang w:val="eu-ES"/>
        </w:rPr>
        <w:t>)x(</w:t>
      </w:r>
      <w:r w:rsidRPr="00A44C48">
        <w:rPr>
          <w:rFonts w:eastAsiaTheme="minorEastAsia"/>
          <w:i/>
          <w:iCs/>
          <w:lang w:val="eu-ES"/>
        </w:rPr>
        <w:t>K</w:t>
      </w:r>
      <w:r w:rsidRPr="00A44C48">
        <w:rPr>
          <w:rFonts w:eastAsiaTheme="minorEastAsia"/>
          <w:lang w:val="eu-ES"/>
        </w:rPr>
        <w:t>’</w:t>
      </w:r>
      <w:r w:rsidRPr="00A44C48">
        <w:rPr>
          <w:rFonts w:eastAsiaTheme="minorEastAsia"/>
          <w:vertAlign w:val="subscript"/>
          <w:lang w:val="eu-ES"/>
        </w:rPr>
        <w:t>orek2</w:t>
      </w:r>
      <w:r w:rsidRPr="00A44C48">
        <w:rPr>
          <w:rFonts w:eastAsiaTheme="minorEastAsia"/>
          <w:lang w:val="eu-ES"/>
        </w:rPr>
        <w:t>) da.</w:t>
      </w:r>
    </w:p>
    <w:p w14:paraId="5F47CC94" w14:textId="5DFE6EDD" w:rsidR="00B81CDC" w:rsidRPr="00A44C48" w:rsidRDefault="00B81CDC" w:rsidP="00046657">
      <w:pPr>
        <w:rPr>
          <w:rFonts w:eastAsiaTheme="minorEastAsia"/>
          <w:b/>
          <w:bCs/>
          <w:lang w:val="eu-ES"/>
        </w:rPr>
      </w:pPr>
      <w:r w:rsidRPr="00A44C48">
        <w:rPr>
          <w:rFonts w:eastAsiaTheme="minorEastAsia"/>
          <w:b/>
          <w:bCs/>
          <w:lang w:val="eu-ES"/>
        </w:rPr>
        <w:t>Erreakzio akoplatua.</w:t>
      </w:r>
    </w:p>
    <w:p w14:paraId="04EFF565" w14:textId="0055BC07" w:rsidR="00B81CDC" w:rsidRPr="00A44C48" w:rsidRDefault="00B81CDC" w:rsidP="00046657">
      <w:pPr>
        <w:rPr>
          <w:rFonts w:eastAsiaTheme="minorEastAsia"/>
          <w:lang w:val="eu-ES"/>
        </w:rPr>
      </w:pPr>
      <w:r w:rsidRPr="00A44C48">
        <w:rPr>
          <w:rFonts w:eastAsiaTheme="minorEastAsia"/>
          <w:lang w:val="eu-ES"/>
        </w:rPr>
        <w:t xml:space="preserve">Baten produktua bestearen substratu denean. </w:t>
      </w:r>
    </w:p>
    <w:p w14:paraId="741B17DB" w14:textId="480E26BA" w:rsidR="00B81CDC" w:rsidRPr="00A44C48" w:rsidRDefault="00B81CDC" w:rsidP="00046657">
      <w:pPr>
        <w:rPr>
          <w:rFonts w:eastAsiaTheme="minorEastAsia"/>
          <w:lang w:val="eu-ES"/>
        </w:rPr>
      </w:pPr>
      <w:r w:rsidRPr="00A44C48">
        <w:rPr>
          <w:rFonts w:eastAsiaTheme="minorEastAsia"/>
          <w:lang w:val="eu-ES"/>
        </w:rPr>
        <w:t xml:space="preserve">Erreakzioen </w:t>
      </w:r>
      <m:oMath>
        <m:r>
          <w:rPr>
            <w:rFonts w:ascii="Cambria Math" w:eastAsiaTheme="minorEastAsia" w:hAnsi="Cambria Math"/>
            <w:lang w:val="eu-ES"/>
          </w:rPr>
          <m:t>∆</m:t>
        </m:r>
        <m:sSub>
          <m:sSubPr>
            <m:ctrlPr>
              <w:rPr>
                <w:rFonts w:ascii="Cambria Math" w:eastAsiaTheme="minorEastAsia" w:hAnsi="Cambria Math"/>
                <w:i/>
                <w:lang w:val="eu-ES"/>
              </w:rPr>
            </m:ctrlPr>
          </m:sSubPr>
          <m:e>
            <m:r>
              <w:rPr>
                <w:rFonts w:ascii="Cambria Math" w:eastAsiaTheme="minorEastAsia" w:hAnsi="Cambria Math"/>
                <w:lang w:val="eu-ES"/>
              </w:rPr>
              <m:t>G</m:t>
            </m:r>
          </m:e>
          <m:sub>
            <m:r>
              <w:rPr>
                <w:rFonts w:ascii="Cambria Math" w:eastAsiaTheme="minorEastAsia" w:hAnsi="Cambria Math"/>
                <w:lang w:val="eu-ES"/>
              </w:rPr>
              <m:t>T</m:t>
            </m:r>
          </m:sub>
        </m:sSub>
        <m:r>
          <w:rPr>
            <w:rFonts w:ascii="Cambria Math" w:eastAsiaTheme="minorEastAsia" w:hAnsi="Cambria Math"/>
            <w:lang w:val="eu-ES"/>
          </w:rPr>
          <m:t>&lt;0</m:t>
        </m:r>
      </m:oMath>
      <w:r w:rsidRPr="00A44C48">
        <w:rPr>
          <w:rFonts w:eastAsiaTheme="minorEastAsia"/>
          <w:lang w:val="eu-ES"/>
        </w:rPr>
        <w:t xml:space="preserve"> bada, denak emango dira produktuaren alde. Aurkakoa bada berriz, neurri txiki batean emango dira edo ez dira emango.</w:t>
      </w:r>
    </w:p>
    <w:p w14:paraId="66D876FD" w14:textId="5D934D7D" w:rsidR="00B81CDC" w:rsidRPr="00A44C48" w:rsidRDefault="0097400C" w:rsidP="00046657">
      <w:pPr>
        <w:rPr>
          <w:rFonts w:eastAsiaTheme="minorEastAsia"/>
          <w:b/>
          <w:bCs/>
          <w:lang w:val="eu-ES"/>
        </w:rPr>
      </w:pPr>
      <w:r w:rsidRPr="00A44C48">
        <w:rPr>
          <w:rFonts w:eastAsiaTheme="minorEastAsia"/>
          <w:b/>
          <w:bCs/>
          <w:noProof/>
          <w:lang w:val="eu-ES"/>
        </w:rPr>
        <w:lastRenderedPageBreak/>
        <w:drawing>
          <wp:inline distT="0" distB="0" distL="0" distR="0" wp14:anchorId="77108F5F" wp14:editId="641D062E">
            <wp:extent cx="5400040" cy="1899920"/>
            <wp:effectExtent l="0" t="0" r="0" b="5080"/>
            <wp:docPr id="27651" name="Picture 3" descr="04_05">
              <a:extLst xmlns:a="http://schemas.openxmlformats.org/drawingml/2006/main">
                <a:ext uri="{FF2B5EF4-FFF2-40B4-BE49-F238E27FC236}">
                  <a16:creationId xmlns:a16="http://schemas.microsoft.com/office/drawing/2014/main" id="{8CB38632-B00A-423A-BA85-AB44AD78CF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3" descr="04_05">
                      <a:extLst>
                        <a:ext uri="{FF2B5EF4-FFF2-40B4-BE49-F238E27FC236}">
                          <a16:creationId xmlns:a16="http://schemas.microsoft.com/office/drawing/2014/main" id="{8CB38632-B00A-423A-BA85-AB44AD78CF1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899920"/>
                    </a:xfrm>
                    <a:prstGeom prst="rect">
                      <a:avLst/>
                    </a:prstGeom>
                    <a:noFill/>
                    <a:ln>
                      <a:noFill/>
                    </a:ln>
                  </pic:spPr>
                </pic:pic>
              </a:graphicData>
            </a:graphic>
          </wp:inline>
        </w:drawing>
      </w:r>
    </w:p>
    <w:p w14:paraId="61F085AF" w14:textId="071FD02F" w:rsidR="00B81CDC" w:rsidRPr="00A44C48" w:rsidRDefault="00B81CDC" w:rsidP="00046657">
      <w:pPr>
        <w:rPr>
          <w:rFonts w:eastAsiaTheme="minorEastAsia"/>
          <w:b/>
          <w:bCs/>
          <w:lang w:val="eu-ES"/>
        </w:rPr>
      </w:pPr>
      <w:r w:rsidRPr="00A44C48">
        <w:rPr>
          <w:rFonts w:eastAsiaTheme="minorEastAsia"/>
          <w:b/>
          <w:bCs/>
          <w:lang w:val="eu-ES"/>
        </w:rPr>
        <w:t>ATP</w:t>
      </w:r>
    </w:p>
    <w:p w14:paraId="5DAB4A3C" w14:textId="7B79ED5C" w:rsidR="00B81CDC" w:rsidRPr="00A44C48" w:rsidRDefault="00B81CDC" w:rsidP="00046657">
      <w:pPr>
        <w:rPr>
          <w:lang w:val="eu-ES"/>
        </w:rPr>
      </w:pPr>
      <w:r w:rsidRPr="00A44C48">
        <w:rPr>
          <w:lang w:val="eu-ES"/>
        </w:rPr>
        <w:t>Molekula bat da, erreakzio endergoniko bat duena sintesirako. Dena den, hidrolisia erreakzio exergonikoa da , hau da, hartutako energia askatzen du.</w:t>
      </w:r>
    </w:p>
    <w:p w14:paraId="0F93E70C" w14:textId="14298CCE" w:rsidR="00B81CDC" w:rsidRPr="00A44C48" w:rsidRDefault="00B81CDC" w:rsidP="00046657">
      <w:pPr>
        <w:rPr>
          <w:lang w:val="eu-ES"/>
        </w:rPr>
      </w:pPr>
      <w:proofErr w:type="spellStart"/>
      <w:r w:rsidRPr="00A44C48">
        <w:rPr>
          <w:lang w:val="eu-ES"/>
        </w:rPr>
        <w:t>ATPa</w:t>
      </w:r>
      <w:proofErr w:type="spellEnd"/>
      <w:r w:rsidRPr="00A44C48">
        <w:rPr>
          <w:lang w:val="eu-ES"/>
        </w:rPr>
        <w:t xml:space="preserve"> zertarako?</w:t>
      </w:r>
    </w:p>
    <w:p w14:paraId="190B71C3" w14:textId="556CA141" w:rsidR="00B81CDC" w:rsidRPr="00A44C48" w:rsidRDefault="00B81CDC" w:rsidP="00B81CDC">
      <w:pPr>
        <w:pStyle w:val="Prrafodelista"/>
        <w:numPr>
          <w:ilvl w:val="0"/>
          <w:numId w:val="3"/>
        </w:numPr>
        <w:rPr>
          <w:lang w:val="eu-ES"/>
        </w:rPr>
      </w:pPr>
      <w:r w:rsidRPr="00A44C48">
        <w:rPr>
          <w:lang w:val="eu-ES"/>
        </w:rPr>
        <w:t>Biomolekulen sintesian.</w:t>
      </w:r>
    </w:p>
    <w:p w14:paraId="43732C78" w14:textId="78CCE5CB" w:rsidR="00B81CDC" w:rsidRPr="00A44C48" w:rsidRDefault="00B81CDC" w:rsidP="00B81CDC">
      <w:pPr>
        <w:pStyle w:val="Prrafodelista"/>
        <w:numPr>
          <w:ilvl w:val="0"/>
          <w:numId w:val="3"/>
        </w:numPr>
        <w:rPr>
          <w:lang w:val="eu-ES"/>
        </w:rPr>
      </w:pPr>
      <w:r w:rsidRPr="00A44C48">
        <w:rPr>
          <w:lang w:val="eu-ES"/>
        </w:rPr>
        <w:t>Garraioan.</w:t>
      </w:r>
    </w:p>
    <w:p w14:paraId="6798A57D" w14:textId="4933DA43" w:rsidR="00B81CDC" w:rsidRPr="00A44C48" w:rsidRDefault="00B81CDC" w:rsidP="00B81CDC">
      <w:pPr>
        <w:pStyle w:val="Prrafodelista"/>
        <w:numPr>
          <w:ilvl w:val="0"/>
          <w:numId w:val="3"/>
        </w:numPr>
        <w:rPr>
          <w:lang w:val="eu-ES"/>
        </w:rPr>
      </w:pPr>
      <w:r w:rsidRPr="00A44C48">
        <w:rPr>
          <w:lang w:val="eu-ES"/>
        </w:rPr>
        <w:t>Lan mekanikoa bultzatzeko (gure mugimendua, proteinen mugimendua,…).</w:t>
      </w:r>
    </w:p>
    <w:p w14:paraId="65490DB6" w14:textId="5B470495" w:rsidR="00B81CDC" w:rsidRPr="00A44C48" w:rsidRDefault="00B81CDC" w:rsidP="00B81CDC">
      <w:pPr>
        <w:rPr>
          <w:lang w:val="eu-ES"/>
        </w:rPr>
      </w:pPr>
      <w:r w:rsidRPr="00A44C48">
        <w:rPr>
          <w:lang w:val="eu-ES"/>
        </w:rPr>
        <w:t>Behin energia askatuta, ATPak ez du energia berreskuratzen.</w:t>
      </w:r>
    </w:p>
    <w:p w14:paraId="4E87B201" w14:textId="358ED553" w:rsidR="00B81CDC" w:rsidRPr="00A44C48" w:rsidRDefault="00B81CDC" w:rsidP="00B81CDC">
      <w:pPr>
        <w:rPr>
          <w:lang w:val="eu-ES"/>
        </w:rPr>
      </w:pPr>
      <w:proofErr w:type="spellStart"/>
      <w:r w:rsidRPr="00A44C48">
        <w:rPr>
          <w:lang w:val="eu-ES"/>
        </w:rPr>
        <w:t>ATParen</w:t>
      </w:r>
      <w:proofErr w:type="spellEnd"/>
      <w:r w:rsidRPr="00A44C48">
        <w:rPr>
          <w:lang w:val="eu-ES"/>
        </w:rPr>
        <w:t xml:space="preserve"> hidrolisiak zelularen barneko erreakzio endergoniko gehienak bultzatzen ditu.</w:t>
      </w:r>
    </w:p>
    <w:p w14:paraId="3430867E" w14:textId="4239DDF4" w:rsidR="00B81CDC" w:rsidRPr="00A44C48" w:rsidRDefault="00B81CDC" w:rsidP="00B81CDC">
      <w:pPr>
        <w:rPr>
          <w:lang w:val="eu-ES"/>
        </w:rPr>
      </w:pPr>
      <w:proofErr w:type="spellStart"/>
      <w:r w:rsidRPr="00A44C48">
        <w:rPr>
          <w:lang w:val="eu-ES"/>
        </w:rPr>
        <w:t>ATParen</w:t>
      </w:r>
      <w:proofErr w:type="spellEnd"/>
      <w:r w:rsidRPr="00A44C48">
        <w:rPr>
          <w:lang w:val="eu-ES"/>
        </w:rPr>
        <w:t xml:space="preserve"> funtzioa; Bere sintesi eta hidrolisia beste erreakzioekin lotzea, erreakzio akoplatuen bidez.</w:t>
      </w:r>
    </w:p>
    <w:p w14:paraId="6C57E800" w14:textId="77777777" w:rsidR="0097400C" w:rsidRPr="00A44C48" w:rsidRDefault="0097400C" w:rsidP="0097400C">
      <w:pPr>
        <w:rPr>
          <w:rFonts w:eastAsiaTheme="minorEastAsia"/>
          <w:lang w:val="eu-ES"/>
        </w:rPr>
      </w:pPr>
      <w:r w:rsidRPr="00A44C48">
        <w:rPr>
          <w:rFonts w:eastAsiaTheme="minorEastAsia"/>
          <w:lang w:val="eu-ES"/>
        </w:rPr>
        <w:t>Erabilitako adibidea ATP (adenosina trifosfato) parte hartzen duen erreakzio bat da. Fosfato taldearen erabilera erreakzio biologikoetan arrunta eta garrantzitsua.</w:t>
      </w:r>
    </w:p>
    <w:p w14:paraId="036C3600" w14:textId="77777777" w:rsidR="0097400C" w:rsidRPr="00A44C48" w:rsidRDefault="0097400C" w:rsidP="0097400C">
      <w:pPr>
        <w:rPr>
          <w:rFonts w:eastAsiaTheme="minorEastAsia"/>
          <w:lang w:val="eu-ES"/>
        </w:rPr>
      </w:pPr>
      <w:proofErr w:type="spellStart"/>
      <w:r w:rsidRPr="00A44C48">
        <w:rPr>
          <w:rFonts w:eastAsiaTheme="minorEastAsia"/>
          <w:lang w:val="eu-ES"/>
        </w:rPr>
        <w:t>ATPa</w:t>
      </w:r>
      <w:proofErr w:type="spellEnd"/>
      <w:r w:rsidRPr="00A44C48">
        <w:rPr>
          <w:rFonts w:eastAsiaTheme="minorEastAsia"/>
          <w:lang w:val="eu-ES"/>
        </w:rPr>
        <w:t xml:space="preserve"> da zelulak daukan fosfato iturri erabilgarriena eta nagusia. Fosfato taldeak </w:t>
      </w:r>
      <w:proofErr w:type="spellStart"/>
      <w:r w:rsidRPr="00A44C48">
        <w:rPr>
          <w:rFonts w:eastAsiaTheme="minorEastAsia"/>
          <w:lang w:val="eu-ES"/>
        </w:rPr>
        <w:t>ATPtik</w:t>
      </w:r>
      <w:proofErr w:type="spellEnd"/>
      <w:r w:rsidRPr="00A44C48">
        <w:rPr>
          <w:rFonts w:eastAsiaTheme="minorEastAsia"/>
          <w:lang w:val="eu-ES"/>
        </w:rPr>
        <w:t xml:space="preserve"> askatzea prozesu exergonikoa da. Aldiz, fosfato taldea beste molekuletan sartzea, endergonikoa, aurreko erreakzioan azaldu danez. </w:t>
      </w:r>
      <w:proofErr w:type="spellStart"/>
      <w:r w:rsidRPr="00A44C48">
        <w:rPr>
          <w:rFonts w:eastAsiaTheme="minorEastAsia"/>
          <w:lang w:val="eu-ES"/>
        </w:rPr>
        <w:t>Fosforilatuak</w:t>
      </w:r>
      <w:proofErr w:type="spellEnd"/>
      <w:r w:rsidRPr="00A44C48">
        <w:rPr>
          <w:rFonts w:eastAsiaTheme="minorEastAsia"/>
          <w:lang w:val="eu-ES"/>
        </w:rPr>
        <w:t xml:space="preserve"> dauden molekulak, aldiz, fosfato taldearen hausturaz (exergonikoa) baliatzen dira hirugarren lotura motak sortzeko. Fosfatoa, beraz, energia kudeatzeko tresna kimiko baten papera betetzen du.</w:t>
      </w:r>
    </w:p>
    <w:p w14:paraId="3E9F30A2" w14:textId="2EEA8313" w:rsidR="00E92CE4" w:rsidRPr="00A44C48" w:rsidRDefault="0097400C" w:rsidP="00E92CE4">
      <w:pPr>
        <w:jc w:val="center"/>
        <w:rPr>
          <w:lang w:val="eu-ES"/>
        </w:rPr>
      </w:pPr>
      <w:r w:rsidRPr="00A44C48">
        <w:rPr>
          <w:noProof/>
          <w:lang w:val="eu-ES"/>
        </w:rPr>
        <w:drawing>
          <wp:inline distT="0" distB="0" distL="0" distR="0" wp14:anchorId="37F5EC42" wp14:editId="2F520EBC">
            <wp:extent cx="2568449" cy="2590800"/>
            <wp:effectExtent l="0" t="0" r="3810" b="0"/>
            <wp:docPr id="30723" name="Picture 3" descr="04_08">
              <a:extLst xmlns:a="http://schemas.openxmlformats.org/drawingml/2006/main">
                <a:ext uri="{FF2B5EF4-FFF2-40B4-BE49-F238E27FC236}">
                  <a16:creationId xmlns:a16="http://schemas.microsoft.com/office/drawing/2014/main" id="{14746C1A-2D15-4735-A72F-2CEF704948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3" name="Picture 3" descr="04_08">
                      <a:extLst>
                        <a:ext uri="{FF2B5EF4-FFF2-40B4-BE49-F238E27FC236}">
                          <a16:creationId xmlns:a16="http://schemas.microsoft.com/office/drawing/2014/main" id="{14746C1A-2D15-4735-A72F-2CEF7049487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905" cy="2614460"/>
                    </a:xfrm>
                    <a:prstGeom prst="rect">
                      <a:avLst/>
                    </a:prstGeom>
                    <a:noFill/>
                    <a:ln>
                      <a:noFill/>
                    </a:ln>
                  </pic:spPr>
                </pic:pic>
              </a:graphicData>
            </a:graphic>
          </wp:inline>
        </w:drawing>
      </w:r>
    </w:p>
    <w:p w14:paraId="4137E43B" w14:textId="77777777" w:rsidR="00E92CE4" w:rsidRPr="00A44C48" w:rsidRDefault="00E92CE4" w:rsidP="00E92CE4">
      <w:pPr>
        <w:rPr>
          <w:lang w:val="eu-ES"/>
        </w:rPr>
      </w:pPr>
      <w:r w:rsidRPr="00A44C48">
        <w:rPr>
          <w:lang w:val="eu-ES"/>
        </w:rPr>
        <w:lastRenderedPageBreak/>
        <w:t xml:space="preserve">Zeluletan, </w:t>
      </w:r>
      <w:proofErr w:type="spellStart"/>
      <w:r w:rsidRPr="00A44C48">
        <w:rPr>
          <w:lang w:val="eu-ES"/>
        </w:rPr>
        <w:t>ATPk</w:t>
      </w:r>
      <w:proofErr w:type="spellEnd"/>
      <w:r w:rsidRPr="00A44C48">
        <w:rPr>
          <w:lang w:val="eu-ES"/>
        </w:rPr>
        <w:t xml:space="preserve"> erreakzio </w:t>
      </w:r>
      <w:proofErr w:type="spellStart"/>
      <w:r w:rsidRPr="00A44C48">
        <w:rPr>
          <w:lang w:val="eu-ES"/>
        </w:rPr>
        <w:t>exergoinioen</w:t>
      </w:r>
      <w:proofErr w:type="spellEnd"/>
      <w:r w:rsidRPr="00A44C48">
        <w:rPr>
          <w:lang w:val="eu-ES"/>
        </w:rPr>
        <w:t xml:space="preserve"> eta endergonikoen artean aurkitzen da.</w:t>
      </w:r>
    </w:p>
    <w:p w14:paraId="183B78C3" w14:textId="77777777" w:rsidR="00E92CE4" w:rsidRPr="00A44C48" w:rsidRDefault="00E92CE4" w:rsidP="00E92CE4">
      <w:pPr>
        <w:rPr>
          <w:lang w:val="eu-ES"/>
        </w:rPr>
      </w:pPr>
      <w:r w:rsidRPr="00A44C48">
        <w:rPr>
          <w:lang w:val="eu-ES"/>
        </w:rPr>
        <w:t>Batetik, erreakzio exergonikoak askatutako energia askea, ATP-</w:t>
      </w:r>
      <w:proofErr w:type="spellStart"/>
      <w:r w:rsidRPr="00A44C48">
        <w:rPr>
          <w:lang w:val="eu-ES"/>
        </w:rPr>
        <w:t>ren</w:t>
      </w:r>
      <w:proofErr w:type="spellEnd"/>
      <w:r w:rsidRPr="00A44C48">
        <w:rPr>
          <w:lang w:val="eu-ES"/>
        </w:rPr>
        <w:t xml:space="preserve"> sintesiari akoplatuak daude. Orokorki, erreakzio hauek </w:t>
      </w:r>
      <w:r w:rsidRPr="00A44C48">
        <w:rPr>
          <w:b/>
          <w:bCs/>
          <w:lang w:val="eu-ES"/>
        </w:rPr>
        <w:t>Katabolismo</w:t>
      </w:r>
      <w:r w:rsidRPr="00A44C48">
        <w:rPr>
          <w:lang w:val="eu-ES"/>
        </w:rPr>
        <w:t xml:space="preserve"> izena daramate.</w:t>
      </w:r>
    </w:p>
    <w:p w14:paraId="3C9495B3" w14:textId="74DCA311" w:rsidR="00E92CE4" w:rsidRPr="00A44C48" w:rsidRDefault="00E92CE4" w:rsidP="00E92CE4">
      <w:pPr>
        <w:rPr>
          <w:lang w:val="eu-ES"/>
        </w:rPr>
      </w:pPr>
      <w:r w:rsidRPr="00A44C48">
        <w:rPr>
          <w:lang w:val="eu-ES"/>
        </w:rPr>
        <w:t xml:space="preserve">Bestalde, katabolismoaren bidetik sortutako </w:t>
      </w:r>
      <w:proofErr w:type="spellStart"/>
      <w:r w:rsidRPr="00A44C48">
        <w:rPr>
          <w:lang w:val="eu-ES"/>
        </w:rPr>
        <w:t>ATPa</w:t>
      </w:r>
      <w:proofErr w:type="spellEnd"/>
      <w:r w:rsidRPr="00A44C48">
        <w:rPr>
          <w:lang w:val="eu-ES"/>
        </w:rPr>
        <w:t xml:space="preserve">, erabiltzen da erreakzio endergonikoak burutzeko (sintesi edo lotuta berriak sortzen dituzten erreakzioak). Hauek, orokorrean </w:t>
      </w:r>
      <w:r w:rsidRPr="00A44C48">
        <w:rPr>
          <w:b/>
          <w:bCs/>
          <w:lang w:val="eu-ES"/>
        </w:rPr>
        <w:t>Anabolismo</w:t>
      </w:r>
      <w:r w:rsidRPr="00A44C48">
        <w:rPr>
          <w:lang w:val="eu-ES"/>
        </w:rPr>
        <w:t xml:space="preserve"> izena daramate. </w:t>
      </w:r>
      <w:proofErr w:type="spellStart"/>
      <w:r w:rsidRPr="00A44C48">
        <w:rPr>
          <w:lang w:val="eu-ES"/>
        </w:rPr>
        <w:t>ATPa</w:t>
      </w:r>
      <w:proofErr w:type="spellEnd"/>
      <w:r w:rsidRPr="00A44C48">
        <w:rPr>
          <w:lang w:val="eu-ES"/>
        </w:rPr>
        <w:t xml:space="preserve"> Katabolismo eta Anabolismoaren arteko lotura osatzen du eta horregatik </w:t>
      </w:r>
      <w:proofErr w:type="spellStart"/>
      <w:r w:rsidRPr="00A44C48">
        <w:rPr>
          <w:b/>
          <w:bCs/>
          <w:lang w:val="eu-ES"/>
        </w:rPr>
        <w:t>energi</w:t>
      </w:r>
      <w:proofErr w:type="spellEnd"/>
      <w:r w:rsidRPr="00A44C48">
        <w:rPr>
          <w:b/>
          <w:bCs/>
          <w:lang w:val="eu-ES"/>
        </w:rPr>
        <w:t xml:space="preserve"> txanpon </w:t>
      </w:r>
      <w:proofErr w:type="spellStart"/>
      <w:r w:rsidRPr="00A44C48">
        <w:rPr>
          <w:lang w:val="eu-ES"/>
        </w:rPr>
        <w:t>deritzaio</w:t>
      </w:r>
      <w:proofErr w:type="spellEnd"/>
      <w:r w:rsidRPr="00A44C48">
        <w:rPr>
          <w:lang w:val="eu-ES"/>
        </w:rPr>
        <w:t>.</w:t>
      </w:r>
    </w:p>
    <w:p w14:paraId="75B3440B" w14:textId="5A53D871" w:rsidR="00E92CE4" w:rsidRPr="00A44C48" w:rsidRDefault="00E92CE4" w:rsidP="00E92CE4">
      <w:pPr>
        <w:jc w:val="center"/>
        <w:rPr>
          <w:lang w:val="eu-ES"/>
        </w:rPr>
      </w:pPr>
      <w:r w:rsidRPr="00A44C48">
        <w:rPr>
          <w:noProof/>
          <w:lang w:val="eu-ES"/>
        </w:rPr>
        <w:drawing>
          <wp:inline distT="0" distB="0" distL="0" distR="0" wp14:anchorId="2B732DB3" wp14:editId="7C162E5C">
            <wp:extent cx="2857500" cy="2752997"/>
            <wp:effectExtent l="0" t="0" r="0" b="9525"/>
            <wp:docPr id="33795" name="Picture 3" descr="04_07">
              <a:extLst xmlns:a="http://schemas.openxmlformats.org/drawingml/2006/main">
                <a:ext uri="{FF2B5EF4-FFF2-40B4-BE49-F238E27FC236}">
                  <a16:creationId xmlns:a16="http://schemas.microsoft.com/office/drawing/2014/main" id="{5A0F6A5A-66A8-4C67-B903-F7666B23A4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descr="04_07">
                      <a:extLst>
                        <a:ext uri="{FF2B5EF4-FFF2-40B4-BE49-F238E27FC236}">
                          <a16:creationId xmlns:a16="http://schemas.microsoft.com/office/drawing/2014/main" id="{5A0F6A5A-66A8-4C67-B903-F7666B23A47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018" cy="2766020"/>
                    </a:xfrm>
                    <a:prstGeom prst="rect">
                      <a:avLst/>
                    </a:prstGeom>
                    <a:noFill/>
                    <a:ln>
                      <a:noFill/>
                    </a:ln>
                  </pic:spPr>
                </pic:pic>
              </a:graphicData>
            </a:graphic>
          </wp:inline>
        </w:drawing>
      </w:r>
    </w:p>
    <w:p w14:paraId="298EC9F6" w14:textId="77777777" w:rsidR="00455BCF" w:rsidRPr="00A44C48" w:rsidRDefault="00455BCF" w:rsidP="00455BCF">
      <w:pPr>
        <w:rPr>
          <w:lang w:val="eu-ES"/>
        </w:rPr>
      </w:pPr>
    </w:p>
    <w:p w14:paraId="60226B2C" w14:textId="77777777" w:rsidR="00455BCF" w:rsidRPr="00A44C48" w:rsidRDefault="00455BCF" w:rsidP="00455BCF">
      <w:pPr>
        <w:rPr>
          <w:lang w:val="eu-ES"/>
        </w:rPr>
      </w:pPr>
      <w:proofErr w:type="spellStart"/>
      <w:r w:rsidRPr="00A44C48">
        <w:rPr>
          <w:lang w:val="eu-ES"/>
        </w:rPr>
        <w:t>ATPaz</w:t>
      </w:r>
      <w:proofErr w:type="spellEnd"/>
      <w:r w:rsidRPr="00A44C48">
        <w:rPr>
          <w:lang w:val="eu-ES"/>
        </w:rPr>
        <w:t xml:space="preserve"> gain badira beste molekula batzuk fosfatoa erabiltzen dutenak erreakzioak kudeatzeko. Kasu bakoitzean hidrolisiko </w:t>
      </w:r>
      <w:proofErr w:type="spellStart"/>
      <w:r w:rsidRPr="00A44C48">
        <w:rPr>
          <w:lang w:val="eu-ES"/>
        </w:rPr>
        <w:t>energi</w:t>
      </w:r>
      <w:proofErr w:type="spellEnd"/>
      <w:r w:rsidRPr="00A44C48">
        <w:rPr>
          <w:lang w:val="eu-ES"/>
        </w:rPr>
        <w:t xml:space="preserve"> askea desberdina da, beharren arabera. Zerrendan agertzen diren molekula hauek metabolismoan aztertuko ditugu. </w:t>
      </w:r>
    </w:p>
    <w:p w14:paraId="3ACAB25C" w14:textId="08D6548C" w:rsidR="00455BCF" w:rsidRPr="00A44C48" w:rsidRDefault="00455BCF" w:rsidP="00455BCF">
      <w:pPr>
        <w:rPr>
          <w:lang w:val="eu-ES"/>
        </w:rPr>
      </w:pPr>
      <w:r w:rsidRPr="00A44C48">
        <w:rPr>
          <w:lang w:val="eu-ES"/>
        </w:rPr>
        <w:t xml:space="preserve">Kontuan hartu behar da, ATP </w:t>
      </w:r>
      <w:proofErr w:type="spellStart"/>
      <w:r w:rsidRPr="00A44C48">
        <w:rPr>
          <w:lang w:val="eu-ES"/>
        </w:rPr>
        <w:t>energi</w:t>
      </w:r>
      <w:proofErr w:type="spellEnd"/>
      <w:r w:rsidRPr="00A44C48">
        <w:rPr>
          <w:lang w:val="eu-ES"/>
        </w:rPr>
        <w:t xml:space="preserve"> altuena eta baxuenaren tartearen erdian aurkitzen dela. Hau ez da kasualitatea. </w:t>
      </w:r>
      <w:proofErr w:type="spellStart"/>
      <w:r w:rsidRPr="00A44C48">
        <w:rPr>
          <w:lang w:val="eu-ES"/>
        </w:rPr>
        <w:t>Energi</w:t>
      </w:r>
      <w:proofErr w:type="spellEnd"/>
      <w:r w:rsidRPr="00A44C48">
        <w:rPr>
          <w:lang w:val="eu-ES"/>
        </w:rPr>
        <w:t xml:space="preserve"> baxukoak </w:t>
      </w:r>
      <w:proofErr w:type="spellStart"/>
      <w:r w:rsidRPr="00A44C48">
        <w:rPr>
          <w:lang w:val="eu-ES"/>
        </w:rPr>
        <w:t>ATPren</w:t>
      </w:r>
      <w:proofErr w:type="spellEnd"/>
      <w:r w:rsidRPr="00A44C48">
        <w:rPr>
          <w:lang w:val="eu-ES"/>
        </w:rPr>
        <w:t xml:space="preserve"> hidrolisiaren ondotik sortzen dira, eta </w:t>
      </w:r>
      <w:proofErr w:type="spellStart"/>
      <w:r w:rsidRPr="00A44C48">
        <w:rPr>
          <w:lang w:val="eu-ES"/>
        </w:rPr>
        <w:t>energi</w:t>
      </w:r>
      <w:proofErr w:type="spellEnd"/>
      <w:r w:rsidRPr="00A44C48">
        <w:rPr>
          <w:lang w:val="eu-ES"/>
        </w:rPr>
        <w:t xml:space="preserve"> altuenak, ATP sortzeko erabiltzen dira.</w:t>
      </w:r>
    </w:p>
    <w:p w14:paraId="02389AFE" w14:textId="68F3E77B" w:rsidR="00455BCF" w:rsidRPr="00A44C48" w:rsidRDefault="00455BCF" w:rsidP="00455BCF">
      <w:pPr>
        <w:rPr>
          <w:b/>
          <w:bCs/>
          <w:lang w:val="eu-ES"/>
        </w:rPr>
      </w:pPr>
      <w:r w:rsidRPr="00A44C48">
        <w:rPr>
          <w:b/>
          <w:bCs/>
          <w:lang w:val="eu-ES"/>
        </w:rPr>
        <w:t>ATPak talde transferentziaren bidez ematen du energia.</w:t>
      </w:r>
    </w:p>
    <w:p w14:paraId="1FC93D73" w14:textId="6920739C" w:rsidR="00455BCF" w:rsidRPr="00A44C48" w:rsidRDefault="00455BCF" w:rsidP="00455BCF">
      <w:pPr>
        <w:rPr>
          <w:lang w:val="eu-ES"/>
        </w:rPr>
      </w:pPr>
      <w:r w:rsidRPr="00A44C48">
        <w:rPr>
          <w:lang w:val="eu-ES"/>
        </w:rPr>
        <w:t xml:space="preserve">ATPak ez du </w:t>
      </w:r>
      <w:proofErr w:type="spellStart"/>
      <w:r w:rsidRPr="00A44C48">
        <w:rPr>
          <w:lang w:val="eu-ES"/>
        </w:rPr>
        <w:t>energi</w:t>
      </w:r>
      <w:proofErr w:type="spellEnd"/>
      <w:r w:rsidRPr="00A44C48">
        <w:rPr>
          <w:lang w:val="eu-ES"/>
        </w:rPr>
        <w:t xml:space="preserve"> askea ematen hidrolisi prozesuen bidez, fosfatoaren transferentziaren bidez baizik.</w:t>
      </w:r>
    </w:p>
    <w:p w14:paraId="06472BAA" w14:textId="07F2AEA1" w:rsidR="00455BCF" w:rsidRPr="00A44C48" w:rsidRDefault="00455BCF" w:rsidP="00455BCF">
      <w:pPr>
        <w:rPr>
          <w:lang w:val="eu-ES"/>
        </w:rPr>
      </w:pPr>
      <w:r w:rsidRPr="00A44C48">
        <w:rPr>
          <w:lang w:val="eu-ES"/>
        </w:rPr>
        <w:t xml:space="preserve">Glutaminaren sintesian, fosfato talde bat transferitzen da entzimaren barruan dagoen glutamato substratuari. Era honetan, Substratua </w:t>
      </w:r>
      <w:r w:rsidRPr="00A44C48">
        <w:rPr>
          <w:i/>
          <w:iCs/>
          <w:lang w:val="eu-ES"/>
        </w:rPr>
        <w:t>aktibatzen da</w:t>
      </w:r>
      <w:r w:rsidRPr="00A44C48">
        <w:rPr>
          <w:lang w:val="eu-ES"/>
        </w:rPr>
        <w:t>. Ondoren fosfatoaren lotura amino talde batekin ordezkatu liteke, erreakzioa exergoniko bihurtuz.</w:t>
      </w:r>
    </w:p>
    <w:p w14:paraId="7362DCCA" w14:textId="56E4ACDE" w:rsidR="00455BCF" w:rsidRPr="00A44C48" w:rsidRDefault="00455BCF" w:rsidP="00455BCF">
      <w:pPr>
        <w:rPr>
          <w:lang w:val="eu-ES"/>
        </w:rPr>
      </w:pPr>
      <w:r w:rsidRPr="00A44C48">
        <w:rPr>
          <w:lang w:val="eu-ES"/>
        </w:rPr>
        <w:t xml:space="preserve">Beste erreakzioetan, gauza bera gerta liteke talde </w:t>
      </w:r>
      <w:proofErr w:type="spellStart"/>
      <w:r w:rsidRPr="00A44C48">
        <w:rPr>
          <w:lang w:val="eu-ES"/>
        </w:rPr>
        <w:t>adeniloarekin</w:t>
      </w:r>
      <w:proofErr w:type="spellEnd"/>
      <w:r w:rsidRPr="00A44C48">
        <w:rPr>
          <w:lang w:val="eu-ES"/>
        </w:rPr>
        <w:t xml:space="preserve"> (ADP edo AMP).</w:t>
      </w:r>
    </w:p>
    <w:p w14:paraId="3E43E2CD" w14:textId="77777777" w:rsidR="00046869" w:rsidRPr="00A44C48" w:rsidRDefault="00455BCF" w:rsidP="00455BCF">
      <w:pPr>
        <w:rPr>
          <w:lang w:val="eu-ES"/>
        </w:rPr>
      </w:pPr>
      <w:r w:rsidRPr="00A44C48">
        <w:rPr>
          <w:lang w:val="eu-ES"/>
        </w:rPr>
        <w:t xml:space="preserve">ATPak parte hartzen dituen erreakzioetan, </w:t>
      </w:r>
      <w:proofErr w:type="spellStart"/>
      <w:r w:rsidRPr="00A44C48">
        <w:rPr>
          <w:lang w:val="eu-ES"/>
        </w:rPr>
        <w:t>ATPtik</w:t>
      </w:r>
      <w:proofErr w:type="spellEnd"/>
      <w:r w:rsidRPr="00A44C48">
        <w:rPr>
          <w:lang w:val="eu-ES"/>
        </w:rPr>
        <w:t xml:space="preserve">, </w:t>
      </w:r>
      <w:proofErr w:type="spellStart"/>
      <w:r w:rsidRPr="00A44C48">
        <w:rPr>
          <w:lang w:val="eu-ES"/>
        </w:rPr>
        <w:t>ADPra</w:t>
      </w:r>
      <w:proofErr w:type="spellEnd"/>
      <w:r w:rsidRPr="00A44C48">
        <w:rPr>
          <w:lang w:val="eu-ES"/>
        </w:rPr>
        <w:t xml:space="preserve"> eta </w:t>
      </w:r>
      <w:proofErr w:type="spellStart"/>
      <w:r w:rsidRPr="00A44C48">
        <w:rPr>
          <w:lang w:val="eu-ES"/>
        </w:rPr>
        <w:t>AMPra</w:t>
      </w:r>
      <w:proofErr w:type="spellEnd"/>
      <w:r w:rsidRPr="00A44C48">
        <w:rPr>
          <w:lang w:val="eu-ES"/>
        </w:rPr>
        <w:t xml:space="preserve"> iritsi arte, fosfato taldeak galtzen joaten diren arabera, hidrolisi hutsen itxura ematen dute. Hala ere, </w:t>
      </w:r>
      <w:proofErr w:type="spellStart"/>
      <w:r w:rsidRPr="00A44C48">
        <w:rPr>
          <w:lang w:val="eu-ES"/>
        </w:rPr>
        <w:t>energi</w:t>
      </w:r>
      <w:proofErr w:type="spellEnd"/>
      <w:r w:rsidRPr="00A44C48">
        <w:rPr>
          <w:lang w:val="eu-ES"/>
        </w:rPr>
        <w:t xml:space="preserve"> aske aldaketak </w:t>
      </w:r>
      <w:r w:rsidRPr="00A44C48">
        <w:rPr>
          <w:i/>
          <w:iCs/>
          <w:lang w:val="eu-ES"/>
        </w:rPr>
        <w:t>ez</w:t>
      </w:r>
      <w:r w:rsidRPr="00A44C48">
        <w:rPr>
          <w:lang w:val="eu-ES"/>
        </w:rPr>
        <w:t xml:space="preserve"> dira gertatzen hidrolisiari esker. Ondoko erreakzioan, gezi bakarrek bi urratseko prozesuak irudikatzen dituzte. </w:t>
      </w:r>
    </w:p>
    <w:p w14:paraId="6B876A01" w14:textId="207B8902" w:rsidR="00455BCF" w:rsidRPr="00A44C48" w:rsidRDefault="00455BCF" w:rsidP="00455BCF">
      <w:pPr>
        <w:rPr>
          <w:lang w:val="eu-ES"/>
        </w:rPr>
      </w:pPr>
      <w:r w:rsidRPr="00A44C48">
        <w:rPr>
          <w:lang w:val="eu-ES"/>
        </w:rPr>
        <w:lastRenderedPageBreak/>
        <w:t>ATP-</w:t>
      </w:r>
      <w:proofErr w:type="spellStart"/>
      <w:r w:rsidRPr="00A44C48">
        <w:rPr>
          <w:lang w:val="eu-ES"/>
        </w:rPr>
        <w:t>ren</w:t>
      </w:r>
      <w:proofErr w:type="spellEnd"/>
      <w:r w:rsidRPr="00A44C48">
        <w:rPr>
          <w:lang w:val="eu-ES"/>
        </w:rPr>
        <w:t xml:space="preserve"> zati bat, -fosfato edo –</w:t>
      </w:r>
      <w:proofErr w:type="spellStart"/>
      <w:r w:rsidRPr="00A44C48">
        <w:rPr>
          <w:lang w:val="eu-ES"/>
        </w:rPr>
        <w:t>adenilatoa</w:t>
      </w:r>
      <w:proofErr w:type="spellEnd"/>
      <w:r w:rsidRPr="00A44C48">
        <w:rPr>
          <w:lang w:val="eu-ES"/>
        </w:rPr>
        <w:t>, transferitu egiten da substratu edo entzimaren aminoazido-hond</w:t>
      </w:r>
      <w:r w:rsidR="00046869" w:rsidRPr="00A44C48">
        <w:rPr>
          <w:lang w:val="eu-ES"/>
        </w:rPr>
        <w:t>a</w:t>
      </w:r>
      <w:r w:rsidRPr="00A44C48">
        <w:rPr>
          <w:lang w:val="eu-ES"/>
        </w:rPr>
        <w:t>r batera, eta lotura kobalente baten bidez hari atxikita geratzen da. Honen ondorioz, fosfatoa hartu-berri duen substratua edo entzimaren energia askea handiagotu egiten da. Bigarren urratsean, askatu egiten da, ordea, eta P</w:t>
      </w:r>
      <w:r w:rsidRPr="00A44C48">
        <w:rPr>
          <w:vertAlign w:val="subscript"/>
          <w:lang w:val="eu-ES"/>
        </w:rPr>
        <w:t>i</w:t>
      </w:r>
      <w:r w:rsidRPr="00A44C48">
        <w:rPr>
          <w:lang w:val="eu-ES"/>
        </w:rPr>
        <w:t xml:space="preserve">-a edo </w:t>
      </w:r>
      <w:proofErr w:type="spellStart"/>
      <w:r w:rsidRPr="00A44C48">
        <w:rPr>
          <w:lang w:val="eu-ES"/>
        </w:rPr>
        <w:t>AMPa</w:t>
      </w:r>
      <w:proofErr w:type="spellEnd"/>
      <w:r w:rsidRPr="00A44C48">
        <w:rPr>
          <w:lang w:val="eu-ES"/>
        </w:rPr>
        <w:t xml:space="preserve"> sortzen da. Horretan, ATPak energiaz hornitzen duen erreakzio </w:t>
      </w:r>
      <w:proofErr w:type="spellStart"/>
      <w:r w:rsidRPr="00A44C48">
        <w:rPr>
          <w:lang w:val="eu-ES"/>
        </w:rPr>
        <w:t>entzimatikoan</w:t>
      </w:r>
      <w:proofErr w:type="spellEnd"/>
      <w:r w:rsidRPr="00A44C48">
        <w:rPr>
          <w:lang w:val="eu-ES"/>
        </w:rPr>
        <w:t xml:space="preserve"> parte hartzen du.</w:t>
      </w:r>
    </w:p>
    <w:p w14:paraId="1DC892C6" w14:textId="2F95AD3F" w:rsidR="00455BCF" w:rsidRPr="00A44C48" w:rsidRDefault="00046869" w:rsidP="00455BCF">
      <w:pPr>
        <w:rPr>
          <w:b/>
          <w:bCs/>
          <w:lang w:val="eu-ES"/>
        </w:rPr>
      </w:pPr>
      <w:r w:rsidRPr="00A44C48">
        <w:rPr>
          <w:b/>
          <w:bCs/>
          <w:lang w:val="eu-ES"/>
        </w:rPr>
        <w:t>Tioesterrak</w:t>
      </w:r>
    </w:p>
    <w:p w14:paraId="34E44170" w14:textId="3510F865" w:rsidR="006512F9" w:rsidRPr="00A44C48" w:rsidRDefault="006512F9" w:rsidP="00046869">
      <w:pPr>
        <w:rPr>
          <w:lang w:val="eu-ES"/>
        </w:rPr>
      </w:pPr>
      <w:r w:rsidRPr="00A44C48">
        <w:rPr>
          <w:lang w:val="eu-ES"/>
        </w:rPr>
        <w:t>Tioesterrak energia askea kudeatzeko beste eragileak dira. Azetil-A koentzima da kasu honetan tioesterrak sortzen dituen kofaktorea.</w:t>
      </w:r>
    </w:p>
    <w:p w14:paraId="20266CCF" w14:textId="4C92C033" w:rsidR="00046869" w:rsidRPr="00A44C48" w:rsidRDefault="00046869" w:rsidP="00046869">
      <w:pPr>
        <w:rPr>
          <w:lang w:val="eu-ES"/>
        </w:rPr>
      </w:pPr>
      <w:r w:rsidRPr="00A44C48">
        <w:rPr>
          <w:lang w:val="eu-ES"/>
        </w:rPr>
        <w:t>Tioesterrak hidrolizatzen direnean, ez da fosfatorik (P</w:t>
      </w:r>
      <w:r w:rsidRPr="00A44C48">
        <w:rPr>
          <w:vertAlign w:val="subscript"/>
          <w:lang w:val="eu-ES"/>
        </w:rPr>
        <w:t>i</w:t>
      </w:r>
      <w:r w:rsidRPr="00A44C48">
        <w:rPr>
          <w:lang w:val="eu-ES"/>
        </w:rPr>
        <w:t xml:space="preserve">) sortzen. Hala ere, energia aske asko askatzen da. Azetil-A koentzimak halako tioesterrak sortzen ditu. Konposatu hauek erresonantzia bidezko egonkortze prozesuen bidez bideratzen dituzte </w:t>
      </w:r>
      <w:proofErr w:type="spellStart"/>
      <w:r w:rsidRPr="00A44C48">
        <w:rPr>
          <w:lang w:val="eu-ES"/>
        </w:rPr>
        <w:t>energi</w:t>
      </w:r>
      <w:proofErr w:type="spellEnd"/>
      <w:r w:rsidRPr="00A44C48">
        <w:rPr>
          <w:lang w:val="eu-ES"/>
        </w:rPr>
        <w:t xml:space="preserve"> askatze prozesuak. Azetil-A koentzima metabolismoan zehar maiz ikusiko dugun koentzima bat da. Hau da, entzimarekin batera lan egiten duen faktorea.</w:t>
      </w:r>
    </w:p>
    <w:p w14:paraId="70043C10" w14:textId="252EF80D" w:rsidR="00455BCF" w:rsidRPr="00A44C48" w:rsidRDefault="00046869" w:rsidP="00455BCF">
      <w:pPr>
        <w:rPr>
          <w:lang w:val="eu-ES"/>
        </w:rPr>
      </w:pPr>
      <w:r w:rsidRPr="00A44C48">
        <w:rPr>
          <w:lang w:val="eu-ES"/>
        </w:rPr>
        <w:t xml:space="preserve">Fosforilazioa eta tioesterren bidez eragindako “aktibazioak” ugariak dira metabolismoan, baina ez dira bakarrak. Nukleotidoen bidez eragindakoak ere badaude: </w:t>
      </w:r>
      <w:proofErr w:type="spellStart"/>
      <w:r w:rsidRPr="00A44C48">
        <w:rPr>
          <w:lang w:val="eu-ES"/>
        </w:rPr>
        <w:t>Adenilazioa</w:t>
      </w:r>
      <w:proofErr w:type="spellEnd"/>
      <w:r w:rsidRPr="00A44C48">
        <w:rPr>
          <w:lang w:val="eu-ES"/>
        </w:rPr>
        <w:t xml:space="preserve">, </w:t>
      </w:r>
      <w:proofErr w:type="spellStart"/>
      <w:r w:rsidRPr="00A44C48">
        <w:rPr>
          <w:lang w:val="eu-ES"/>
        </w:rPr>
        <w:t>Uridinilazioa</w:t>
      </w:r>
      <w:proofErr w:type="spellEnd"/>
      <w:r w:rsidRPr="00A44C48">
        <w:rPr>
          <w:lang w:val="eu-ES"/>
        </w:rPr>
        <w:t xml:space="preserve"> </w:t>
      </w:r>
      <w:proofErr w:type="spellStart"/>
      <w:r w:rsidRPr="00A44C48">
        <w:rPr>
          <w:lang w:val="eu-ES"/>
        </w:rPr>
        <w:t>etabar</w:t>
      </w:r>
      <w:proofErr w:type="spellEnd"/>
      <w:r w:rsidRPr="00A44C48">
        <w:rPr>
          <w:lang w:val="eu-ES"/>
        </w:rPr>
        <w:t>.</w:t>
      </w:r>
    </w:p>
    <w:p w14:paraId="5DA35A70" w14:textId="10DE0F7D" w:rsidR="002C7BFF" w:rsidRDefault="002C7BFF">
      <w:pPr>
        <w:rPr>
          <w:lang w:val="eu-ES"/>
        </w:rPr>
      </w:pPr>
      <w:r>
        <w:rPr>
          <w:lang w:val="eu-ES"/>
        </w:rPr>
        <w:br w:type="page"/>
      </w:r>
    </w:p>
    <w:p w14:paraId="0D1C16F6" w14:textId="76D21912" w:rsidR="00B81CDC" w:rsidRPr="00A44C48" w:rsidRDefault="00B81CDC" w:rsidP="00B81CDC">
      <w:pPr>
        <w:rPr>
          <w:b/>
          <w:bCs/>
          <w:lang w:val="eu-ES"/>
        </w:rPr>
      </w:pPr>
      <w:r w:rsidRPr="00A44C48">
        <w:rPr>
          <w:b/>
          <w:bCs/>
          <w:lang w:val="eu-ES"/>
        </w:rPr>
        <w:lastRenderedPageBreak/>
        <w:t>Erredox erreakzioak</w:t>
      </w:r>
    </w:p>
    <w:p w14:paraId="7518AF29" w14:textId="756F677A" w:rsidR="00B81CDC" w:rsidRPr="00A44C48" w:rsidRDefault="00FD501B" w:rsidP="00B81CDC">
      <w:pPr>
        <w:rPr>
          <w:lang w:val="eu-ES"/>
        </w:rPr>
      </w:pPr>
      <w:r w:rsidRPr="00A44C48">
        <w:rPr>
          <w:lang w:val="eu-ES"/>
        </w:rPr>
        <w:t>Oinarrizko kontzeptuak:</w:t>
      </w:r>
    </w:p>
    <w:p w14:paraId="4DE1A702" w14:textId="1FB5FEA6" w:rsidR="00FD501B" w:rsidRPr="00A44C48" w:rsidRDefault="00FD501B" w:rsidP="00FD501B">
      <w:pPr>
        <w:pStyle w:val="Prrafodelista"/>
        <w:numPr>
          <w:ilvl w:val="0"/>
          <w:numId w:val="4"/>
        </w:numPr>
        <w:rPr>
          <w:lang w:val="eu-ES"/>
        </w:rPr>
      </w:pPr>
      <m:oMath>
        <m:r>
          <w:rPr>
            <w:rFonts w:ascii="Cambria Math" w:hAnsi="Cambria Math"/>
            <w:lang w:val="eu-ES"/>
          </w:rPr>
          <m:t>∆</m:t>
        </m:r>
        <m:sSup>
          <m:sSupPr>
            <m:ctrlPr>
              <w:rPr>
                <w:rFonts w:ascii="Cambria Math" w:hAnsi="Cambria Math"/>
                <w:i/>
                <w:lang w:val="eu-ES"/>
              </w:rPr>
            </m:ctrlPr>
          </m:sSupPr>
          <m:e>
            <m:r>
              <w:rPr>
                <w:rFonts w:ascii="Cambria Math" w:hAnsi="Cambria Math"/>
                <w:lang w:val="eu-ES"/>
              </w:rPr>
              <m:t>G</m:t>
            </m:r>
          </m:e>
          <m:sup>
            <m:r>
              <w:rPr>
                <w:rFonts w:ascii="Cambria Math" w:hAnsi="Cambria Math"/>
                <w:lang w:val="eu-ES"/>
              </w:rPr>
              <m:t>'</m:t>
            </m:r>
          </m:sup>
        </m:sSup>
        <m:r>
          <w:rPr>
            <w:rFonts w:ascii="Cambria Math" w:hAnsi="Cambria Math"/>
            <w:lang w:val="eu-ES"/>
          </w:rPr>
          <m:t>=-=Exergoniko</m:t>
        </m:r>
      </m:oMath>
    </w:p>
    <w:p w14:paraId="23F6F6C8" w14:textId="066471F9" w:rsidR="00FD501B" w:rsidRPr="00A44C48" w:rsidRDefault="00FD501B" w:rsidP="00FD501B">
      <w:pPr>
        <w:pStyle w:val="Prrafodelista"/>
        <w:numPr>
          <w:ilvl w:val="0"/>
          <w:numId w:val="4"/>
        </w:numPr>
        <w:rPr>
          <w:lang w:val="eu-ES"/>
        </w:rPr>
      </w:pPr>
      <w:r w:rsidRPr="00A44C48">
        <w:rPr>
          <w:lang w:val="eu-ES"/>
        </w:rPr>
        <w:t xml:space="preserve">Oxidazioa </w:t>
      </w:r>
      <w:r w:rsidRPr="00A44C48">
        <w:rPr>
          <w:rFonts w:cstheme="minorHAnsi"/>
          <w:lang w:val="eu-ES"/>
        </w:rPr>
        <w:t>→ e- galdu</w:t>
      </w:r>
    </w:p>
    <w:p w14:paraId="56751E1E" w14:textId="65338F9B" w:rsidR="00FD501B" w:rsidRPr="00A44C48" w:rsidRDefault="00FD501B" w:rsidP="00FD501B">
      <w:pPr>
        <w:pStyle w:val="Prrafodelista"/>
        <w:numPr>
          <w:ilvl w:val="0"/>
          <w:numId w:val="4"/>
        </w:numPr>
        <w:rPr>
          <w:lang w:val="eu-ES"/>
        </w:rPr>
      </w:pPr>
      <w:r w:rsidRPr="00A44C48">
        <w:rPr>
          <w:rFonts w:cstheme="minorHAnsi"/>
          <w:lang w:val="eu-ES"/>
        </w:rPr>
        <w:t>Erredukzioa → e- irabazi.</w:t>
      </w:r>
    </w:p>
    <w:p w14:paraId="0619292B" w14:textId="5D8AE854" w:rsidR="00FD501B" w:rsidRPr="00A44C48" w:rsidRDefault="00FD501B" w:rsidP="00FD501B">
      <w:pPr>
        <w:pStyle w:val="Prrafodelista"/>
        <w:numPr>
          <w:ilvl w:val="0"/>
          <w:numId w:val="4"/>
        </w:numPr>
        <w:rPr>
          <w:lang w:val="eu-ES"/>
        </w:rPr>
      </w:pPr>
      <w:r w:rsidRPr="00A44C48">
        <w:rPr>
          <w:rFonts w:cstheme="minorHAnsi"/>
          <w:lang w:val="eu-ES"/>
        </w:rPr>
        <w:t>Voltimetroa → Erredox erreakzioetan e- transferentzia neurtzeko.</w:t>
      </w:r>
    </w:p>
    <w:p w14:paraId="34FFBA3B" w14:textId="681A9F76" w:rsidR="00FD501B" w:rsidRPr="00A44C48" w:rsidRDefault="00FD501B" w:rsidP="00FD501B">
      <w:pPr>
        <w:pStyle w:val="Prrafodelista"/>
        <w:numPr>
          <w:ilvl w:val="0"/>
          <w:numId w:val="4"/>
        </w:numPr>
        <w:rPr>
          <w:lang w:val="eu-ES"/>
        </w:rPr>
      </w:pPr>
      <w:r w:rsidRPr="00A44C48">
        <w:rPr>
          <w:rFonts w:cstheme="minorHAnsi"/>
          <w:lang w:val="eu-ES"/>
        </w:rPr>
        <w:t xml:space="preserve">Eº → Egoera estandarrean eta orekan neurtzen den </w:t>
      </w:r>
      <w:proofErr w:type="spellStart"/>
      <w:r w:rsidRPr="00A44C48">
        <w:rPr>
          <w:rFonts w:cstheme="minorHAnsi"/>
          <w:lang w:val="eu-ES"/>
        </w:rPr>
        <w:t>voltaia</w:t>
      </w:r>
      <w:proofErr w:type="spellEnd"/>
      <w:r w:rsidRPr="00A44C48">
        <w:rPr>
          <w:rFonts w:cstheme="minorHAnsi"/>
          <w:lang w:val="eu-ES"/>
        </w:rPr>
        <w:t>.</w:t>
      </w:r>
    </w:p>
    <w:p w14:paraId="60645C57" w14:textId="78C14CF9" w:rsidR="00FD501B" w:rsidRPr="00A44C48" w:rsidRDefault="00FD501B" w:rsidP="00FD501B">
      <w:pPr>
        <w:pStyle w:val="Prrafodelista"/>
        <w:numPr>
          <w:ilvl w:val="0"/>
          <w:numId w:val="4"/>
        </w:numPr>
        <w:rPr>
          <w:lang w:val="eu-ES"/>
        </w:rPr>
      </w:pPr>
      <w:proofErr w:type="spellStart"/>
      <w:r w:rsidRPr="00A44C48">
        <w:rPr>
          <w:rFonts w:cstheme="minorHAnsi"/>
          <w:lang w:val="eu-ES"/>
        </w:rPr>
        <w:t>Erreferentzi</w:t>
      </w:r>
      <w:proofErr w:type="spellEnd"/>
      <w:r w:rsidRPr="00A44C48">
        <w:rPr>
          <w:rFonts w:cstheme="minorHAnsi"/>
          <w:lang w:val="eu-ES"/>
        </w:rPr>
        <w:t>-elektrodoa → Hidrogeno elektrodoa.</w:t>
      </w:r>
    </w:p>
    <w:p w14:paraId="2AB2EE76" w14:textId="488DF7F0" w:rsidR="00FD501B" w:rsidRPr="00A44C48" w:rsidRDefault="00FD501B" w:rsidP="00FD501B">
      <w:pPr>
        <w:pStyle w:val="Prrafodelista"/>
        <w:numPr>
          <w:ilvl w:val="0"/>
          <w:numId w:val="4"/>
        </w:numPr>
        <w:rPr>
          <w:lang w:val="eu-ES"/>
        </w:rPr>
      </w:pPr>
      <w:r w:rsidRPr="00A44C48">
        <w:rPr>
          <w:rFonts w:cstheme="minorHAnsi"/>
          <w:lang w:val="eu-ES"/>
        </w:rPr>
        <w:t>e- ak irabazi, erredukzio potentzial positiboa.</w:t>
      </w:r>
    </w:p>
    <w:p w14:paraId="096D9C4A" w14:textId="78AAEE2C" w:rsidR="00FD501B" w:rsidRPr="00A44C48" w:rsidRDefault="00FD501B" w:rsidP="00FD501B">
      <w:pPr>
        <w:pStyle w:val="Prrafodelista"/>
        <w:numPr>
          <w:ilvl w:val="0"/>
          <w:numId w:val="4"/>
        </w:numPr>
        <w:rPr>
          <w:lang w:val="eu-ES"/>
        </w:rPr>
      </w:pPr>
      <w:r w:rsidRPr="00A44C48">
        <w:rPr>
          <w:rFonts w:cstheme="minorHAnsi"/>
          <w:lang w:val="eu-ES"/>
        </w:rPr>
        <w:t xml:space="preserve">e- </w:t>
      </w:r>
      <w:proofErr w:type="spellStart"/>
      <w:r w:rsidRPr="00A44C48">
        <w:rPr>
          <w:rFonts w:cstheme="minorHAnsi"/>
          <w:lang w:val="eu-ES"/>
        </w:rPr>
        <w:t>en</w:t>
      </w:r>
      <w:proofErr w:type="spellEnd"/>
      <w:r w:rsidRPr="00A44C48">
        <w:rPr>
          <w:rFonts w:cstheme="minorHAnsi"/>
          <w:lang w:val="eu-ES"/>
        </w:rPr>
        <w:t xml:space="preserve"> jarioa</w:t>
      </w:r>
      <w:r w:rsidR="00ED1D0B" w:rsidRPr="00A44C48">
        <w:rPr>
          <w:rFonts w:cstheme="minorHAnsi"/>
          <w:lang w:val="eu-ES"/>
        </w:rPr>
        <w:t>: -Eº → +Eº</w:t>
      </w:r>
    </w:p>
    <w:p w14:paraId="07AB49E7" w14:textId="6F0C7330" w:rsidR="00ED1D0B" w:rsidRPr="00A44C48" w:rsidRDefault="00ED1D0B" w:rsidP="00ED1D0B">
      <w:pPr>
        <w:pStyle w:val="Prrafodelista"/>
        <w:numPr>
          <w:ilvl w:val="0"/>
          <w:numId w:val="4"/>
        </w:numPr>
        <w:rPr>
          <w:lang w:val="eu-ES"/>
        </w:rPr>
      </w:pPr>
      <w:r w:rsidRPr="00A44C48">
        <w:rPr>
          <w:rFonts w:cstheme="minorHAnsi"/>
          <w:lang w:val="eu-ES"/>
        </w:rPr>
        <w:t>E balioak erreakzioen orekarekin zerikusia du, ∆</w:t>
      </w:r>
      <w:proofErr w:type="spellStart"/>
      <w:r w:rsidRPr="00A44C48">
        <w:rPr>
          <w:rFonts w:cstheme="minorHAnsi"/>
          <w:lang w:val="eu-ES"/>
        </w:rPr>
        <w:t>Grekin</w:t>
      </w:r>
      <w:proofErr w:type="spellEnd"/>
      <w:r w:rsidRPr="00A44C48">
        <w:rPr>
          <w:rFonts w:cstheme="minorHAnsi"/>
          <w:lang w:val="eu-ES"/>
        </w:rPr>
        <w:t xml:space="preserve">. → </w:t>
      </w:r>
      <m:oMath>
        <m:r>
          <w:rPr>
            <w:rFonts w:ascii="Cambria Math" w:hAnsi="Cambria Math"/>
            <w:lang w:val="eu-ES"/>
          </w:rPr>
          <m:t>∆G</m:t>
        </m:r>
        <m:sSup>
          <m:sSupPr>
            <m:ctrlPr>
              <w:rPr>
                <w:rFonts w:ascii="Cambria Math" w:hAnsi="Cambria Math"/>
                <w:i/>
                <w:lang w:val="eu-ES"/>
              </w:rPr>
            </m:ctrlPr>
          </m:sSupPr>
          <m:e>
            <m:r>
              <w:rPr>
                <w:rFonts w:ascii="Cambria Math" w:hAnsi="Cambria Math"/>
                <w:lang w:val="eu-ES"/>
              </w:rPr>
              <m:t>°</m:t>
            </m:r>
          </m:e>
          <m:sup>
            <m:r>
              <w:rPr>
                <w:rFonts w:ascii="Cambria Math" w:hAnsi="Cambria Math"/>
                <w:lang w:val="eu-ES"/>
              </w:rPr>
              <m:t>'</m:t>
            </m:r>
          </m:sup>
        </m:sSup>
        <m:r>
          <w:rPr>
            <w:rFonts w:ascii="Cambria Math" w:hAnsi="Cambria Math"/>
            <w:lang w:val="eu-ES"/>
          </w:rPr>
          <m:t>=-nF∆</m:t>
        </m:r>
        <m:sSubSup>
          <m:sSubSupPr>
            <m:ctrlPr>
              <w:rPr>
                <w:rFonts w:ascii="Cambria Math" w:hAnsi="Cambria Math"/>
                <w:i/>
                <w:lang w:val="eu-ES"/>
              </w:rPr>
            </m:ctrlPr>
          </m:sSubSupPr>
          <m:e>
            <m:r>
              <w:rPr>
                <w:rFonts w:ascii="Cambria Math" w:hAnsi="Cambria Math"/>
                <w:lang w:val="eu-ES"/>
              </w:rPr>
              <m:t>E</m:t>
            </m:r>
          </m:e>
          <m:sub>
            <m:r>
              <w:rPr>
                <w:rFonts w:ascii="Cambria Math" w:hAnsi="Cambria Math"/>
                <w:lang w:val="eu-ES"/>
              </w:rPr>
              <m:t>0</m:t>
            </m:r>
          </m:sub>
          <m:sup>
            <m:r>
              <w:rPr>
                <w:rFonts w:ascii="Cambria Math" w:hAnsi="Cambria Math"/>
                <w:lang w:val="eu-ES"/>
              </w:rPr>
              <m:t>'</m:t>
            </m:r>
          </m:sup>
        </m:sSubSup>
      </m:oMath>
      <w:r w:rsidRPr="00A44C48">
        <w:rPr>
          <w:rFonts w:eastAsiaTheme="minorEastAsia" w:cstheme="minorHAnsi"/>
          <w:lang w:val="eu-ES"/>
        </w:rPr>
        <w:t xml:space="preserve"> (Nerst)</w:t>
      </w:r>
    </w:p>
    <w:p w14:paraId="703788F7" w14:textId="77777777" w:rsidR="00A62621" w:rsidRDefault="00A62621" w:rsidP="00A62621">
      <w:pPr>
        <w:rPr>
          <w:lang w:val="eu-ES"/>
        </w:rPr>
      </w:pPr>
    </w:p>
    <w:p w14:paraId="5AE03984" w14:textId="1D8E53CF" w:rsidR="00A62621" w:rsidRDefault="00A62621" w:rsidP="00942148">
      <w:pPr>
        <w:rPr>
          <w:lang w:val="eu-ES"/>
        </w:rPr>
      </w:pPr>
      <w:r>
        <w:rPr>
          <w:lang w:val="eu-ES"/>
        </w:rPr>
        <w:t>K</w:t>
      </w:r>
      <w:r w:rsidRPr="00A62621">
        <w:rPr>
          <w:lang w:val="eu-ES"/>
        </w:rPr>
        <w:t xml:space="preserve">arbohidratoen oxidazioak zelularen beharrak asetzen duen </w:t>
      </w:r>
      <w:proofErr w:type="spellStart"/>
      <w:r w:rsidRPr="00A62621">
        <w:rPr>
          <w:lang w:val="eu-ES"/>
        </w:rPr>
        <w:t>energi</w:t>
      </w:r>
      <w:proofErr w:type="spellEnd"/>
      <w:r w:rsidRPr="00A62621">
        <w:rPr>
          <w:lang w:val="eu-ES"/>
        </w:rPr>
        <w:t xml:space="preserve"> iturri nagusia dira. Galdutako elektroiak azkenean oxigenora bideratzen dira ura sortuz. </w:t>
      </w:r>
    </w:p>
    <w:p w14:paraId="4BABFD5C" w14:textId="070EB91D" w:rsidR="00942148" w:rsidRPr="00A44C48" w:rsidRDefault="005F4E8B" w:rsidP="00942148">
      <w:pPr>
        <w:rPr>
          <w:lang w:val="eu-ES"/>
        </w:rPr>
      </w:pPr>
      <w:r w:rsidRPr="00A44C48">
        <w:rPr>
          <w:lang w:val="eu-ES"/>
        </w:rPr>
        <w:t xml:space="preserve">Biokimikan </w:t>
      </w:r>
      <w:proofErr w:type="spellStart"/>
      <w:r w:rsidRPr="00A44C48">
        <w:rPr>
          <w:lang w:val="eu-ES"/>
        </w:rPr>
        <w:t>oxidatuena</w:t>
      </w:r>
      <w:proofErr w:type="spellEnd"/>
      <w:r w:rsidRPr="00A44C48">
        <w:rPr>
          <w:lang w:val="eu-ES"/>
        </w:rPr>
        <w:t xml:space="preserve"> zein den jakiteko:</w:t>
      </w:r>
    </w:p>
    <w:p w14:paraId="47EC0C22" w14:textId="2C01C6B4" w:rsidR="00ED1D0B" w:rsidRPr="00A44C48" w:rsidRDefault="002755C0" w:rsidP="002755C0">
      <w:pPr>
        <w:rPr>
          <w:rFonts w:eastAsiaTheme="minorEastAsia"/>
          <w:lang w:val="eu-ES"/>
        </w:rPr>
      </w:pPr>
      <m:oMathPara>
        <m:oMath>
          <m:r>
            <w:rPr>
              <w:rFonts w:ascii="Cambria Math" w:hAnsi="Cambria Math"/>
              <w:lang w:val="eu-ES"/>
            </w:rPr>
            <m:t>Okop. Cko-Hkop. Cko=Zenbakia</m:t>
          </m:r>
        </m:oMath>
      </m:oMathPara>
    </w:p>
    <w:p w14:paraId="5B30B876" w14:textId="33924F57" w:rsidR="002755C0" w:rsidRPr="00A44C48" w:rsidRDefault="002755C0" w:rsidP="002755C0">
      <w:pPr>
        <w:pStyle w:val="Prrafodelista"/>
        <w:numPr>
          <w:ilvl w:val="0"/>
          <w:numId w:val="6"/>
        </w:numPr>
        <w:rPr>
          <w:rFonts w:eastAsiaTheme="minorEastAsia"/>
          <w:lang w:val="eu-ES"/>
        </w:rPr>
      </w:pPr>
      <w:r w:rsidRPr="00A44C48">
        <w:rPr>
          <w:rFonts w:eastAsiaTheme="minorEastAsia"/>
          <w:lang w:val="eu-ES"/>
        </w:rPr>
        <w:t xml:space="preserve">Zenbakia positiboagoa, oxidatuago. </w:t>
      </w:r>
    </w:p>
    <w:p w14:paraId="2BBFE75F" w14:textId="083DA785" w:rsidR="002755C0" w:rsidRPr="00A44C48" w:rsidRDefault="002755C0" w:rsidP="002755C0">
      <w:pPr>
        <w:pStyle w:val="Prrafodelista"/>
        <w:numPr>
          <w:ilvl w:val="0"/>
          <w:numId w:val="6"/>
        </w:numPr>
        <w:rPr>
          <w:lang w:val="eu-ES"/>
        </w:rPr>
      </w:pPr>
      <w:r w:rsidRPr="00A44C48">
        <w:rPr>
          <w:rFonts w:eastAsiaTheme="minorEastAsia"/>
          <w:lang w:val="eu-ES"/>
        </w:rPr>
        <w:t>Zenbakia negatiboagoa, erreduzituago.</w:t>
      </w:r>
    </w:p>
    <w:p w14:paraId="405044DA" w14:textId="77777777" w:rsidR="002755C0" w:rsidRPr="00A44C48" w:rsidRDefault="002755C0" w:rsidP="002755C0">
      <w:pPr>
        <w:pStyle w:val="Prrafodelista"/>
        <w:rPr>
          <w:lang w:val="eu-ES"/>
        </w:rPr>
      </w:pPr>
    </w:p>
    <w:p w14:paraId="39FC279F" w14:textId="7C1FE3D2" w:rsidR="002755C0" w:rsidRPr="00A44C48" w:rsidRDefault="002755C0" w:rsidP="002755C0">
      <w:pPr>
        <w:pStyle w:val="Prrafodelista"/>
        <w:numPr>
          <w:ilvl w:val="0"/>
          <w:numId w:val="6"/>
        </w:numPr>
        <w:rPr>
          <w:lang w:val="eu-ES"/>
        </w:rPr>
      </w:pPr>
      <w:r w:rsidRPr="00A44C48">
        <w:rPr>
          <w:rFonts w:eastAsiaTheme="minorEastAsia"/>
          <w:lang w:val="eu-ES"/>
        </w:rPr>
        <w:t>O irabazi edo H galdu. Oxidatu</w:t>
      </w:r>
    </w:p>
    <w:p w14:paraId="6E73EF1D" w14:textId="34B03803" w:rsidR="002755C0" w:rsidRPr="00A44C48" w:rsidRDefault="002755C0" w:rsidP="002755C0">
      <w:pPr>
        <w:pStyle w:val="Prrafodelista"/>
        <w:numPr>
          <w:ilvl w:val="0"/>
          <w:numId w:val="6"/>
        </w:numPr>
        <w:rPr>
          <w:lang w:val="eu-ES"/>
        </w:rPr>
      </w:pPr>
      <w:r w:rsidRPr="00A44C48">
        <w:rPr>
          <w:rFonts w:eastAsiaTheme="minorEastAsia"/>
          <w:lang w:val="eu-ES"/>
        </w:rPr>
        <w:t>O galdu edo H irabazi. Erreduzitu</w:t>
      </w:r>
    </w:p>
    <w:p w14:paraId="67618FF2" w14:textId="7A09DEFA" w:rsidR="00257A22" w:rsidRDefault="00257A22" w:rsidP="00257A22">
      <w:pPr>
        <w:rPr>
          <w:lang w:val="eu-ES"/>
        </w:rPr>
      </w:pPr>
      <w:r w:rsidRPr="00A44C48">
        <w:rPr>
          <w:lang w:val="eu-ES"/>
        </w:rPr>
        <w:t>Erredox erreakzioan bitartekari bat behar dugu e- ak hartu eta beste toki batera eramango dituenak.</w:t>
      </w:r>
    </w:p>
    <w:p w14:paraId="67BC23FD" w14:textId="77777777" w:rsidR="00A62621" w:rsidRDefault="00A62621" w:rsidP="00257A22">
      <w:pPr>
        <w:rPr>
          <w:lang w:val="eu-ES"/>
        </w:rPr>
      </w:pPr>
    </w:p>
    <w:p w14:paraId="70AF455C" w14:textId="7F033C6A" w:rsidR="00A62621" w:rsidRPr="00A62621" w:rsidRDefault="00A62621" w:rsidP="00A62621">
      <w:r w:rsidRPr="00A62621">
        <w:rPr>
          <w:lang w:val="eu-ES"/>
        </w:rPr>
        <w:t xml:space="preserve">Zelulek karbono iturri konplexuak oxidatzeko gaitasuna daukate gehienetan. </w:t>
      </w:r>
      <w:proofErr w:type="spellStart"/>
      <w:r w:rsidRPr="00A62621">
        <w:rPr>
          <w:lang w:val="es-ES_tradnl"/>
        </w:rPr>
        <w:t>Prozesu</w:t>
      </w:r>
      <w:proofErr w:type="spellEnd"/>
      <w:r w:rsidRPr="00A62621">
        <w:rPr>
          <w:lang w:val="es-ES_tradnl"/>
        </w:rPr>
        <w:t xml:space="preserve"> </w:t>
      </w:r>
      <w:proofErr w:type="spellStart"/>
      <w:r w:rsidRPr="00A62621">
        <w:rPr>
          <w:lang w:val="es-ES_tradnl"/>
        </w:rPr>
        <w:t>honen</w:t>
      </w:r>
      <w:proofErr w:type="spellEnd"/>
      <w:r w:rsidRPr="00A62621">
        <w:rPr>
          <w:lang w:val="es-ES_tradnl"/>
        </w:rPr>
        <w:t xml:space="preserve"> </w:t>
      </w:r>
      <w:proofErr w:type="spellStart"/>
      <w:r w:rsidRPr="00A62621">
        <w:rPr>
          <w:lang w:val="es-ES_tradnl"/>
        </w:rPr>
        <w:t>bidez</w:t>
      </w:r>
      <w:proofErr w:type="spellEnd"/>
      <w:r w:rsidRPr="00A62621">
        <w:rPr>
          <w:lang w:val="es-ES_tradnl"/>
        </w:rPr>
        <w:t xml:space="preserve"> </w:t>
      </w:r>
      <w:proofErr w:type="spellStart"/>
      <w:r w:rsidRPr="00A62621">
        <w:rPr>
          <w:lang w:val="es-ES_tradnl"/>
        </w:rPr>
        <w:t>energia</w:t>
      </w:r>
      <w:proofErr w:type="spellEnd"/>
      <w:r w:rsidRPr="00A62621">
        <w:rPr>
          <w:lang w:val="es-ES_tradnl"/>
        </w:rPr>
        <w:t xml:space="preserve"> </w:t>
      </w:r>
      <w:proofErr w:type="spellStart"/>
      <w:r w:rsidRPr="00A62621">
        <w:rPr>
          <w:lang w:val="es-ES_tradnl"/>
        </w:rPr>
        <w:t>askea</w:t>
      </w:r>
      <w:proofErr w:type="spellEnd"/>
      <w:r w:rsidRPr="00A62621">
        <w:rPr>
          <w:lang w:val="es-ES_tradnl"/>
        </w:rPr>
        <w:t xml:space="preserve"> </w:t>
      </w:r>
      <w:proofErr w:type="spellStart"/>
      <w:r w:rsidRPr="00A62621">
        <w:rPr>
          <w:lang w:val="es-ES_tradnl"/>
        </w:rPr>
        <w:t>lortzen</w:t>
      </w:r>
      <w:proofErr w:type="spellEnd"/>
      <w:r w:rsidRPr="00A62621">
        <w:rPr>
          <w:lang w:val="es-ES_tradnl"/>
        </w:rPr>
        <w:t xml:space="preserve"> da, </w:t>
      </w:r>
      <w:proofErr w:type="spellStart"/>
      <w:r w:rsidRPr="00A62621">
        <w:rPr>
          <w:lang w:val="es-ES_tradnl"/>
        </w:rPr>
        <w:t>beste</w:t>
      </w:r>
      <w:proofErr w:type="spellEnd"/>
      <w:r w:rsidRPr="00A62621">
        <w:rPr>
          <w:lang w:val="es-ES_tradnl"/>
        </w:rPr>
        <w:t xml:space="preserve"> </w:t>
      </w:r>
      <w:proofErr w:type="spellStart"/>
      <w:r w:rsidRPr="00A62621">
        <w:rPr>
          <w:lang w:val="es-ES_tradnl"/>
        </w:rPr>
        <w:t>prozesu</w:t>
      </w:r>
      <w:proofErr w:type="spellEnd"/>
      <w:r w:rsidRPr="00A62621">
        <w:rPr>
          <w:lang w:val="es-ES_tradnl"/>
        </w:rPr>
        <w:t xml:space="preserve"> </w:t>
      </w:r>
      <w:proofErr w:type="spellStart"/>
      <w:r w:rsidRPr="00A62621">
        <w:rPr>
          <w:lang w:val="es-ES_tradnl"/>
        </w:rPr>
        <w:t>endergonikoekin</w:t>
      </w:r>
      <w:proofErr w:type="spellEnd"/>
      <w:r w:rsidRPr="00A62621">
        <w:rPr>
          <w:lang w:val="es-ES_tradnl"/>
        </w:rPr>
        <w:t xml:space="preserve"> </w:t>
      </w:r>
      <w:proofErr w:type="spellStart"/>
      <w:r w:rsidRPr="00A62621">
        <w:rPr>
          <w:lang w:val="es-ES_tradnl"/>
        </w:rPr>
        <w:t>lotuz</w:t>
      </w:r>
      <w:proofErr w:type="spellEnd"/>
      <w:r w:rsidRPr="00A62621">
        <w:rPr>
          <w:lang w:val="es-ES_tradnl"/>
        </w:rPr>
        <w:t xml:space="preserve">, </w:t>
      </w:r>
      <w:proofErr w:type="spellStart"/>
      <w:r w:rsidRPr="00A62621">
        <w:rPr>
          <w:lang w:val="es-ES_tradnl"/>
        </w:rPr>
        <w:t>horiek</w:t>
      </w:r>
      <w:proofErr w:type="spellEnd"/>
      <w:r w:rsidRPr="00A62621">
        <w:rPr>
          <w:lang w:val="es-ES_tradnl"/>
        </w:rPr>
        <w:t xml:space="preserve"> </w:t>
      </w:r>
      <w:proofErr w:type="spellStart"/>
      <w:r w:rsidRPr="00A62621">
        <w:rPr>
          <w:lang w:val="es-ES_tradnl"/>
        </w:rPr>
        <w:t>aurrera</w:t>
      </w:r>
      <w:proofErr w:type="spellEnd"/>
      <w:r w:rsidRPr="00A62621">
        <w:rPr>
          <w:lang w:val="es-ES_tradnl"/>
        </w:rPr>
        <w:t xml:space="preserve"> </w:t>
      </w:r>
      <w:proofErr w:type="spellStart"/>
      <w:r w:rsidRPr="00A62621">
        <w:rPr>
          <w:lang w:val="es-ES_tradnl"/>
        </w:rPr>
        <w:t>eramateko</w:t>
      </w:r>
      <w:proofErr w:type="spellEnd"/>
      <w:r w:rsidRPr="00A62621">
        <w:rPr>
          <w:lang w:val="es-ES_tradnl"/>
        </w:rPr>
        <w:t>.</w:t>
      </w:r>
    </w:p>
    <w:p w14:paraId="0F04CABE" w14:textId="77777777" w:rsidR="00A62621" w:rsidRPr="00A62621" w:rsidRDefault="00A62621" w:rsidP="00A62621">
      <w:proofErr w:type="spellStart"/>
      <w:r w:rsidRPr="00A62621">
        <w:rPr>
          <w:lang w:val="es-ES_tradnl"/>
        </w:rPr>
        <w:t>Energia</w:t>
      </w:r>
      <w:proofErr w:type="spellEnd"/>
      <w:r w:rsidRPr="00A62621">
        <w:rPr>
          <w:lang w:val="es-ES_tradnl"/>
        </w:rPr>
        <w:t xml:space="preserve"> </w:t>
      </w:r>
      <w:proofErr w:type="spellStart"/>
      <w:r w:rsidRPr="00A62621">
        <w:rPr>
          <w:lang w:val="es-ES_tradnl"/>
        </w:rPr>
        <w:t>aske</w:t>
      </w:r>
      <w:proofErr w:type="spellEnd"/>
      <w:r w:rsidRPr="00A62621">
        <w:rPr>
          <w:lang w:val="es-ES_tradnl"/>
        </w:rPr>
        <w:t xml:space="preserve"> </w:t>
      </w:r>
      <w:proofErr w:type="spellStart"/>
      <w:r w:rsidRPr="00A62621">
        <w:rPr>
          <w:lang w:val="es-ES_tradnl"/>
        </w:rPr>
        <w:t>hau</w:t>
      </w:r>
      <w:proofErr w:type="spellEnd"/>
      <w:r w:rsidRPr="00A62621">
        <w:rPr>
          <w:lang w:val="es-ES_tradnl"/>
        </w:rPr>
        <w:t xml:space="preserve"> </w:t>
      </w:r>
      <w:proofErr w:type="spellStart"/>
      <w:r w:rsidRPr="00A62621">
        <w:rPr>
          <w:lang w:val="es-ES_tradnl"/>
        </w:rPr>
        <w:t>nola</w:t>
      </w:r>
      <w:proofErr w:type="spellEnd"/>
      <w:r w:rsidRPr="00A62621">
        <w:rPr>
          <w:lang w:val="es-ES_tradnl"/>
        </w:rPr>
        <w:t xml:space="preserve"> </w:t>
      </w:r>
      <w:proofErr w:type="spellStart"/>
      <w:r w:rsidRPr="00A62621">
        <w:rPr>
          <w:lang w:val="es-ES_tradnl"/>
        </w:rPr>
        <w:t>ekoizten</w:t>
      </w:r>
      <w:proofErr w:type="spellEnd"/>
      <w:r w:rsidRPr="00A62621">
        <w:rPr>
          <w:lang w:val="es-ES_tradnl"/>
        </w:rPr>
        <w:t xml:space="preserve"> da </w:t>
      </w:r>
      <w:proofErr w:type="spellStart"/>
      <w:r w:rsidRPr="00A62621">
        <w:rPr>
          <w:lang w:val="es-ES_tradnl"/>
        </w:rPr>
        <w:t>prozesu</w:t>
      </w:r>
      <w:proofErr w:type="spellEnd"/>
      <w:r w:rsidRPr="00A62621">
        <w:rPr>
          <w:lang w:val="es-ES_tradnl"/>
        </w:rPr>
        <w:t xml:space="preserve"> </w:t>
      </w:r>
      <w:proofErr w:type="spellStart"/>
      <w:r w:rsidRPr="00A62621">
        <w:rPr>
          <w:lang w:val="es-ES_tradnl"/>
        </w:rPr>
        <w:t>biologikoak</w:t>
      </w:r>
      <w:proofErr w:type="spellEnd"/>
      <w:r w:rsidRPr="00A62621">
        <w:rPr>
          <w:lang w:val="es-ES_tradnl"/>
        </w:rPr>
        <w:t xml:space="preserve"> </w:t>
      </w:r>
      <w:proofErr w:type="spellStart"/>
      <w:r w:rsidRPr="00A62621">
        <w:rPr>
          <w:lang w:val="es-ES_tradnl"/>
        </w:rPr>
        <w:t>aurrera</w:t>
      </w:r>
      <w:proofErr w:type="spellEnd"/>
      <w:r w:rsidRPr="00A62621">
        <w:rPr>
          <w:lang w:val="es-ES_tradnl"/>
        </w:rPr>
        <w:t xml:space="preserve"> </w:t>
      </w:r>
      <w:proofErr w:type="spellStart"/>
      <w:r w:rsidRPr="00A62621">
        <w:rPr>
          <w:lang w:val="es-ES_tradnl"/>
        </w:rPr>
        <w:t>eramateko</w:t>
      </w:r>
      <w:proofErr w:type="spellEnd"/>
      <w:r w:rsidRPr="00A62621">
        <w:rPr>
          <w:lang w:val="es-ES_tradnl"/>
        </w:rPr>
        <w:t xml:space="preserve">, </w:t>
      </w:r>
      <w:proofErr w:type="spellStart"/>
      <w:r w:rsidRPr="00A62621">
        <w:rPr>
          <w:lang w:val="es-ES_tradnl"/>
        </w:rPr>
        <w:t>metabolismoko</w:t>
      </w:r>
      <w:proofErr w:type="spellEnd"/>
      <w:r w:rsidRPr="00A62621">
        <w:rPr>
          <w:lang w:val="es-ES_tradnl"/>
        </w:rPr>
        <w:t xml:space="preserve"> </w:t>
      </w:r>
      <w:proofErr w:type="spellStart"/>
      <w:r w:rsidRPr="00A62621">
        <w:rPr>
          <w:lang w:val="es-ES_tradnl"/>
        </w:rPr>
        <w:t>gaietan</w:t>
      </w:r>
      <w:proofErr w:type="spellEnd"/>
      <w:r w:rsidRPr="00A62621">
        <w:rPr>
          <w:lang w:val="es-ES_tradnl"/>
        </w:rPr>
        <w:t xml:space="preserve"> </w:t>
      </w:r>
      <w:proofErr w:type="spellStart"/>
      <w:r w:rsidRPr="00A62621">
        <w:rPr>
          <w:lang w:val="es-ES_tradnl"/>
        </w:rPr>
        <w:t>aztertuko</w:t>
      </w:r>
      <w:proofErr w:type="spellEnd"/>
      <w:r w:rsidRPr="00A62621">
        <w:rPr>
          <w:lang w:val="es-ES_tradnl"/>
        </w:rPr>
        <w:t xml:space="preserve"> </w:t>
      </w:r>
      <w:proofErr w:type="spellStart"/>
      <w:r w:rsidRPr="00A62621">
        <w:rPr>
          <w:lang w:val="es-ES_tradnl"/>
        </w:rPr>
        <w:t>dira</w:t>
      </w:r>
      <w:proofErr w:type="spellEnd"/>
      <w:r w:rsidRPr="00A62621">
        <w:rPr>
          <w:lang w:val="es-ES_tradnl"/>
        </w:rPr>
        <w:t>.</w:t>
      </w:r>
    </w:p>
    <w:p w14:paraId="45E2994A" w14:textId="77777777" w:rsidR="00A62621" w:rsidRPr="00A62621" w:rsidRDefault="00A62621" w:rsidP="00A62621">
      <w:proofErr w:type="spellStart"/>
      <w:r w:rsidRPr="00A62621">
        <w:rPr>
          <w:lang w:val="es-ES_tradnl"/>
        </w:rPr>
        <w:t>Aurretik</w:t>
      </w:r>
      <w:proofErr w:type="spellEnd"/>
      <w:r w:rsidRPr="00A62621">
        <w:rPr>
          <w:lang w:val="es-ES_tradnl"/>
        </w:rPr>
        <w:t xml:space="preserve"> </w:t>
      </w:r>
      <w:proofErr w:type="spellStart"/>
      <w:r w:rsidRPr="00A62621">
        <w:rPr>
          <w:lang w:val="es-ES_tradnl"/>
        </w:rPr>
        <w:t>esan</w:t>
      </w:r>
      <w:proofErr w:type="spellEnd"/>
      <w:r w:rsidRPr="00A62621">
        <w:rPr>
          <w:lang w:val="es-ES_tradnl"/>
        </w:rPr>
        <w:t xml:space="preserve">, </w:t>
      </w:r>
      <w:proofErr w:type="spellStart"/>
      <w:r w:rsidRPr="00A62621">
        <w:rPr>
          <w:lang w:val="es-ES_tradnl"/>
        </w:rPr>
        <w:t>lehen</w:t>
      </w:r>
      <w:proofErr w:type="spellEnd"/>
      <w:r w:rsidRPr="00A62621">
        <w:rPr>
          <w:lang w:val="es-ES_tradnl"/>
        </w:rPr>
        <w:t xml:space="preserve"> </w:t>
      </w:r>
      <w:proofErr w:type="spellStart"/>
      <w:r w:rsidRPr="00A62621">
        <w:rPr>
          <w:lang w:val="es-ES_tradnl"/>
        </w:rPr>
        <w:t>pausua</w:t>
      </w:r>
      <w:proofErr w:type="spellEnd"/>
      <w:r w:rsidRPr="00A62621">
        <w:rPr>
          <w:lang w:val="es-ES_tradnl"/>
        </w:rPr>
        <w:t xml:space="preserve"> NAD</w:t>
      </w:r>
      <w:r w:rsidRPr="00A62621">
        <w:rPr>
          <w:vertAlign w:val="superscript"/>
          <w:lang w:val="es-ES_tradnl"/>
        </w:rPr>
        <w:t xml:space="preserve">+ </w:t>
      </w:r>
      <w:r w:rsidRPr="00A62621">
        <w:rPr>
          <w:lang w:val="es-ES_tradnl"/>
        </w:rPr>
        <w:t xml:space="preserve">eta </w:t>
      </w:r>
      <w:proofErr w:type="spellStart"/>
      <w:r w:rsidRPr="00A62621">
        <w:rPr>
          <w:lang w:val="es-ES_tradnl"/>
        </w:rPr>
        <w:t>FAD</w:t>
      </w:r>
      <w:r w:rsidRPr="00A62621">
        <w:rPr>
          <w:vertAlign w:val="superscript"/>
          <w:lang w:val="es-ES_tradnl"/>
        </w:rPr>
        <w:t>+</w:t>
      </w:r>
      <w:r w:rsidRPr="00A62621">
        <w:rPr>
          <w:lang w:val="es-ES_tradnl"/>
        </w:rPr>
        <w:t>ren</w:t>
      </w:r>
      <w:proofErr w:type="spellEnd"/>
      <w:r w:rsidRPr="00A62621">
        <w:rPr>
          <w:lang w:val="es-ES_tradnl"/>
        </w:rPr>
        <w:t xml:space="preserve"> </w:t>
      </w:r>
      <w:proofErr w:type="spellStart"/>
      <w:r w:rsidRPr="00A62621">
        <w:rPr>
          <w:lang w:val="es-ES_tradnl"/>
        </w:rPr>
        <w:t>erredukzioarekin</w:t>
      </w:r>
      <w:proofErr w:type="spellEnd"/>
      <w:r w:rsidRPr="00A62621">
        <w:rPr>
          <w:lang w:val="es-ES_tradnl"/>
        </w:rPr>
        <w:t xml:space="preserve"> </w:t>
      </w:r>
      <w:proofErr w:type="spellStart"/>
      <w:r w:rsidRPr="00A62621">
        <w:rPr>
          <w:lang w:val="es-ES_tradnl"/>
        </w:rPr>
        <w:t>akoplatuak</w:t>
      </w:r>
      <w:proofErr w:type="spellEnd"/>
      <w:r w:rsidRPr="00A62621">
        <w:rPr>
          <w:lang w:val="es-ES_tradnl"/>
        </w:rPr>
        <w:t xml:space="preserve"> </w:t>
      </w:r>
      <w:proofErr w:type="spellStart"/>
      <w:r w:rsidRPr="00A62621">
        <w:rPr>
          <w:lang w:val="es-ES_tradnl"/>
        </w:rPr>
        <w:t>daudela</w:t>
      </w:r>
      <w:proofErr w:type="spellEnd"/>
      <w:r w:rsidRPr="00A62621">
        <w:rPr>
          <w:lang w:val="es-ES_tradnl"/>
        </w:rPr>
        <w:t>.</w:t>
      </w:r>
    </w:p>
    <w:p w14:paraId="5A91900A" w14:textId="77777777" w:rsidR="00A62621" w:rsidRPr="00A44C48" w:rsidRDefault="00A62621" w:rsidP="00257A22">
      <w:pPr>
        <w:rPr>
          <w:lang w:val="eu-ES"/>
        </w:rPr>
      </w:pPr>
    </w:p>
    <w:p w14:paraId="0E7B5016" w14:textId="0486B53F" w:rsidR="00257A22" w:rsidRPr="00A44C48" w:rsidRDefault="00257A22" w:rsidP="00257A22">
      <w:pPr>
        <w:rPr>
          <w:lang w:val="eu-ES"/>
        </w:rPr>
      </w:pPr>
      <w:r w:rsidRPr="00A44C48">
        <w:rPr>
          <w:lang w:val="eu-ES"/>
        </w:rPr>
        <w:t>NADH (</w:t>
      </w:r>
      <w:proofErr w:type="spellStart"/>
      <w:r w:rsidRPr="00A44C48">
        <w:rPr>
          <w:lang w:val="eu-ES"/>
        </w:rPr>
        <w:t>Nikotin</w:t>
      </w:r>
      <w:proofErr w:type="spellEnd"/>
      <w:r w:rsidRPr="00A44C48">
        <w:rPr>
          <w:lang w:val="eu-ES"/>
        </w:rPr>
        <w:t xml:space="preserve"> </w:t>
      </w:r>
      <w:proofErr w:type="spellStart"/>
      <w:r w:rsidRPr="00A44C48">
        <w:rPr>
          <w:lang w:val="eu-ES"/>
        </w:rPr>
        <w:t>adenil</w:t>
      </w:r>
      <w:proofErr w:type="spellEnd"/>
      <w:r w:rsidRPr="00A44C48">
        <w:rPr>
          <w:lang w:val="eu-ES"/>
        </w:rPr>
        <w:t xml:space="preserve"> </w:t>
      </w:r>
      <w:proofErr w:type="spellStart"/>
      <w:r w:rsidRPr="00A44C48">
        <w:rPr>
          <w:lang w:val="eu-ES"/>
        </w:rPr>
        <w:t>dinukleotidoa</w:t>
      </w:r>
      <w:proofErr w:type="spellEnd"/>
      <w:r w:rsidRPr="00A44C48">
        <w:rPr>
          <w:lang w:val="eu-ES"/>
        </w:rPr>
        <w:t xml:space="preserve">) </w:t>
      </w:r>
      <w:r w:rsidRPr="00A44C48">
        <w:rPr>
          <w:rFonts w:cstheme="minorHAnsi"/>
          <w:lang w:val="eu-ES"/>
        </w:rPr>
        <w:t>→</w:t>
      </w:r>
      <w:r w:rsidRPr="00A44C48">
        <w:rPr>
          <w:lang w:val="eu-ES"/>
        </w:rPr>
        <w:t xml:space="preserve"> Zeluletako erredox eragile arruntena. </w:t>
      </w:r>
    </w:p>
    <w:p w14:paraId="2F359BBA" w14:textId="11F6D053" w:rsidR="00A62621" w:rsidRPr="00A62621" w:rsidRDefault="00A62621" w:rsidP="00A62621">
      <w:r w:rsidRPr="00A62621">
        <w:t xml:space="preserve">Bere </w:t>
      </w:r>
      <w:r w:rsidRPr="00A62621">
        <w:rPr>
          <w:i/>
          <w:iCs/>
        </w:rPr>
        <w:t>E</w:t>
      </w:r>
      <w:r w:rsidRPr="00A62621">
        <w:rPr>
          <w:i/>
          <w:iCs/>
          <w:vertAlign w:val="subscript"/>
        </w:rPr>
        <w:t>0</w:t>
      </w:r>
      <w:r w:rsidRPr="00A62621">
        <w:rPr>
          <w:i/>
          <w:iCs/>
        </w:rPr>
        <w:t xml:space="preserve">’ </w:t>
      </w:r>
      <w:proofErr w:type="spellStart"/>
      <w:r w:rsidRPr="00A62621">
        <w:t>balioa</w:t>
      </w:r>
      <w:proofErr w:type="spellEnd"/>
      <w:r w:rsidRPr="00A62621">
        <w:t xml:space="preserve"> -0.32 V da</w:t>
      </w:r>
      <w:r>
        <w:t xml:space="preserve">. </w:t>
      </w:r>
      <w:proofErr w:type="spellStart"/>
      <w:r w:rsidRPr="00A62621">
        <w:t>Erredox</w:t>
      </w:r>
      <w:proofErr w:type="spellEnd"/>
      <w:r w:rsidRPr="00A62621">
        <w:t xml:space="preserve"> </w:t>
      </w:r>
      <w:proofErr w:type="spellStart"/>
      <w:r w:rsidRPr="00A62621">
        <w:t>potentzial</w:t>
      </w:r>
      <w:proofErr w:type="spellEnd"/>
      <w:r w:rsidRPr="00A62621">
        <w:t xml:space="preserve"> </w:t>
      </w:r>
      <w:proofErr w:type="spellStart"/>
      <w:r w:rsidRPr="00A62621">
        <w:t>honek</w:t>
      </w:r>
      <w:proofErr w:type="spellEnd"/>
      <w:r w:rsidRPr="00A62621">
        <w:t xml:space="preserve"> </w:t>
      </w:r>
      <w:proofErr w:type="spellStart"/>
      <w:r w:rsidRPr="00A62621">
        <w:t>oxidazio</w:t>
      </w:r>
      <w:proofErr w:type="spellEnd"/>
      <w:r w:rsidRPr="00A62621">
        <w:t xml:space="preserve"> eta </w:t>
      </w:r>
      <w:proofErr w:type="spellStart"/>
      <w:r w:rsidRPr="00A62621">
        <w:t>erredukzio</w:t>
      </w:r>
      <w:proofErr w:type="spellEnd"/>
      <w:r w:rsidRPr="00A62621">
        <w:t xml:space="preserve"> </w:t>
      </w:r>
      <w:proofErr w:type="spellStart"/>
      <w:r w:rsidRPr="00A62621">
        <w:t>prozesu</w:t>
      </w:r>
      <w:proofErr w:type="spellEnd"/>
      <w:r w:rsidRPr="00A62621">
        <w:t xml:space="preserve"> </w:t>
      </w:r>
      <w:proofErr w:type="spellStart"/>
      <w:r w:rsidRPr="00A62621">
        <w:t>gehienen</w:t>
      </w:r>
      <w:proofErr w:type="spellEnd"/>
      <w:r w:rsidRPr="00A62621">
        <w:t xml:space="preserve"> </w:t>
      </w:r>
      <w:proofErr w:type="spellStart"/>
      <w:r w:rsidRPr="00A62621">
        <w:t>erdibidean</w:t>
      </w:r>
      <w:proofErr w:type="spellEnd"/>
      <w:r w:rsidRPr="00A62621">
        <w:t xml:space="preserve"> </w:t>
      </w:r>
      <w:proofErr w:type="spellStart"/>
      <w:r w:rsidRPr="00A62621">
        <w:t>dago</w:t>
      </w:r>
      <w:proofErr w:type="spellEnd"/>
      <w:r w:rsidRPr="00A62621">
        <w:t xml:space="preserve">. </w:t>
      </w:r>
      <w:proofErr w:type="spellStart"/>
      <w:r w:rsidRPr="00A62621">
        <w:t>Beraz</w:t>
      </w:r>
      <w:proofErr w:type="spellEnd"/>
      <w:r w:rsidRPr="00A62621">
        <w:t xml:space="preserve">, </w:t>
      </w:r>
      <w:proofErr w:type="spellStart"/>
      <w:r w:rsidRPr="00A62621">
        <w:t>oxidazio</w:t>
      </w:r>
      <w:proofErr w:type="spellEnd"/>
      <w:r w:rsidRPr="00A62621">
        <w:t xml:space="preserve"> </w:t>
      </w:r>
      <w:proofErr w:type="spellStart"/>
      <w:r w:rsidRPr="00A62621">
        <w:t>prozesuetik</w:t>
      </w:r>
      <w:proofErr w:type="spellEnd"/>
      <w:r w:rsidRPr="00A62621">
        <w:t xml:space="preserve"> </w:t>
      </w:r>
      <w:proofErr w:type="spellStart"/>
      <w:r w:rsidRPr="00A62621">
        <w:t>elektroiak</w:t>
      </w:r>
      <w:proofErr w:type="spellEnd"/>
      <w:r w:rsidRPr="00A62621">
        <w:t xml:space="preserve"> </w:t>
      </w:r>
      <w:proofErr w:type="spellStart"/>
      <w:r w:rsidRPr="00A62621">
        <w:t>hartu</w:t>
      </w:r>
      <w:proofErr w:type="spellEnd"/>
      <w:r w:rsidRPr="00A62621">
        <w:t xml:space="preserve">, eta </w:t>
      </w:r>
      <w:proofErr w:type="spellStart"/>
      <w:r w:rsidRPr="00A62621">
        <w:t>erredukzio</w:t>
      </w:r>
      <w:proofErr w:type="spellEnd"/>
      <w:r w:rsidRPr="00A62621">
        <w:t xml:space="preserve"> </w:t>
      </w:r>
      <w:proofErr w:type="spellStart"/>
      <w:r w:rsidRPr="00A62621">
        <w:t>prozesuetan</w:t>
      </w:r>
      <w:proofErr w:type="spellEnd"/>
      <w:r w:rsidRPr="00A62621">
        <w:t xml:space="preserve"> </w:t>
      </w:r>
      <w:proofErr w:type="spellStart"/>
      <w:r w:rsidRPr="00A62621">
        <w:t>elektroiak</w:t>
      </w:r>
      <w:proofErr w:type="spellEnd"/>
      <w:r w:rsidRPr="00A62621">
        <w:t xml:space="preserve"> </w:t>
      </w:r>
      <w:proofErr w:type="spellStart"/>
      <w:r w:rsidRPr="00A62621">
        <w:t>emateko</w:t>
      </w:r>
      <w:proofErr w:type="spellEnd"/>
      <w:r w:rsidRPr="00A62621">
        <w:t xml:space="preserve"> </w:t>
      </w:r>
      <w:proofErr w:type="spellStart"/>
      <w:r w:rsidRPr="00A62621">
        <w:t>gai</w:t>
      </w:r>
      <w:proofErr w:type="spellEnd"/>
      <w:r w:rsidRPr="00A62621">
        <w:t xml:space="preserve"> da </w:t>
      </w:r>
      <w:proofErr w:type="spellStart"/>
      <w:r w:rsidRPr="00A62621">
        <w:t>NADHk</w:t>
      </w:r>
      <w:proofErr w:type="spellEnd"/>
      <w:r w:rsidRPr="00A62621">
        <w:t>.</w:t>
      </w:r>
    </w:p>
    <w:p w14:paraId="3542116E" w14:textId="03ACECB8" w:rsidR="00257A22" w:rsidRPr="00A62621" w:rsidRDefault="00A62621" w:rsidP="00257A22">
      <w:proofErr w:type="spellStart"/>
      <w:r w:rsidRPr="00A62621">
        <w:t>Molekula</w:t>
      </w:r>
      <w:proofErr w:type="spellEnd"/>
      <w:r w:rsidRPr="00A62621">
        <w:t xml:space="preserve"> </w:t>
      </w:r>
      <w:proofErr w:type="spellStart"/>
      <w:r w:rsidRPr="00A62621">
        <w:t>hau</w:t>
      </w:r>
      <w:proofErr w:type="spellEnd"/>
      <w:r w:rsidRPr="00A62621">
        <w:t xml:space="preserve"> ATP </w:t>
      </w:r>
      <w:proofErr w:type="spellStart"/>
      <w:r w:rsidRPr="00A62621">
        <w:t>molekularekin</w:t>
      </w:r>
      <w:proofErr w:type="spellEnd"/>
      <w:r w:rsidRPr="00A62621">
        <w:t xml:space="preserve"> </w:t>
      </w:r>
      <w:proofErr w:type="spellStart"/>
      <w:r w:rsidRPr="00A62621">
        <w:t>atzekotasun</w:t>
      </w:r>
      <w:proofErr w:type="spellEnd"/>
      <w:r w:rsidRPr="00A62621">
        <w:t xml:space="preserve"> </w:t>
      </w:r>
      <w:proofErr w:type="spellStart"/>
      <w:r w:rsidRPr="00A62621">
        <w:t>batzuk</w:t>
      </w:r>
      <w:proofErr w:type="spellEnd"/>
      <w:r w:rsidRPr="00A62621">
        <w:t xml:space="preserve"> </w:t>
      </w:r>
      <w:proofErr w:type="spellStart"/>
      <w:r w:rsidRPr="00A62621">
        <w:t>ditu</w:t>
      </w:r>
      <w:proofErr w:type="spellEnd"/>
      <w:r w:rsidRPr="00A62621">
        <w:t>.</w:t>
      </w:r>
      <w:r>
        <w:t xml:space="preserve"> </w:t>
      </w:r>
      <w:proofErr w:type="spellStart"/>
      <w:r w:rsidR="00257A22" w:rsidRPr="00A44C48">
        <w:rPr>
          <w:lang w:val="eu-ES"/>
        </w:rPr>
        <w:t>ATParen</w:t>
      </w:r>
      <w:proofErr w:type="spellEnd"/>
      <w:r w:rsidR="00257A22" w:rsidRPr="00A44C48">
        <w:rPr>
          <w:lang w:val="eu-ES"/>
        </w:rPr>
        <w:t xml:space="preserve"> egitura du, baino erribosa eta </w:t>
      </w:r>
      <w:proofErr w:type="spellStart"/>
      <w:r w:rsidR="00257A22" w:rsidRPr="00A44C48">
        <w:rPr>
          <w:lang w:val="eu-ES"/>
        </w:rPr>
        <w:t>nikotin</w:t>
      </w:r>
      <w:proofErr w:type="spellEnd"/>
      <w:r w:rsidR="00257A22" w:rsidRPr="00A44C48">
        <w:rPr>
          <w:lang w:val="eu-ES"/>
        </w:rPr>
        <w:t xml:space="preserve"> amida bat lotua du. </w:t>
      </w:r>
      <w:proofErr w:type="spellStart"/>
      <w:r w:rsidR="00257A22" w:rsidRPr="00A44C48">
        <w:rPr>
          <w:lang w:val="eu-ES"/>
        </w:rPr>
        <w:t>Nikotin</w:t>
      </w:r>
      <w:proofErr w:type="spellEnd"/>
      <w:r w:rsidR="00257A22" w:rsidRPr="00A44C48">
        <w:rPr>
          <w:lang w:val="eu-ES"/>
        </w:rPr>
        <w:t xml:space="preserve"> amidan ematen dira erreakzioak.</w:t>
      </w:r>
    </w:p>
    <w:p w14:paraId="0BEEC17A" w14:textId="0321DE4D" w:rsidR="00257A22" w:rsidRPr="00A44C48" w:rsidRDefault="00257A22" w:rsidP="00257A22">
      <w:pPr>
        <w:rPr>
          <w:lang w:val="eu-ES"/>
        </w:rPr>
      </w:pPr>
      <w:r w:rsidRPr="00A44C48">
        <w:rPr>
          <w:lang w:val="eu-ES"/>
        </w:rPr>
        <w:lastRenderedPageBreak/>
        <w:t xml:space="preserve">Entzimak substratua hartuko du erredox erreakzioa ematen den aurkako </w:t>
      </w:r>
      <w:proofErr w:type="spellStart"/>
      <w:r w:rsidRPr="00A44C48">
        <w:rPr>
          <w:lang w:val="eu-ES"/>
        </w:rPr>
        <w:t>eskinatik</w:t>
      </w:r>
      <w:proofErr w:type="spellEnd"/>
      <w:r w:rsidRPr="00A44C48">
        <w:rPr>
          <w:lang w:val="eu-ES"/>
        </w:rPr>
        <w:t>, hori hartuko du euskarri bezala erreakzioa eman dadin.</w:t>
      </w:r>
    </w:p>
    <w:p w14:paraId="5F13C796" w14:textId="4D9FFAEE" w:rsidR="00847205" w:rsidRPr="00A44C48" w:rsidRDefault="00847205" w:rsidP="00257A22">
      <w:pPr>
        <w:rPr>
          <w:i/>
          <w:iCs/>
          <w:lang w:val="eu-ES"/>
        </w:rPr>
      </w:pPr>
    </w:p>
    <w:p w14:paraId="4559D98F" w14:textId="03AC0B73" w:rsidR="00847205" w:rsidRPr="00A44C48" w:rsidRDefault="00847205" w:rsidP="00257A22">
      <w:pPr>
        <w:rPr>
          <w:i/>
          <w:iCs/>
          <w:lang w:val="eu-ES"/>
        </w:rPr>
      </w:pPr>
      <w:proofErr w:type="spellStart"/>
      <w:r w:rsidRPr="00A44C48">
        <w:rPr>
          <w:i/>
          <w:iCs/>
          <w:lang w:val="eu-ES"/>
        </w:rPr>
        <w:t>Pirubato</w:t>
      </w:r>
      <w:proofErr w:type="spellEnd"/>
      <w:r w:rsidRPr="00A44C48">
        <w:rPr>
          <w:i/>
          <w:iCs/>
          <w:lang w:val="eu-ES"/>
        </w:rPr>
        <w:t>.</w:t>
      </w:r>
      <w:r w:rsidR="00A62621" w:rsidRPr="00A62621">
        <w:rPr>
          <w:i/>
          <w:iCs/>
          <w:noProof/>
          <w:lang w:val="eu-ES"/>
        </w:rPr>
        <w:t xml:space="preserve"> </w:t>
      </w:r>
    </w:p>
    <w:p w14:paraId="0748831D" w14:textId="1F96CCBF" w:rsidR="00847205" w:rsidRPr="00A44C48" w:rsidRDefault="0045390F" w:rsidP="00257A22">
      <w:pPr>
        <w:rPr>
          <w:rFonts w:eastAsiaTheme="minorEastAsia"/>
          <w:i/>
          <w:lang w:val="eu-ES"/>
        </w:rPr>
      </w:pPr>
      <m:oMathPara>
        <m:oMath>
          <m:sSub>
            <m:sSubPr>
              <m:ctrlPr>
                <w:rPr>
                  <w:rFonts w:ascii="Cambria Math" w:hAnsi="Cambria Math"/>
                  <w:i/>
                  <w:lang w:val="eu-ES"/>
                </w:rPr>
              </m:ctrlPr>
            </m:sSubPr>
            <m:e>
              <m:r>
                <w:rPr>
                  <w:rFonts w:ascii="Cambria Math" w:hAnsi="Cambria Math"/>
                  <w:lang w:val="eu-ES"/>
                </w:rPr>
                <m:t>C</m:t>
              </m:r>
            </m:e>
            <m:sub>
              <m:r>
                <w:rPr>
                  <w:rFonts w:ascii="Cambria Math" w:hAnsi="Cambria Math"/>
                  <w:lang w:val="eu-ES"/>
                </w:rPr>
                <m:t>6</m:t>
              </m:r>
            </m:sub>
          </m:sSub>
          <m:sSub>
            <m:sSubPr>
              <m:ctrlPr>
                <w:rPr>
                  <w:rFonts w:ascii="Cambria Math" w:hAnsi="Cambria Math"/>
                  <w:i/>
                  <w:lang w:val="eu-ES"/>
                </w:rPr>
              </m:ctrlPr>
            </m:sSubPr>
            <m:e>
              <m:r>
                <w:rPr>
                  <w:rFonts w:ascii="Cambria Math" w:hAnsi="Cambria Math"/>
                  <w:lang w:val="eu-ES"/>
                </w:rPr>
                <m:t>H</m:t>
              </m:r>
            </m:e>
            <m:sub>
              <m:r>
                <w:rPr>
                  <w:rFonts w:ascii="Cambria Math" w:hAnsi="Cambria Math"/>
                  <w:lang w:val="eu-ES"/>
                </w:rPr>
                <m:t>12</m:t>
              </m:r>
            </m:sub>
          </m:sSub>
          <m:sSub>
            <m:sSubPr>
              <m:ctrlPr>
                <w:rPr>
                  <w:rFonts w:ascii="Cambria Math" w:hAnsi="Cambria Math"/>
                  <w:i/>
                  <w:lang w:val="eu-ES"/>
                </w:rPr>
              </m:ctrlPr>
            </m:sSubPr>
            <m:e>
              <m:r>
                <w:rPr>
                  <w:rFonts w:ascii="Cambria Math" w:hAnsi="Cambria Math"/>
                  <w:lang w:val="eu-ES"/>
                </w:rPr>
                <m:t>O</m:t>
              </m:r>
            </m:e>
            <m:sub>
              <m:r>
                <w:rPr>
                  <w:rFonts w:ascii="Cambria Math" w:hAnsi="Cambria Math"/>
                  <w:lang w:val="eu-ES"/>
                </w:rPr>
                <m:t>6</m:t>
              </m:r>
            </m:sub>
          </m:sSub>
          <m:box>
            <m:boxPr>
              <m:opEmu m:val="1"/>
              <m:ctrlPr>
                <w:rPr>
                  <w:rFonts w:ascii="Cambria Math" w:hAnsi="Cambria Math"/>
                  <w:i/>
                  <w:lang w:val="eu-ES"/>
                </w:rPr>
              </m:ctrlPr>
            </m:boxPr>
            <m:e>
              <m:groupChr>
                <m:groupChrPr>
                  <m:chr m:val="→"/>
                  <m:vertJc m:val="bot"/>
                  <m:ctrlPr>
                    <w:rPr>
                      <w:rFonts w:ascii="Cambria Math" w:hAnsi="Cambria Math"/>
                      <w:i/>
                      <w:lang w:val="eu-ES"/>
                    </w:rPr>
                  </m:ctrlPr>
                </m:groupChrPr>
                <m:e>
                  <m:d>
                    <m:dPr>
                      <m:ctrlPr>
                        <w:rPr>
                          <w:rFonts w:ascii="Cambria Math" w:hAnsi="Cambria Math"/>
                          <w:i/>
                          <w:lang w:val="eu-ES"/>
                        </w:rPr>
                      </m:ctrlPr>
                    </m:dPr>
                    <m:e>
                      <m:r>
                        <w:rPr>
                          <w:rFonts w:ascii="Cambria Math" w:hAnsi="Cambria Math"/>
                          <w:lang w:val="eu-ES"/>
                        </w:rPr>
                        <m:t>oxidazioa</m:t>
                      </m:r>
                    </m:e>
                  </m:d>
                </m:e>
              </m:groupChr>
            </m:e>
          </m:box>
          <m:sSub>
            <m:sSubPr>
              <m:ctrlPr>
                <w:rPr>
                  <w:rFonts w:ascii="Cambria Math" w:hAnsi="Cambria Math"/>
                  <w:i/>
                  <w:lang w:val="eu-ES"/>
                </w:rPr>
              </m:ctrlPr>
            </m:sSubPr>
            <m:e>
              <m:r>
                <w:rPr>
                  <w:rFonts w:ascii="Cambria Math" w:hAnsi="Cambria Math"/>
                  <w:lang w:val="eu-ES"/>
                </w:rPr>
                <m:t>C</m:t>
              </m:r>
            </m:e>
            <m:sub>
              <m:r>
                <w:rPr>
                  <w:rFonts w:ascii="Cambria Math" w:hAnsi="Cambria Math"/>
                  <w:lang w:val="eu-ES"/>
                </w:rPr>
                <m:t>3</m:t>
              </m:r>
            </m:sub>
          </m:sSub>
          <m:sSub>
            <m:sSubPr>
              <m:ctrlPr>
                <w:rPr>
                  <w:rFonts w:ascii="Cambria Math" w:hAnsi="Cambria Math"/>
                  <w:i/>
                  <w:lang w:val="eu-ES"/>
                </w:rPr>
              </m:ctrlPr>
            </m:sSubPr>
            <m:e>
              <m:r>
                <w:rPr>
                  <w:rFonts w:ascii="Cambria Math" w:hAnsi="Cambria Math"/>
                  <w:lang w:val="eu-ES"/>
                </w:rPr>
                <m:t>H</m:t>
              </m:r>
            </m:e>
            <m:sub>
              <m:r>
                <w:rPr>
                  <w:rFonts w:ascii="Cambria Math" w:hAnsi="Cambria Math"/>
                  <w:lang w:val="eu-ES"/>
                </w:rPr>
                <m:t>3</m:t>
              </m:r>
            </m:sub>
          </m:sSub>
          <m:sSub>
            <m:sSubPr>
              <m:ctrlPr>
                <w:rPr>
                  <w:rFonts w:ascii="Cambria Math" w:hAnsi="Cambria Math"/>
                  <w:i/>
                  <w:lang w:val="eu-ES"/>
                </w:rPr>
              </m:ctrlPr>
            </m:sSubPr>
            <m:e>
              <m:r>
                <w:rPr>
                  <w:rFonts w:ascii="Cambria Math" w:hAnsi="Cambria Math"/>
                  <w:lang w:val="eu-ES"/>
                </w:rPr>
                <m:t>O</m:t>
              </m:r>
            </m:e>
            <m:sub>
              <m:r>
                <w:rPr>
                  <w:rFonts w:ascii="Cambria Math" w:hAnsi="Cambria Math"/>
                  <w:lang w:val="eu-ES"/>
                </w:rPr>
                <m:t>3</m:t>
              </m:r>
            </m:sub>
          </m:sSub>
          <m:box>
            <m:boxPr>
              <m:opEmu m:val="1"/>
              <m:ctrlPr>
                <w:rPr>
                  <w:rFonts w:ascii="Cambria Math" w:hAnsi="Cambria Math"/>
                  <w:i/>
                  <w:lang w:val="eu-ES"/>
                </w:rPr>
              </m:ctrlPr>
            </m:boxPr>
            <m:e>
              <m:groupChr>
                <m:groupChrPr>
                  <m:chr m:val="→"/>
                  <m:vertJc m:val="bot"/>
                  <m:ctrlPr>
                    <w:rPr>
                      <w:rFonts w:ascii="Cambria Math" w:hAnsi="Cambria Math"/>
                      <w:i/>
                      <w:lang w:val="eu-ES"/>
                    </w:rPr>
                  </m:ctrlPr>
                </m:groupChrPr>
                <m:e>
                  <m:r>
                    <w:rPr>
                      <w:rFonts w:ascii="Cambria Math" w:hAnsi="Cambria Math"/>
                      <w:lang w:val="eu-ES"/>
                    </w:rPr>
                    <m:t>(erredukzioa)</m:t>
                  </m:r>
                </m:e>
              </m:groupChr>
            </m:e>
          </m:box>
          <m:sSub>
            <m:sSubPr>
              <m:ctrlPr>
                <w:rPr>
                  <w:rFonts w:ascii="Cambria Math" w:hAnsi="Cambria Math"/>
                  <w:i/>
                  <w:lang w:val="eu-ES"/>
                </w:rPr>
              </m:ctrlPr>
            </m:sSubPr>
            <m:e>
              <m:r>
                <w:rPr>
                  <w:rFonts w:ascii="Cambria Math" w:hAnsi="Cambria Math"/>
                  <w:lang w:val="eu-ES"/>
                </w:rPr>
                <m:t>C</m:t>
              </m:r>
            </m:e>
            <m:sub>
              <m:r>
                <w:rPr>
                  <w:rFonts w:ascii="Cambria Math" w:hAnsi="Cambria Math"/>
                  <w:lang w:val="eu-ES"/>
                </w:rPr>
                <m:t>3</m:t>
              </m:r>
            </m:sub>
          </m:sSub>
          <m:sSub>
            <m:sSubPr>
              <m:ctrlPr>
                <w:rPr>
                  <w:rFonts w:ascii="Cambria Math" w:hAnsi="Cambria Math"/>
                  <w:i/>
                  <w:lang w:val="eu-ES"/>
                </w:rPr>
              </m:ctrlPr>
            </m:sSubPr>
            <m:e>
              <m:r>
                <w:rPr>
                  <w:rFonts w:ascii="Cambria Math" w:hAnsi="Cambria Math"/>
                  <w:lang w:val="eu-ES"/>
                </w:rPr>
                <m:t>H</m:t>
              </m:r>
            </m:e>
            <m:sub>
              <m:r>
                <w:rPr>
                  <w:rFonts w:ascii="Cambria Math" w:hAnsi="Cambria Math"/>
                  <w:lang w:val="eu-ES"/>
                </w:rPr>
                <m:t>3</m:t>
              </m:r>
            </m:sub>
          </m:sSub>
          <m:sSub>
            <m:sSubPr>
              <m:ctrlPr>
                <w:rPr>
                  <w:rFonts w:ascii="Cambria Math" w:hAnsi="Cambria Math"/>
                  <w:i/>
                  <w:lang w:val="eu-ES"/>
                </w:rPr>
              </m:ctrlPr>
            </m:sSubPr>
            <m:e>
              <m:r>
                <w:rPr>
                  <w:rFonts w:ascii="Cambria Math" w:hAnsi="Cambria Math"/>
                  <w:lang w:val="eu-ES"/>
                </w:rPr>
                <m:t>O</m:t>
              </m:r>
            </m:e>
            <m:sub>
              <m:r>
                <w:rPr>
                  <w:rFonts w:ascii="Cambria Math" w:hAnsi="Cambria Math"/>
                  <w:lang w:val="eu-ES"/>
                </w:rPr>
                <m:t>3</m:t>
              </m:r>
            </m:sub>
          </m:sSub>
          <m:r>
            <w:rPr>
              <w:rFonts w:ascii="Cambria Math" w:hAnsi="Cambria Math"/>
              <w:lang w:val="eu-ES"/>
            </w:rPr>
            <m:t xml:space="preserve">  </m:t>
          </m:r>
        </m:oMath>
      </m:oMathPara>
    </w:p>
    <w:p w14:paraId="74C4AB45" w14:textId="7B7F4E02" w:rsidR="00847205" w:rsidRPr="00A44C48" w:rsidRDefault="00847205" w:rsidP="00847205">
      <w:pPr>
        <w:ind w:left="1416" w:firstLine="708"/>
        <w:rPr>
          <w:rFonts w:eastAsiaTheme="minorEastAsia"/>
          <w:lang w:val="eu-ES"/>
        </w:rPr>
      </w:pPr>
      <m:oMathPara>
        <m:oMath>
          <m:r>
            <w:rPr>
              <w:rFonts w:ascii="Cambria Math" w:hAnsi="Cambria Math"/>
              <w:lang w:val="eu-ES"/>
            </w:rPr>
            <m:t>Pirubatoa</m:t>
          </m:r>
          <m:r>
            <w:rPr>
              <w:rFonts w:ascii="Cambria Math" w:eastAsiaTheme="minorEastAsia" w:hAnsi="Cambria Math"/>
              <w:lang w:val="eu-ES"/>
            </w:rPr>
            <m:t>→Laktikoa</m:t>
          </m:r>
        </m:oMath>
      </m:oMathPara>
    </w:p>
    <w:p w14:paraId="400AFF7A" w14:textId="77777777" w:rsidR="00A62621" w:rsidRDefault="00A62621" w:rsidP="00A62621">
      <w:pPr>
        <w:jc w:val="center"/>
        <w:rPr>
          <w:rFonts w:eastAsiaTheme="minorEastAsia"/>
          <w:lang w:val="eu-ES"/>
        </w:rPr>
      </w:pPr>
      <w:r>
        <w:rPr>
          <w:i/>
          <w:iCs/>
          <w:noProof/>
          <w:lang w:val="eu-ES"/>
        </w:rPr>
        <w:drawing>
          <wp:inline distT="0" distB="0" distL="0" distR="0" wp14:anchorId="6DBAB72F" wp14:editId="5E8E75BD">
            <wp:extent cx="4058395" cy="2659146"/>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8603" cy="2672387"/>
                    </a:xfrm>
                    <a:prstGeom prst="rect">
                      <a:avLst/>
                    </a:prstGeom>
                    <a:noFill/>
                    <a:ln>
                      <a:noFill/>
                    </a:ln>
                  </pic:spPr>
                </pic:pic>
              </a:graphicData>
            </a:graphic>
          </wp:inline>
        </w:drawing>
      </w:r>
    </w:p>
    <w:p w14:paraId="5DE09930" w14:textId="4773C9A1" w:rsidR="00847205" w:rsidRPr="00A44C48" w:rsidRDefault="00847205" w:rsidP="00847205">
      <w:pPr>
        <w:rPr>
          <w:rFonts w:eastAsiaTheme="minorEastAsia"/>
          <w:lang w:val="eu-ES"/>
        </w:rPr>
      </w:pPr>
      <w:proofErr w:type="spellStart"/>
      <w:r w:rsidRPr="00A44C48">
        <w:rPr>
          <w:rFonts w:eastAsiaTheme="minorEastAsia"/>
          <w:lang w:val="eu-ES"/>
        </w:rPr>
        <w:t>NADHk</w:t>
      </w:r>
      <w:proofErr w:type="spellEnd"/>
      <w:r w:rsidRPr="00A44C48">
        <w:rPr>
          <w:rFonts w:eastAsiaTheme="minorEastAsia"/>
          <w:lang w:val="eu-ES"/>
        </w:rPr>
        <w:t xml:space="preserve"> hartzen du erreduktore papera.</w:t>
      </w:r>
    </w:p>
    <w:p w14:paraId="49BFF99E" w14:textId="527131C6" w:rsidR="00847205" w:rsidRPr="00A44C48" w:rsidRDefault="00847205" w:rsidP="00847205">
      <w:pPr>
        <w:rPr>
          <w:rFonts w:eastAsiaTheme="minorEastAsia"/>
          <w:lang w:val="eu-ES"/>
        </w:rPr>
      </w:pPr>
      <w:r w:rsidRPr="00A44C48">
        <w:rPr>
          <w:rFonts w:eastAsiaTheme="minorEastAsia"/>
          <w:lang w:val="eu-ES"/>
        </w:rPr>
        <w:t xml:space="preserve">Hiru hidrolisi desberdin kateatzen dira. </w:t>
      </w:r>
    </w:p>
    <w:p w14:paraId="5B8F577D" w14:textId="0F3F60B5" w:rsidR="007D27EB" w:rsidRPr="00A44C48" w:rsidRDefault="007D27EB" w:rsidP="00847205">
      <w:pPr>
        <w:rPr>
          <w:rFonts w:eastAsiaTheme="minorEastAsia"/>
          <w:lang w:val="eu-ES"/>
        </w:rPr>
      </w:pPr>
      <w:r w:rsidRPr="00A44C48">
        <w:rPr>
          <w:rFonts w:eastAsiaTheme="minorEastAsia"/>
          <w:noProof/>
          <w:lang w:val="eu-ES"/>
        </w:rPr>
        <w:drawing>
          <wp:inline distT="0" distB="0" distL="0" distR="0" wp14:anchorId="12582872" wp14:editId="34F02715">
            <wp:extent cx="5534890" cy="1614170"/>
            <wp:effectExtent l="0" t="0" r="889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8033" cy="1615087"/>
                    </a:xfrm>
                    <a:prstGeom prst="rect">
                      <a:avLst/>
                    </a:prstGeom>
                    <a:noFill/>
                    <a:ln>
                      <a:noFill/>
                    </a:ln>
                  </pic:spPr>
                </pic:pic>
              </a:graphicData>
            </a:graphic>
          </wp:inline>
        </w:drawing>
      </w:r>
    </w:p>
    <w:p w14:paraId="7B197328" w14:textId="7EB72549" w:rsidR="007D27EB" w:rsidRPr="00A44C48" w:rsidRDefault="00847205" w:rsidP="00847205">
      <w:pPr>
        <w:rPr>
          <w:rFonts w:eastAsiaTheme="minorEastAsia"/>
          <w:lang w:val="eu-ES"/>
        </w:rPr>
      </w:pPr>
      <w:r w:rsidRPr="00A44C48">
        <w:rPr>
          <w:rFonts w:eastAsiaTheme="minorEastAsia" w:cstheme="minorHAnsi"/>
          <w:lang w:val="eu-ES"/>
        </w:rPr>
        <w:t>∆</w:t>
      </w:r>
      <w:r w:rsidRPr="00A44C48">
        <w:rPr>
          <w:rFonts w:eastAsiaTheme="minorEastAsia"/>
          <w:lang w:val="eu-ES"/>
        </w:rPr>
        <w:t xml:space="preserve">Gº’ maila txikitzen joan behar da erreakzioa aurrera joateko; </w:t>
      </w:r>
      <w:r w:rsidRPr="00A44C48">
        <w:rPr>
          <w:rFonts w:eastAsiaTheme="minorEastAsia" w:cstheme="minorHAnsi"/>
          <w:lang w:val="eu-ES"/>
        </w:rPr>
        <w:t>∆</w:t>
      </w:r>
      <w:r w:rsidRPr="00A44C48">
        <w:rPr>
          <w:rFonts w:eastAsiaTheme="minorEastAsia"/>
          <w:lang w:val="eu-ES"/>
        </w:rPr>
        <w:t>Gº’&lt; 0 erreakzioa aurrera joateko.</w:t>
      </w:r>
    </w:p>
    <w:p w14:paraId="531E5429" w14:textId="14298803" w:rsidR="007D27EB" w:rsidRPr="00A44C48" w:rsidRDefault="007D27EB" w:rsidP="007D27EB">
      <w:pPr>
        <w:jc w:val="center"/>
        <w:rPr>
          <w:rFonts w:eastAsiaTheme="minorEastAsia"/>
          <w:lang w:val="eu-ES"/>
        </w:rPr>
      </w:pPr>
      <w:r w:rsidRPr="00A44C48">
        <w:rPr>
          <w:rFonts w:eastAsiaTheme="minorEastAsia"/>
          <w:noProof/>
          <w:lang w:val="eu-ES"/>
        </w:rPr>
        <mc:AlternateContent>
          <mc:Choice Requires="wps">
            <w:drawing>
              <wp:anchor distT="0" distB="0" distL="114300" distR="114300" simplePos="0" relativeHeight="251659264" behindDoc="0" locked="0" layoutInCell="1" allowOverlap="1" wp14:anchorId="18539AC8" wp14:editId="092E5B4C">
                <wp:simplePos x="0" y="0"/>
                <wp:positionH relativeFrom="margin">
                  <wp:posOffset>471286</wp:posOffset>
                </wp:positionH>
                <wp:positionV relativeFrom="paragraph">
                  <wp:posOffset>530283</wp:posOffset>
                </wp:positionV>
                <wp:extent cx="491836" cy="408709"/>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91836" cy="408709"/>
                        </a:xfrm>
                        <a:prstGeom prst="rect">
                          <a:avLst/>
                        </a:prstGeom>
                        <a:solidFill>
                          <a:schemeClr val="lt1"/>
                        </a:solidFill>
                        <a:ln w="6350">
                          <a:noFill/>
                        </a:ln>
                      </wps:spPr>
                      <wps:txbx>
                        <w:txbxContent>
                          <w:p w14:paraId="05F12B3A" w14:textId="1A5126E2" w:rsidR="007D27EB" w:rsidRPr="007D27EB" w:rsidRDefault="007D27EB">
                            <w:pPr>
                              <w:rPr>
                                <w:sz w:val="24"/>
                                <w:szCs w:val="24"/>
                              </w:rPr>
                            </w:pPr>
                            <w:r w:rsidRPr="007D27EB">
                              <w:rPr>
                                <w:rFonts w:cstheme="minorHAnsi"/>
                                <w:sz w:val="24"/>
                                <w:szCs w:val="24"/>
                              </w:rPr>
                              <w:t>∆</w:t>
                            </w:r>
                            <w:proofErr w:type="spellStart"/>
                            <w:r w:rsidRPr="007D27EB">
                              <w:rPr>
                                <w:sz w:val="24"/>
                                <w:szCs w:val="24"/>
                              </w:rPr>
                              <w:t>Gº</w:t>
                            </w:r>
                            <w:proofErr w:type="spellEnd"/>
                            <w:r w:rsidRPr="007D27EB">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9AC8" id="_x0000_t202" coordsize="21600,21600" o:spt="202" path="m,l,21600r21600,l21600,xe">
                <v:stroke joinstyle="miter"/>
                <v:path gradientshapeok="t" o:connecttype="rect"/>
              </v:shapetype>
              <v:shape id="Cuadro de texto 2" o:spid="_x0000_s1026" type="#_x0000_t202" style="position:absolute;left:0;text-align:left;margin-left:37.1pt;margin-top:41.75pt;width:38.75pt;height:3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" fillcolor="white [3201]" stroked="f" strokeweight=".5pt">
                <v:textbox>
                  <w:txbxContent>
                    <w:p w14:paraId="05F12B3A" w14:textId="1A5126E2" w:rsidR="007D27EB" w:rsidRPr="007D27EB" w:rsidRDefault="007D27EB">
                      <w:pPr>
                        <w:rPr>
                          <w:sz w:val="24"/>
                          <w:szCs w:val="24"/>
                        </w:rPr>
                      </w:pPr>
                      <w:r w:rsidRPr="007D27EB">
                        <w:rPr>
                          <w:rFonts w:cstheme="minorHAnsi"/>
                          <w:sz w:val="24"/>
                          <w:szCs w:val="24"/>
                        </w:rPr>
                        <w:t>∆</w:t>
                      </w:r>
                      <w:proofErr w:type="spellStart"/>
                      <w:r w:rsidRPr="007D27EB">
                        <w:rPr>
                          <w:sz w:val="24"/>
                          <w:szCs w:val="24"/>
                        </w:rPr>
                        <w:t>Gº</w:t>
                      </w:r>
                      <w:proofErr w:type="spellEnd"/>
                      <w:r w:rsidRPr="007D27EB">
                        <w:rPr>
                          <w:sz w:val="24"/>
                          <w:szCs w:val="24"/>
                        </w:rPr>
                        <w:t>’</w:t>
                      </w:r>
                    </w:p>
                  </w:txbxContent>
                </v:textbox>
                <w10:wrap anchorx="margin"/>
              </v:shape>
            </w:pict>
          </mc:Fallback>
        </mc:AlternateContent>
      </w:r>
      <w:r w:rsidRPr="00A44C48">
        <w:rPr>
          <w:rFonts w:eastAsiaTheme="minorEastAsia"/>
          <w:noProof/>
          <w:lang w:val="eu-ES"/>
        </w:rPr>
        <w:drawing>
          <wp:inline distT="0" distB="0" distL="0" distR="0" wp14:anchorId="6311C9EF" wp14:editId="69C03CE5">
            <wp:extent cx="3572178" cy="13227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531" b="20985"/>
                    <a:stretch/>
                  </pic:blipFill>
                  <pic:spPr bwMode="auto">
                    <a:xfrm>
                      <a:off x="0" y="0"/>
                      <a:ext cx="3612674" cy="1337700"/>
                    </a:xfrm>
                    <a:prstGeom prst="rect">
                      <a:avLst/>
                    </a:prstGeom>
                    <a:noFill/>
                    <a:ln>
                      <a:noFill/>
                    </a:ln>
                    <a:extLst>
                      <a:ext uri="{53640926-AAD7-44D8-BBD7-CCE9431645EC}">
                        <a14:shadowObscured xmlns:a14="http://schemas.microsoft.com/office/drawing/2010/main"/>
                      </a:ext>
                    </a:extLst>
                  </pic:spPr>
                </pic:pic>
              </a:graphicData>
            </a:graphic>
          </wp:inline>
        </w:drawing>
      </w:r>
    </w:p>
    <w:p w14:paraId="4F83A35F" w14:textId="77777777" w:rsidR="00A62621" w:rsidRDefault="00A62621" w:rsidP="00847205">
      <w:pPr>
        <w:rPr>
          <w:rFonts w:eastAsiaTheme="minorEastAsia"/>
          <w:lang w:val="eu-ES"/>
        </w:rPr>
      </w:pPr>
    </w:p>
    <w:p w14:paraId="1BCF0ED7" w14:textId="77777777" w:rsidR="00A62621" w:rsidRDefault="00A62621" w:rsidP="00A62621">
      <w:pPr>
        <w:jc w:val="center"/>
        <w:rPr>
          <w:rFonts w:eastAsiaTheme="minorEastAsia"/>
          <w:lang w:val="eu-ES"/>
        </w:rPr>
      </w:pPr>
      <w:r>
        <w:rPr>
          <w:rFonts w:eastAsiaTheme="minorEastAsia"/>
          <w:noProof/>
          <w:lang w:val="eu-ES"/>
        </w:rPr>
        <w:lastRenderedPageBreak/>
        <w:drawing>
          <wp:inline distT="0" distB="0" distL="0" distR="0" wp14:anchorId="7A0CE41B" wp14:editId="1587419D">
            <wp:extent cx="3855720" cy="287000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0033" cy="2880660"/>
                    </a:xfrm>
                    <a:prstGeom prst="rect">
                      <a:avLst/>
                    </a:prstGeom>
                    <a:noFill/>
                    <a:ln>
                      <a:noFill/>
                    </a:ln>
                  </pic:spPr>
                </pic:pic>
              </a:graphicData>
            </a:graphic>
          </wp:inline>
        </w:drawing>
      </w:r>
    </w:p>
    <w:p w14:paraId="08DE2D20" w14:textId="00ECE9B9" w:rsidR="00847205" w:rsidRPr="00A44C48" w:rsidRDefault="007D27EB" w:rsidP="00A62621">
      <w:pPr>
        <w:rPr>
          <w:rFonts w:eastAsiaTheme="minorEastAsia" w:cstheme="minorHAnsi"/>
          <w:lang w:val="eu-ES"/>
        </w:rPr>
      </w:pPr>
      <w:r w:rsidRPr="00A44C48">
        <w:rPr>
          <w:rFonts w:eastAsiaTheme="minorEastAsia"/>
          <w:lang w:val="eu-ES"/>
        </w:rPr>
        <w:t>CoA-SH</w:t>
      </w:r>
      <w:r w:rsidRPr="00A44C48">
        <w:rPr>
          <w:rFonts w:eastAsiaTheme="minorEastAsia" w:cstheme="minorHAnsi"/>
          <w:lang w:val="eu-ES"/>
        </w:rPr>
        <w:t xml:space="preserve"> → Koentzima.</w:t>
      </w:r>
    </w:p>
    <w:p w14:paraId="4A7CADEF" w14:textId="49E307A9" w:rsidR="007D27EB" w:rsidRPr="00A44C48" w:rsidRDefault="007D27EB" w:rsidP="00847205">
      <w:pPr>
        <w:rPr>
          <w:rFonts w:eastAsiaTheme="minorEastAsia"/>
          <w:lang w:val="eu-ES"/>
        </w:rPr>
      </w:pPr>
      <w:proofErr w:type="spellStart"/>
      <w:r w:rsidRPr="00A44C48">
        <w:rPr>
          <w:rFonts w:eastAsiaTheme="minorEastAsia" w:cstheme="minorHAnsi"/>
          <w:lang w:val="eu-ES"/>
        </w:rPr>
        <w:t>NADHren</w:t>
      </w:r>
      <w:proofErr w:type="spellEnd"/>
      <w:r w:rsidRPr="00A44C48">
        <w:rPr>
          <w:rFonts w:eastAsiaTheme="minorEastAsia" w:cstheme="minorHAnsi"/>
          <w:lang w:val="eu-ES"/>
        </w:rPr>
        <w:t xml:space="preserve"> H+ protoia, uretik dator, disolbatzailetik.</w:t>
      </w:r>
    </w:p>
    <w:p w14:paraId="15943119" w14:textId="3B3A5796" w:rsidR="00847205" w:rsidRPr="009037DF" w:rsidRDefault="009037DF" w:rsidP="00257A22">
      <w:pPr>
        <w:rPr>
          <w:lang w:val="eu-ES"/>
        </w:rPr>
      </w:pPr>
      <w:r>
        <w:rPr>
          <w:lang w:val="eu-ES"/>
        </w:rPr>
        <w:t>Oxidazio askotan NAD</w:t>
      </w:r>
      <w:r>
        <w:rPr>
          <w:vertAlign w:val="superscript"/>
          <w:lang w:val="eu-ES"/>
        </w:rPr>
        <w:t>+</w:t>
      </w:r>
      <w:r>
        <w:rPr>
          <w:lang w:val="eu-ES"/>
        </w:rPr>
        <w:t>-</w:t>
      </w:r>
      <w:proofErr w:type="spellStart"/>
      <w:r>
        <w:rPr>
          <w:lang w:val="eu-ES"/>
        </w:rPr>
        <w:t>ek</w:t>
      </w:r>
      <w:proofErr w:type="spellEnd"/>
      <w:r>
        <w:rPr>
          <w:lang w:val="eu-ES"/>
        </w:rPr>
        <w:t xml:space="preserve"> e</w:t>
      </w:r>
      <w:r>
        <w:rPr>
          <w:vertAlign w:val="superscript"/>
          <w:lang w:val="eu-ES"/>
        </w:rPr>
        <w:t>-</w:t>
      </w:r>
      <w:r>
        <w:rPr>
          <w:lang w:val="eu-ES"/>
        </w:rPr>
        <w:t xml:space="preserve"> hartzaile bezala jokatzen du.</w:t>
      </w:r>
    </w:p>
    <w:sectPr w:rsidR="00847205" w:rsidRPr="009037DF">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3416" w14:textId="77777777" w:rsidR="0045390F" w:rsidRDefault="0045390F" w:rsidP="002F47C2">
      <w:pPr>
        <w:spacing w:after="0" w:line="240" w:lineRule="auto"/>
      </w:pPr>
      <w:r>
        <w:separator/>
      </w:r>
    </w:p>
  </w:endnote>
  <w:endnote w:type="continuationSeparator" w:id="0">
    <w:p w14:paraId="522FDEE0" w14:textId="77777777" w:rsidR="0045390F" w:rsidRDefault="0045390F" w:rsidP="002F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CF06" w14:textId="77777777" w:rsidR="005B4204" w:rsidRDefault="005B42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F89D" w14:textId="77777777" w:rsidR="005B4204" w:rsidRDefault="005B42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3998" w14:textId="77777777" w:rsidR="005B4204" w:rsidRDefault="005B42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B0EB" w14:textId="77777777" w:rsidR="0045390F" w:rsidRDefault="0045390F" w:rsidP="002F47C2">
      <w:pPr>
        <w:spacing w:after="0" w:line="240" w:lineRule="auto"/>
      </w:pPr>
      <w:r>
        <w:separator/>
      </w:r>
    </w:p>
  </w:footnote>
  <w:footnote w:type="continuationSeparator" w:id="0">
    <w:p w14:paraId="46CDC4BD" w14:textId="77777777" w:rsidR="0045390F" w:rsidRDefault="0045390F" w:rsidP="002F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8338" w14:textId="77777777" w:rsidR="005B4204" w:rsidRDefault="005B4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A915" w14:textId="77777777" w:rsidR="002F47C2" w:rsidRDefault="002F47C2" w:rsidP="002F47C2">
    <w:pPr>
      <w:pStyle w:val="Encabezado"/>
      <w:jc w:val="right"/>
    </w:pPr>
    <w:bookmarkStart w:id="0" w:name="_GoBack"/>
    <w:bookmarkEnd w:id="0"/>
    <w:r>
      <w:t xml:space="preserve">2. </w:t>
    </w:r>
    <w:proofErr w:type="spellStart"/>
    <w:r>
      <w:t>Bioenergetika</w:t>
    </w:r>
    <w:proofErr w:type="spellEnd"/>
    <w:r>
      <w:t>. KONTZEPTU TERMODINAMIKOAK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927F" w14:textId="77777777" w:rsidR="005B4204" w:rsidRDefault="005B42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467"/>
    <w:multiLevelType w:val="hybridMultilevel"/>
    <w:tmpl w:val="838AB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F75626"/>
    <w:multiLevelType w:val="hybridMultilevel"/>
    <w:tmpl w:val="51688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D21B83"/>
    <w:multiLevelType w:val="hybridMultilevel"/>
    <w:tmpl w:val="4134C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0C7079"/>
    <w:multiLevelType w:val="hybridMultilevel"/>
    <w:tmpl w:val="0674E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D03C9E"/>
    <w:multiLevelType w:val="hybridMultilevel"/>
    <w:tmpl w:val="90FEE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171E96"/>
    <w:multiLevelType w:val="hybridMultilevel"/>
    <w:tmpl w:val="0A769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C2"/>
    <w:rsid w:val="00046657"/>
    <w:rsid w:val="00046869"/>
    <w:rsid w:val="002349E1"/>
    <w:rsid w:val="00257A22"/>
    <w:rsid w:val="002755C0"/>
    <w:rsid w:val="002C7BFF"/>
    <w:rsid w:val="002D70BD"/>
    <w:rsid w:val="002F47C2"/>
    <w:rsid w:val="0039785C"/>
    <w:rsid w:val="00432143"/>
    <w:rsid w:val="0045390F"/>
    <w:rsid w:val="00455BCF"/>
    <w:rsid w:val="0056442B"/>
    <w:rsid w:val="00585138"/>
    <w:rsid w:val="005B4204"/>
    <w:rsid w:val="005F4E8B"/>
    <w:rsid w:val="006512F9"/>
    <w:rsid w:val="00714E6F"/>
    <w:rsid w:val="007C0759"/>
    <w:rsid w:val="007D27EB"/>
    <w:rsid w:val="00847205"/>
    <w:rsid w:val="009037DF"/>
    <w:rsid w:val="00942148"/>
    <w:rsid w:val="0097400C"/>
    <w:rsid w:val="00A44C48"/>
    <w:rsid w:val="00A62621"/>
    <w:rsid w:val="00B81CDC"/>
    <w:rsid w:val="00C81E4B"/>
    <w:rsid w:val="00CB2489"/>
    <w:rsid w:val="00E92CE4"/>
    <w:rsid w:val="00ED1D0B"/>
    <w:rsid w:val="00F80975"/>
    <w:rsid w:val="00FD5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3CD8"/>
  <w15:chartTrackingRefBased/>
  <w15:docId w15:val="{7AF81ABA-CE6D-4D7A-975E-5ADC9575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4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47C2"/>
  </w:style>
  <w:style w:type="paragraph" w:styleId="Piedepgina">
    <w:name w:val="footer"/>
    <w:basedOn w:val="Normal"/>
    <w:link w:val="PiedepginaCar"/>
    <w:uiPriority w:val="99"/>
    <w:unhideWhenUsed/>
    <w:rsid w:val="002F4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47C2"/>
  </w:style>
  <w:style w:type="character" w:styleId="Textodelmarcadordeposicin">
    <w:name w:val="Placeholder Text"/>
    <w:basedOn w:val="Fuentedeprrafopredeter"/>
    <w:uiPriority w:val="99"/>
    <w:semiHidden/>
    <w:rsid w:val="002F47C2"/>
    <w:rPr>
      <w:color w:val="808080"/>
    </w:rPr>
  </w:style>
  <w:style w:type="paragraph" w:styleId="Prrafodelista">
    <w:name w:val="List Paragraph"/>
    <w:basedOn w:val="Normal"/>
    <w:uiPriority w:val="34"/>
    <w:qFormat/>
    <w:rsid w:val="0043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292">
      <w:bodyDiv w:val="1"/>
      <w:marLeft w:val="0"/>
      <w:marRight w:val="0"/>
      <w:marTop w:val="0"/>
      <w:marBottom w:val="0"/>
      <w:divBdr>
        <w:top w:val="none" w:sz="0" w:space="0" w:color="auto"/>
        <w:left w:val="none" w:sz="0" w:space="0" w:color="auto"/>
        <w:bottom w:val="none" w:sz="0" w:space="0" w:color="auto"/>
        <w:right w:val="none" w:sz="0" w:space="0" w:color="auto"/>
      </w:divBdr>
    </w:div>
    <w:div w:id="99646432">
      <w:bodyDiv w:val="1"/>
      <w:marLeft w:val="0"/>
      <w:marRight w:val="0"/>
      <w:marTop w:val="0"/>
      <w:marBottom w:val="0"/>
      <w:divBdr>
        <w:top w:val="none" w:sz="0" w:space="0" w:color="auto"/>
        <w:left w:val="none" w:sz="0" w:space="0" w:color="auto"/>
        <w:bottom w:val="none" w:sz="0" w:space="0" w:color="auto"/>
        <w:right w:val="none" w:sz="0" w:space="0" w:color="auto"/>
      </w:divBdr>
    </w:div>
    <w:div w:id="101613125">
      <w:bodyDiv w:val="1"/>
      <w:marLeft w:val="0"/>
      <w:marRight w:val="0"/>
      <w:marTop w:val="0"/>
      <w:marBottom w:val="0"/>
      <w:divBdr>
        <w:top w:val="none" w:sz="0" w:space="0" w:color="auto"/>
        <w:left w:val="none" w:sz="0" w:space="0" w:color="auto"/>
        <w:bottom w:val="none" w:sz="0" w:space="0" w:color="auto"/>
        <w:right w:val="none" w:sz="0" w:space="0" w:color="auto"/>
      </w:divBdr>
    </w:div>
    <w:div w:id="158425674">
      <w:bodyDiv w:val="1"/>
      <w:marLeft w:val="0"/>
      <w:marRight w:val="0"/>
      <w:marTop w:val="0"/>
      <w:marBottom w:val="0"/>
      <w:divBdr>
        <w:top w:val="none" w:sz="0" w:space="0" w:color="auto"/>
        <w:left w:val="none" w:sz="0" w:space="0" w:color="auto"/>
        <w:bottom w:val="none" w:sz="0" w:space="0" w:color="auto"/>
        <w:right w:val="none" w:sz="0" w:space="0" w:color="auto"/>
      </w:divBdr>
    </w:div>
    <w:div w:id="289476716">
      <w:bodyDiv w:val="1"/>
      <w:marLeft w:val="0"/>
      <w:marRight w:val="0"/>
      <w:marTop w:val="0"/>
      <w:marBottom w:val="0"/>
      <w:divBdr>
        <w:top w:val="none" w:sz="0" w:space="0" w:color="auto"/>
        <w:left w:val="none" w:sz="0" w:space="0" w:color="auto"/>
        <w:bottom w:val="none" w:sz="0" w:space="0" w:color="auto"/>
        <w:right w:val="none" w:sz="0" w:space="0" w:color="auto"/>
      </w:divBdr>
    </w:div>
    <w:div w:id="341471533">
      <w:bodyDiv w:val="1"/>
      <w:marLeft w:val="0"/>
      <w:marRight w:val="0"/>
      <w:marTop w:val="0"/>
      <w:marBottom w:val="0"/>
      <w:divBdr>
        <w:top w:val="none" w:sz="0" w:space="0" w:color="auto"/>
        <w:left w:val="none" w:sz="0" w:space="0" w:color="auto"/>
        <w:bottom w:val="none" w:sz="0" w:space="0" w:color="auto"/>
        <w:right w:val="none" w:sz="0" w:space="0" w:color="auto"/>
      </w:divBdr>
    </w:div>
    <w:div w:id="420488629">
      <w:bodyDiv w:val="1"/>
      <w:marLeft w:val="0"/>
      <w:marRight w:val="0"/>
      <w:marTop w:val="0"/>
      <w:marBottom w:val="0"/>
      <w:divBdr>
        <w:top w:val="none" w:sz="0" w:space="0" w:color="auto"/>
        <w:left w:val="none" w:sz="0" w:space="0" w:color="auto"/>
        <w:bottom w:val="none" w:sz="0" w:space="0" w:color="auto"/>
        <w:right w:val="none" w:sz="0" w:space="0" w:color="auto"/>
      </w:divBdr>
    </w:div>
    <w:div w:id="546183525">
      <w:bodyDiv w:val="1"/>
      <w:marLeft w:val="0"/>
      <w:marRight w:val="0"/>
      <w:marTop w:val="0"/>
      <w:marBottom w:val="0"/>
      <w:divBdr>
        <w:top w:val="none" w:sz="0" w:space="0" w:color="auto"/>
        <w:left w:val="none" w:sz="0" w:space="0" w:color="auto"/>
        <w:bottom w:val="none" w:sz="0" w:space="0" w:color="auto"/>
        <w:right w:val="none" w:sz="0" w:space="0" w:color="auto"/>
      </w:divBdr>
    </w:div>
    <w:div w:id="553932450">
      <w:bodyDiv w:val="1"/>
      <w:marLeft w:val="0"/>
      <w:marRight w:val="0"/>
      <w:marTop w:val="0"/>
      <w:marBottom w:val="0"/>
      <w:divBdr>
        <w:top w:val="none" w:sz="0" w:space="0" w:color="auto"/>
        <w:left w:val="none" w:sz="0" w:space="0" w:color="auto"/>
        <w:bottom w:val="none" w:sz="0" w:space="0" w:color="auto"/>
        <w:right w:val="none" w:sz="0" w:space="0" w:color="auto"/>
      </w:divBdr>
    </w:div>
    <w:div w:id="988554961">
      <w:bodyDiv w:val="1"/>
      <w:marLeft w:val="0"/>
      <w:marRight w:val="0"/>
      <w:marTop w:val="0"/>
      <w:marBottom w:val="0"/>
      <w:divBdr>
        <w:top w:val="none" w:sz="0" w:space="0" w:color="auto"/>
        <w:left w:val="none" w:sz="0" w:space="0" w:color="auto"/>
        <w:bottom w:val="none" w:sz="0" w:space="0" w:color="auto"/>
        <w:right w:val="none" w:sz="0" w:space="0" w:color="auto"/>
      </w:divBdr>
    </w:div>
    <w:div w:id="1087112075">
      <w:bodyDiv w:val="1"/>
      <w:marLeft w:val="0"/>
      <w:marRight w:val="0"/>
      <w:marTop w:val="0"/>
      <w:marBottom w:val="0"/>
      <w:divBdr>
        <w:top w:val="none" w:sz="0" w:space="0" w:color="auto"/>
        <w:left w:val="none" w:sz="0" w:space="0" w:color="auto"/>
        <w:bottom w:val="none" w:sz="0" w:space="0" w:color="auto"/>
        <w:right w:val="none" w:sz="0" w:space="0" w:color="auto"/>
      </w:divBdr>
    </w:div>
    <w:div w:id="1097486415">
      <w:bodyDiv w:val="1"/>
      <w:marLeft w:val="0"/>
      <w:marRight w:val="0"/>
      <w:marTop w:val="0"/>
      <w:marBottom w:val="0"/>
      <w:divBdr>
        <w:top w:val="none" w:sz="0" w:space="0" w:color="auto"/>
        <w:left w:val="none" w:sz="0" w:space="0" w:color="auto"/>
        <w:bottom w:val="none" w:sz="0" w:space="0" w:color="auto"/>
        <w:right w:val="none" w:sz="0" w:space="0" w:color="auto"/>
      </w:divBdr>
    </w:div>
    <w:div w:id="1168180343">
      <w:bodyDiv w:val="1"/>
      <w:marLeft w:val="0"/>
      <w:marRight w:val="0"/>
      <w:marTop w:val="0"/>
      <w:marBottom w:val="0"/>
      <w:divBdr>
        <w:top w:val="none" w:sz="0" w:space="0" w:color="auto"/>
        <w:left w:val="none" w:sz="0" w:space="0" w:color="auto"/>
        <w:bottom w:val="none" w:sz="0" w:space="0" w:color="auto"/>
        <w:right w:val="none" w:sz="0" w:space="0" w:color="auto"/>
      </w:divBdr>
    </w:div>
    <w:div w:id="1271623610">
      <w:bodyDiv w:val="1"/>
      <w:marLeft w:val="0"/>
      <w:marRight w:val="0"/>
      <w:marTop w:val="0"/>
      <w:marBottom w:val="0"/>
      <w:divBdr>
        <w:top w:val="none" w:sz="0" w:space="0" w:color="auto"/>
        <w:left w:val="none" w:sz="0" w:space="0" w:color="auto"/>
        <w:bottom w:val="none" w:sz="0" w:space="0" w:color="auto"/>
        <w:right w:val="none" w:sz="0" w:space="0" w:color="auto"/>
      </w:divBdr>
    </w:div>
    <w:div w:id="1287782485">
      <w:bodyDiv w:val="1"/>
      <w:marLeft w:val="0"/>
      <w:marRight w:val="0"/>
      <w:marTop w:val="0"/>
      <w:marBottom w:val="0"/>
      <w:divBdr>
        <w:top w:val="none" w:sz="0" w:space="0" w:color="auto"/>
        <w:left w:val="none" w:sz="0" w:space="0" w:color="auto"/>
        <w:bottom w:val="none" w:sz="0" w:space="0" w:color="auto"/>
        <w:right w:val="none" w:sz="0" w:space="0" w:color="auto"/>
      </w:divBdr>
    </w:div>
    <w:div w:id="16834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1597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Mirane</dc:creator>
  <cp:keywords/>
  <dc:description/>
  <cp:lastModifiedBy>Mirane</cp:lastModifiedBy>
  <cp:revision>13</cp:revision>
  <dcterms:created xsi:type="dcterms:W3CDTF">2020-02-06T14:36:00Z</dcterms:created>
  <dcterms:modified xsi:type="dcterms:W3CDTF">2020-02-26T20:53:00Z</dcterms:modified>
</cp:coreProperties>
</file>