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94" w:rsidRPr="00390594" w:rsidRDefault="00390594" w:rsidP="00390594">
      <w:pPr>
        <w:jc w:val="center"/>
        <w:rPr>
          <w:rFonts w:ascii="Arial" w:hAnsi="Arial" w:cs="Arial"/>
          <w:i/>
          <w:u w:val="single"/>
          <w:lang w:val="eu-ES"/>
        </w:rPr>
      </w:pPr>
      <w:r w:rsidRPr="00390594">
        <w:rPr>
          <w:rFonts w:ascii="Arial" w:hAnsi="Arial" w:cs="Arial"/>
          <w:i/>
          <w:u w:val="single"/>
          <w:lang w:val="eu-ES"/>
        </w:rPr>
        <w:t xml:space="preserve">Ainhoa </w:t>
      </w:r>
      <w:proofErr w:type="spellStart"/>
      <w:r w:rsidRPr="00390594">
        <w:rPr>
          <w:rFonts w:ascii="Arial" w:hAnsi="Arial" w:cs="Arial"/>
          <w:i/>
          <w:u w:val="single"/>
          <w:lang w:val="eu-ES"/>
        </w:rPr>
        <w:t>Aralucea</w:t>
      </w:r>
      <w:proofErr w:type="spellEnd"/>
      <w:r w:rsidRPr="00390594">
        <w:rPr>
          <w:rFonts w:ascii="Arial" w:hAnsi="Arial" w:cs="Arial"/>
          <w:i/>
          <w:u w:val="single"/>
          <w:lang w:val="eu-ES"/>
        </w:rPr>
        <w:t xml:space="preserve"> Itza -1.maila- Gizarte-langintzarako gizarte eta komunikazio trebetasunak</w:t>
      </w:r>
      <w:r>
        <w:rPr>
          <w:rFonts w:ascii="Arial" w:hAnsi="Arial" w:cs="Arial"/>
          <w:i/>
          <w:u w:val="single"/>
          <w:lang w:val="eu-ES"/>
        </w:rPr>
        <w:t>- Kontxesi Berrio-Otxoa</w:t>
      </w:r>
      <w:bookmarkStart w:id="0" w:name="_GoBack"/>
      <w:bookmarkEnd w:id="0"/>
    </w:p>
    <w:p w:rsidR="00390594" w:rsidRDefault="00390594" w:rsidP="001365BA">
      <w:pPr>
        <w:jc w:val="center"/>
        <w:rPr>
          <w:rFonts w:ascii="Arial" w:hAnsi="Arial" w:cs="Arial"/>
          <w:b/>
          <w:sz w:val="28"/>
          <w:u w:val="single"/>
          <w:lang w:val="eu-ES"/>
        </w:rPr>
      </w:pPr>
    </w:p>
    <w:p w:rsidR="00B102F8" w:rsidRPr="00147CDD" w:rsidRDefault="001365BA" w:rsidP="001365BA">
      <w:pPr>
        <w:jc w:val="center"/>
        <w:rPr>
          <w:rFonts w:ascii="Arial" w:hAnsi="Arial" w:cs="Arial"/>
          <w:b/>
          <w:sz w:val="28"/>
          <w:u w:val="single"/>
          <w:lang w:val="eu-ES"/>
        </w:rPr>
      </w:pPr>
      <w:r w:rsidRPr="00147CDD">
        <w:rPr>
          <w:rFonts w:ascii="Arial" w:hAnsi="Arial" w:cs="Arial"/>
          <w:b/>
          <w:sz w:val="28"/>
          <w:u w:val="single"/>
          <w:lang w:val="eu-ES"/>
        </w:rPr>
        <w:t xml:space="preserve">Hausnarketa: Laguntzazko harremana eta </w:t>
      </w:r>
      <w:proofErr w:type="spellStart"/>
      <w:r w:rsidRPr="00147CDD">
        <w:rPr>
          <w:rFonts w:ascii="Arial" w:hAnsi="Arial" w:cs="Arial"/>
          <w:b/>
          <w:sz w:val="28"/>
          <w:u w:val="single"/>
          <w:lang w:val="eu-ES"/>
        </w:rPr>
        <w:t>Elling</w:t>
      </w:r>
      <w:proofErr w:type="spellEnd"/>
      <w:r w:rsidRPr="00147CDD">
        <w:rPr>
          <w:rFonts w:ascii="Arial" w:hAnsi="Arial" w:cs="Arial"/>
          <w:b/>
          <w:sz w:val="28"/>
          <w:u w:val="single"/>
          <w:lang w:val="eu-ES"/>
        </w:rPr>
        <w:t xml:space="preserve"> filma</w:t>
      </w:r>
    </w:p>
    <w:p w:rsidR="00B102F8" w:rsidRPr="00147CDD" w:rsidRDefault="00B102F8" w:rsidP="003D582E">
      <w:pPr>
        <w:spacing w:line="276" w:lineRule="auto"/>
        <w:rPr>
          <w:rFonts w:ascii="Arial" w:hAnsi="Arial" w:cs="Arial"/>
          <w:lang w:val="eu-ES"/>
        </w:rPr>
      </w:pPr>
    </w:p>
    <w:p w:rsidR="008F47E3" w:rsidRPr="00147CDD" w:rsidRDefault="00B102F8" w:rsidP="003D582E">
      <w:pPr>
        <w:spacing w:line="276" w:lineRule="auto"/>
        <w:jc w:val="both"/>
        <w:rPr>
          <w:rFonts w:ascii="Arial" w:hAnsi="Arial" w:cs="Arial"/>
          <w:lang w:val="eu-ES"/>
        </w:rPr>
      </w:pPr>
      <w:r w:rsidRPr="00147CDD">
        <w:rPr>
          <w:rFonts w:ascii="Arial" w:hAnsi="Arial" w:cs="Arial"/>
          <w:lang w:val="eu-ES"/>
        </w:rPr>
        <w:t>Laguntzazko harremanaren inguruan hausnarketa pertsonal sakon bat egitea oso eraginkor</w:t>
      </w:r>
      <w:r w:rsidR="008F47E3" w:rsidRPr="00147CDD">
        <w:rPr>
          <w:rFonts w:ascii="Arial" w:hAnsi="Arial" w:cs="Arial"/>
          <w:lang w:val="eu-ES"/>
        </w:rPr>
        <w:t>ra izan daiteke</w:t>
      </w:r>
      <w:r w:rsidRPr="00147CDD">
        <w:rPr>
          <w:rFonts w:ascii="Arial" w:hAnsi="Arial" w:cs="Arial"/>
          <w:lang w:val="eu-ES"/>
        </w:rPr>
        <w:t>. Orain arte klase teoriko eta praktikoetan emandako hainbat kontzeptu eta dinamika, bizitza pertsonaleko hainbat bizipenekin batuz, gai honen inguruko ondorio asko ateratzera bultzatu nau. Azken batean, ez garelako mundu honetan bakarrik bizi, horregatik, elkarrekiko laguntza ezinbestekoa dela uste dut, denak baititugu gabeziak</w:t>
      </w:r>
      <w:r w:rsidR="00D83B71" w:rsidRPr="00147CDD">
        <w:rPr>
          <w:rFonts w:ascii="Arial" w:hAnsi="Arial" w:cs="Arial"/>
          <w:lang w:val="eu-ES"/>
        </w:rPr>
        <w:t xml:space="preserve"> eta horiek </w:t>
      </w:r>
      <w:r w:rsidR="008F47E3" w:rsidRPr="00147CDD">
        <w:rPr>
          <w:rFonts w:ascii="Arial" w:hAnsi="Arial" w:cs="Arial"/>
          <w:lang w:val="eu-ES"/>
        </w:rPr>
        <w:t>ase</w:t>
      </w:r>
      <w:r w:rsidR="00D83B71" w:rsidRPr="00147CDD">
        <w:rPr>
          <w:rFonts w:ascii="Arial" w:hAnsi="Arial" w:cs="Arial"/>
          <w:lang w:val="eu-ES"/>
        </w:rPr>
        <w:t>betetzeko denok batera errazago izango d</w:t>
      </w:r>
      <w:r w:rsidR="008F47E3" w:rsidRPr="00147CDD">
        <w:rPr>
          <w:rFonts w:ascii="Arial" w:hAnsi="Arial" w:cs="Arial"/>
          <w:lang w:val="eu-ES"/>
        </w:rPr>
        <w:t>elakoan</w:t>
      </w:r>
      <w:r w:rsidR="00D83B71" w:rsidRPr="00147CDD">
        <w:rPr>
          <w:rFonts w:ascii="Arial" w:hAnsi="Arial" w:cs="Arial"/>
          <w:lang w:val="eu-ES"/>
        </w:rPr>
        <w:t>, laguntzea</w:t>
      </w:r>
      <w:r w:rsidR="008F47E3" w:rsidRPr="00147CDD">
        <w:rPr>
          <w:rFonts w:ascii="Arial" w:hAnsi="Arial" w:cs="Arial"/>
          <w:lang w:val="eu-ES"/>
        </w:rPr>
        <w:t xml:space="preserve"> jasotzea eta eskaintzea</w:t>
      </w:r>
      <w:r w:rsidR="00D83B71" w:rsidRPr="00147CDD">
        <w:rPr>
          <w:rFonts w:ascii="Arial" w:hAnsi="Arial" w:cs="Arial"/>
          <w:lang w:val="eu-ES"/>
        </w:rPr>
        <w:t xml:space="preserve"> ezinbestekoa da.</w:t>
      </w:r>
    </w:p>
    <w:p w:rsidR="0060754B" w:rsidRPr="00147CDD" w:rsidRDefault="0060754B" w:rsidP="003D582E">
      <w:pPr>
        <w:spacing w:line="276" w:lineRule="auto"/>
        <w:jc w:val="both"/>
        <w:rPr>
          <w:rFonts w:ascii="Arial" w:hAnsi="Arial" w:cs="Arial"/>
          <w:lang w:val="eu-ES"/>
        </w:rPr>
      </w:pPr>
    </w:p>
    <w:p w:rsidR="004532D0" w:rsidRPr="00147CDD" w:rsidRDefault="004532D0" w:rsidP="003D582E">
      <w:pPr>
        <w:spacing w:line="276" w:lineRule="auto"/>
        <w:jc w:val="both"/>
        <w:rPr>
          <w:rFonts w:ascii="Arial" w:hAnsi="Arial" w:cs="Arial"/>
          <w:lang w:val="eu-ES"/>
        </w:rPr>
      </w:pPr>
      <w:r w:rsidRPr="00147CDD">
        <w:rPr>
          <w:rFonts w:ascii="Arial" w:hAnsi="Arial" w:cs="Arial"/>
          <w:lang w:val="eu-ES"/>
        </w:rPr>
        <w:t>Laguntzazko harremanari definizio teoriko zehatz bat emateko pertsonen arteko gatazkatan oinarritu behar gara. Hein batean, laguntzazko harremana, bi erabiltzaile elkarren artean laguntzean datza, hau da, “</w:t>
      </w:r>
      <w:proofErr w:type="spellStart"/>
      <w:r w:rsidRPr="00147CDD">
        <w:rPr>
          <w:rFonts w:ascii="Arial" w:hAnsi="Arial" w:cs="Arial"/>
          <w:lang w:val="eu-ES"/>
        </w:rPr>
        <w:t>feed-back</w:t>
      </w:r>
      <w:proofErr w:type="spellEnd"/>
      <w:r w:rsidRPr="00147CDD">
        <w:rPr>
          <w:rFonts w:ascii="Arial" w:hAnsi="Arial" w:cs="Arial"/>
          <w:lang w:val="eu-ES"/>
        </w:rPr>
        <w:t>” bat eratzean datza (</w:t>
      </w:r>
      <w:r w:rsidR="0060754B" w:rsidRPr="00147CDD">
        <w:rPr>
          <w:rFonts w:ascii="Arial" w:hAnsi="Arial" w:cs="Arial"/>
          <w:lang w:val="eu-ES"/>
        </w:rPr>
        <w:t>bi subjekturen arteko elkar eragitea).</w:t>
      </w:r>
      <w:r w:rsidRPr="00147CDD">
        <w:rPr>
          <w:rFonts w:ascii="Arial" w:hAnsi="Arial" w:cs="Arial"/>
          <w:lang w:val="eu-ES"/>
        </w:rPr>
        <w:t xml:space="preserve"> </w:t>
      </w:r>
      <w:r w:rsidR="0060754B" w:rsidRPr="00147CDD">
        <w:rPr>
          <w:rFonts w:ascii="Arial" w:hAnsi="Arial" w:cs="Arial"/>
          <w:lang w:val="eu-ES"/>
        </w:rPr>
        <w:t xml:space="preserve">Beste era batera esanda, pertsona batek beste baten hutsuneak betetzea da, elkarren arteko komunikazio </w:t>
      </w:r>
      <w:proofErr w:type="spellStart"/>
      <w:r w:rsidR="0060754B" w:rsidRPr="00147CDD">
        <w:rPr>
          <w:rFonts w:ascii="Arial" w:hAnsi="Arial" w:cs="Arial"/>
          <w:lang w:val="eu-ES"/>
        </w:rPr>
        <w:t>interpertsonalari</w:t>
      </w:r>
      <w:proofErr w:type="spellEnd"/>
      <w:r w:rsidR="0060754B" w:rsidRPr="00147CDD">
        <w:rPr>
          <w:rFonts w:ascii="Arial" w:hAnsi="Arial" w:cs="Arial"/>
          <w:lang w:val="eu-ES"/>
        </w:rPr>
        <w:t xml:space="preserve"> esker. </w:t>
      </w:r>
    </w:p>
    <w:p w:rsidR="0060754B" w:rsidRPr="00147CDD" w:rsidRDefault="0060754B" w:rsidP="003D582E">
      <w:pPr>
        <w:spacing w:line="276" w:lineRule="auto"/>
        <w:jc w:val="both"/>
        <w:rPr>
          <w:rFonts w:ascii="Arial" w:hAnsi="Arial" w:cs="Arial"/>
          <w:lang w:val="eu-ES"/>
        </w:rPr>
      </w:pPr>
    </w:p>
    <w:p w:rsidR="004532D0" w:rsidRPr="00147CDD" w:rsidRDefault="0060754B" w:rsidP="003D582E">
      <w:pPr>
        <w:spacing w:line="276" w:lineRule="auto"/>
        <w:jc w:val="both"/>
        <w:rPr>
          <w:rFonts w:ascii="Arial" w:hAnsi="Arial" w:cs="Arial"/>
          <w:lang w:val="eu-ES"/>
        </w:rPr>
      </w:pPr>
      <w:r w:rsidRPr="00147CDD">
        <w:rPr>
          <w:rFonts w:ascii="Arial" w:hAnsi="Arial" w:cs="Arial"/>
          <w:lang w:val="eu-ES"/>
        </w:rPr>
        <w:t>Laguntzazko harremana hainbat motatakoa izan daiteke: profesionala (psikologoa, medikua, pedagogoa, gizarte-langilea … ) edo hurbilekoa (lagunak, mutil-neska laguna, familia … ) eta bakoitzak era desberdinean ematen du laguntza hau.</w:t>
      </w:r>
    </w:p>
    <w:p w:rsidR="0060754B" w:rsidRPr="00147CDD" w:rsidRDefault="0060754B" w:rsidP="003D582E">
      <w:pPr>
        <w:spacing w:line="276" w:lineRule="auto"/>
        <w:jc w:val="both"/>
        <w:rPr>
          <w:rFonts w:ascii="Arial" w:hAnsi="Arial" w:cs="Arial"/>
          <w:lang w:val="eu-ES"/>
        </w:rPr>
      </w:pPr>
    </w:p>
    <w:p w:rsidR="00506DEB" w:rsidRPr="00147CDD" w:rsidRDefault="0060754B" w:rsidP="003D582E">
      <w:pPr>
        <w:spacing w:line="276" w:lineRule="auto"/>
        <w:jc w:val="both"/>
        <w:rPr>
          <w:rFonts w:ascii="Arial" w:hAnsi="Arial" w:cs="Arial"/>
          <w:lang w:val="eu-ES"/>
        </w:rPr>
      </w:pPr>
      <w:r w:rsidRPr="00147CDD">
        <w:rPr>
          <w:rFonts w:ascii="Arial" w:hAnsi="Arial" w:cs="Arial"/>
          <w:lang w:val="eu-ES"/>
        </w:rPr>
        <w:t xml:space="preserve">Kontzeptu hau klaseko hainbat ariketatan ikusi ahal izan dugu baina hauetatik nabarmenena, </w:t>
      </w:r>
      <w:proofErr w:type="spellStart"/>
      <w:r w:rsidRPr="00147CDD">
        <w:rPr>
          <w:rFonts w:ascii="Arial" w:hAnsi="Arial" w:cs="Arial"/>
          <w:lang w:val="eu-ES"/>
        </w:rPr>
        <w:t>Elling</w:t>
      </w:r>
      <w:proofErr w:type="spellEnd"/>
      <w:r w:rsidRPr="00147CDD">
        <w:rPr>
          <w:rFonts w:ascii="Arial" w:hAnsi="Arial" w:cs="Arial"/>
          <w:lang w:val="eu-ES"/>
        </w:rPr>
        <w:t xml:space="preserve"> pelikulatik eta hari buruzko ariketetatik ateratako ondorioak dira. </w:t>
      </w:r>
      <w:r w:rsidR="00506DEB" w:rsidRPr="00147CDD">
        <w:rPr>
          <w:rFonts w:ascii="Arial" w:hAnsi="Arial" w:cs="Arial"/>
          <w:lang w:val="eu-ES"/>
        </w:rPr>
        <w:t xml:space="preserve">Film honetan bi protagonisten arteko laguntzazko harremana ikusten dugu. Protagonista hauek, </w:t>
      </w:r>
      <w:proofErr w:type="spellStart"/>
      <w:r w:rsidR="00506DEB" w:rsidRPr="00147CDD">
        <w:rPr>
          <w:rFonts w:ascii="Arial" w:hAnsi="Arial" w:cs="Arial"/>
          <w:lang w:val="eu-ES"/>
        </w:rPr>
        <w:t>Kialsbiarn</w:t>
      </w:r>
      <w:proofErr w:type="spellEnd"/>
      <w:r w:rsidR="00506DEB" w:rsidRPr="00147CDD">
        <w:rPr>
          <w:rFonts w:ascii="Arial" w:hAnsi="Arial" w:cs="Arial"/>
          <w:lang w:val="eu-ES"/>
        </w:rPr>
        <w:t xml:space="preserve"> eta </w:t>
      </w:r>
      <w:proofErr w:type="spellStart"/>
      <w:r w:rsidR="00506DEB" w:rsidRPr="00147CDD">
        <w:rPr>
          <w:rFonts w:ascii="Arial" w:hAnsi="Arial" w:cs="Arial"/>
          <w:lang w:val="eu-ES"/>
        </w:rPr>
        <w:t>Eilling</w:t>
      </w:r>
      <w:proofErr w:type="spellEnd"/>
      <w:r w:rsidR="00506DEB" w:rsidRPr="00147CDD">
        <w:rPr>
          <w:rFonts w:ascii="Arial" w:hAnsi="Arial" w:cs="Arial"/>
          <w:lang w:val="eu-ES"/>
        </w:rPr>
        <w:t xml:space="preserve"> izeneko bi gizon dira, </w:t>
      </w:r>
      <w:proofErr w:type="spellStart"/>
      <w:r w:rsidR="00506DEB" w:rsidRPr="00147CDD">
        <w:rPr>
          <w:rFonts w:ascii="Arial" w:hAnsi="Arial" w:cs="Arial"/>
          <w:lang w:val="eu-ES"/>
        </w:rPr>
        <w:t>intseguritate</w:t>
      </w:r>
      <w:proofErr w:type="spellEnd"/>
      <w:r w:rsidR="00506DEB" w:rsidRPr="00147CDD">
        <w:rPr>
          <w:rFonts w:ascii="Arial" w:hAnsi="Arial" w:cs="Arial"/>
          <w:lang w:val="eu-ES"/>
        </w:rPr>
        <w:t xml:space="preserve"> handikoak eta autonomia maila gutxikoak. Haien elkar bizitza hasiera kaskarra izan arren, bien arteko laguntzazko harremanari esker azkenean aurrera doa, ikusten da zelan batak bestearen beharrak asetzeko gai den.</w:t>
      </w:r>
    </w:p>
    <w:p w:rsidR="003D582E" w:rsidRPr="00147CDD" w:rsidRDefault="003D582E" w:rsidP="003D582E">
      <w:pPr>
        <w:spacing w:line="276" w:lineRule="auto"/>
        <w:jc w:val="both"/>
        <w:rPr>
          <w:rFonts w:ascii="Arial" w:hAnsi="Arial" w:cs="Arial"/>
          <w:lang w:val="eu-ES"/>
        </w:rPr>
      </w:pPr>
    </w:p>
    <w:p w:rsidR="003D582E" w:rsidRDefault="003D582E" w:rsidP="003D582E">
      <w:pPr>
        <w:spacing w:line="276" w:lineRule="auto"/>
        <w:jc w:val="both"/>
        <w:rPr>
          <w:rFonts w:ascii="Arial" w:hAnsi="Arial" w:cs="Arial"/>
          <w:lang w:val="eu-ES"/>
        </w:rPr>
      </w:pPr>
      <w:proofErr w:type="spellStart"/>
      <w:r w:rsidRPr="00147CDD">
        <w:rPr>
          <w:rFonts w:ascii="Arial" w:hAnsi="Arial" w:cs="Arial"/>
          <w:lang w:val="eu-ES"/>
        </w:rPr>
        <w:t>Fillm</w:t>
      </w:r>
      <w:proofErr w:type="spellEnd"/>
      <w:r w:rsidRPr="00147CDD">
        <w:rPr>
          <w:rFonts w:ascii="Arial" w:hAnsi="Arial" w:cs="Arial"/>
          <w:lang w:val="eu-ES"/>
        </w:rPr>
        <w:t xml:space="preserve"> osoan zehar laguntzazko harremana gauzatzen dela ikus dezakegu eta zelan bi protagonistak, harreman horri esker autonomia irabazi eta bide pertsonal bat gauzatzen duten. Honen arrazoia, segurtasuna da, harreman batek bideratzen zaituen segurtasuna, badakitelako, jaustean bestearen laguntza edukiko dutela berriz zutik jartzeko. Konfiantza eta elkartasunean oinarritutako laguntza bat da.</w:t>
      </w:r>
    </w:p>
    <w:p w:rsidR="00390594" w:rsidRDefault="00390594" w:rsidP="003D582E">
      <w:pPr>
        <w:spacing w:line="276" w:lineRule="auto"/>
        <w:jc w:val="both"/>
        <w:rPr>
          <w:rFonts w:ascii="Arial" w:hAnsi="Arial" w:cs="Arial"/>
          <w:lang w:val="eu-ES"/>
        </w:rPr>
      </w:pPr>
    </w:p>
    <w:p w:rsidR="00390594" w:rsidRPr="00147CDD" w:rsidRDefault="00390594" w:rsidP="003D582E">
      <w:pPr>
        <w:spacing w:line="276" w:lineRule="auto"/>
        <w:jc w:val="both"/>
        <w:rPr>
          <w:rFonts w:ascii="Arial" w:hAnsi="Arial" w:cs="Arial"/>
          <w:lang w:val="eu-ES"/>
        </w:rPr>
      </w:pPr>
      <w:r>
        <w:rPr>
          <w:rFonts w:ascii="Arial" w:hAnsi="Arial" w:cs="Arial"/>
          <w:lang w:val="eu-ES"/>
        </w:rPr>
        <w:t xml:space="preserve">Bestalde lehenago komentatu bezala, kanpo laguntzazko harremana ikusten da ere gizarte-langilea eta bikotearen artekoa. Gizarte-langileak bikoteak dituen </w:t>
      </w:r>
      <w:r>
        <w:rPr>
          <w:rFonts w:ascii="Arial" w:hAnsi="Arial" w:cs="Arial"/>
          <w:lang w:val="eu-ES"/>
        </w:rPr>
        <w:lastRenderedPageBreak/>
        <w:t>arazoak konpontzen saiatzen da, bakoitzari independenteagoa izaten lagunduz eta dependentzia hori gutxituz. Nabaria da laguntza hau askoz zailagoa dela, gizarte-langilea ez baita konfiantzazko eredua, hau da, ez da hurbileko pertsona bat, beraz, askotan bere laguntza onartzea ez da erraza izaten.</w:t>
      </w:r>
    </w:p>
    <w:p w:rsidR="003D582E" w:rsidRPr="00147CDD" w:rsidRDefault="003D582E" w:rsidP="003D582E">
      <w:pPr>
        <w:spacing w:line="276" w:lineRule="auto"/>
        <w:jc w:val="both"/>
        <w:rPr>
          <w:rFonts w:ascii="Arial" w:hAnsi="Arial" w:cs="Arial"/>
          <w:lang w:val="eu-ES"/>
        </w:rPr>
      </w:pPr>
    </w:p>
    <w:p w:rsidR="003D582E" w:rsidRPr="00147CDD" w:rsidRDefault="003D582E" w:rsidP="003D582E">
      <w:pPr>
        <w:spacing w:line="276" w:lineRule="auto"/>
        <w:jc w:val="both"/>
        <w:rPr>
          <w:rFonts w:ascii="Arial" w:hAnsi="Arial" w:cs="Arial"/>
          <w:lang w:val="eu-ES"/>
        </w:rPr>
      </w:pPr>
      <w:proofErr w:type="spellStart"/>
      <w:r w:rsidRPr="00147CDD">
        <w:rPr>
          <w:rFonts w:ascii="Arial" w:hAnsi="Arial" w:cs="Arial"/>
          <w:lang w:val="eu-ES"/>
        </w:rPr>
        <w:t>Elling</w:t>
      </w:r>
      <w:proofErr w:type="spellEnd"/>
      <w:r w:rsidRPr="00147CDD">
        <w:rPr>
          <w:rFonts w:ascii="Arial" w:hAnsi="Arial" w:cs="Arial"/>
          <w:lang w:val="eu-ES"/>
        </w:rPr>
        <w:t xml:space="preserve"> pelikulaz gain, klasean egindako hainbat dinamika eta ariketen bitartez, ondorio batzuetara heldu nintzen gai honen inguruan. Ziurrenik klaseko bakoitzak bere esperientzia, ideologia, eta ulertzeko modu desberdinekin hausnarketa eta ondorio desberdinak atera dituela, nahiko subjektiboa baita ikasgai honetan eta zehazki gai honi buruzko ulertzeko modua.</w:t>
      </w:r>
    </w:p>
    <w:p w:rsidR="003D582E" w:rsidRPr="00147CDD" w:rsidRDefault="009B1CF5" w:rsidP="003D582E">
      <w:pPr>
        <w:spacing w:line="276" w:lineRule="auto"/>
        <w:jc w:val="both"/>
        <w:rPr>
          <w:rFonts w:ascii="Arial" w:hAnsi="Arial" w:cs="Arial"/>
          <w:lang w:val="eu-ES"/>
        </w:rPr>
      </w:pPr>
      <w:r w:rsidRPr="00147CDD">
        <w:rPr>
          <w:rFonts w:ascii="Arial" w:hAnsi="Arial" w:cs="Arial"/>
          <w:lang w:val="eu-ES"/>
        </w:rPr>
        <w:t xml:space="preserve">Laguntzazko harremanak sailkatzen ikasi dugu, bakoitzaren inguruko laguntzak azalaraziz eta aztertuz. Barneko eta kanpoko laguntzak sailkatu genituen. Barnekoetan, hurbileko pertsonak aipatzen genituen, familiako kideak, lagunak, neska-mutil lagunak … hauek laguntza morala ematen digute gehienbat, informala. Kanpokoak aldiz, profesionalez osatutako laguntzak dira, psikologoak, medikuak, gizarte-langileak … hauek, hitzak dioen bezala laguntza profesionala eskaintzen digute, formalagoa. Bi laguntza hauek oso esanguratsuak izan daitezke gure bizitzan zehar, biek baitute haien papera. </w:t>
      </w:r>
    </w:p>
    <w:p w:rsidR="009B1CF5" w:rsidRDefault="009B1CF5" w:rsidP="003D582E">
      <w:pPr>
        <w:spacing w:line="276" w:lineRule="auto"/>
        <w:jc w:val="both"/>
        <w:rPr>
          <w:rFonts w:ascii="Arial" w:hAnsi="Arial" w:cs="Arial"/>
          <w:lang w:val="eu-ES"/>
        </w:rPr>
      </w:pPr>
    </w:p>
    <w:p w:rsidR="00147CDD" w:rsidRPr="00147CDD" w:rsidRDefault="00147CDD" w:rsidP="003D582E">
      <w:pPr>
        <w:spacing w:line="276" w:lineRule="auto"/>
        <w:jc w:val="both"/>
        <w:rPr>
          <w:rFonts w:ascii="Arial" w:hAnsi="Arial" w:cs="Arial"/>
          <w:color w:val="000000" w:themeColor="text1"/>
          <w:lang w:val="eu-ES"/>
        </w:rPr>
      </w:pPr>
      <w:r>
        <w:rPr>
          <w:rFonts w:ascii="Arial" w:hAnsi="Arial" w:cs="Arial"/>
          <w:lang w:val="eu-ES"/>
        </w:rPr>
        <w:t xml:space="preserve">Laguntzazko harreman hau ez litzateke posiblea izango komunikazioa </w:t>
      </w:r>
      <w:r w:rsidRPr="00147CDD">
        <w:rPr>
          <w:rFonts w:ascii="Arial" w:hAnsi="Arial" w:cs="Arial"/>
          <w:color w:val="000000" w:themeColor="text1"/>
          <w:lang w:val="eu-ES"/>
        </w:rPr>
        <w:t xml:space="preserve">deritzogun kontzepturik gabe. </w:t>
      </w:r>
      <w:r w:rsidRPr="00147CDD">
        <w:rPr>
          <w:rFonts w:ascii="Arial" w:hAnsi="Arial" w:cs="Arial"/>
          <w:bCs/>
          <w:color w:val="000000" w:themeColor="text1"/>
          <w:shd w:val="clear" w:color="auto" w:fill="FFFFFF"/>
          <w:lang w:val="eu-ES"/>
        </w:rPr>
        <w:t>Komunikazioa</w:t>
      </w:r>
      <w:r>
        <w:rPr>
          <w:rStyle w:val="apple-converted-space"/>
          <w:rFonts w:ascii="Arial" w:hAnsi="Arial" w:cs="Arial"/>
          <w:color w:val="000000" w:themeColor="text1"/>
          <w:shd w:val="clear" w:color="auto" w:fill="FFFFFF"/>
          <w:lang w:val="eu-ES"/>
        </w:rPr>
        <w:t xml:space="preserve">, </w:t>
      </w:r>
      <w:hyperlink r:id="rId7" w:tooltip="Informazio" w:history="1">
        <w:r w:rsidRPr="00147CDD">
          <w:rPr>
            <w:rStyle w:val="Hipervnculo"/>
            <w:rFonts w:ascii="Arial" w:hAnsi="Arial" w:cs="Arial"/>
            <w:color w:val="000000" w:themeColor="text1"/>
            <w:u w:val="none"/>
            <w:shd w:val="clear" w:color="auto" w:fill="FFFFFF"/>
            <w:lang w:val="eu-ES"/>
          </w:rPr>
          <w:t>informazioa</w:t>
        </w:r>
      </w:hyperlink>
      <w:r>
        <w:rPr>
          <w:rFonts w:ascii="Arial" w:hAnsi="Arial" w:cs="Arial"/>
          <w:color w:val="000000" w:themeColor="text1"/>
          <w:shd w:val="clear" w:color="auto" w:fill="FFFFFF"/>
          <w:lang w:val="eu-ES"/>
        </w:rPr>
        <w:t xml:space="preserve">, </w:t>
      </w:r>
      <w:hyperlink r:id="rId8" w:tooltip="Sentimendu" w:history="1">
        <w:r w:rsidRPr="00147CDD">
          <w:rPr>
            <w:rStyle w:val="Hipervnculo"/>
            <w:rFonts w:ascii="Arial" w:hAnsi="Arial" w:cs="Arial"/>
            <w:color w:val="000000" w:themeColor="text1"/>
            <w:u w:val="none"/>
            <w:shd w:val="clear" w:color="auto" w:fill="FFFFFF"/>
            <w:lang w:val="eu-ES"/>
          </w:rPr>
          <w:t>sentimenduak</w:t>
        </w:r>
      </w:hyperlink>
      <w:r>
        <w:rPr>
          <w:rStyle w:val="apple-converted-space"/>
          <w:rFonts w:ascii="Arial" w:hAnsi="Arial" w:cs="Arial"/>
          <w:color w:val="000000" w:themeColor="text1"/>
          <w:shd w:val="clear" w:color="auto" w:fill="FFFFFF"/>
          <w:lang w:val="eu-ES"/>
        </w:rPr>
        <w:t xml:space="preserve"> </w:t>
      </w:r>
      <w:r w:rsidRPr="00147CDD">
        <w:rPr>
          <w:rFonts w:ascii="Arial" w:hAnsi="Arial" w:cs="Arial"/>
          <w:color w:val="000000" w:themeColor="text1"/>
          <w:shd w:val="clear" w:color="auto" w:fill="FFFFFF"/>
          <w:lang w:val="eu-ES"/>
        </w:rPr>
        <w:t>edo esanahia duen edozer trukatzeko prozesu soziala da,</w:t>
      </w:r>
      <w:r>
        <w:rPr>
          <w:rStyle w:val="apple-converted-space"/>
          <w:rFonts w:ascii="Arial" w:hAnsi="Arial" w:cs="Arial"/>
          <w:color w:val="000000" w:themeColor="text1"/>
          <w:shd w:val="clear" w:color="auto" w:fill="FFFFFF"/>
          <w:lang w:val="eu-ES"/>
        </w:rPr>
        <w:t xml:space="preserve"> </w:t>
      </w:r>
      <w:hyperlink r:id="rId9" w:tooltip="Gizaki" w:history="1"/>
      <w:r>
        <w:rPr>
          <w:rFonts w:ascii="Arial" w:hAnsi="Arial" w:cs="Arial"/>
          <w:color w:val="000000" w:themeColor="text1"/>
          <w:lang w:val="eu-ES"/>
        </w:rPr>
        <w:t>gizaki eta</w:t>
      </w:r>
      <w:r w:rsidRPr="00147CDD">
        <w:rPr>
          <w:rFonts w:ascii="Arial" w:hAnsi="Arial" w:cs="Arial"/>
          <w:color w:val="000000" w:themeColor="text1"/>
          <w:shd w:val="clear" w:color="auto" w:fill="FFFFFF"/>
          <w:lang w:val="eu-ES"/>
        </w:rPr>
        <w:t xml:space="preserve"> hainbat</w:t>
      </w:r>
      <w:r>
        <w:rPr>
          <w:rStyle w:val="apple-converted-space"/>
          <w:rFonts w:ascii="Arial" w:hAnsi="Arial" w:cs="Arial"/>
          <w:color w:val="000000" w:themeColor="text1"/>
          <w:shd w:val="clear" w:color="auto" w:fill="FFFFFF"/>
          <w:lang w:val="eu-ES"/>
        </w:rPr>
        <w:t xml:space="preserve"> </w:t>
      </w:r>
      <w:hyperlink r:id="rId10" w:tooltip="Izaki bizidun" w:history="1">
        <w:r w:rsidRPr="00147CDD">
          <w:rPr>
            <w:rStyle w:val="Hipervnculo"/>
            <w:rFonts w:ascii="Arial" w:hAnsi="Arial" w:cs="Arial"/>
            <w:color w:val="000000" w:themeColor="text1"/>
            <w:u w:val="none"/>
            <w:shd w:val="clear" w:color="auto" w:fill="FFFFFF"/>
            <w:lang w:val="eu-ES"/>
          </w:rPr>
          <w:t>izaki bizidunen</w:t>
        </w:r>
      </w:hyperlink>
      <w:r>
        <w:rPr>
          <w:rStyle w:val="apple-converted-space"/>
          <w:rFonts w:ascii="Arial" w:hAnsi="Arial" w:cs="Arial"/>
          <w:color w:val="000000" w:themeColor="text1"/>
          <w:shd w:val="clear" w:color="auto" w:fill="FFFFFF"/>
          <w:lang w:val="eu-ES"/>
        </w:rPr>
        <w:t xml:space="preserve"> </w:t>
      </w:r>
      <w:r w:rsidRPr="00147CDD">
        <w:rPr>
          <w:rFonts w:ascii="Arial" w:hAnsi="Arial" w:cs="Arial"/>
          <w:color w:val="000000" w:themeColor="text1"/>
          <w:shd w:val="clear" w:color="auto" w:fill="FFFFFF"/>
          <w:lang w:val="eu-ES"/>
        </w:rPr>
        <w:t>artean gertatzen dena, zeinu edo ikurrak (gizakien artean, hitzak askotan) baliatuz</w:t>
      </w:r>
      <w:r>
        <w:rPr>
          <w:rFonts w:ascii="Arial" w:hAnsi="Arial" w:cs="Arial"/>
          <w:color w:val="000000" w:themeColor="text1"/>
          <w:shd w:val="clear" w:color="auto" w:fill="FFFFFF"/>
          <w:lang w:val="eu-ES"/>
        </w:rPr>
        <w:t>. Kontzeptu honetaz baliatuz, pertsonok, gai gara beste baten egoera ulertzeko, barneratzeko eta aldatzen laguntzeko. Orduan, laguntzazko harreman egoki bat sustatzeko komunikazio ona eta enpatia egotea ezinbestekoa da.</w:t>
      </w:r>
    </w:p>
    <w:p w:rsidR="00147CDD" w:rsidRPr="00147CDD" w:rsidRDefault="00147CDD" w:rsidP="003D582E">
      <w:pPr>
        <w:spacing w:line="276" w:lineRule="auto"/>
        <w:jc w:val="both"/>
        <w:rPr>
          <w:rFonts w:ascii="Arial" w:hAnsi="Arial" w:cs="Arial"/>
          <w:lang w:val="eu-ES"/>
        </w:rPr>
      </w:pPr>
    </w:p>
    <w:p w:rsidR="0060754B" w:rsidRPr="00147CDD" w:rsidRDefault="009B1CF5" w:rsidP="003D582E">
      <w:pPr>
        <w:spacing w:line="276" w:lineRule="auto"/>
        <w:jc w:val="both"/>
        <w:rPr>
          <w:rFonts w:ascii="Arial" w:hAnsi="Arial" w:cs="Arial"/>
          <w:lang w:val="eu-ES"/>
        </w:rPr>
      </w:pPr>
      <w:r w:rsidRPr="00147CDD">
        <w:rPr>
          <w:rFonts w:ascii="Arial" w:hAnsi="Arial" w:cs="Arial"/>
          <w:lang w:val="eu-ES"/>
        </w:rPr>
        <w:t xml:space="preserve">Amaitzeko eta laguntza harremanaren inguruko ondorio nagusia laburtzeko, hausnarketa txiki eta zehatza egingo dut nik gaurkoan: laguntzazko harremanari garrantzia kentzeko joera dugu pertsonok, gehienbat barneko laguntzazko harremanei. Ez gara konturatzen ezinbestekoak direla gure bizitzarekin jarrai ditzagun. </w:t>
      </w:r>
      <w:r w:rsidR="00147CDD">
        <w:rPr>
          <w:rFonts w:ascii="Arial" w:hAnsi="Arial" w:cs="Arial"/>
          <w:lang w:val="eu-ES"/>
        </w:rPr>
        <w:t>Hausnarketa honi esker konturatu naiz zelan gauza txikia ematen duen arren, errealitatean garrantzia eta denbora eman behar zaion arlo honi. Bakarrik ezin</w:t>
      </w:r>
      <w:r w:rsidR="00233CC3">
        <w:rPr>
          <w:rFonts w:ascii="Arial" w:hAnsi="Arial" w:cs="Arial"/>
          <w:lang w:val="eu-ES"/>
        </w:rPr>
        <w:t xml:space="preserve"> gara bizi iraun eta laguntzarekin eta komunikazio egoki batekin gure bizitza erraztu eta besteena hobetu dezakegu. Beraz, ondorio nagusi modura, kontzeptu honen zainketa eta lanketa oso garrantzitsua dela esan dezaket.</w:t>
      </w:r>
    </w:p>
    <w:p w:rsidR="003D582E" w:rsidRPr="00147CDD" w:rsidRDefault="003D582E" w:rsidP="00B102F8">
      <w:pPr>
        <w:jc w:val="both"/>
        <w:rPr>
          <w:rFonts w:ascii="Arial" w:hAnsi="Arial" w:cs="Arial"/>
          <w:lang w:val="eu-ES"/>
        </w:rPr>
      </w:pPr>
    </w:p>
    <w:sectPr w:rsidR="003D582E" w:rsidRPr="00147CD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F8" w:rsidRDefault="005038F8" w:rsidP="00390594">
      <w:r>
        <w:separator/>
      </w:r>
    </w:p>
  </w:endnote>
  <w:endnote w:type="continuationSeparator" w:id="0">
    <w:p w:rsidR="005038F8" w:rsidRDefault="005038F8" w:rsidP="0039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F8" w:rsidRDefault="005038F8" w:rsidP="00390594">
      <w:r>
        <w:separator/>
      </w:r>
    </w:p>
  </w:footnote>
  <w:footnote w:type="continuationSeparator" w:id="0">
    <w:p w:rsidR="005038F8" w:rsidRDefault="005038F8" w:rsidP="00390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BA"/>
    <w:rsid w:val="001365BA"/>
    <w:rsid w:val="00147CDD"/>
    <w:rsid w:val="00233CC3"/>
    <w:rsid w:val="00390594"/>
    <w:rsid w:val="003D582E"/>
    <w:rsid w:val="004532D0"/>
    <w:rsid w:val="005038F8"/>
    <w:rsid w:val="00506DEB"/>
    <w:rsid w:val="0060754B"/>
    <w:rsid w:val="008F47E3"/>
    <w:rsid w:val="009A5F44"/>
    <w:rsid w:val="009B1CF5"/>
    <w:rsid w:val="00B102F8"/>
    <w:rsid w:val="00CA0F74"/>
    <w:rsid w:val="00D83B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44"/>
    <w:rPr>
      <w:sz w:val="24"/>
      <w:szCs w:val="24"/>
      <w:lang w:eastAsia="ja-JP"/>
    </w:rPr>
  </w:style>
  <w:style w:type="paragraph" w:styleId="Ttulo1">
    <w:name w:val="heading 1"/>
    <w:basedOn w:val="Normal"/>
    <w:next w:val="Normal"/>
    <w:link w:val="Ttulo1Car"/>
    <w:qFormat/>
    <w:rsid w:val="009A5F44"/>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link w:val="Ttulo2Car"/>
    <w:uiPriority w:val="9"/>
    <w:qFormat/>
    <w:rsid w:val="009A5F44"/>
    <w:pPr>
      <w:spacing w:before="100" w:beforeAutospacing="1" w:after="100" w:afterAutospacing="1"/>
      <w:outlineLvl w:val="1"/>
    </w:pPr>
    <w:rPr>
      <w:rFonts w:eastAsia="Times New Roman"/>
      <w:b/>
      <w:bCs/>
      <w:sz w:val="36"/>
      <w:szCs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5F44"/>
    <w:rPr>
      <w:rFonts w:asciiTheme="majorHAnsi" w:eastAsiaTheme="majorEastAsia" w:hAnsiTheme="majorHAnsi" w:cstheme="majorBidi"/>
      <w:b/>
      <w:bCs/>
      <w:kern w:val="32"/>
      <w:sz w:val="32"/>
      <w:szCs w:val="32"/>
      <w:lang w:eastAsia="ja-JP"/>
    </w:rPr>
  </w:style>
  <w:style w:type="character" w:customStyle="1" w:styleId="Ttulo2Car">
    <w:name w:val="Título 2 Car"/>
    <w:link w:val="Ttulo2"/>
    <w:uiPriority w:val="9"/>
    <w:rsid w:val="009A5F44"/>
    <w:rPr>
      <w:rFonts w:eastAsia="Times New Roman"/>
      <w:b/>
      <w:bCs/>
      <w:sz w:val="36"/>
      <w:szCs w:val="36"/>
    </w:rPr>
  </w:style>
  <w:style w:type="character" w:styleId="nfasis">
    <w:name w:val="Emphasis"/>
    <w:qFormat/>
    <w:rsid w:val="009A5F44"/>
    <w:rPr>
      <w:i/>
      <w:iCs/>
    </w:rPr>
  </w:style>
  <w:style w:type="paragraph" w:styleId="Sinespaciado">
    <w:name w:val="No Spacing"/>
    <w:uiPriority w:val="1"/>
    <w:qFormat/>
    <w:rsid w:val="009A5F44"/>
    <w:rPr>
      <w:sz w:val="24"/>
      <w:szCs w:val="24"/>
      <w:lang w:eastAsia="ja-JP"/>
    </w:rPr>
  </w:style>
  <w:style w:type="paragraph" w:styleId="Prrafodelista">
    <w:name w:val="List Paragraph"/>
    <w:basedOn w:val="Normal"/>
    <w:uiPriority w:val="34"/>
    <w:qFormat/>
    <w:rsid w:val="009A5F44"/>
    <w:pPr>
      <w:ind w:left="708"/>
    </w:pPr>
  </w:style>
  <w:style w:type="character" w:customStyle="1" w:styleId="apple-converted-space">
    <w:name w:val="apple-converted-space"/>
    <w:basedOn w:val="Fuentedeprrafopredeter"/>
    <w:rsid w:val="00147CDD"/>
  </w:style>
  <w:style w:type="character" w:styleId="Hipervnculo">
    <w:name w:val="Hyperlink"/>
    <w:basedOn w:val="Fuentedeprrafopredeter"/>
    <w:uiPriority w:val="99"/>
    <w:semiHidden/>
    <w:unhideWhenUsed/>
    <w:rsid w:val="00147CDD"/>
    <w:rPr>
      <w:color w:val="0000FF"/>
      <w:u w:val="single"/>
    </w:rPr>
  </w:style>
  <w:style w:type="paragraph" w:styleId="Encabezado">
    <w:name w:val="header"/>
    <w:basedOn w:val="Normal"/>
    <w:link w:val="EncabezadoCar"/>
    <w:uiPriority w:val="99"/>
    <w:unhideWhenUsed/>
    <w:rsid w:val="00390594"/>
    <w:pPr>
      <w:tabs>
        <w:tab w:val="center" w:pos="4252"/>
        <w:tab w:val="right" w:pos="8504"/>
      </w:tabs>
    </w:pPr>
  </w:style>
  <w:style w:type="character" w:customStyle="1" w:styleId="EncabezadoCar">
    <w:name w:val="Encabezado Car"/>
    <w:basedOn w:val="Fuentedeprrafopredeter"/>
    <w:link w:val="Encabezado"/>
    <w:uiPriority w:val="99"/>
    <w:rsid w:val="00390594"/>
    <w:rPr>
      <w:sz w:val="24"/>
      <w:szCs w:val="24"/>
      <w:lang w:eastAsia="ja-JP"/>
    </w:rPr>
  </w:style>
  <w:style w:type="paragraph" w:styleId="Piedepgina">
    <w:name w:val="footer"/>
    <w:basedOn w:val="Normal"/>
    <w:link w:val="PiedepginaCar"/>
    <w:uiPriority w:val="99"/>
    <w:unhideWhenUsed/>
    <w:rsid w:val="00390594"/>
    <w:pPr>
      <w:tabs>
        <w:tab w:val="center" w:pos="4252"/>
        <w:tab w:val="right" w:pos="8504"/>
      </w:tabs>
    </w:pPr>
  </w:style>
  <w:style w:type="character" w:customStyle="1" w:styleId="PiedepginaCar">
    <w:name w:val="Pie de página Car"/>
    <w:basedOn w:val="Fuentedeprrafopredeter"/>
    <w:link w:val="Piedepgina"/>
    <w:uiPriority w:val="99"/>
    <w:rsid w:val="00390594"/>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44"/>
    <w:rPr>
      <w:sz w:val="24"/>
      <w:szCs w:val="24"/>
      <w:lang w:eastAsia="ja-JP"/>
    </w:rPr>
  </w:style>
  <w:style w:type="paragraph" w:styleId="Ttulo1">
    <w:name w:val="heading 1"/>
    <w:basedOn w:val="Normal"/>
    <w:next w:val="Normal"/>
    <w:link w:val="Ttulo1Car"/>
    <w:qFormat/>
    <w:rsid w:val="009A5F44"/>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link w:val="Ttulo2Car"/>
    <w:uiPriority w:val="9"/>
    <w:qFormat/>
    <w:rsid w:val="009A5F44"/>
    <w:pPr>
      <w:spacing w:before="100" w:beforeAutospacing="1" w:after="100" w:afterAutospacing="1"/>
      <w:outlineLvl w:val="1"/>
    </w:pPr>
    <w:rPr>
      <w:rFonts w:eastAsia="Times New Roman"/>
      <w:b/>
      <w:bCs/>
      <w:sz w:val="36"/>
      <w:szCs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5F44"/>
    <w:rPr>
      <w:rFonts w:asciiTheme="majorHAnsi" w:eastAsiaTheme="majorEastAsia" w:hAnsiTheme="majorHAnsi" w:cstheme="majorBidi"/>
      <w:b/>
      <w:bCs/>
      <w:kern w:val="32"/>
      <w:sz w:val="32"/>
      <w:szCs w:val="32"/>
      <w:lang w:eastAsia="ja-JP"/>
    </w:rPr>
  </w:style>
  <w:style w:type="character" w:customStyle="1" w:styleId="Ttulo2Car">
    <w:name w:val="Título 2 Car"/>
    <w:link w:val="Ttulo2"/>
    <w:uiPriority w:val="9"/>
    <w:rsid w:val="009A5F44"/>
    <w:rPr>
      <w:rFonts w:eastAsia="Times New Roman"/>
      <w:b/>
      <w:bCs/>
      <w:sz w:val="36"/>
      <w:szCs w:val="36"/>
    </w:rPr>
  </w:style>
  <w:style w:type="character" w:styleId="nfasis">
    <w:name w:val="Emphasis"/>
    <w:qFormat/>
    <w:rsid w:val="009A5F44"/>
    <w:rPr>
      <w:i/>
      <w:iCs/>
    </w:rPr>
  </w:style>
  <w:style w:type="paragraph" w:styleId="Sinespaciado">
    <w:name w:val="No Spacing"/>
    <w:uiPriority w:val="1"/>
    <w:qFormat/>
    <w:rsid w:val="009A5F44"/>
    <w:rPr>
      <w:sz w:val="24"/>
      <w:szCs w:val="24"/>
      <w:lang w:eastAsia="ja-JP"/>
    </w:rPr>
  </w:style>
  <w:style w:type="paragraph" w:styleId="Prrafodelista">
    <w:name w:val="List Paragraph"/>
    <w:basedOn w:val="Normal"/>
    <w:uiPriority w:val="34"/>
    <w:qFormat/>
    <w:rsid w:val="009A5F44"/>
    <w:pPr>
      <w:ind w:left="708"/>
    </w:pPr>
  </w:style>
  <w:style w:type="character" w:customStyle="1" w:styleId="apple-converted-space">
    <w:name w:val="apple-converted-space"/>
    <w:basedOn w:val="Fuentedeprrafopredeter"/>
    <w:rsid w:val="00147CDD"/>
  </w:style>
  <w:style w:type="character" w:styleId="Hipervnculo">
    <w:name w:val="Hyperlink"/>
    <w:basedOn w:val="Fuentedeprrafopredeter"/>
    <w:uiPriority w:val="99"/>
    <w:semiHidden/>
    <w:unhideWhenUsed/>
    <w:rsid w:val="00147CDD"/>
    <w:rPr>
      <w:color w:val="0000FF"/>
      <w:u w:val="single"/>
    </w:rPr>
  </w:style>
  <w:style w:type="paragraph" w:styleId="Encabezado">
    <w:name w:val="header"/>
    <w:basedOn w:val="Normal"/>
    <w:link w:val="EncabezadoCar"/>
    <w:uiPriority w:val="99"/>
    <w:unhideWhenUsed/>
    <w:rsid w:val="00390594"/>
    <w:pPr>
      <w:tabs>
        <w:tab w:val="center" w:pos="4252"/>
        <w:tab w:val="right" w:pos="8504"/>
      </w:tabs>
    </w:pPr>
  </w:style>
  <w:style w:type="character" w:customStyle="1" w:styleId="EncabezadoCar">
    <w:name w:val="Encabezado Car"/>
    <w:basedOn w:val="Fuentedeprrafopredeter"/>
    <w:link w:val="Encabezado"/>
    <w:uiPriority w:val="99"/>
    <w:rsid w:val="00390594"/>
    <w:rPr>
      <w:sz w:val="24"/>
      <w:szCs w:val="24"/>
      <w:lang w:eastAsia="ja-JP"/>
    </w:rPr>
  </w:style>
  <w:style w:type="paragraph" w:styleId="Piedepgina">
    <w:name w:val="footer"/>
    <w:basedOn w:val="Normal"/>
    <w:link w:val="PiedepginaCar"/>
    <w:uiPriority w:val="99"/>
    <w:unhideWhenUsed/>
    <w:rsid w:val="00390594"/>
    <w:pPr>
      <w:tabs>
        <w:tab w:val="center" w:pos="4252"/>
        <w:tab w:val="right" w:pos="8504"/>
      </w:tabs>
    </w:pPr>
  </w:style>
  <w:style w:type="character" w:customStyle="1" w:styleId="PiedepginaCar">
    <w:name w:val="Pie de página Car"/>
    <w:basedOn w:val="Fuentedeprrafopredeter"/>
    <w:link w:val="Piedepgina"/>
    <w:uiPriority w:val="99"/>
    <w:rsid w:val="00390594"/>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wikipedia.org/wiki/Sentimendu" TargetMode="External"/><Relationship Id="rId3" Type="http://schemas.openxmlformats.org/officeDocument/2006/relationships/settings" Target="settings.xml"/><Relationship Id="rId7" Type="http://schemas.openxmlformats.org/officeDocument/2006/relationships/hyperlink" Target="https://eu.wikipedia.org/wiki/Informazi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u.wikipedia.org/wiki/Izaki_bizidun" TargetMode="External"/><Relationship Id="rId4" Type="http://schemas.openxmlformats.org/officeDocument/2006/relationships/webSettings" Target="webSettings.xml"/><Relationship Id="rId9" Type="http://schemas.openxmlformats.org/officeDocument/2006/relationships/hyperlink" Target="https://eu.wikipedia.org/wiki/Gizak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799</Words>
  <Characters>4399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dc:creator>
  <cp:lastModifiedBy>Ainhoa</cp:lastModifiedBy>
  <cp:revision>9</cp:revision>
  <dcterms:created xsi:type="dcterms:W3CDTF">2016-04-14T13:30:00Z</dcterms:created>
  <dcterms:modified xsi:type="dcterms:W3CDTF">2016-04-17T15:34:00Z</dcterms:modified>
</cp:coreProperties>
</file>