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C7CC" w14:textId="77777777" w:rsidR="002F6E3D" w:rsidRDefault="00466609">
      <w:pPr>
        <w:rPr>
          <w:b/>
          <w:bCs/>
          <w:sz w:val="24"/>
          <w:szCs w:val="24"/>
          <w:lang w:val="eu-ES"/>
        </w:rPr>
      </w:pPr>
      <w:r w:rsidRPr="00466609">
        <w:rPr>
          <w:b/>
          <w:bCs/>
          <w:sz w:val="24"/>
          <w:szCs w:val="24"/>
          <w:lang w:val="eu-ES"/>
        </w:rPr>
        <w:t>Garraio prozesuak.</w:t>
      </w:r>
    </w:p>
    <w:p w14:paraId="27FBE8C7" w14:textId="77777777" w:rsidR="00466609" w:rsidRDefault="00707EB8">
      <w:pPr>
        <w:rPr>
          <w:sz w:val="24"/>
          <w:szCs w:val="24"/>
          <w:lang w:val="eu-ES"/>
        </w:rPr>
      </w:pPr>
      <w:r>
        <w:rPr>
          <w:sz w:val="24"/>
          <w:szCs w:val="24"/>
          <w:lang w:val="eu-ES"/>
        </w:rPr>
        <w:t>Mintza: Gantz azidoez osatutako geruza bikoitza da.</w:t>
      </w:r>
    </w:p>
    <w:p w14:paraId="061DE3F4" w14:textId="77777777" w:rsidR="00707EB8" w:rsidRDefault="00707EB8">
      <w:pPr>
        <w:rPr>
          <w:rFonts w:eastAsiaTheme="minorEastAsia"/>
          <w:sz w:val="24"/>
          <w:szCs w:val="24"/>
          <w:lang w:val="eu-ES"/>
        </w:rPr>
      </w:pPr>
      <w:r>
        <w:rPr>
          <w:sz w:val="24"/>
          <w:szCs w:val="24"/>
          <w:lang w:val="eu-ES"/>
        </w:rPr>
        <w:t xml:space="preserve">Ez dituzte karga dunak pasatzen uzten eta molekula handiak ere ez. </w:t>
      </w:r>
      <m:oMath>
        <m:sSub>
          <m:sSubPr>
            <m:ctrlPr>
              <w:rPr>
                <w:rFonts w:ascii="Cambria Math" w:hAnsi="Cambria Math"/>
                <w:i/>
                <w:sz w:val="24"/>
                <w:szCs w:val="24"/>
                <w:lang w:val="eu-ES"/>
              </w:rPr>
            </m:ctrlPr>
          </m:sSubPr>
          <m:e>
            <m:r>
              <w:rPr>
                <w:rFonts w:ascii="Cambria Math" w:hAnsi="Cambria Math"/>
                <w:sz w:val="24"/>
                <w:szCs w:val="24"/>
                <w:lang w:val="eu-ES"/>
              </w:rPr>
              <m:t>H</m:t>
            </m:r>
          </m:e>
          <m:sub>
            <m:r>
              <w:rPr>
                <w:rFonts w:ascii="Cambria Math" w:hAnsi="Cambria Math"/>
                <w:sz w:val="24"/>
                <w:szCs w:val="24"/>
                <w:lang w:val="eu-ES"/>
              </w:rPr>
              <m:t>2</m:t>
            </m:r>
          </m:sub>
        </m:sSub>
        <m:r>
          <w:rPr>
            <w:rFonts w:ascii="Cambria Math" w:hAnsi="Cambria Math"/>
            <w:sz w:val="24"/>
            <w:szCs w:val="24"/>
            <w:lang w:val="eu-ES"/>
          </w:rPr>
          <m:t>O</m:t>
        </m:r>
      </m:oMath>
      <w:r>
        <w:rPr>
          <w:rFonts w:eastAsiaTheme="minorEastAsia"/>
          <w:sz w:val="24"/>
          <w:szCs w:val="24"/>
          <w:lang w:val="eu-ES"/>
        </w:rPr>
        <w:t xml:space="preserve"> ez da pasatzen, ionizatua dago.</w:t>
      </w:r>
    </w:p>
    <w:p w14:paraId="43BEA9F5" w14:textId="77777777" w:rsidR="00707EB8" w:rsidRDefault="00707EB8">
      <w:pPr>
        <w:rPr>
          <w:rFonts w:eastAsiaTheme="minorEastAsia"/>
          <w:sz w:val="24"/>
          <w:szCs w:val="24"/>
          <w:lang w:val="eu-ES"/>
        </w:rPr>
      </w:pPr>
      <w:r>
        <w:rPr>
          <w:rFonts w:eastAsiaTheme="minorEastAsia"/>
          <w:sz w:val="24"/>
          <w:szCs w:val="24"/>
          <w:lang w:val="eu-ES"/>
        </w:rPr>
        <w:t xml:space="preserve">Trafikoa kontrolatzen dute, zelula barnekoa eta </w:t>
      </w:r>
      <w:proofErr w:type="spellStart"/>
      <w:r>
        <w:rPr>
          <w:rFonts w:eastAsiaTheme="minorEastAsia"/>
          <w:sz w:val="24"/>
          <w:szCs w:val="24"/>
          <w:lang w:val="eu-ES"/>
        </w:rPr>
        <w:t>permeablea</w:t>
      </w:r>
      <w:proofErr w:type="spellEnd"/>
      <w:r>
        <w:rPr>
          <w:rFonts w:eastAsiaTheme="minorEastAsia"/>
          <w:sz w:val="24"/>
          <w:szCs w:val="24"/>
          <w:lang w:val="eu-ES"/>
        </w:rPr>
        <w:t xml:space="preserve"> da molekula txiki eta apolarrekiko.</w:t>
      </w:r>
    </w:p>
    <w:p w14:paraId="048AFD31" w14:textId="77777777" w:rsidR="00707EB8" w:rsidRDefault="00707EB8">
      <w:pPr>
        <w:rPr>
          <w:rFonts w:eastAsiaTheme="minorEastAsia"/>
          <w:sz w:val="24"/>
          <w:szCs w:val="24"/>
          <w:lang w:val="eu-ES"/>
        </w:rPr>
      </w:pPr>
      <w:r>
        <w:rPr>
          <w:rFonts w:eastAsiaTheme="minorEastAsia"/>
          <w:sz w:val="24"/>
          <w:szCs w:val="24"/>
          <w:lang w:val="eu-ES"/>
        </w:rPr>
        <w:t>Materia oso mantso pasatzen da, batzuetan zulo txikiak sortzen dira eta ioi batzuk pasatzen dira. Epe-luzera azaltzen da baten-bat zelula barnean, difusioaren abiadura oso mantsoa da.</w:t>
      </w:r>
    </w:p>
    <w:p w14:paraId="631FE477" w14:textId="72FBF187" w:rsidR="00707EB8" w:rsidRDefault="00823D80">
      <w:pPr>
        <w:rPr>
          <w:sz w:val="24"/>
          <w:szCs w:val="24"/>
          <w:lang w:val="eu-ES"/>
        </w:rPr>
      </w:pPr>
      <w:r>
        <w:rPr>
          <w:sz w:val="24"/>
          <w:szCs w:val="24"/>
          <w:lang w:val="eu-ES"/>
        </w:rPr>
        <w:t>Kolesterola likido/gel arteko egitura bat da, honek trafikoa oztopatu edo laguntzen du egoeraren arabera.</w:t>
      </w:r>
    </w:p>
    <w:p w14:paraId="466DC180" w14:textId="2D3B257E" w:rsidR="00823D80" w:rsidRDefault="00823D80">
      <w:pPr>
        <w:rPr>
          <w:sz w:val="24"/>
          <w:szCs w:val="24"/>
          <w:lang w:val="eu-ES"/>
        </w:rPr>
      </w:pPr>
      <w:r>
        <w:rPr>
          <w:sz w:val="24"/>
          <w:szCs w:val="24"/>
          <w:lang w:val="eu-ES"/>
        </w:rPr>
        <w:t>Mintzean:</w:t>
      </w:r>
    </w:p>
    <w:p w14:paraId="511A141C" w14:textId="44601AA4" w:rsidR="00823D80" w:rsidRDefault="00823D80" w:rsidP="00823D80">
      <w:pPr>
        <w:pStyle w:val="Prrafodelista"/>
        <w:numPr>
          <w:ilvl w:val="0"/>
          <w:numId w:val="1"/>
        </w:numPr>
        <w:rPr>
          <w:sz w:val="24"/>
          <w:szCs w:val="24"/>
          <w:lang w:val="eu-ES"/>
        </w:rPr>
      </w:pPr>
      <w:r>
        <w:rPr>
          <w:sz w:val="24"/>
          <w:szCs w:val="24"/>
          <w:lang w:val="eu-ES"/>
        </w:rPr>
        <w:t>Proteina integralak.</w:t>
      </w:r>
    </w:p>
    <w:p w14:paraId="35EACF89" w14:textId="357F3292" w:rsidR="00823D80" w:rsidRDefault="00823D80" w:rsidP="00823D80">
      <w:pPr>
        <w:pStyle w:val="Prrafodelista"/>
        <w:rPr>
          <w:sz w:val="24"/>
          <w:szCs w:val="24"/>
          <w:lang w:val="eu-ES"/>
        </w:rPr>
      </w:pPr>
      <w:r>
        <w:rPr>
          <w:sz w:val="24"/>
          <w:szCs w:val="24"/>
          <w:lang w:val="eu-ES"/>
        </w:rPr>
        <w:t>Mintz osoa zeharkatzen dute, garraioa gauzatzen dute.</w:t>
      </w:r>
    </w:p>
    <w:p w14:paraId="3487DC44" w14:textId="6BC3D404" w:rsidR="00823D80" w:rsidRDefault="00823D80" w:rsidP="00823D80">
      <w:pPr>
        <w:pStyle w:val="Prrafodelista"/>
        <w:numPr>
          <w:ilvl w:val="0"/>
          <w:numId w:val="1"/>
        </w:numPr>
        <w:rPr>
          <w:sz w:val="24"/>
          <w:szCs w:val="24"/>
          <w:lang w:val="eu-ES"/>
        </w:rPr>
      </w:pPr>
      <w:r>
        <w:rPr>
          <w:sz w:val="24"/>
          <w:szCs w:val="24"/>
          <w:lang w:val="eu-ES"/>
        </w:rPr>
        <w:t>Proteina periferikoak.</w:t>
      </w:r>
    </w:p>
    <w:p w14:paraId="52A99A82" w14:textId="0C07DBDC" w:rsidR="00823D80" w:rsidRDefault="00823D80" w:rsidP="00823D80">
      <w:pPr>
        <w:pStyle w:val="Prrafodelista"/>
        <w:rPr>
          <w:sz w:val="24"/>
          <w:szCs w:val="24"/>
          <w:lang w:val="eu-ES"/>
        </w:rPr>
      </w:pPr>
      <w:r>
        <w:rPr>
          <w:sz w:val="24"/>
          <w:szCs w:val="24"/>
          <w:lang w:val="eu-ES"/>
        </w:rPr>
        <w:t>Mintzari lotuak bakarrik alde batean, kanpotik edo barrutik.</w:t>
      </w:r>
    </w:p>
    <w:p w14:paraId="248A3DC5" w14:textId="3E64C819" w:rsidR="00823D80" w:rsidRDefault="00823D80" w:rsidP="00823D80">
      <w:pPr>
        <w:rPr>
          <w:sz w:val="24"/>
          <w:szCs w:val="24"/>
          <w:lang w:val="eu-ES"/>
        </w:rPr>
      </w:pPr>
      <w:r>
        <w:rPr>
          <w:sz w:val="24"/>
          <w:szCs w:val="24"/>
          <w:lang w:val="eu-ES"/>
        </w:rPr>
        <w:t xml:space="preserve">Karbohidratoak proteina integralari lotua dago, inguruan dagoena ezagutzen laguntzen dute, transmisioa ahalbidetuz. </w:t>
      </w:r>
    </w:p>
    <w:p w14:paraId="3B5D3C6D" w14:textId="3DFDD680" w:rsidR="00823D80" w:rsidRDefault="00823D80" w:rsidP="00823D80">
      <w:pPr>
        <w:rPr>
          <w:sz w:val="24"/>
          <w:szCs w:val="24"/>
          <w:lang w:val="eu-ES"/>
        </w:rPr>
      </w:pPr>
      <w:r>
        <w:rPr>
          <w:sz w:val="24"/>
          <w:szCs w:val="24"/>
          <w:lang w:val="eu-ES"/>
        </w:rPr>
        <w:t>Garraiorako proteina beti integrala da. Solutu bat mintzaren alde batetik bestera pasatzen dutelako.</w:t>
      </w:r>
    </w:p>
    <w:p w14:paraId="4E1AB927" w14:textId="03A9EFB4" w:rsidR="00823D80" w:rsidRDefault="009A7980" w:rsidP="00823D80">
      <w:pPr>
        <w:rPr>
          <w:sz w:val="24"/>
          <w:szCs w:val="24"/>
          <w:lang w:val="eu-ES"/>
        </w:rPr>
      </w:pPr>
      <w:r>
        <w:rPr>
          <w:sz w:val="24"/>
          <w:szCs w:val="24"/>
          <w:lang w:val="eu-ES"/>
        </w:rPr>
        <w:t>Garraio proteina bakoitza espezifikoa da bere substratuarekiko. Mintza zeharkatu ezin dezaketenak pasatzea ahalbidetzeko.</w:t>
      </w:r>
    </w:p>
    <w:p w14:paraId="295D7095" w14:textId="05CFB5ED" w:rsidR="009A7980" w:rsidRDefault="009A7980" w:rsidP="00823D80">
      <w:pPr>
        <w:rPr>
          <w:b/>
          <w:bCs/>
          <w:sz w:val="24"/>
          <w:szCs w:val="24"/>
          <w:lang w:val="eu-ES"/>
        </w:rPr>
      </w:pPr>
      <w:r w:rsidRPr="009A7980">
        <w:rPr>
          <w:b/>
          <w:bCs/>
          <w:sz w:val="24"/>
          <w:szCs w:val="24"/>
          <w:lang w:val="eu-ES"/>
        </w:rPr>
        <w:t xml:space="preserve">Garraioa </w:t>
      </w:r>
      <w:proofErr w:type="spellStart"/>
      <w:r w:rsidRPr="009A7980">
        <w:rPr>
          <w:b/>
          <w:bCs/>
          <w:sz w:val="24"/>
          <w:szCs w:val="24"/>
          <w:lang w:val="eu-ES"/>
        </w:rPr>
        <w:t>termodinamikoki</w:t>
      </w:r>
      <w:proofErr w:type="spellEnd"/>
    </w:p>
    <w:p w14:paraId="0C830B62" w14:textId="4D4294C6" w:rsidR="009A7980" w:rsidRDefault="009A7980" w:rsidP="009A7980">
      <w:pPr>
        <w:pStyle w:val="Prrafodelista"/>
        <w:numPr>
          <w:ilvl w:val="0"/>
          <w:numId w:val="3"/>
        </w:numPr>
        <w:rPr>
          <w:b/>
          <w:bCs/>
          <w:sz w:val="24"/>
          <w:szCs w:val="24"/>
          <w:lang w:val="eu-ES"/>
        </w:rPr>
      </w:pPr>
      <w:r>
        <w:rPr>
          <w:b/>
          <w:bCs/>
          <w:sz w:val="24"/>
          <w:szCs w:val="24"/>
          <w:lang w:val="eu-ES"/>
        </w:rPr>
        <w:t>Garraio proteina pasiboa.</w:t>
      </w:r>
    </w:p>
    <w:p w14:paraId="0E525370" w14:textId="2B0853D1" w:rsidR="009A7980" w:rsidRDefault="009A7980" w:rsidP="009A7980">
      <w:pPr>
        <w:pStyle w:val="Prrafodelista"/>
        <w:rPr>
          <w:sz w:val="24"/>
          <w:szCs w:val="24"/>
          <w:lang w:val="eu-ES"/>
        </w:rPr>
      </w:pPr>
      <w:r>
        <w:rPr>
          <w:sz w:val="24"/>
          <w:szCs w:val="24"/>
          <w:lang w:val="eu-ES"/>
        </w:rPr>
        <w:t xml:space="preserve">Orekara iritsi arte solutua zelularen barrutik kanpora edo alderantziz </w:t>
      </w:r>
      <w:r w:rsidR="003C73C7">
        <w:rPr>
          <w:sz w:val="24"/>
          <w:szCs w:val="24"/>
          <w:lang w:val="eu-ES"/>
        </w:rPr>
        <w:t xml:space="preserve">pasatuko dira. Kontzentrazio maldaren arabera pasako dira. Malda handitzen bada, transmisioa ere. </w:t>
      </w:r>
    </w:p>
    <w:p w14:paraId="79844C8B" w14:textId="09651B75" w:rsidR="003C73C7" w:rsidRDefault="003C73C7" w:rsidP="009A7980">
      <w:pPr>
        <w:pStyle w:val="Prrafodelista"/>
        <w:rPr>
          <w:sz w:val="24"/>
          <w:szCs w:val="24"/>
          <w:lang w:val="eu-ES"/>
        </w:rPr>
      </w:pPr>
      <w:r>
        <w:rPr>
          <w:sz w:val="24"/>
          <w:szCs w:val="24"/>
          <w:lang w:val="eu-ES"/>
        </w:rPr>
        <w:t xml:space="preserve">Berez ematen da, molekularen difusioa kontzentrazioaren arabera. Fluxua alde batetik bestera joaten da eta abiadura eta aukera berdinak ditu. </w:t>
      </w:r>
    </w:p>
    <w:p w14:paraId="06DB1B78" w14:textId="5ED70DA3" w:rsidR="003C73C7" w:rsidRDefault="003C73C7" w:rsidP="009A7980">
      <w:pPr>
        <w:pStyle w:val="Prrafodelista"/>
        <w:rPr>
          <w:sz w:val="24"/>
          <w:szCs w:val="24"/>
          <w:lang w:val="eu-ES"/>
        </w:rPr>
      </w:pPr>
      <w:r>
        <w:rPr>
          <w:sz w:val="24"/>
          <w:szCs w:val="24"/>
          <w:lang w:val="eu-ES"/>
        </w:rPr>
        <w:t>Helburua, kontzentrazio maila berdintzea.</w:t>
      </w:r>
    </w:p>
    <w:p w14:paraId="7B3320CB" w14:textId="77777777" w:rsidR="003C73C7" w:rsidRPr="009A7980" w:rsidRDefault="003C73C7" w:rsidP="009A7980">
      <w:pPr>
        <w:pStyle w:val="Prrafodelista"/>
        <w:rPr>
          <w:sz w:val="24"/>
          <w:szCs w:val="24"/>
          <w:lang w:val="eu-ES"/>
        </w:rPr>
      </w:pPr>
    </w:p>
    <w:p w14:paraId="16E65943" w14:textId="737E123D" w:rsidR="009A7980" w:rsidRDefault="009A7980" w:rsidP="009A7980">
      <w:pPr>
        <w:pStyle w:val="Prrafodelista"/>
        <w:numPr>
          <w:ilvl w:val="0"/>
          <w:numId w:val="3"/>
        </w:numPr>
        <w:rPr>
          <w:b/>
          <w:bCs/>
          <w:sz w:val="24"/>
          <w:szCs w:val="24"/>
          <w:lang w:val="eu-ES"/>
        </w:rPr>
      </w:pPr>
      <w:r>
        <w:rPr>
          <w:b/>
          <w:bCs/>
          <w:sz w:val="24"/>
          <w:szCs w:val="24"/>
          <w:lang w:val="eu-ES"/>
        </w:rPr>
        <w:t>Garraio proteina aktiboa.</w:t>
      </w:r>
    </w:p>
    <w:p w14:paraId="468EB029" w14:textId="0D634156" w:rsidR="003C73C7" w:rsidRDefault="003C73C7" w:rsidP="003C73C7">
      <w:pPr>
        <w:pStyle w:val="Prrafodelista"/>
        <w:rPr>
          <w:sz w:val="24"/>
          <w:szCs w:val="24"/>
          <w:lang w:val="eu-ES"/>
        </w:rPr>
      </w:pPr>
      <w:r>
        <w:rPr>
          <w:sz w:val="24"/>
          <w:szCs w:val="24"/>
          <w:lang w:val="eu-ES"/>
        </w:rPr>
        <w:t xml:space="preserve">Zelula kontzentratu edo hustu nahi dugu kontzentrazio maldaren aurka. </w:t>
      </w:r>
      <w:r w:rsidR="00420DEB">
        <w:rPr>
          <w:sz w:val="24"/>
          <w:szCs w:val="24"/>
          <w:lang w:val="eu-ES"/>
        </w:rPr>
        <w:t>Energia askea beharko dugu, garraiatzailea aktibatzeko, bestela ez da ezer ez gertatuko.</w:t>
      </w:r>
    </w:p>
    <w:p w14:paraId="33CE29C1" w14:textId="07438531" w:rsidR="00420DEB" w:rsidRDefault="00420DEB" w:rsidP="003C73C7">
      <w:pPr>
        <w:pStyle w:val="Prrafodelista"/>
        <w:rPr>
          <w:sz w:val="24"/>
          <w:szCs w:val="24"/>
          <w:lang w:val="eu-ES"/>
        </w:rPr>
      </w:pPr>
      <w:r>
        <w:rPr>
          <w:sz w:val="24"/>
          <w:szCs w:val="24"/>
          <w:lang w:val="eu-ES"/>
        </w:rPr>
        <w:t xml:space="preserve">Energia askearen iturri </w:t>
      </w:r>
      <w:proofErr w:type="spellStart"/>
      <w:r>
        <w:rPr>
          <w:sz w:val="24"/>
          <w:szCs w:val="24"/>
          <w:lang w:val="eu-ES"/>
        </w:rPr>
        <w:t>ebidentea</w:t>
      </w:r>
      <w:proofErr w:type="spellEnd"/>
      <w:r>
        <w:rPr>
          <w:sz w:val="24"/>
          <w:szCs w:val="24"/>
          <w:lang w:val="eu-ES"/>
        </w:rPr>
        <w:t>, ATP. Baino ez da bakarra</w:t>
      </w:r>
      <w:r w:rsidR="00582346">
        <w:rPr>
          <w:sz w:val="24"/>
          <w:szCs w:val="24"/>
          <w:lang w:val="eu-ES"/>
        </w:rPr>
        <w:t>, beste solutu baten mugimendua ere izan daiteke.</w:t>
      </w:r>
    </w:p>
    <w:p w14:paraId="44595588" w14:textId="571300CD" w:rsidR="00582346" w:rsidRDefault="00582346" w:rsidP="003C73C7">
      <w:pPr>
        <w:pStyle w:val="Prrafodelista"/>
        <w:rPr>
          <w:sz w:val="24"/>
          <w:szCs w:val="24"/>
          <w:lang w:val="eu-ES"/>
        </w:rPr>
      </w:pPr>
      <w:proofErr w:type="spellStart"/>
      <w:r>
        <w:rPr>
          <w:sz w:val="24"/>
          <w:szCs w:val="24"/>
          <w:lang w:val="eu-ES"/>
        </w:rPr>
        <w:t>Barruranzkoa</w:t>
      </w:r>
      <w:proofErr w:type="spellEnd"/>
      <w:r>
        <w:rPr>
          <w:sz w:val="24"/>
          <w:szCs w:val="24"/>
          <w:lang w:val="eu-ES"/>
        </w:rPr>
        <w:t xml:space="preserve"> </w:t>
      </w:r>
      <w:proofErr w:type="spellStart"/>
      <w:r>
        <w:rPr>
          <w:sz w:val="24"/>
          <w:szCs w:val="24"/>
          <w:lang w:val="eu-ES"/>
        </w:rPr>
        <w:t>adibz</w:t>
      </w:r>
      <w:proofErr w:type="spellEnd"/>
      <w:r>
        <w:rPr>
          <w:sz w:val="24"/>
          <w:szCs w:val="24"/>
          <w:lang w:val="eu-ES"/>
        </w:rPr>
        <w:t>: Azukrea.</w:t>
      </w:r>
    </w:p>
    <w:p w14:paraId="3698839C" w14:textId="0F12A486" w:rsidR="00582346" w:rsidRDefault="00582346" w:rsidP="003C73C7">
      <w:pPr>
        <w:pStyle w:val="Prrafodelista"/>
        <w:rPr>
          <w:sz w:val="24"/>
          <w:szCs w:val="24"/>
          <w:lang w:val="eu-ES"/>
        </w:rPr>
      </w:pPr>
      <w:proofErr w:type="spellStart"/>
      <w:r>
        <w:rPr>
          <w:sz w:val="24"/>
          <w:szCs w:val="24"/>
          <w:lang w:val="eu-ES"/>
        </w:rPr>
        <w:lastRenderedPageBreak/>
        <w:t>Kanporanzkoa</w:t>
      </w:r>
      <w:proofErr w:type="spellEnd"/>
      <w:r>
        <w:rPr>
          <w:sz w:val="24"/>
          <w:szCs w:val="24"/>
          <w:lang w:val="eu-ES"/>
        </w:rPr>
        <w:t xml:space="preserve"> </w:t>
      </w:r>
      <w:proofErr w:type="spellStart"/>
      <w:r>
        <w:rPr>
          <w:sz w:val="24"/>
          <w:szCs w:val="24"/>
          <w:lang w:val="eu-ES"/>
        </w:rPr>
        <w:t>adibz</w:t>
      </w:r>
      <w:proofErr w:type="spellEnd"/>
      <w:r>
        <w:rPr>
          <w:sz w:val="24"/>
          <w:szCs w:val="24"/>
          <w:lang w:val="eu-ES"/>
        </w:rPr>
        <w:t xml:space="preserve">: </w:t>
      </w:r>
      <w:proofErr w:type="spellStart"/>
      <w:r>
        <w:rPr>
          <w:sz w:val="24"/>
          <w:szCs w:val="24"/>
          <w:lang w:val="eu-ES"/>
        </w:rPr>
        <w:t>Kuprea</w:t>
      </w:r>
      <w:proofErr w:type="spellEnd"/>
      <w:r>
        <w:rPr>
          <w:sz w:val="24"/>
          <w:szCs w:val="24"/>
          <w:lang w:val="eu-ES"/>
        </w:rPr>
        <w:t>.</w:t>
      </w:r>
    </w:p>
    <w:p w14:paraId="1D38B870" w14:textId="57B8D3E0" w:rsidR="00582346" w:rsidRDefault="00582346" w:rsidP="003C73C7">
      <w:pPr>
        <w:pStyle w:val="Prrafodelista"/>
        <w:rPr>
          <w:sz w:val="24"/>
          <w:szCs w:val="24"/>
          <w:lang w:val="eu-ES"/>
        </w:rPr>
      </w:pPr>
      <w:r>
        <w:rPr>
          <w:sz w:val="24"/>
          <w:szCs w:val="24"/>
          <w:lang w:val="eu-ES"/>
        </w:rPr>
        <w:t xml:space="preserve">Prozesu osoaren </w:t>
      </w:r>
      <w:r>
        <w:rPr>
          <w:rFonts w:cstheme="minorHAnsi"/>
          <w:sz w:val="24"/>
          <w:szCs w:val="24"/>
          <w:lang w:val="eu-ES"/>
        </w:rPr>
        <w:t>∆</w:t>
      </w:r>
      <w:r>
        <w:rPr>
          <w:sz w:val="24"/>
          <w:szCs w:val="24"/>
          <w:lang w:val="eu-ES"/>
        </w:rPr>
        <w:t>G negatiboa izan behar du, berezkoa.</w:t>
      </w:r>
    </w:p>
    <w:p w14:paraId="6A4C1223" w14:textId="14D47A83" w:rsidR="00582346" w:rsidRPr="00582346" w:rsidRDefault="00582346" w:rsidP="00582346">
      <w:pPr>
        <w:rPr>
          <w:b/>
          <w:bCs/>
          <w:sz w:val="24"/>
          <w:szCs w:val="24"/>
          <w:lang w:val="eu-ES"/>
        </w:rPr>
      </w:pPr>
      <w:r w:rsidRPr="00582346">
        <w:rPr>
          <w:b/>
          <w:bCs/>
          <w:sz w:val="24"/>
          <w:szCs w:val="24"/>
          <w:lang w:val="eu-ES"/>
        </w:rPr>
        <w:t>Garraioaren mekanismoa.</w:t>
      </w:r>
    </w:p>
    <w:p w14:paraId="366CA3FF" w14:textId="46AF5307" w:rsidR="00582346" w:rsidRDefault="00582346" w:rsidP="00582346">
      <w:pPr>
        <w:pStyle w:val="Prrafodelista"/>
        <w:numPr>
          <w:ilvl w:val="0"/>
          <w:numId w:val="3"/>
        </w:numPr>
        <w:rPr>
          <w:sz w:val="24"/>
          <w:szCs w:val="24"/>
          <w:lang w:val="eu-ES"/>
        </w:rPr>
      </w:pPr>
      <w:r w:rsidRPr="00582346">
        <w:rPr>
          <w:sz w:val="24"/>
          <w:szCs w:val="24"/>
          <w:lang w:val="eu-ES"/>
        </w:rPr>
        <w:t>Garraio pasi</w:t>
      </w:r>
      <w:r>
        <w:rPr>
          <w:sz w:val="24"/>
          <w:szCs w:val="24"/>
          <w:lang w:val="eu-ES"/>
        </w:rPr>
        <w:t>b</w:t>
      </w:r>
      <w:r w:rsidRPr="00582346">
        <w:rPr>
          <w:sz w:val="24"/>
          <w:szCs w:val="24"/>
          <w:lang w:val="eu-ES"/>
        </w:rPr>
        <w:t>oa</w:t>
      </w:r>
      <w:r>
        <w:rPr>
          <w:sz w:val="24"/>
          <w:szCs w:val="24"/>
          <w:lang w:val="eu-ES"/>
        </w:rPr>
        <w:t xml:space="preserve"> (bi mekanismo).</w:t>
      </w:r>
    </w:p>
    <w:p w14:paraId="4F110B49" w14:textId="5504D25C" w:rsidR="00582346" w:rsidRDefault="00582346" w:rsidP="00582346">
      <w:pPr>
        <w:pStyle w:val="Prrafodelista"/>
        <w:rPr>
          <w:b/>
          <w:bCs/>
          <w:sz w:val="24"/>
          <w:szCs w:val="24"/>
          <w:lang w:val="eu-ES"/>
        </w:rPr>
      </w:pPr>
      <w:r>
        <w:rPr>
          <w:b/>
          <w:bCs/>
          <w:sz w:val="24"/>
          <w:szCs w:val="24"/>
          <w:lang w:val="eu-ES"/>
        </w:rPr>
        <w:t>Poroa</w:t>
      </w:r>
    </w:p>
    <w:p w14:paraId="00E554DC" w14:textId="4FE98BDD" w:rsidR="0096194E" w:rsidRPr="0096194E" w:rsidRDefault="00644FBA" w:rsidP="0096194E">
      <w:pPr>
        <w:pStyle w:val="Prrafodelista"/>
        <w:rPr>
          <w:sz w:val="24"/>
          <w:szCs w:val="24"/>
          <w:lang w:val="eu-ES"/>
        </w:rPr>
      </w:pPr>
      <w:r w:rsidRPr="0096194E">
        <w:rPr>
          <w:sz w:val="24"/>
          <w:szCs w:val="24"/>
          <w:lang w:val="eu-ES"/>
        </w:rPr>
        <w:t>Hodi baten forma duen eta mintza zeharkatzen duten proteinak (zurrunak).</w:t>
      </w:r>
    </w:p>
    <w:p w14:paraId="1CADDCA5" w14:textId="77777777" w:rsidR="0096194E" w:rsidRDefault="0096194E" w:rsidP="0096194E">
      <w:pPr>
        <w:pStyle w:val="Prrafodelista"/>
        <w:rPr>
          <w:sz w:val="24"/>
          <w:szCs w:val="24"/>
          <w:lang w:val="eu-ES"/>
        </w:rPr>
      </w:pPr>
    </w:p>
    <w:p w14:paraId="505044CB" w14:textId="68BFAF1D" w:rsidR="00644FBA" w:rsidRPr="0096194E" w:rsidRDefault="00644FBA" w:rsidP="0096194E">
      <w:pPr>
        <w:pStyle w:val="Prrafodelista"/>
        <w:rPr>
          <w:sz w:val="24"/>
          <w:szCs w:val="24"/>
          <w:lang w:val="eu-ES"/>
        </w:rPr>
      </w:pPr>
      <w:r w:rsidRPr="0096194E">
        <w:rPr>
          <w:sz w:val="24"/>
          <w:szCs w:val="24"/>
          <w:lang w:val="eu-ES"/>
        </w:rPr>
        <w:t>Selektiboak dira substratuarekiko:</w:t>
      </w:r>
    </w:p>
    <w:p w14:paraId="326BEDD3" w14:textId="77777777" w:rsidR="00644FBA" w:rsidRDefault="00644FBA" w:rsidP="00644FBA">
      <w:pPr>
        <w:pStyle w:val="Prrafodelista"/>
        <w:numPr>
          <w:ilvl w:val="0"/>
          <w:numId w:val="4"/>
        </w:numPr>
        <w:rPr>
          <w:sz w:val="24"/>
          <w:szCs w:val="24"/>
          <w:lang w:val="eu-ES"/>
        </w:rPr>
      </w:pPr>
      <w:r>
        <w:rPr>
          <w:sz w:val="24"/>
          <w:szCs w:val="24"/>
          <w:lang w:val="eu-ES"/>
        </w:rPr>
        <w:t>Substantziaren erradioaren arabera, pasabidearen diametroa.</w:t>
      </w:r>
    </w:p>
    <w:p w14:paraId="718F7577" w14:textId="77777777" w:rsidR="00644FBA" w:rsidRPr="00644FBA" w:rsidRDefault="00644FBA" w:rsidP="00644FBA">
      <w:pPr>
        <w:pStyle w:val="Prrafodelista"/>
        <w:numPr>
          <w:ilvl w:val="0"/>
          <w:numId w:val="4"/>
        </w:numPr>
        <w:rPr>
          <w:sz w:val="24"/>
          <w:szCs w:val="24"/>
          <w:lang w:val="eu-ES"/>
        </w:rPr>
      </w:pPr>
      <w:r>
        <w:rPr>
          <w:sz w:val="24"/>
          <w:szCs w:val="24"/>
          <w:lang w:val="eu-ES"/>
        </w:rPr>
        <w:t>Kargaren arabera.</w:t>
      </w:r>
    </w:p>
    <w:p w14:paraId="3170D2B5" w14:textId="77777777" w:rsidR="00644FBA" w:rsidRDefault="00644FBA" w:rsidP="00582346">
      <w:pPr>
        <w:pStyle w:val="Prrafodelista"/>
        <w:rPr>
          <w:sz w:val="24"/>
          <w:szCs w:val="24"/>
          <w:lang w:val="eu-ES"/>
        </w:rPr>
      </w:pPr>
    </w:p>
    <w:p w14:paraId="2521AD3A" w14:textId="005BEA2A" w:rsidR="00644FBA" w:rsidRDefault="00644FBA" w:rsidP="00582346">
      <w:pPr>
        <w:pStyle w:val="Prrafodelista"/>
        <w:rPr>
          <w:sz w:val="24"/>
          <w:szCs w:val="24"/>
          <w:lang w:val="eu-ES"/>
        </w:rPr>
      </w:pPr>
      <w:proofErr w:type="spellStart"/>
      <w:r>
        <w:rPr>
          <w:sz w:val="24"/>
          <w:szCs w:val="24"/>
          <w:lang w:val="eu-ES"/>
        </w:rPr>
        <w:t>Adibd</w:t>
      </w:r>
      <w:proofErr w:type="spellEnd"/>
      <w:r>
        <w:rPr>
          <w:sz w:val="24"/>
          <w:szCs w:val="24"/>
          <w:lang w:val="eu-ES"/>
        </w:rPr>
        <w:t xml:space="preserve">: </w:t>
      </w:r>
      <w:proofErr w:type="spellStart"/>
      <w:r>
        <w:rPr>
          <w:sz w:val="24"/>
          <w:szCs w:val="24"/>
          <w:lang w:val="eu-ES"/>
        </w:rPr>
        <w:t>OmpF</w:t>
      </w:r>
      <w:proofErr w:type="spellEnd"/>
      <w:r>
        <w:rPr>
          <w:sz w:val="24"/>
          <w:szCs w:val="24"/>
          <w:lang w:val="eu-ES"/>
        </w:rPr>
        <w:t xml:space="preserve"> </w:t>
      </w:r>
      <w:proofErr w:type="spellStart"/>
      <w:r>
        <w:rPr>
          <w:sz w:val="24"/>
          <w:szCs w:val="24"/>
          <w:lang w:val="eu-ES"/>
        </w:rPr>
        <w:t>porina</w:t>
      </w:r>
      <w:proofErr w:type="spellEnd"/>
      <w:r>
        <w:rPr>
          <w:sz w:val="24"/>
          <w:szCs w:val="24"/>
          <w:lang w:val="eu-ES"/>
        </w:rPr>
        <w:t xml:space="preserve"> </w:t>
      </w:r>
      <w:r w:rsidR="00DF6D07">
        <w:rPr>
          <w:sz w:val="24"/>
          <w:szCs w:val="24"/>
          <w:lang w:val="eu-ES"/>
        </w:rPr>
        <w:t>(kanporatu)</w:t>
      </w:r>
    </w:p>
    <w:p w14:paraId="503322D6" w14:textId="2B30C389" w:rsidR="00644FBA" w:rsidRDefault="00644FBA" w:rsidP="00644FBA">
      <w:pPr>
        <w:pStyle w:val="Prrafodelista"/>
        <w:ind w:left="1416"/>
        <w:rPr>
          <w:sz w:val="24"/>
          <w:szCs w:val="24"/>
          <w:lang w:val="eu-ES"/>
        </w:rPr>
      </w:pPr>
      <w:r>
        <w:rPr>
          <w:sz w:val="24"/>
          <w:szCs w:val="24"/>
          <w:lang w:val="eu-ES"/>
        </w:rPr>
        <w:t xml:space="preserve">Hiru kupela moduko ditu, hauek </w:t>
      </w:r>
      <w:r>
        <w:rPr>
          <w:rFonts w:cstheme="minorHAnsi"/>
          <w:sz w:val="24"/>
          <w:szCs w:val="24"/>
          <w:lang w:val="eu-ES"/>
        </w:rPr>
        <w:t>β</w:t>
      </w:r>
      <w:r>
        <w:rPr>
          <w:sz w:val="24"/>
          <w:szCs w:val="24"/>
          <w:lang w:val="eu-ES"/>
        </w:rPr>
        <w:t xml:space="preserve"> xaflez osaturik daude. Kupela hauen estruktura sekundarioa da eta hiru pasabide ditu hiru kupelen barnetik.</w:t>
      </w:r>
    </w:p>
    <w:p w14:paraId="30CCB109" w14:textId="5BDB4D3A" w:rsidR="00644FBA" w:rsidRDefault="00644FBA" w:rsidP="00644FBA">
      <w:pPr>
        <w:pStyle w:val="Prrafodelista"/>
        <w:ind w:left="1416"/>
        <w:rPr>
          <w:sz w:val="24"/>
          <w:szCs w:val="24"/>
          <w:lang w:val="eu-ES"/>
        </w:rPr>
      </w:pPr>
      <w:r>
        <w:rPr>
          <w:sz w:val="24"/>
          <w:szCs w:val="24"/>
          <w:lang w:val="eu-ES"/>
        </w:rPr>
        <w:t xml:space="preserve">Van der </w:t>
      </w:r>
      <w:r w:rsidR="001B3CBB">
        <w:rPr>
          <w:sz w:val="24"/>
          <w:szCs w:val="24"/>
          <w:lang w:val="eu-ES"/>
        </w:rPr>
        <w:t>Waals</w:t>
      </w:r>
      <w:r>
        <w:rPr>
          <w:sz w:val="24"/>
          <w:szCs w:val="24"/>
          <w:lang w:val="eu-ES"/>
        </w:rPr>
        <w:t xml:space="preserve"> indarren bidez mintzean lotua dago.</w:t>
      </w:r>
    </w:p>
    <w:p w14:paraId="37271FB9" w14:textId="5AFF6EB8" w:rsidR="00644FBA" w:rsidRPr="00644FBA" w:rsidRDefault="00644FBA" w:rsidP="00644FBA">
      <w:pPr>
        <w:pStyle w:val="Prrafodelista"/>
        <w:ind w:left="1416"/>
        <w:rPr>
          <w:sz w:val="24"/>
          <w:szCs w:val="24"/>
          <w:lang w:val="eu-ES"/>
        </w:rPr>
      </w:pPr>
      <w:r>
        <w:rPr>
          <w:sz w:val="24"/>
          <w:szCs w:val="24"/>
          <w:lang w:val="eu-ES"/>
        </w:rPr>
        <w:t xml:space="preserve">Poroa barnealdean hidrofobikoa da, </w:t>
      </w:r>
      <w:proofErr w:type="spellStart"/>
      <w:r>
        <w:rPr>
          <w:sz w:val="24"/>
          <w:szCs w:val="24"/>
          <w:lang w:val="eu-ES"/>
        </w:rPr>
        <w:t>aa</w:t>
      </w:r>
      <w:proofErr w:type="spellEnd"/>
      <w:r>
        <w:rPr>
          <w:sz w:val="24"/>
          <w:szCs w:val="24"/>
          <w:lang w:val="eu-ES"/>
        </w:rPr>
        <w:t xml:space="preserve"> hidrofobikoz osatua dago. Kanpoaldean berriz, alderantzizkoa.</w:t>
      </w:r>
    </w:p>
    <w:p w14:paraId="00CC93DA" w14:textId="34DA1363" w:rsidR="004619C7" w:rsidRDefault="00644FBA" w:rsidP="00644FBA">
      <w:pPr>
        <w:rPr>
          <w:sz w:val="24"/>
          <w:szCs w:val="24"/>
          <w:lang w:val="eu-ES"/>
        </w:rPr>
      </w:pPr>
      <w:r>
        <w:rPr>
          <w:sz w:val="24"/>
          <w:szCs w:val="24"/>
          <w:lang w:val="eu-ES"/>
        </w:rPr>
        <w:tab/>
      </w:r>
      <w:proofErr w:type="spellStart"/>
      <w:r w:rsidR="006A69A6">
        <w:rPr>
          <w:sz w:val="24"/>
          <w:szCs w:val="24"/>
          <w:lang w:val="eu-ES"/>
        </w:rPr>
        <w:t>Adib</w:t>
      </w:r>
      <w:r w:rsidR="001B3CBB">
        <w:rPr>
          <w:sz w:val="24"/>
          <w:szCs w:val="24"/>
          <w:lang w:val="eu-ES"/>
        </w:rPr>
        <w:t>d</w:t>
      </w:r>
      <w:proofErr w:type="spellEnd"/>
      <w:r w:rsidR="006A69A6">
        <w:rPr>
          <w:sz w:val="24"/>
          <w:szCs w:val="24"/>
          <w:lang w:val="eu-ES"/>
        </w:rPr>
        <w:t xml:space="preserve">: </w:t>
      </w:r>
      <w:proofErr w:type="spellStart"/>
      <w:r w:rsidR="006A69A6">
        <w:rPr>
          <w:sz w:val="24"/>
          <w:szCs w:val="24"/>
          <w:lang w:val="eu-ES"/>
        </w:rPr>
        <w:t>PhoE</w:t>
      </w:r>
      <w:proofErr w:type="spellEnd"/>
      <w:r w:rsidR="006A69A6">
        <w:rPr>
          <w:sz w:val="24"/>
          <w:szCs w:val="24"/>
          <w:lang w:val="eu-ES"/>
        </w:rPr>
        <w:t xml:space="preserve"> </w:t>
      </w:r>
      <w:proofErr w:type="spellStart"/>
      <w:r w:rsidR="006A69A6">
        <w:rPr>
          <w:sz w:val="24"/>
          <w:szCs w:val="24"/>
          <w:lang w:val="eu-ES"/>
        </w:rPr>
        <w:t>porina</w:t>
      </w:r>
      <w:proofErr w:type="spellEnd"/>
      <w:r w:rsidR="00DF6D07">
        <w:rPr>
          <w:sz w:val="24"/>
          <w:szCs w:val="24"/>
          <w:lang w:val="eu-ES"/>
        </w:rPr>
        <w:t xml:space="preserve"> (barneratu)</w:t>
      </w:r>
    </w:p>
    <w:p w14:paraId="2EC28A02" w14:textId="0172F92C" w:rsidR="004619C7" w:rsidRDefault="006A69A6" w:rsidP="004619C7">
      <w:pPr>
        <w:ind w:left="708" w:firstLine="708"/>
        <w:rPr>
          <w:sz w:val="24"/>
          <w:szCs w:val="24"/>
          <w:lang w:val="eu-ES"/>
        </w:rPr>
      </w:pPr>
      <w:r>
        <w:rPr>
          <w:sz w:val="24"/>
          <w:szCs w:val="24"/>
          <w:lang w:val="eu-ES"/>
        </w:rPr>
        <w:t>R talde positiboa orokorrean amina (basea)</w:t>
      </w:r>
      <w:r w:rsidR="004619C7">
        <w:rPr>
          <w:sz w:val="24"/>
          <w:szCs w:val="24"/>
          <w:lang w:val="eu-ES"/>
        </w:rPr>
        <w:t xml:space="preserve">. </w:t>
      </w:r>
    </w:p>
    <w:p w14:paraId="56BDB97F" w14:textId="362A3F7A" w:rsidR="007E28D1" w:rsidRDefault="007E28D1" w:rsidP="007E28D1">
      <w:pPr>
        <w:ind w:left="1416"/>
        <w:rPr>
          <w:sz w:val="24"/>
          <w:szCs w:val="24"/>
          <w:lang w:val="eu-ES"/>
        </w:rPr>
      </w:pPr>
      <w:r>
        <w:rPr>
          <w:sz w:val="24"/>
          <w:szCs w:val="24"/>
          <w:lang w:val="eu-ES"/>
        </w:rPr>
        <w:t>Poroak handiak dira, lehenengo substratua erakartzen dute muturrean eta erdialdean Lys bidez anioien kasuan. Ondoren fluxuaren norantzarekin bat, garraio pasiboa, difusio bidez pasatzen dira mintzaren beste aldera. Anioi guztiak ezingo dira sartu, tamainak ere eragina du.</w:t>
      </w:r>
    </w:p>
    <w:p w14:paraId="0DD20324" w14:textId="7805165B" w:rsidR="0044618F" w:rsidRDefault="0044618F" w:rsidP="0096194E">
      <w:pPr>
        <w:pStyle w:val="Prrafodelista"/>
        <w:rPr>
          <w:sz w:val="24"/>
          <w:szCs w:val="24"/>
          <w:lang w:val="eu-ES"/>
        </w:rPr>
      </w:pPr>
      <w:r>
        <w:rPr>
          <w:sz w:val="24"/>
          <w:szCs w:val="24"/>
          <w:lang w:val="eu-ES"/>
        </w:rPr>
        <w:t>Poroak:</w:t>
      </w:r>
    </w:p>
    <w:p w14:paraId="6DB26A8F" w14:textId="7342FF1C" w:rsidR="0044618F" w:rsidRDefault="0044618F" w:rsidP="0096194E">
      <w:pPr>
        <w:pStyle w:val="Prrafodelista"/>
        <w:numPr>
          <w:ilvl w:val="0"/>
          <w:numId w:val="4"/>
        </w:numPr>
        <w:rPr>
          <w:sz w:val="24"/>
          <w:szCs w:val="24"/>
          <w:lang w:val="eu-ES"/>
        </w:rPr>
      </w:pPr>
      <w:r>
        <w:rPr>
          <w:sz w:val="24"/>
          <w:szCs w:val="24"/>
          <w:lang w:val="eu-ES"/>
        </w:rPr>
        <w:t>Garraio pasiboko estrukturak dira.</w:t>
      </w:r>
    </w:p>
    <w:p w14:paraId="20828266" w14:textId="1D00C44A" w:rsidR="0044618F" w:rsidRDefault="0044618F" w:rsidP="0096194E">
      <w:pPr>
        <w:pStyle w:val="Prrafodelista"/>
        <w:numPr>
          <w:ilvl w:val="0"/>
          <w:numId w:val="4"/>
        </w:numPr>
        <w:rPr>
          <w:sz w:val="24"/>
          <w:szCs w:val="24"/>
          <w:lang w:val="eu-ES"/>
        </w:rPr>
      </w:pPr>
      <w:r>
        <w:rPr>
          <w:sz w:val="24"/>
          <w:szCs w:val="24"/>
          <w:lang w:val="eu-ES"/>
        </w:rPr>
        <w:t>Beti irekiak.</w:t>
      </w:r>
    </w:p>
    <w:p w14:paraId="495E5F09" w14:textId="48367618" w:rsidR="0044618F" w:rsidRDefault="0044618F" w:rsidP="0096194E">
      <w:pPr>
        <w:pStyle w:val="Prrafodelista"/>
        <w:numPr>
          <w:ilvl w:val="0"/>
          <w:numId w:val="4"/>
        </w:numPr>
        <w:rPr>
          <w:sz w:val="24"/>
          <w:szCs w:val="24"/>
          <w:lang w:val="eu-ES"/>
        </w:rPr>
      </w:pPr>
      <w:r>
        <w:rPr>
          <w:sz w:val="24"/>
          <w:szCs w:val="24"/>
          <w:lang w:val="eu-ES"/>
        </w:rPr>
        <w:t xml:space="preserve">Mekanismoa bi ezaugarrietan oinarritzen da: </w:t>
      </w:r>
    </w:p>
    <w:p w14:paraId="32050200" w14:textId="0E40A62C" w:rsidR="0044618F" w:rsidRDefault="0044618F" w:rsidP="0096194E">
      <w:pPr>
        <w:pStyle w:val="Prrafodelista"/>
        <w:numPr>
          <w:ilvl w:val="1"/>
          <w:numId w:val="4"/>
        </w:numPr>
        <w:rPr>
          <w:sz w:val="24"/>
          <w:szCs w:val="24"/>
          <w:lang w:val="eu-ES"/>
        </w:rPr>
      </w:pPr>
      <w:r>
        <w:rPr>
          <w:sz w:val="24"/>
          <w:szCs w:val="24"/>
          <w:lang w:val="eu-ES"/>
        </w:rPr>
        <w:t>Karga</w:t>
      </w:r>
    </w:p>
    <w:p w14:paraId="54F0D8C7" w14:textId="3DCEE882" w:rsidR="0044618F" w:rsidRDefault="0044618F" w:rsidP="0096194E">
      <w:pPr>
        <w:pStyle w:val="Prrafodelista"/>
        <w:numPr>
          <w:ilvl w:val="1"/>
          <w:numId w:val="4"/>
        </w:numPr>
        <w:rPr>
          <w:sz w:val="24"/>
          <w:szCs w:val="24"/>
          <w:lang w:val="eu-ES"/>
        </w:rPr>
      </w:pPr>
      <w:r>
        <w:rPr>
          <w:sz w:val="24"/>
          <w:szCs w:val="24"/>
          <w:lang w:val="eu-ES"/>
        </w:rPr>
        <w:t>Sekzioa (diametroa)</w:t>
      </w:r>
    </w:p>
    <w:p w14:paraId="4D71051E" w14:textId="11000F1B" w:rsidR="0044618F" w:rsidRPr="0044618F" w:rsidRDefault="0044618F" w:rsidP="0096194E">
      <w:pPr>
        <w:pStyle w:val="Prrafodelista"/>
        <w:numPr>
          <w:ilvl w:val="0"/>
          <w:numId w:val="4"/>
        </w:numPr>
        <w:rPr>
          <w:sz w:val="24"/>
          <w:szCs w:val="24"/>
          <w:lang w:val="eu-ES"/>
        </w:rPr>
      </w:pPr>
      <w:r>
        <w:rPr>
          <w:sz w:val="24"/>
          <w:szCs w:val="24"/>
          <w:lang w:val="eu-ES"/>
        </w:rPr>
        <w:t>Guztiak dira integralak.</w:t>
      </w:r>
    </w:p>
    <w:p w14:paraId="58C64209" w14:textId="77777777" w:rsidR="009A7774" w:rsidRDefault="009A7774" w:rsidP="009A7774">
      <w:pPr>
        <w:pStyle w:val="Prrafodelista"/>
        <w:rPr>
          <w:b/>
          <w:bCs/>
          <w:sz w:val="24"/>
          <w:szCs w:val="24"/>
          <w:lang w:val="eu-ES"/>
        </w:rPr>
      </w:pPr>
    </w:p>
    <w:p w14:paraId="069EE21A" w14:textId="089F0D1A" w:rsidR="007E28D1" w:rsidRPr="009A7774" w:rsidRDefault="007E28D1" w:rsidP="009A7774">
      <w:pPr>
        <w:pStyle w:val="Prrafodelista"/>
        <w:rPr>
          <w:b/>
          <w:bCs/>
          <w:sz w:val="24"/>
          <w:szCs w:val="24"/>
          <w:lang w:val="eu-ES"/>
        </w:rPr>
      </w:pPr>
      <w:r w:rsidRPr="009A7774">
        <w:rPr>
          <w:b/>
          <w:bCs/>
          <w:sz w:val="24"/>
          <w:szCs w:val="24"/>
          <w:lang w:val="eu-ES"/>
        </w:rPr>
        <w:t>Kanalak</w:t>
      </w:r>
    </w:p>
    <w:p w14:paraId="3FD43C08" w14:textId="0F127D29" w:rsidR="007E28D1" w:rsidRPr="009A7774" w:rsidRDefault="00074FE4" w:rsidP="009A7774">
      <w:pPr>
        <w:pStyle w:val="Prrafodelista"/>
        <w:rPr>
          <w:sz w:val="24"/>
          <w:szCs w:val="24"/>
          <w:lang w:val="eu-ES"/>
        </w:rPr>
      </w:pPr>
      <w:r w:rsidRPr="009A7774">
        <w:rPr>
          <w:sz w:val="24"/>
          <w:szCs w:val="24"/>
          <w:lang w:val="eu-ES"/>
        </w:rPr>
        <w:t>Ireki eta itxi egiten dira, mugikorrak dira, portaera alda dezake.</w:t>
      </w:r>
    </w:p>
    <w:p w14:paraId="1D148607" w14:textId="4C41B03A" w:rsidR="00074FE4" w:rsidRDefault="00074FE4" w:rsidP="009A7774">
      <w:pPr>
        <w:pStyle w:val="Prrafodelista"/>
        <w:rPr>
          <w:sz w:val="24"/>
          <w:szCs w:val="24"/>
          <w:lang w:val="eu-ES"/>
        </w:rPr>
      </w:pPr>
      <w:r>
        <w:rPr>
          <w:sz w:val="24"/>
          <w:szCs w:val="24"/>
          <w:lang w:val="eu-ES"/>
        </w:rPr>
        <w:t xml:space="preserve">Salbuespena: </w:t>
      </w:r>
      <w:proofErr w:type="spellStart"/>
      <w:r>
        <w:rPr>
          <w:sz w:val="24"/>
          <w:szCs w:val="24"/>
          <w:lang w:val="eu-ES"/>
        </w:rPr>
        <w:t>Gramizidina</w:t>
      </w:r>
      <w:proofErr w:type="spellEnd"/>
      <w:r>
        <w:rPr>
          <w:sz w:val="24"/>
          <w:szCs w:val="24"/>
          <w:lang w:val="eu-ES"/>
        </w:rPr>
        <w:t xml:space="preserve"> (antibiotikoa).</w:t>
      </w:r>
    </w:p>
    <w:p w14:paraId="2E8C103C" w14:textId="007B825F" w:rsidR="009A7774" w:rsidRPr="0096194E" w:rsidRDefault="00074FE4" w:rsidP="0096194E">
      <w:pPr>
        <w:pStyle w:val="Prrafodelista"/>
        <w:rPr>
          <w:sz w:val="24"/>
          <w:szCs w:val="24"/>
          <w:lang w:val="eu-ES"/>
        </w:rPr>
      </w:pPr>
      <w:r w:rsidRPr="009A7774">
        <w:rPr>
          <w:sz w:val="24"/>
          <w:szCs w:val="24"/>
          <w:lang w:val="eu-ES"/>
        </w:rPr>
        <w:t>α</w:t>
      </w:r>
      <w:r>
        <w:rPr>
          <w:sz w:val="24"/>
          <w:szCs w:val="24"/>
          <w:lang w:val="eu-ES"/>
        </w:rPr>
        <w:t>-helizeez osatuak daude, hauek konformazioa aldatzen dute ireki eta ixteko.</w:t>
      </w:r>
    </w:p>
    <w:p w14:paraId="0203D99B" w14:textId="77777777" w:rsidR="0096194E" w:rsidRDefault="0096194E" w:rsidP="009A7774">
      <w:pPr>
        <w:pStyle w:val="Prrafodelista"/>
        <w:rPr>
          <w:sz w:val="24"/>
          <w:szCs w:val="24"/>
          <w:lang w:val="eu-ES"/>
        </w:rPr>
      </w:pPr>
    </w:p>
    <w:p w14:paraId="7FE68DD8" w14:textId="1D452E09" w:rsidR="00074FE4" w:rsidRDefault="00074FE4" w:rsidP="009A7774">
      <w:pPr>
        <w:pStyle w:val="Prrafodelista"/>
        <w:rPr>
          <w:sz w:val="24"/>
          <w:szCs w:val="24"/>
          <w:lang w:val="eu-ES"/>
        </w:rPr>
      </w:pPr>
      <w:r>
        <w:rPr>
          <w:sz w:val="24"/>
          <w:szCs w:val="24"/>
          <w:lang w:val="eu-ES"/>
        </w:rPr>
        <w:t>Zerek eragiten du konformazio aldaketa?</w:t>
      </w:r>
    </w:p>
    <w:p w14:paraId="1F3B6F4A" w14:textId="3EB90D35" w:rsidR="00074FE4" w:rsidRDefault="00074FE4" w:rsidP="00074FE4">
      <w:pPr>
        <w:pStyle w:val="Prrafodelista"/>
        <w:numPr>
          <w:ilvl w:val="0"/>
          <w:numId w:val="4"/>
        </w:numPr>
        <w:rPr>
          <w:sz w:val="24"/>
          <w:szCs w:val="24"/>
          <w:lang w:val="eu-ES"/>
        </w:rPr>
      </w:pPr>
      <w:r>
        <w:rPr>
          <w:sz w:val="24"/>
          <w:szCs w:val="24"/>
          <w:lang w:val="eu-ES"/>
        </w:rPr>
        <w:t>Kargak.</w:t>
      </w:r>
    </w:p>
    <w:p w14:paraId="5C3C8D02" w14:textId="7B862DAF" w:rsidR="00074FE4" w:rsidRDefault="00074FE4" w:rsidP="00074FE4">
      <w:pPr>
        <w:pStyle w:val="Prrafodelista"/>
        <w:numPr>
          <w:ilvl w:val="0"/>
          <w:numId w:val="4"/>
        </w:numPr>
        <w:rPr>
          <w:sz w:val="24"/>
          <w:szCs w:val="24"/>
          <w:lang w:val="eu-ES"/>
        </w:rPr>
      </w:pPr>
      <w:r>
        <w:rPr>
          <w:sz w:val="24"/>
          <w:szCs w:val="24"/>
          <w:lang w:val="eu-ES"/>
        </w:rPr>
        <w:t>Substantzia batek.</w:t>
      </w:r>
    </w:p>
    <w:p w14:paraId="7E4EFC21" w14:textId="68B9731E" w:rsidR="00074FE4" w:rsidRDefault="00074FE4" w:rsidP="00074FE4">
      <w:pPr>
        <w:pStyle w:val="Prrafodelista"/>
        <w:numPr>
          <w:ilvl w:val="0"/>
          <w:numId w:val="4"/>
        </w:numPr>
        <w:rPr>
          <w:sz w:val="24"/>
          <w:szCs w:val="24"/>
          <w:lang w:val="eu-ES"/>
        </w:rPr>
      </w:pPr>
      <w:r>
        <w:rPr>
          <w:sz w:val="24"/>
          <w:szCs w:val="24"/>
          <w:lang w:val="eu-ES"/>
        </w:rPr>
        <w:t>pH aldaketa batek.</w:t>
      </w:r>
    </w:p>
    <w:p w14:paraId="2D822403" w14:textId="6DBE3259" w:rsidR="00074FE4" w:rsidRDefault="00074FE4" w:rsidP="00074FE4">
      <w:pPr>
        <w:pStyle w:val="Prrafodelista"/>
        <w:numPr>
          <w:ilvl w:val="0"/>
          <w:numId w:val="4"/>
        </w:numPr>
        <w:rPr>
          <w:sz w:val="24"/>
          <w:szCs w:val="24"/>
          <w:lang w:val="eu-ES"/>
        </w:rPr>
      </w:pPr>
      <w:r>
        <w:rPr>
          <w:sz w:val="24"/>
          <w:szCs w:val="24"/>
          <w:lang w:val="eu-ES"/>
        </w:rPr>
        <w:lastRenderedPageBreak/>
        <w:t>Aldaketa kobalenteak, fosforilazioa.</w:t>
      </w:r>
    </w:p>
    <w:p w14:paraId="349E6BB5" w14:textId="15067BCF" w:rsidR="008A4A95" w:rsidRDefault="008A4A95" w:rsidP="008A4A95">
      <w:pPr>
        <w:ind w:left="708"/>
        <w:rPr>
          <w:sz w:val="24"/>
          <w:szCs w:val="24"/>
          <w:lang w:val="eu-ES"/>
        </w:rPr>
      </w:pPr>
      <w:r>
        <w:rPr>
          <w:sz w:val="24"/>
          <w:szCs w:val="24"/>
          <w:lang w:val="eu-ES"/>
        </w:rPr>
        <w:t xml:space="preserve">Fosforilazioaren bidez, </w:t>
      </w:r>
      <w:proofErr w:type="spellStart"/>
      <w:r>
        <w:rPr>
          <w:sz w:val="24"/>
          <w:szCs w:val="24"/>
          <w:lang w:val="eu-ES"/>
        </w:rPr>
        <w:t>ATParekin</w:t>
      </w:r>
      <w:proofErr w:type="spellEnd"/>
      <w:r>
        <w:rPr>
          <w:sz w:val="24"/>
          <w:szCs w:val="24"/>
          <w:lang w:val="eu-ES"/>
        </w:rPr>
        <w:t>, kanala irekitzen da, tapa bidez edo azpi-unitateekin</w:t>
      </w:r>
      <w:r w:rsidR="0044618F">
        <w:rPr>
          <w:sz w:val="24"/>
          <w:szCs w:val="24"/>
          <w:lang w:val="eu-ES"/>
        </w:rPr>
        <w:t xml:space="preserve">, </w:t>
      </w:r>
      <w:proofErr w:type="spellStart"/>
      <w:r w:rsidR="0044618F">
        <w:rPr>
          <w:sz w:val="24"/>
          <w:szCs w:val="24"/>
          <w:lang w:val="eu-ES"/>
        </w:rPr>
        <w:t>kamara</w:t>
      </w:r>
      <w:proofErr w:type="spellEnd"/>
      <w:r w:rsidR="0044618F">
        <w:rPr>
          <w:sz w:val="24"/>
          <w:szCs w:val="24"/>
          <w:lang w:val="eu-ES"/>
        </w:rPr>
        <w:t xml:space="preserve"> baten mugimendu bidez, itxi eta ireki.</w:t>
      </w:r>
    </w:p>
    <w:p w14:paraId="34C87503" w14:textId="61C27696" w:rsidR="0044618F" w:rsidRDefault="0044618F" w:rsidP="008A4A95">
      <w:pPr>
        <w:ind w:left="708"/>
        <w:rPr>
          <w:sz w:val="24"/>
          <w:szCs w:val="24"/>
          <w:lang w:val="eu-ES"/>
        </w:rPr>
      </w:pPr>
      <w:r>
        <w:rPr>
          <w:sz w:val="24"/>
          <w:szCs w:val="24"/>
          <w:lang w:val="eu-ES"/>
        </w:rPr>
        <w:t xml:space="preserve">Kontzentrazioaren maldaren araberakoa da garraioa, pasiboa. </w:t>
      </w:r>
      <w:proofErr w:type="spellStart"/>
      <w:r>
        <w:rPr>
          <w:sz w:val="24"/>
          <w:szCs w:val="24"/>
          <w:lang w:val="eu-ES"/>
        </w:rPr>
        <w:t>ATPa</w:t>
      </w:r>
      <w:proofErr w:type="spellEnd"/>
      <w:r>
        <w:rPr>
          <w:sz w:val="24"/>
          <w:szCs w:val="24"/>
          <w:lang w:val="eu-ES"/>
        </w:rPr>
        <w:t xml:space="preserve"> behar den arren hau irekitzeko.</w:t>
      </w:r>
    </w:p>
    <w:p w14:paraId="7C4C30C1" w14:textId="77777777" w:rsidR="009A7774" w:rsidRDefault="009A7774" w:rsidP="008A4A95">
      <w:pPr>
        <w:ind w:left="708"/>
        <w:rPr>
          <w:sz w:val="24"/>
          <w:szCs w:val="24"/>
          <w:lang w:val="eu-ES"/>
        </w:rPr>
      </w:pPr>
    </w:p>
    <w:p w14:paraId="4D4CAFE4" w14:textId="083ED962" w:rsidR="009A7774" w:rsidRDefault="009A7774" w:rsidP="00B17E42">
      <w:pPr>
        <w:pStyle w:val="Prrafodelista"/>
        <w:numPr>
          <w:ilvl w:val="0"/>
          <w:numId w:val="6"/>
        </w:numPr>
        <w:ind w:left="709" w:hanging="283"/>
        <w:rPr>
          <w:sz w:val="24"/>
          <w:szCs w:val="24"/>
          <w:lang w:val="eu-ES"/>
        </w:rPr>
      </w:pPr>
      <w:r w:rsidRPr="009A7774">
        <w:rPr>
          <w:sz w:val="24"/>
          <w:szCs w:val="24"/>
          <w:lang w:val="eu-ES"/>
        </w:rPr>
        <w:t>Garraio aktibo/pasiboa</w:t>
      </w:r>
      <w:r>
        <w:rPr>
          <w:sz w:val="24"/>
          <w:szCs w:val="24"/>
          <w:lang w:val="eu-ES"/>
        </w:rPr>
        <w:t xml:space="preserve"> (hiru mekanismo).</w:t>
      </w:r>
    </w:p>
    <w:p w14:paraId="6E2645A3" w14:textId="06D3B207" w:rsidR="00B17E42" w:rsidRDefault="00B17E42" w:rsidP="00B17E42">
      <w:pPr>
        <w:pStyle w:val="Prrafodelista"/>
        <w:ind w:left="709"/>
        <w:rPr>
          <w:sz w:val="24"/>
          <w:szCs w:val="24"/>
          <w:lang w:val="eu-ES"/>
        </w:rPr>
      </w:pPr>
      <w:r>
        <w:rPr>
          <w:sz w:val="24"/>
          <w:szCs w:val="24"/>
          <w:lang w:val="eu-ES"/>
        </w:rPr>
        <w:t>Garraio konformazionala (harreman kimikoa dago):</w:t>
      </w:r>
    </w:p>
    <w:p w14:paraId="08EF4551" w14:textId="4AD1AFF0" w:rsidR="00B17E42" w:rsidRDefault="001B3CBB" w:rsidP="00B17E42">
      <w:pPr>
        <w:pStyle w:val="Prrafodelista"/>
        <w:numPr>
          <w:ilvl w:val="0"/>
          <w:numId w:val="4"/>
        </w:numPr>
        <w:rPr>
          <w:sz w:val="24"/>
          <w:szCs w:val="24"/>
          <w:lang w:val="eu-ES"/>
        </w:rPr>
      </w:pPr>
      <w:r>
        <w:rPr>
          <w:sz w:val="24"/>
          <w:szCs w:val="24"/>
          <w:lang w:val="eu-ES"/>
        </w:rPr>
        <w:t>Sinportea</w:t>
      </w:r>
      <w:r w:rsidR="00B17E42">
        <w:rPr>
          <w:sz w:val="24"/>
          <w:szCs w:val="24"/>
          <w:lang w:val="eu-ES"/>
        </w:rPr>
        <w:t xml:space="preserve">. </w:t>
      </w:r>
    </w:p>
    <w:p w14:paraId="2903FE29" w14:textId="69277A01" w:rsidR="00B17E42" w:rsidRDefault="00B17E42" w:rsidP="00B17E42">
      <w:pPr>
        <w:pStyle w:val="Prrafodelista"/>
        <w:ind w:left="1440"/>
        <w:rPr>
          <w:sz w:val="24"/>
          <w:szCs w:val="24"/>
          <w:lang w:val="eu-ES"/>
        </w:rPr>
      </w:pPr>
      <w:r>
        <w:rPr>
          <w:sz w:val="24"/>
          <w:szCs w:val="24"/>
          <w:lang w:val="eu-ES"/>
        </w:rPr>
        <w:t xml:space="preserve">Bi substratu aldi berean </w:t>
      </w:r>
      <w:r w:rsidR="001B3CBB">
        <w:rPr>
          <w:sz w:val="24"/>
          <w:szCs w:val="24"/>
          <w:lang w:val="eu-ES"/>
        </w:rPr>
        <w:t>garraitu</w:t>
      </w:r>
      <w:r>
        <w:rPr>
          <w:sz w:val="24"/>
          <w:szCs w:val="24"/>
          <w:lang w:val="eu-ES"/>
        </w:rPr>
        <w:t>.</w:t>
      </w:r>
    </w:p>
    <w:p w14:paraId="37F8DE58" w14:textId="4F8C7503" w:rsidR="00B17E42" w:rsidRDefault="00B17E42" w:rsidP="00B17E42">
      <w:pPr>
        <w:pStyle w:val="Prrafodelista"/>
        <w:numPr>
          <w:ilvl w:val="0"/>
          <w:numId w:val="4"/>
        </w:numPr>
        <w:rPr>
          <w:sz w:val="24"/>
          <w:szCs w:val="24"/>
          <w:lang w:val="eu-ES"/>
        </w:rPr>
      </w:pPr>
      <w:r>
        <w:rPr>
          <w:sz w:val="24"/>
          <w:szCs w:val="24"/>
          <w:lang w:val="eu-ES"/>
        </w:rPr>
        <w:t>Uniportea.</w:t>
      </w:r>
    </w:p>
    <w:p w14:paraId="5A71E4DB" w14:textId="107B5FB7" w:rsidR="00B17E42" w:rsidRDefault="00B17E42" w:rsidP="00B17E42">
      <w:pPr>
        <w:pStyle w:val="Prrafodelista"/>
        <w:ind w:left="1440"/>
        <w:rPr>
          <w:sz w:val="24"/>
          <w:szCs w:val="24"/>
          <w:lang w:val="eu-ES"/>
        </w:rPr>
      </w:pPr>
      <w:r>
        <w:rPr>
          <w:sz w:val="24"/>
          <w:szCs w:val="24"/>
          <w:lang w:val="eu-ES"/>
        </w:rPr>
        <w:t xml:space="preserve">Bakarrik substratu baten </w:t>
      </w:r>
      <w:r w:rsidR="001B3CBB">
        <w:rPr>
          <w:sz w:val="24"/>
          <w:szCs w:val="24"/>
          <w:lang w:val="eu-ES"/>
        </w:rPr>
        <w:t>garraioa</w:t>
      </w:r>
      <w:r>
        <w:rPr>
          <w:sz w:val="24"/>
          <w:szCs w:val="24"/>
          <w:lang w:val="eu-ES"/>
        </w:rPr>
        <w:t>.</w:t>
      </w:r>
    </w:p>
    <w:p w14:paraId="42FED492" w14:textId="5B6AD1F4" w:rsidR="00B17E42" w:rsidRDefault="00B17E42" w:rsidP="00B17E42">
      <w:pPr>
        <w:pStyle w:val="Prrafodelista"/>
        <w:numPr>
          <w:ilvl w:val="0"/>
          <w:numId w:val="4"/>
        </w:numPr>
        <w:rPr>
          <w:sz w:val="24"/>
          <w:szCs w:val="24"/>
          <w:lang w:val="eu-ES"/>
        </w:rPr>
      </w:pPr>
      <w:r>
        <w:rPr>
          <w:sz w:val="24"/>
          <w:szCs w:val="24"/>
          <w:lang w:val="eu-ES"/>
        </w:rPr>
        <w:t>Antiportea.</w:t>
      </w:r>
    </w:p>
    <w:p w14:paraId="2C05730E" w14:textId="7B7F28BD" w:rsidR="00B17E42" w:rsidRDefault="00B17E42" w:rsidP="00B17E42">
      <w:pPr>
        <w:pStyle w:val="Prrafodelista"/>
        <w:ind w:left="1440"/>
        <w:rPr>
          <w:sz w:val="24"/>
          <w:szCs w:val="24"/>
          <w:lang w:val="eu-ES"/>
        </w:rPr>
      </w:pPr>
      <w:r>
        <w:rPr>
          <w:sz w:val="24"/>
          <w:szCs w:val="24"/>
          <w:lang w:val="eu-ES"/>
        </w:rPr>
        <w:t>Substratu bat norantza batean eta bestea bestera.</w:t>
      </w:r>
    </w:p>
    <w:p w14:paraId="584AC9C7" w14:textId="77777777" w:rsidR="00B17E42" w:rsidRDefault="00B17E42" w:rsidP="00B17E42">
      <w:pPr>
        <w:pStyle w:val="Prrafodelista"/>
        <w:ind w:left="1440"/>
        <w:rPr>
          <w:sz w:val="24"/>
          <w:szCs w:val="24"/>
          <w:lang w:val="eu-ES"/>
        </w:rPr>
      </w:pPr>
    </w:p>
    <w:p w14:paraId="77D4D50D" w14:textId="46D2E048" w:rsidR="00576E08" w:rsidRDefault="00B17E42" w:rsidP="00B17E42">
      <w:pPr>
        <w:pStyle w:val="Prrafodelista"/>
        <w:numPr>
          <w:ilvl w:val="1"/>
          <w:numId w:val="6"/>
        </w:numPr>
        <w:rPr>
          <w:sz w:val="24"/>
          <w:szCs w:val="24"/>
          <w:lang w:val="eu-ES"/>
        </w:rPr>
      </w:pPr>
      <w:r w:rsidRPr="00576E08">
        <w:rPr>
          <w:sz w:val="24"/>
          <w:szCs w:val="24"/>
          <w:lang w:val="eu-ES"/>
        </w:rPr>
        <w:t>Uniportea</w:t>
      </w:r>
      <w:r w:rsidR="00576E08">
        <w:rPr>
          <w:sz w:val="24"/>
          <w:szCs w:val="24"/>
          <w:lang w:val="eu-ES"/>
        </w:rPr>
        <w:t>.</w:t>
      </w:r>
    </w:p>
    <w:p w14:paraId="23B17732" w14:textId="2BA696E3" w:rsidR="00B17E42" w:rsidRPr="00576E08" w:rsidRDefault="00576E08" w:rsidP="00576E08">
      <w:pPr>
        <w:pStyle w:val="Prrafodelista"/>
        <w:ind w:left="1068"/>
        <w:rPr>
          <w:sz w:val="24"/>
          <w:szCs w:val="24"/>
          <w:lang w:val="eu-ES"/>
        </w:rPr>
      </w:pPr>
      <w:r w:rsidRPr="00576E08">
        <w:rPr>
          <w:sz w:val="24"/>
          <w:szCs w:val="24"/>
          <w:lang w:val="eu-ES"/>
        </w:rPr>
        <w:t>Zelularen barrura glukosa garraiatzeko balio du. Adbd: Glukosa uniportea. Glukosa bakarrik ezagutzen du, beste aukerarik ez.</w:t>
      </w:r>
    </w:p>
    <w:p w14:paraId="788B91A4" w14:textId="2EE49A40" w:rsidR="00576E08" w:rsidRDefault="00576E08" w:rsidP="00B17E42">
      <w:pPr>
        <w:pStyle w:val="Prrafodelista"/>
        <w:ind w:left="1068"/>
        <w:rPr>
          <w:sz w:val="24"/>
          <w:szCs w:val="24"/>
          <w:lang w:val="eu-ES"/>
        </w:rPr>
      </w:pPr>
      <w:r>
        <w:rPr>
          <w:sz w:val="24"/>
          <w:szCs w:val="24"/>
          <w:lang w:val="eu-ES"/>
        </w:rPr>
        <w:t xml:space="preserve">Hasieran konformazio bat du, irekia dago eta glukosa lotzen du. Ondoren, konformazioa aldatu eta hau askatzen du. </w:t>
      </w:r>
    </w:p>
    <w:p w14:paraId="12FE4A37" w14:textId="22F2F4C9" w:rsidR="00576E08" w:rsidRDefault="00576E08" w:rsidP="00B17E42">
      <w:pPr>
        <w:pStyle w:val="Prrafodelista"/>
        <w:ind w:left="1068"/>
        <w:rPr>
          <w:sz w:val="24"/>
          <w:szCs w:val="24"/>
          <w:lang w:val="eu-ES"/>
        </w:rPr>
      </w:pPr>
      <w:r>
        <w:rPr>
          <w:sz w:val="24"/>
          <w:szCs w:val="24"/>
          <w:lang w:val="eu-ES"/>
        </w:rPr>
        <w:t xml:space="preserve">Glukosa asko dagoen toki batetik zitosolera garraiatzen du, glukosa kontsumitzen da bertan. Maldaren araberakoa da garraioa, orekara iristean garraioa amaitzen da. </w:t>
      </w:r>
    </w:p>
    <w:p w14:paraId="3C80DE13" w14:textId="5E55B6BB" w:rsidR="00576E08" w:rsidRDefault="00576E08" w:rsidP="00B17E42">
      <w:pPr>
        <w:pStyle w:val="Prrafodelista"/>
        <w:ind w:left="1068"/>
        <w:rPr>
          <w:sz w:val="24"/>
          <w:szCs w:val="24"/>
          <w:lang w:val="eu-ES"/>
        </w:rPr>
      </w:pPr>
      <w:r>
        <w:rPr>
          <w:sz w:val="24"/>
          <w:szCs w:val="24"/>
          <w:lang w:val="eu-ES"/>
        </w:rPr>
        <w:t>Adibide hau pasiboa izan arren, erlatiboa da, aktiboak ere egon daitezke.</w:t>
      </w:r>
    </w:p>
    <w:p w14:paraId="194FFBE7" w14:textId="77777777" w:rsidR="00576E08" w:rsidRDefault="00576E08" w:rsidP="00B17E42">
      <w:pPr>
        <w:pStyle w:val="Prrafodelista"/>
        <w:ind w:left="1068"/>
        <w:rPr>
          <w:sz w:val="24"/>
          <w:szCs w:val="24"/>
          <w:lang w:val="eu-ES"/>
        </w:rPr>
      </w:pPr>
    </w:p>
    <w:p w14:paraId="63B64BE3" w14:textId="776E828D" w:rsidR="00576E08" w:rsidRDefault="00576E08" w:rsidP="00576E08">
      <w:pPr>
        <w:pStyle w:val="Prrafodelista"/>
        <w:numPr>
          <w:ilvl w:val="1"/>
          <w:numId w:val="6"/>
        </w:numPr>
        <w:rPr>
          <w:sz w:val="24"/>
          <w:szCs w:val="24"/>
          <w:lang w:val="eu-ES"/>
        </w:rPr>
      </w:pPr>
      <w:r>
        <w:rPr>
          <w:sz w:val="24"/>
          <w:szCs w:val="24"/>
          <w:lang w:val="eu-ES"/>
        </w:rPr>
        <w:t>Sinportea.</w:t>
      </w:r>
    </w:p>
    <w:p w14:paraId="6593489E" w14:textId="0A7029BC" w:rsidR="00576E08" w:rsidRDefault="00D12BE4" w:rsidP="00576E08">
      <w:pPr>
        <w:pStyle w:val="Prrafodelista"/>
        <w:ind w:left="1068"/>
        <w:rPr>
          <w:sz w:val="24"/>
          <w:szCs w:val="24"/>
          <w:lang w:val="eu-ES"/>
        </w:rPr>
      </w:pPr>
      <w:r>
        <w:rPr>
          <w:sz w:val="24"/>
          <w:szCs w:val="24"/>
          <w:lang w:val="eu-ES"/>
        </w:rPr>
        <w:t xml:space="preserve">Adbd: Glukosa-sodio sinportea. Sinporteak bi substratu ditu, bi sodio ioi eta glukosa bat behar ditu. Honen barnean hirurak daudenean ematen da konformazio aldaketa. </w:t>
      </w:r>
    </w:p>
    <w:p w14:paraId="0BFDBD35" w14:textId="498F9CEE" w:rsidR="00D12BE4" w:rsidRDefault="00D12BE4" w:rsidP="00576E08">
      <w:pPr>
        <w:pStyle w:val="Prrafodelista"/>
        <w:ind w:left="1068"/>
        <w:rPr>
          <w:sz w:val="24"/>
          <w:szCs w:val="24"/>
          <w:lang w:val="eu-ES"/>
        </w:rPr>
      </w:pPr>
      <w:r>
        <w:rPr>
          <w:sz w:val="24"/>
          <w:szCs w:val="24"/>
          <w:lang w:val="eu-ES"/>
        </w:rPr>
        <w:t>Maldaren aurkakoa, kontzentrazio txikitik handira. Glukosaren sarrera endergonikoa da.</w:t>
      </w:r>
    </w:p>
    <w:p w14:paraId="25842703" w14:textId="6A02C11D" w:rsidR="00D12BE4" w:rsidRDefault="00D12BE4" w:rsidP="00576E08">
      <w:pPr>
        <w:pStyle w:val="Prrafodelista"/>
        <w:ind w:left="1068"/>
        <w:rPr>
          <w:sz w:val="24"/>
          <w:szCs w:val="24"/>
          <w:lang w:val="eu-ES"/>
        </w:rPr>
      </w:pPr>
      <w:r>
        <w:rPr>
          <w:sz w:val="24"/>
          <w:szCs w:val="24"/>
          <w:lang w:val="eu-ES"/>
        </w:rPr>
        <w:t>Maldaren alde, sodio gehiago dagoen tokitik gutxiago dagoen tokira, sodioaren garraioa exergonikoa.</w:t>
      </w:r>
    </w:p>
    <w:p w14:paraId="78121B01" w14:textId="33A31252" w:rsidR="00E736BF" w:rsidRDefault="00E736BF" w:rsidP="00E736BF">
      <w:pPr>
        <w:pStyle w:val="Prrafodelista"/>
        <w:ind w:left="1068"/>
        <w:rPr>
          <w:sz w:val="24"/>
          <w:szCs w:val="24"/>
          <w:lang w:val="eu-ES"/>
        </w:rPr>
      </w:pPr>
      <w:r>
        <w:rPr>
          <w:sz w:val="24"/>
          <w:szCs w:val="24"/>
          <w:lang w:val="eu-ES"/>
        </w:rPr>
        <w:t xml:space="preserve">Bi erreakzio akoplatu daude endergoniko eta exergonikoa, ez da energiarik, </w:t>
      </w:r>
      <w:proofErr w:type="spellStart"/>
      <w:r>
        <w:rPr>
          <w:sz w:val="24"/>
          <w:szCs w:val="24"/>
          <w:lang w:val="eu-ES"/>
        </w:rPr>
        <w:t>ATPrik</w:t>
      </w:r>
      <w:proofErr w:type="spellEnd"/>
      <w:r>
        <w:rPr>
          <w:sz w:val="24"/>
          <w:szCs w:val="24"/>
          <w:lang w:val="eu-ES"/>
        </w:rPr>
        <w:t xml:space="preserve"> gastatu behar. Horrengatik bi Na+ behar dira, bestela ez da energia konpentsatzen.</w:t>
      </w:r>
    </w:p>
    <w:p w14:paraId="1202B32D" w14:textId="620399F6" w:rsidR="00E736BF" w:rsidRDefault="00E736BF" w:rsidP="00E736BF">
      <w:pPr>
        <w:pStyle w:val="Prrafodelista"/>
        <w:ind w:left="1068"/>
        <w:rPr>
          <w:sz w:val="24"/>
          <w:szCs w:val="24"/>
          <w:lang w:val="eu-ES"/>
        </w:rPr>
      </w:pPr>
      <w:r>
        <w:rPr>
          <w:sz w:val="24"/>
          <w:szCs w:val="24"/>
          <w:lang w:val="eu-ES"/>
        </w:rPr>
        <w:t>Aktiboa, glukosa sortzea duelako helburu, baino kontutan hartzen den substratuaren arabera aktibo edo pasibo izan daiteke.</w:t>
      </w:r>
    </w:p>
    <w:p w14:paraId="3F3658A5" w14:textId="77777777" w:rsidR="00E736BF" w:rsidRDefault="00E736BF" w:rsidP="00E736BF">
      <w:pPr>
        <w:pStyle w:val="Prrafodelista"/>
        <w:ind w:left="1068"/>
        <w:rPr>
          <w:sz w:val="24"/>
          <w:szCs w:val="24"/>
          <w:lang w:val="eu-ES"/>
        </w:rPr>
      </w:pPr>
    </w:p>
    <w:p w14:paraId="6AC17C9B" w14:textId="36487CC3" w:rsidR="00E736BF" w:rsidRDefault="00E736BF" w:rsidP="00E736BF">
      <w:pPr>
        <w:pStyle w:val="Prrafodelista"/>
        <w:numPr>
          <w:ilvl w:val="1"/>
          <w:numId w:val="6"/>
        </w:numPr>
        <w:rPr>
          <w:sz w:val="24"/>
          <w:szCs w:val="24"/>
          <w:lang w:val="eu-ES"/>
        </w:rPr>
      </w:pPr>
      <w:r>
        <w:rPr>
          <w:sz w:val="24"/>
          <w:szCs w:val="24"/>
          <w:lang w:val="eu-ES"/>
        </w:rPr>
        <w:t>Antiportea.</w:t>
      </w:r>
    </w:p>
    <w:p w14:paraId="15E708A7" w14:textId="4BEA1504" w:rsidR="00E736BF" w:rsidRDefault="00E736BF" w:rsidP="00E736BF">
      <w:pPr>
        <w:pStyle w:val="Prrafodelista"/>
        <w:ind w:left="1068"/>
        <w:rPr>
          <w:sz w:val="24"/>
          <w:szCs w:val="24"/>
          <w:lang w:val="eu-ES"/>
        </w:rPr>
      </w:pPr>
      <w:r>
        <w:rPr>
          <w:sz w:val="24"/>
          <w:szCs w:val="24"/>
          <w:lang w:val="eu-ES"/>
        </w:rPr>
        <w:t xml:space="preserve">Adbd: Sodio-potasio antiportea. Maldaren aurka doa eta </w:t>
      </w:r>
      <w:proofErr w:type="spellStart"/>
      <w:r>
        <w:rPr>
          <w:sz w:val="24"/>
          <w:szCs w:val="24"/>
          <w:lang w:val="eu-ES"/>
        </w:rPr>
        <w:t>ATParen</w:t>
      </w:r>
      <w:proofErr w:type="spellEnd"/>
      <w:r>
        <w:rPr>
          <w:sz w:val="24"/>
          <w:szCs w:val="24"/>
          <w:lang w:val="eu-ES"/>
        </w:rPr>
        <w:t xml:space="preserve"> beharra du fosforilazio bidez, </w:t>
      </w:r>
      <w:proofErr w:type="spellStart"/>
      <w:r>
        <w:rPr>
          <w:sz w:val="24"/>
          <w:szCs w:val="24"/>
          <w:lang w:val="eu-ES"/>
        </w:rPr>
        <w:t>ATParen</w:t>
      </w:r>
      <w:proofErr w:type="spellEnd"/>
      <w:r>
        <w:rPr>
          <w:sz w:val="24"/>
          <w:szCs w:val="24"/>
          <w:lang w:val="eu-ES"/>
        </w:rPr>
        <w:t xml:space="preserve"> hidrolisi bidez 30,5 KJ/mol askatzen da.</w:t>
      </w:r>
    </w:p>
    <w:p w14:paraId="3033D2FA" w14:textId="7F1FF15C" w:rsidR="00E736BF" w:rsidRDefault="00E736BF" w:rsidP="00E736BF">
      <w:pPr>
        <w:pStyle w:val="Prrafodelista"/>
        <w:ind w:left="1068"/>
        <w:rPr>
          <w:sz w:val="24"/>
          <w:szCs w:val="24"/>
          <w:lang w:val="eu-ES"/>
        </w:rPr>
      </w:pPr>
      <w:r>
        <w:rPr>
          <w:sz w:val="24"/>
          <w:szCs w:val="24"/>
          <w:lang w:val="eu-ES"/>
        </w:rPr>
        <w:lastRenderedPageBreak/>
        <w:t xml:space="preserve">Fosfato taldea antiportean lotzea endergonikoa da, 10KJ/mol behar ditu, orduan </w:t>
      </w:r>
      <w:proofErr w:type="spellStart"/>
      <w:r>
        <w:rPr>
          <w:sz w:val="24"/>
          <w:szCs w:val="24"/>
          <w:lang w:val="eu-ES"/>
        </w:rPr>
        <w:t>ATParen</w:t>
      </w:r>
      <w:proofErr w:type="spellEnd"/>
      <w:r>
        <w:rPr>
          <w:sz w:val="24"/>
          <w:szCs w:val="24"/>
          <w:lang w:val="eu-ES"/>
        </w:rPr>
        <w:t xml:space="preserve"> 20,5KJ/mol geldituko dira.</w:t>
      </w:r>
    </w:p>
    <w:p w14:paraId="077B5CFF" w14:textId="1D26EC4B" w:rsidR="00E736BF" w:rsidRDefault="00E736BF" w:rsidP="00E736BF">
      <w:pPr>
        <w:pStyle w:val="Prrafodelista"/>
        <w:ind w:left="1068"/>
        <w:rPr>
          <w:sz w:val="24"/>
          <w:szCs w:val="24"/>
          <w:lang w:val="eu-ES"/>
        </w:rPr>
      </w:pPr>
      <w:r>
        <w:rPr>
          <w:sz w:val="24"/>
          <w:szCs w:val="24"/>
          <w:lang w:val="eu-ES"/>
        </w:rPr>
        <w:t>Bigarren prozesuan ez dago horren beste energia, orduan hiru Na+ askatu eta 2K+ hartzen ditu.</w:t>
      </w:r>
    </w:p>
    <w:p w14:paraId="70BF3692" w14:textId="77777777" w:rsidR="001B3CBB" w:rsidRDefault="001B3CBB" w:rsidP="001B3CBB">
      <w:pPr>
        <w:rPr>
          <w:sz w:val="24"/>
          <w:szCs w:val="24"/>
          <w:lang w:val="eu-ES"/>
        </w:rPr>
      </w:pPr>
    </w:p>
    <w:p w14:paraId="56D016F0" w14:textId="0BF6FCB2" w:rsidR="001B3CBB" w:rsidRPr="001B3CBB" w:rsidRDefault="0096194E" w:rsidP="001B3CBB">
      <w:pPr>
        <w:rPr>
          <w:i/>
          <w:iCs/>
          <w:sz w:val="24"/>
          <w:szCs w:val="24"/>
          <w:lang w:val="eu-ES"/>
        </w:rPr>
      </w:pPr>
      <w:r w:rsidRPr="001B3CBB">
        <w:rPr>
          <w:i/>
          <w:iCs/>
          <w:sz w:val="24"/>
          <w:szCs w:val="24"/>
          <w:lang w:val="eu-ES"/>
        </w:rPr>
        <w:t xml:space="preserve">Adbd: </w:t>
      </w:r>
      <w:r w:rsidR="001B3CBB" w:rsidRPr="001B3CBB">
        <w:rPr>
          <w:i/>
          <w:iCs/>
          <w:sz w:val="24"/>
          <w:szCs w:val="24"/>
          <w:lang w:val="eu-ES"/>
        </w:rPr>
        <w:t>Hiru garraio mekanismoak (garraio konformazionala) elkarrekin lanean.</w:t>
      </w:r>
    </w:p>
    <w:p w14:paraId="3D1206E6" w14:textId="502C83FB" w:rsidR="0096194E" w:rsidRPr="001B3CBB" w:rsidRDefault="0096194E" w:rsidP="001B3CBB">
      <w:pPr>
        <w:ind w:left="708"/>
        <w:rPr>
          <w:i/>
          <w:iCs/>
          <w:sz w:val="24"/>
          <w:szCs w:val="24"/>
          <w:lang w:val="eu-ES"/>
        </w:rPr>
      </w:pPr>
      <w:r w:rsidRPr="001B3CBB">
        <w:rPr>
          <w:i/>
          <w:iCs/>
          <w:sz w:val="24"/>
          <w:szCs w:val="24"/>
          <w:lang w:val="eu-ES"/>
        </w:rPr>
        <w:t>Glukosa hesteetatik odolera bidaltzeko hesteetako pareta (mintza).Hesteetako zelulak osagaiak odolera pasatzen dituzte (epitelioa).</w:t>
      </w:r>
    </w:p>
    <w:p w14:paraId="3F863DB3" w14:textId="3285396B" w:rsidR="0096194E" w:rsidRPr="001B3CBB" w:rsidRDefault="0096194E" w:rsidP="001B3CBB">
      <w:pPr>
        <w:pStyle w:val="Prrafodelista"/>
        <w:rPr>
          <w:i/>
          <w:iCs/>
          <w:sz w:val="24"/>
          <w:szCs w:val="24"/>
          <w:lang w:val="eu-ES"/>
        </w:rPr>
      </w:pPr>
      <w:r w:rsidRPr="001B3CBB">
        <w:rPr>
          <w:i/>
          <w:iCs/>
          <w:sz w:val="24"/>
          <w:szCs w:val="24"/>
          <w:lang w:val="eu-ES"/>
        </w:rPr>
        <w:t>Glukosa modu eraginkor batean pasatzeko:</w:t>
      </w:r>
    </w:p>
    <w:p w14:paraId="3CA27107" w14:textId="439E6F52" w:rsidR="0096194E" w:rsidRPr="001B3CBB" w:rsidRDefault="0096194E" w:rsidP="001B3CBB">
      <w:pPr>
        <w:pStyle w:val="Prrafodelista"/>
        <w:numPr>
          <w:ilvl w:val="0"/>
          <w:numId w:val="7"/>
        </w:numPr>
        <w:rPr>
          <w:i/>
          <w:iCs/>
          <w:sz w:val="24"/>
          <w:szCs w:val="24"/>
          <w:lang w:val="eu-ES"/>
        </w:rPr>
      </w:pPr>
      <w:proofErr w:type="spellStart"/>
      <w:r w:rsidRPr="001B3CBB">
        <w:rPr>
          <w:i/>
          <w:iCs/>
          <w:sz w:val="24"/>
          <w:szCs w:val="24"/>
          <w:lang w:val="eu-ES"/>
        </w:rPr>
        <w:t>Na</w:t>
      </w:r>
      <w:r w:rsidR="001B3CBB">
        <w:rPr>
          <w:i/>
          <w:iCs/>
          <w:sz w:val="24"/>
          <w:szCs w:val="24"/>
          <w:vertAlign w:val="superscript"/>
          <w:lang w:val="eu-ES"/>
        </w:rPr>
        <w:t>+</w:t>
      </w:r>
      <w:r w:rsidRPr="001B3CBB">
        <w:rPr>
          <w:i/>
          <w:iCs/>
          <w:sz w:val="24"/>
          <w:szCs w:val="24"/>
          <w:lang w:val="eu-ES"/>
        </w:rPr>
        <w:t>K</w:t>
      </w:r>
      <w:proofErr w:type="spellEnd"/>
      <w:r w:rsidR="001B3CBB">
        <w:rPr>
          <w:i/>
          <w:iCs/>
          <w:sz w:val="24"/>
          <w:szCs w:val="24"/>
          <w:vertAlign w:val="superscript"/>
          <w:lang w:val="eu-ES"/>
        </w:rPr>
        <w:t>+</w:t>
      </w:r>
      <w:r w:rsidRPr="001B3CBB">
        <w:rPr>
          <w:i/>
          <w:iCs/>
          <w:sz w:val="24"/>
          <w:szCs w:val="24"/>
          <w:lang w:val="eu-ES"/>
        </w:rPr>
        <w:t xml:space="preserve"> ATPasa antiportea, hestea eta epitelioaren artean. 3Na</w:t>
      </w:r>
      <w:r w:rsidRPr="001B3CBB">
        <w:rPr>
          <w:i/>
          <w:iCs/>
          <w:sz w:val="24"/>
          <w:szCs w:val="24"/>
          <w:vertAlign w:val="superscript"/>
          <w:lang w:val="eu-ES"/>
        </w:rPr>
        <w:t>+</w:t>
      </w:r>
      <w:r w:rsidRPr="001B3CBB">
        <w:rPr>
          <w:i/>
          <w:iCs/>
          <w:sz w:val="24"/>
          <w:szCs w:val="24"/>
          <w:lang w:val="eu-ES"/>
        </w:rPr>
        <w:t xml:space="preserve"> atera eta 2K</w:t>
      </w:r>
      <w:r w:rsidRPr="001B3CBB">
        <w:rPr>
          <w:i/>
          <w:iCs/>
          <w:sz w:val="24"/>
          <w:szCs w:val="24"/>
          <w:vertAlign w:val="superscript"/>
          <w:lang w:val="eu-ES"/>
        </w:rPr>
        <w:t>+</w:t>
      </w:r>
      <w:r w:rsidRPr="001B3CBB">
        <w:rPr>
          <w:i/>
          <w:iCs/>
          <w:sz w:val="24"/>
          <w:szCs w:val="24"/>
          <w:lang w:val="eu-ES"/>
        </w:rPr>
        <w:t xml:space="preserve"> sartzen du. Horrela hestean Na</w:t>
      </w:r>
      <w:r w:rsidRPr="001B3CBB">
        <w:rPr>
          <w:i/>
          <w:iCs/>
          <w:sz w:val="24"/>
          <w:szCs w:val="24"/>
          <w:vertAlign w:val="superscript"/>
          <w:lang w:val="eu-ES"/>
        </w:rPr>
        <w:t>+</w:t>
      </w:r>
      <w:r w:rsidRPr="001B3CBB">
        <w:rPr>
          <w:i/>
          <w:iCs/>
          <w:sz w:val="24"/>
          <w:szCs w:val="24"/>
          <w:lang w:val="eu-ES"/>
        </w:rPr>
        <w:t xml:space="preserve"> asko biltzen da eta Na</w:t>
      </w:r>
      <w:r w:rsidRPr="001B3CBB">
        <w:rPr>
          <w:i/>
          <w:iCs/>
          <w:sz w:val="24"/>
          <w:szCs w:val="24"/>
          <w:vertAlign w:val="superscript"/>
          <w:lang w:val="eu-ES"/>
        </w:rPr>
        <w:t>+</w:t>
      </w:r>
      <w:r w:rsidRPr="001B3CBB">
        <w:rPr>
          <w:i/>
          <w:iCs/>
          <w:sz w:val="24"/>
          <w:szCs w:val="24"/>
          <w:lang w:val="eu-ES"/>
        </w:rPr>
        <w:t xml:space="preserve"> malda sortzen da.</w:t>
      </w:r>
    </w:p>
    <w:p w14:paraId="25DDAB39" w14:textId="06A7B0BD" w:rsidR="0096194E" w:rsidRPr="001B3CBB" w:rsidRDefault="001B3CBB" w:rsidP="001B3CBB">
      <w:pPr>
        <w:pStyle w:val="Prrafodelista"/>
        <w:numPr>
          <w:ilvl w:val="0"/>
          <w:numId w:val="7"/>
        </w:numPr>
        <w:rPr>
          <w:i/>
          <w:iCs/>
          <w:sz w:val="24"/>
          <w:szCs w:val="24"/>
          <w:lang w:val="eu-ES"/>
        </w:rPr>
      </w:pPr>
      <w:r w:rsidRPr="001B3CBB">
        <w:rPr>
          <w:i/>
          <w:iCs/>
          <w:sz w:val="24"/>
          <w:szCs w:val="24"/>
          <w:lang w:val="eu-ES"/>
        </w:rPr>
        <w:t>Na</w:t>
      </w:r>
      <w:r w:rsidRPr="001B3CBB">
        <w:rPr>
          <w:i/>
          <w:iCs/>
          <w:sz w:val="24"/>
          <w:szCs w:val="24"/>
          <w:vertAlign w:val="superscript"/>
          <w:lang w:val="eu-ES"/>
        </w:rPr>
        <w:t>+</w:t>
      </w:r>
      <w:r w:rsidRPr="001B3CBB">
        <w:rPr>
          <w:i/>
          <w:iCs/>
          <w:sz w:val="24"/>
          <w:szCs w:val="24"/>
          <w:lang w:val="eu-ES"/>
        </w:rPr>
        <w:t xml:space="preserve"> glukosa sinportea. Glukosa epiteliora sartzen da 2Na</w:t>
      </w:r>
      <w:r w:rsidRPr="001B3CBB">
        <w:rPr>
          <w:i/>
          <w:iCs/>
          <w:sz w:val="24"/>
          <w:szCs w:val="24"/>
          <w:vertAlign w:val="superscript"/>
          <w:lang w:val="eu-ES"/>
        </w:rPr>
        <w:t>+</w:t>
      </w:r>
      <w:r w:rsidRPr="001B3CBB">
        <w:rPr>
          <w:i/>
          <w:iCs/>
          <w:sz w:val="24"/>
          <w:szCs w:val="24"/>
          <w:lang w:val="eu-ES"/>
        </w:rPr>
        <w:t>ren laguntzarekin.</w:t>
      </w:r>
    </w:p>
    <w:p w14:paraId="597B49A9" w14:textId="303C2B46" w:rsidR="001B3CBB" w:rsidRDefault="001B3CBB" w:rsidP="0096194E">
      <w:pPr>
        <w:pStyle w:val="Prrafodelista"/>
        <w:numPr>
          <w:ilvl w:val="0"/>
          <w:numId w:val="7"/>
        </w:numPr>
        <w:rPr>
          <w:i/>
          <w:iCs/>
          <w:sz w:val="24"/>
          <w:szCs w:val="24"/>
          <w:lang w:val="eu-ES"/>
        </w:rPr>
      </w:pPr>
      <w:r w:rsidRPr="001B3CBB">
        <w:rPr>
          <w:i/>
          <w:iCs/>
          <w:sz w:val="24"/>
          <w:szCs w:val="24"/>
          <w:lang w:val="eu-ES"/>
        </w:rPr>
        <w:t>Glukosa behin epitelioan, glukosa uniporteak, glukosa epiteliotik odolera pasarazten du, orekara heldu arte.</w:t>
      </w:r>
    </w:p>
    <w:p w14:paraId="0F54EDE1" w14:textId="6A33E619" w:rsidR="001B3CBB" w:rsidRDefault="001B3CBB" w:rsidP="001B3CBB">
      <w:pPr>
        <w:rPr>
          <w:sz w:val="24"/>
          <w:szCs w:val="24"/>
          <w:lang w:val="eu-ES"/>
        </w:rPr>
      </w:pPr>
    </w:p>
    <w:p w14:paraId="749D8173" w14:textId="0519F213" w:rsidR="001B3CBB" w:rsidRDefault="001B3CBB" w:rsidP="001B3CBB">
      <w:pPr>
        <w:rPr>
          <w:b/>
          <w:bCs/>
          <w:sz w:val="24"/>
          <w:szCs w:val="24"/>
          <w:lang w:val="eu-ES"/>
        </w:rPr>
      </w:pPr>
      <w:r w:rsidRPr="001B3CBB">
        <w:rPr>
          <w:b/>
          <w:bCs/>
          <w:sz w:val="24"/>
          <w:szCs w:val="24"/>
          <w:lang w:val="eu-ES"/>
        </w:rPr>
        <w:t xml:space="preserve">Laburpena. </w:t>
      </w:r>
    </w:p>
    <w:p w14:paraId="4F687B19" w14:textId="4833827F" w:rsidR="001B3CBB" w:rsidRDefault="001B3CBB" w:rsidP="001B3CBB">
      <w:pPr>
        <w:pStyle w:val="Prrafodelista"/>
        <w:numPr>
          <w:ilvl w:val="0"/>
          <w:numId w:val="6"/>
        </w:numPr>
        <w:rPr>
          <w:b/>
          <w:bCs/>
          <w:sz w:val="24"/>
          <w:szCs w:val="24"/>
          <w:lang w:val="eu-ES"/>
        </w:rPr>
      </w:pPr>
      <w:r>
        <w:rPr>
          <w:b/>
          <w:bCs/>
          <w:sz w:val="24"/>
          <w:szCs w:val="24"/>
          <w:lang w:val="eu-ES"/>
        </w:rPr>
        <w:t xml:space="preserve">Aktiboa (maldaren, kontzentrazioaren aurka). </w:t>
      </w:r>
    </w:p>
    <w:p w14:paraId="119D74CC" w14:textId="3F318CD6" w:rsidR="001B3CBB" w:rsidRDefault="001B3CBB" w:rsidP="001B3CBB">
      <w:pPr>
        <w:pStyle w:val="Prrafodelista"/>
        <w:numPr>
          <w:ilvl w:val="0"/>
          <w:numId w:val="6"/>
        </w:numPr>
        <w:rPr>
          <w:b/>
          <w:bCs/>
          <w:sz w:val="24"/>
          <w:szCs w:val="24"/>
          <w:lang w:val="eu-ES"/>
        </w:rPr>
      </w:pPr>
      <w:r>
        <w:rPr>
          <w:b/>
          <w:bCs/>
          <w:sz w:val="24"/>
          <w:szCs w:val="24"/>
          <w:lang w:val="eu-ES"/>
        </w:rPr>
        <w:t>Pasiboa (kontzentrazioaren alde).</w:t>
      </w:r>
    </w:p>
    <w:p w14:paraId="184DFD79" w14:textId="5DFC64F2" w:rsidR="001B3CBB" w:rsidRDefault="001B3CBB" w:rsidP="001B3CBB">
      <w:pPr>
        <w:pStyle w:val="Prrafodelista"/>
        <w:numPr>
          <w:ilvl w:val="0"/>
          <w:numId w:val="6"/>
        </w:numPr>
        <w:rPr>
          <w:b/>
          <w:bCs/>
          <w:sz w:val="24"/>
          <w:szCs w:val="24"/>
          <w:lang w:val="eu-ES"/>
        </w:rPr>
      </w:pPr>
      <w:r>
        <w:rPr>
          <w:b/>
          <w:bCs/>
          <w:sz w:val="24"/>
          <w:szCs w:val="24"/>
          <w:lang w:val="eu-ES"/>
        </w:rPr>
        <w:t>Garraio egokitua, konformazionala (aktiboa/pasiboa).</w:t>
      </w:r>
    </w:p>
    <w:p w14:paraId="36B825A9" w14:textId="77777777" w:rsidR="008D37D6" w:rsidRDefault="008D37D6" w:rsidP="001B3CBB">
      <w:pPr>
        <w:rPr>
          <w:b/>
          <w:bCs/>
          <w:sz w:val="24"/>
          <w:szCs w:val="24"/>
          <w:lang w:val="eu-ES"/>
        </w:rPr>
      </w:pPr>
    </w:p>
    <w:p w14:paraId="36B972BA" w14:textId="51899A43" w:rsidR="001B3CBB" w:rsidRDefault="008D37D6" w:rsidP="001B3CBB">
      <w:pPr>
        <w:rPr>
          <w:b/>
          <w:bCs/>
          <w:sz w:val="24"/>
          <w:szCs w:val="24"/>
          <w:lang w:val="eu-ES"/>
        </w:rPr>
      </w:pPr>
      <w:r>
        <w:rPr>
          <w:b/>
          <w:bCs/>
          <w:sz w:val="24"/>
          <w:szCs w:val="24"/>
          <w:lang w:val="eu-ES"/>
        </w:rPr>
        <w:t>Nerbioen seinale transmisioa.</w:t>
      </w:r>
    </w:p>
    <w:p w14:paraId="2E7D1B02" w14:textId="4D48ADFB" w:rsidR="008D37D6" w:rsidRDefault="008D37D6" w:rsidP="001B3CBB">
      <w:pPr>
        <w:rPr>
          <w:sz w:val="24"/>
          <w:szCs w:val="24"/>
          <w:lang w:val="eu-ES"/>
        </w:rPr>
      </w:pPr>
      <w:r>
        <w:rPr>
          <w:sz w:val="24"/>
          <w:szCs w:val="24"/>
          <w:lang w:val="eu-ES"/>
        </w:rPr>
        <w:t>Neuronak: Oso zelula luzeak, informazioa toki batetik bestera eramaten du. Estimuluei erantzuna 1/10seg-tan ematen du.</w:t>
      </w:r>
    </w:p>
    <w:p w14:paraId="784760A7" w14:textId="1AAE1F47" w:rsidR="008D37D6" w:rsidRDefault="008D37D6" w:rsidP="001B3CBB">
      <w:pPr>
        <w:rPr>
          <w:sz w:val="24"/>
          <w:szCs w:val="24"/>
          <w:lang w:val="eu-ES"/>
        </w:rPr>
      </w:pPr>
      <w:r>
        <w:rPr>
          <w:sz w:val="24"/>
          <w:szCs w:val="24"/>
          <w:lang w:val="eu-ES"/>
        </w:rPr>
        <w:t>Azetilkolinak askatzen du (hormona) neuronak eta errezeptoreak hartzen du informazioa pasatuz.</w:t>
      </w:r>
    </w:p>
    <w:p w14:paraId="24F2B638" w14:textId="46F91F4B" w:rsidR="008D37D6" w:rsidRDefault="008D37D6" w:rsidP="001B3CBB">
      <w:pPr>
        <w:rPr>
          <w:sz w:val="24"/>
          <w:szCs w:val="24"/>
          <w:lang w:val="eu-ES"/>
        </w:rPr>
      </w:pPr>
      <w:r>
        <w:rPr>
          <w:sz w:val="24"/>
          <w:szCs w:val="24"/>
          <w:lang w:val="eu-ES"/>
        </w:rPr>
        <w:t>Seinale elektrikoa: Zelularen (neuronaren) punta batetik bestera.</w:t>
      </w:r>
    </w:p>
    <w:p w14:paraId="424251E0" w14:textId="2DD932F3" w:rsidR="008D37D6" w:rsidRDefault="008D37D6" w:rsidP="008D37D6">
      <w:pPr>
        <w:jc w:val="center"/>
        <w:rPr>
          <w:sz w:val="24"/>
          <w:szCs w:val="24"/>
          <w:lang w:val="eu-ES"/>
        </w:rPr>
      </w:pPr>
      <w:r>
        <w:rPr>
          <w:noProof/>
        </w:rPr>
        <mc:AlternateContent>
          <mc:Choice Requires="wps">
            <w:drawing>
              <wp:anchor distT="0" distB="0" distL="114300" distR="114300" simplePos="0" relativeHeight="251659264" behindDoc="0" locked="0" layoutInCell="1" allowOverlap="1" wp14:anchorId="008465A7" wp14:editId="03D12E3B">
                <wp:simplePos x="0" y="0"/>
                <wp:positionH relativeFrom="column">
                  <wp:posOffset>4451985</wp:posOffset>
                </wp:positionH>
                <wp:positionV relativeFrom="paragraph">
                  <wp:posOffset>683260</wp:posOffset>
                </wp:positionV>
                <wp:extent cx="1188720" cy="2819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1188720" cy="281940"/>
                        </a:xfrm>
                        <a:prstGeom prst="rect">
                          <a:avLst/>
                        </a:prstGeom>
                        <a:solidFill>
                          <a:schemeClr val="lt1"/>
                        </a:solidFill>
                        <a:ln w="6350">
                          <a:noFill/>
                        </a:ln>
                      </wps:spPr>
                      <wps:txbx>
                        <w:txbxContent>
                          <w:p w14:paraId="0C3BE295" w14:textId="5E8DF119" w:rsidR="008D37D6" w:rsidRDefault="008D37D6">
                            <w:r>
                              <w:t xml:space="preserve">Hormona </w:t>
                            </w:r>
                            <w:proofErr w:type="spellStart"/>
                            <w:r>
                              <w:t>askatu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8465A7" id="_x0000_t202" coordsize="21600,21600" o:spt="202" path="m,l,21600r21600,l21600,xe">
                <v:stroke joinstyle="miter"/>
                <v:path gradientshapeok="t" o:connecttype="rect"/>
              </v:shapetype>
              <v:shape id="Cuadro de texto 2" o:spid="_x0000_s1026" type="#_x0000_t202" style="position:absolute;left:0;text-align:left;margin-left:350.55pt;margin-top:53.8pt;width:93.6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" fillcolor="white [3201]" stroked="f" strokeweight=".5pt">
                <v:textbox>
                  <w:txbxContent>
                    <w:p w14:paraId="0C3BE295" w14:textId="5E8DF119" w:rsidR="008D37D6" w:rsidRDefault="008D37D6">
                      <w:r>
                        <w:t>Hormona askatu</w:t>
                      </w:r>
                    </w:p>
                  </w:txbxContent>
                </v:textbox>
              </v:shape>
            </w:pict>
          </mc:Fallback>
        </mc:AlternateContent>
      </w:r>
      <w:r>
        <w:rPr>
          <w:noProof/>
        </w:rPr>
        <w:drawing>
          <wp:inline distT="0" distB="0" distL="0" distR="0" wp14:anchorId="4C359715" wp14:editId="549C7673">
            <wp:extent cx="3316342" cy="1821180"/>
            <wp:effectExtent l="0" t="0" r="0" b="7620"/>
            <wp:docPr id="1" name="Imagen 1" descr="Resultado de imagen de neu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euro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4119" cy="1858400"/>
                    </a:xfrm>
                    <a:prstGeom prst="rect">
                      <a:avLst/>
                    </a:prstGeom>
                    <a:noFill/>
                    <a:ln>
                      <a:noFill/>
                    </a:ln>
                  </pic:spPr>
                </pic:pic>
              </a:graphicData>
            </a:graphic>
          </wp:inline>
        </w:drawing>
      </w:r>
    </w:p>
    <w:p w14:paraId="6A124FF4" w14:textId="18DF6C30" w:rsidR="008D37D6" w:rsidRDefault="00F86B87" w:rsidP="008D37D6">
      <w:pPr>
        <w:rPr>
          <w:sz w:val="24"/>
          <w:szCs w:val="24"/>
          <w:lang w:val="eu-ES"/>
        </w:rPr>
      </w:pPr>
      <w:r>
        <w:rPr>
          <w:sz w:val="24"/>
          <w:szCs w:val="24"/>
          <w:lang w:val="eu-ES"/>
        </w:rPr>
        <w:lastRenderedPageBreak/>
        <w:t xml:space="preserve">Zelularen barnean proteina batzuk daude, garraio konformazionala betetzen du </w:t>
      </w:r>
      <w:proofErr w:type="spellStart"/>
      <w:r>
        <w:rPr>
          <w:sz w:val="24"/>
          <w:szCs w:val="24"/>
          <w:lang w:val="eu-ES"/>
        </w:rPr>
        <w:t>Na</w:t>
      </w:r>
      <w:r>
        <w:rPr>
          <w:sz w:val="24"/>
          <w:szCs w:val="24"/>
          <w:vertAlign w:val="superscript"/>
          <w:lang w:val="eu-ES"/>
        </w:rPr>
        <w:t>+</w:t>
      </w:r>
      <w:r>
        <w:rPr>
          <w:sz w:val="24"/>
          <w:szCs w:val="24"/>
          <w:lang w:val="eu-ES"/>
        </w:rPr>
        <w:t>K</w:t>
      </w:r>
      <w:proofErr w:type="spellEnd"/>
      <w:r>
        <w:rPr>
          <w:sz w:val="24"/>
          <w:szCs w:val="24"/>
          <w:vertAlign w:val="superscript"/>
          <w:lang w:val="eu-ES"/>
        </w:rPr>
        <w:t>+</w:t>
      </w:r>
      <w:r>
        <w:rPr>
          <w:sz w:val="24"/>
          <w:szCs w:val="24"/>
          <w:lang w:val="eu-ES"/>
        </w:rPr>
        <w:t xml:space="preserve"> ATPasa.</w:t>
      </w:r>
    </w:p>
    <w:p w14:paraId="4E461F30" w14:textId="485542BF" w:rsidR="00F86B87" w:rsidRDefault="00F91922" w:rsidP="00F86B87">
      <w:pPr>
        <w:jc w:val="center"/>
        <w:rPr>
          <w:sz w:val="24"/>
          <w:szCs w:val="24"/>
          <w:lang w:val="eu-ES"/>
        </w:rPr>
      </w:pPr>
      <w:r>
        <w:rPr>
          <w:noProof/>
          <w:sz w:val="24"/>
          <w:szCs w:val="24"/>
          <w:lang w:val="eu-ES"/>
        </w:rPr>
        <mc:AlternateContent>
          <mc:Choice Requires="wps">
            <w:drawing>
              <wp:anchor distT="0" distB="0" distL="114300" distR="114300" simplePos="0" relativeHeight="251662336" behindDoc="0" locked="0" layoutInCell="1" allowOverlap="1" wp14:anchorId="09EE6EE2" wp14:editId="6562AD63">
                <wp:simplePos x="0" y="0"/>
                <wp:positionH relativeFrom="column">
                  <wp:posOffset>2958465</wp:posOffset>
                </wp:positionH>
                <wp:positionV relativeFrom="paragraph">
                  <wp:posOffset>1279525</wp:posOffset>
                </wp:positionV>
                <wp:extent cx="2118360" cy="266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118360" cy="266700"/>
                        </a:xfrm>
                        <a:prstGeom prst="rect">
                          <a:avLst/>
                        </a:prstGeom>
                        <a:solidFill>
                          <a:schemeClr val="lt1"/>
                        </a:solidFill>
                        <a:ln w="6350">
                          <a:noFill/>
                        </a:ln>
                      </wps:spPr>
                      <wps:txbx>
                        <w:txbxContent>
                          <w:p w14:paraId="435E9FF9" w14:textId="41708291" w:rsidR="00F91922" w:rsidRPr="00F91922" w:rsidRDefault="00F91922">
                            <w:pPr>
                              <w:rPr>
                                <w:color w:val="2F5496" w:themeColor="accent1" w:themeShade="BF"/>
                              </w:rPr>
                            </w:pPr>
                            <w:proofErr w:type="spellStart"/>
                            <w:r w:rsidRPr="00F91922">
                              <w:rPr>
                                <w:color w:val="2F5496" w:themeColor="accent1" w:themeShade="BF"/>
                              </w:rPr>
                              <w:t>Membranaren</w:t>
                            </w:r>
                            <w:proofErr w:type="spellEnd"/>
                            <w:r w:rsidRPr="00F91922">
                              <w:rPr>
                                <w:color w:val="2F5496" w:themeColor="accent1" w:themeShade="BF"/>
                              </w:rPr>
                              <w:t xml:space="preserve"> </w:t>
                            </w:r>
                            <w:proofErr w:type="spellStart"/>
                            <w:r w:rsidRPr="00F91922">
                              <w:rPr>
                                <w:color w:val="2F5496" w:themeColor="accent1" w:themeShade="BF"/>
                              </w:rPr>
                              <w:t>potentzial</w:t>
                            </w:r>
                            <w:proofErr w:type="spellEnd"/>
                            <w:r w:rsidRPr="00F91922">
                              <w:rPr>
                                <w:color w:val="2F5496" w:themeColor="accent1" w:themeShade="BF"/>
                              </w:rPr>
                              <w:t xml:space="preserve"> </w:t>
                            </w:r>
                            <w:proofErr w:type="spellStart"/>
                            <w:r w:rsidRPr="00F91922">
                              <w:rPr>
                                <w:color w:val="2F5496" w:themeColor="accent1" w:themeShade="BF"/>
                              </w:rPr>
                              <w:t>basala</w:t>
                            </w:r>
                            <w:proofErr w:type="spellEnd"/>
                            <w:r w:rsidRPr="00F91922">
                              <w:rPr>
                                <w:color w:val="2F5496" w:themeColor="accent1" w:themeShade="BF"/>
                              </w:rPr>
                              <w:t>.</w:t>
                            </w:r>
                          </w:p>
                          <w:p w14:paraId="6E581BA0" w14:textId="77777777" w:rsidR="00F91922" w:rsidRDefault="00F91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6EE2" id="Cuadro de texto 6" o:spid="_x0000_s1027" type="#_x0000_t202" style="position:absolute;left:0;text-align:left;margin-left:232.95pt;margin-top:100.75pt;width:166.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" fillcolor="white [3201]" stroked="f" strokeweight=".5pt">
                <v:textbox>
                  <w:txbxContent>
                    <w:p w14:paraId="435E9FF9" w14:textId="41708291" w:rsidR="00F91922" w:rsidRPr="00F91922" w:rsidRDefault="00F91922">
                      <w:pPr>
                        <w:rPr>
                          <w:color w:val="2F5496" w:themeColor="accent1" w:themeShade="BF"/>
                        </w:rPr>
                      </w:pPr>
                      <w:r w:rsidRPr="00F91922">
                        <w:rPr>
                          <w:color w:val="2F5496" w:themeColor="accent1" w:themeShade="BF"/>
                        </w:rPr>
                        <w:t>Membranaren potentzial basala.</w:t>
                      </w:r>
                    </w:p>
                    <w:p w14:paraId="6E581BA0" w14:textId="77777777" w:rsidR="00F91922" w:rsidRDefault="00F91922"/>
                  </w:txbxContent>
                </v:textbox>
              </v:shape>
            </w:pict>
          </mc:Fallback>
        </mc:AlternateContent>
      </w:r>
      <w:r>
        <w:rPr>
          <w:noProof/>
          <w:sz w:val="24"/>
          <w:szCs w:val="24"/>
          <w:lang w:val="eu-ES"/>
        </w:rPr>
        <mc:AlternateContent>
          <mc:Choice Requires="wps">
            <w:drawing>
              <wp:anchor distT="0" distB="0" distL="114300" distR="114300" simplePos="0" relativeHeight="251661312" behindDoc="0" locked="0" layoutInCell="1" allowOverlap="1" wp14:anchorId="6DA8E02C" wp14:editId="38B2EF75">
                <wp:simplePos x="0" y="0"/>
                <wp:positionH relativeFrom="column">
                  <wp:posOffset>2966085</wp:posOffset>
                </wp:positionH>
                <wp:positionV relativeFrom="paragraph">
                  <wp:posOffset>555625</wp:posOffset>
                </wp:positionV>
                <wp:extent cx="411480" cy="701040"/>
                <wp:effectExtent l="19050" t="19050" r="26670" b="22860"/>
                <wp:wrapNone/>
                <wp:docPr id="5" name="Elipse 5"/>
                <wp:cNvGraphicFramePr/>
                <a:graphic xmlns:a="http://schemas.openxmlformats.org/drawingml/2006/main">
                  <a:graphicData uri="http://schemas.microsoft.com/office/word/2010/wordprocessingShape">
                    <wps:wsp>
                      <wps:cNvSpPr/>
                      <wps:spPr>
                        <a:xfrm>
                          <a:off x="0" y="0"/>
                          <a:ext cx="411480" cy="70104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9EA1F" id="Elipse 5" o:spid="_x0000_s1026" style="position:absolute;margin-left:233.55pt;margin-top:43.75pt;width:32.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" filled="f" strokecolor="#1f3763 [1604]" strokeweight="2.25pt">
                <v:stroke joinstyle="miter"/>
              </v:oval>
            </w:pict>
          </mc:Fallback>
        </mc:AlternateContent>
      </w:r>
      <w:r>
        <w:rPr>
          <w:noProof/>
          <w:sz w:val="24"/>
          <w:szCs w:val="24"/>
          <w:lang w:val="eu-ES"/>
        </w:rPr>
        <mc:AlternateContent>
          <mc:Choice Requires="wps">
            <w:drawing>
              <wp:anchor distT="0" distB="0" distL="114300" distR="114300" simplePos="0" relativeHeight="251660288" behindDoc="0" locked="0" layoutInCell="1" allowOverlap="1" wp14:anchorId="1C98710B" wp14:editId="4C2F8419">
                <wp:simplePos x="0" y="0"/>
                <wp:positionH relativeFrom="column">
                  <wp:posOffset>4459605</wp:posOffset>
                </wp:positionH>
                <wp:positionV relativeFrom="paragraph">
                  <wp:posOffset>197485</wp:posOffset>
                </wp:positionV>
                <wp:extent cx="1493520" cy="944880"/>
                <wp:effectExtent l="0" t="0" r="0" b="7620"/>
                <wp:wrapNone/>
                <wp:docPr id="4" name="Cuadro de texto 4"/>
                <wp:cNvGraphicFramePr/>
                <a:graphic xmlns:a="http://schemas.openxmlformats.org/drawingml/2006/main">
                  <a:graphicData uri="http://schemas.microsoft.com/office/word/2010/wordprocessingShape">
                    <wps:wsp>
                      <wps:cNvSpPr txBox="1"/>
                      <wps:spPr>
                        <a:xfrm>
                          <a:off x="0" y="0"/>
                          <a:ext cx="1493520" cy="944880"/>
                        </a:xfrm>
                        <a:prstGeom prst="rect">
                          <a:avLst/>
                        </a:prstGeom>
                        <a:solidFill>
                          <a:schemeClr val="lt1"/>
                        </a:solidFill>
                        <a:ln w="6350">
                          <a:noFill/>
                        </a:ln>
                      </wps:spPr>
                      <wps:txbx>
                        <w:txbxContent>
                          <w:p w14:paraId="1AA33D49" w14:textId="4123E3DB" w:rsidR="00F91922" w:rsidRPr="00F91922" w:rsidRDefault="00F91922">
                            <w:proofErr w:type="spellStart"/>
                            <w:r>
                              <w:t>Kanpoan</w:t>
                            </w:r>
                            <w:proofErr w:type="spellEnd"/>
                            <w:r>
                              <w:t xml:space="preserve"> </w:t>
                            </w:r>
                            <w:proofErr w:type="spellStart"/>
                            <w:r>
                              <w:t>positiboagoa</w:t>
                            </w:r>
                            <w:proofErr w:type="spellEnd"/>
                            <w:r>
                              <w:t xml:space="preserve"> da </w:t>
                            </w:r>
                            <w:proofErr w:type="spellStart"/>
                            <w:r>
                              <w:t>trukaketan</w:t>
                            </w:r>
                            <w:proofErr w:type="spellEnd"/>
                            <w:r>
                              <w:t xml:space="preserve"> 3Na</w:t>
                            </w:r>
                            <w:r>
                              <w:rPr>
                                <w:vertAlign w:val="superscript"/>
                              </w:rPr>
                              <w:t>+</w:t>
                            </w:r>
                            <w:r>
                              <w:t xml:space="preserve"> </w:t>
                            </w:r>
                            <w:proofErr w:type="spellStart"/>
                            <w:r>
                              <w:t>atera</w:t>
                            </w:r>
                            <w:proofErr w:type="spellEnd"/>
                            <w:r>
                              <w:t xml:space="preserve"> eta 2K</w:t>
                            </w:r>
                            <w:r>
                              <w:rPr>
                                <w:vertAlign w:val="superscript"/>
                              </w:rPr>
                              <w:t>+</w:t>
                            </w:r>
                            <w:r>
                              <w:t xml:space="preserve"> </w:t>
                            </w:r>
                            <w:proofErr w:type="spellStart"/>
                            <w:r>
                              <w:t>sartzen</w:t>
                            </w:r>
                            <w:proofErr w:type="spellEnd"/>
                            <w:r>
                              <w:t xml:space="preserve"> </w:t>
                            </w:r>
                            <w:proofErr w:type="spellStart"/>
                            <w:r>
                              <w:t>dituelako</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8710B" id="Cuadro de texto 4" o:spid="_x0000_s1028" type="#_x0000_t202" style="position:absolute;left:0;text-align:left;margin-left:351.15pt;margin-top:15.55pt;width:117.6pt;height:7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" fillcolor="white [3201]" stroked="f" strokeweight=".5pt">
                <v:textbox>
                  <w:txbxContent>
                    <w:p w14:paraId="1AA33D49" w14:textId="4123E3DB" w:rsidR="00F91922" w:rsidRPr="00F91922" w:rsidRDefault="00F91922">
                      <w:r>
                        <w:t>Kanpoan positiboagoa da trukaketan 3Na</w:t>
                      </w:r>
                      <w:r>
                        <w:rPr>
                          <w:vertAlign w:val="superscript"/>
                        </w:rPr>
                        <w:t>+</w:t>
                      </w:r>
                      <w:r>
                        <w:t xml:space="preserve"> atera eta 2K</w:t>
                      </w:r>
                      <w:r>
                        <w:rPr>
                          <w:vertAlign w:val="superscript"/>
                        </w:rPr>
                        <w:t>+</w:t>
                      </w:r>
                      <w:r>
                        <w:t xml:space="preserve"> sartzen dituelako.</w:t>
                      </w:r>
                    </w:p>
                  </w:txbxContent>
                </v:textbox>
              </v:shape>
            </w:pict>
          </mc:Fallback>
        </mc:AlternateContent>
      </w:r>
      <w:r w:rsidR="00F86B87">
        <w:rPr>
          <w:noProof/>
          <w:sz w:val="24"/>
          <w:szCs w:val="24"/>
          <w:lang w:val="eu-ES"/>
        </w:rPr>
        <w:drawing>
          <wp:inline distT="0" distB="0" distL="0" distR="0" wp14:anchorId="71910481" wp14:editId="6D8D18B9">
            <wp:extent cx="4008120" cy="12453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910" cy="1253704"/>
                    </a:xfrm>
                    <a:prstGeom prst="rect">
                      <a:avLst/>
                    </a:prstGeom>
                    <a:noFill/>
                    <a:ln>
                      <a:noFill/>
                    </a:ln>
                  </pic:spPr>
                </pic:pic>
              </a:graphicData>
            </a:graphic>
          </wp:inline>
        </w:drawing>
      </w:r>
    </w:p>
    <w:p w14:paraId="1394A552" w14:textId="15A2A129" w:rsidR="00F91922" w:rsidRDefault="00F91922" w:rsidP="00F91922">
      <w:pPr>
        <w:rPr>
          <w:sz w:val="24"/>
          <w:szCs w:val="24"/>
          <w:lang w:val="eu-ES"/>
        </w:rPr>
      </w:pPr>
    </w:p>
    <w:p w14:paraId="1B0D4E7B" w14:textId="7082DFF4" w:rsidR="00F91922" w:rsidRDefault="00F91922" w:rsidP="00F91922">
      <w:pPr>
        <w:rPr>
          <w:sz w:val="24"/>
          <w:szCs w:val="24"/>
          <w:lang w:val="eu-ES"/>
        </w:rPr>
      </w:pPr>
      <w:r>
        <w:rPr>
          <w:sz w:val="24"/>
          <w:szCs w:val="24"/>
          <w:lang w:val="eu-ES"/>
        </w:rPr>
        <w:t xml:space="preserve">Kanalak </w:t>
      </w:r>
      <w:proofErr w:type="spellStart"/>
      <w:r>
        <w:rPr>
          <w:sz w:val="24"/>
          <w:szCs w:val="24"/>
          <w:lang w:val="eu-ES"/>
        </w:rPr>
        <w:t>mekanosensibleak</w:t>
      </w:r>
      <w:proofErr w:type="spellEnd"/>
      <w:r>
        <w:rPr>
          <w:sz w:val="24"/>
          <w:szCs w:val="24"/>
          <w:lang w:val="eu-ES"/>
        </w:rPr>
        <w:t xml:space="preserve"> dira kasu honetan eta bi katioien artean diametroaren arabera desberdintzen da. Beste kanal batzuk daude ondoan, baino hauek polaritatearekiko sentsibleak dira.</w:t>
      </w:r>
    </w:p>
    <w:p w14:paraId="67D676EB" w14:textId="216CEBFB" w:rsidR="00F91922" w:rsidRDefault="00F91922" w:rsidP="00F91922">
      <w:pPr>
        <w:rPr>
          <w:sz w:val="24"/>
          <w:szCs w:val="24"/>
          <w:lang w:val="eu-ES"/>
        </w:rPr>
      </w:pPr>
      <w:r>
        <w:rPr>
          <w:sz w:val="24"/>
          <w:szCs w:val="24"/>
          <w:lang w:val="eu-ES"/>
        </w:rPr>
        <w:t>Na</w:t>
      </w:r>
      <w:r>
        <w:rPr>
          <w:sz w:val="24"/>
          <w:szCs w:val="24"/>
          <w:vertAlign w:val="superscript"/>
          <w:lang w:val="eu-ES"/>
        </w:rPr>
        <w:t>+</w:t>
      </w:r>
      <w:r>
        <w:rPr>
          <w:sz w:val="24"/>
          <w:szCs w:val="24"/>
          <w:lang w:val="eu-ES"/>
        </w:rPr>
        <w:t xml:space="preserve"> asko sartzen bada, </w:t>
      </w:r>
      <w:proofErr w:type="spellStart"/>
      <w:r>
        <w:rPr>
          <w:sz w:val="24"/>
          <w:szCs w:val="24"/>
          <w:lang w:val="eu-ES"/>
        </w:rPr>
        <w:t>zonalde</w:t>
      </w:r>
      <w:proofErr w:type="spellEnd"/>
      <w:r>
        <w:rPr>
          <w:sz w:val="24"/>
          <w:szCs w:val="24"/>
          <w:lang w:val="eu-ES"/>
        </w:rPr>
        <w:t xml:space="preserve"> hori </w:t>
      </w:r>
      <w:proofErr w:type="spellStart"/>
      <w:r>
        <w:rPr>
          <w:sz w:val="24"/>
          <w:szCs w:val="24"/>
          <w:lang w:val="eu-ES"/>
        </w:rPr>
        <w:t>despolarizatu</w:t>
      </w:r>
      <w:proofErr w:type="spellEnd"/>
      <w:r>
        <w:rPr>
          <w:sz w:val="24"/>
          <w:szCs w:val="24"/>
          <w:lang w:val="eu-ES"/>
        </w:rPr>
        <w:t xml:space="preserve"> egiten da</w:t>
      </w:r>
      <w:r w:rsidR="00246EBF">
        <w:rPr>
          <w:sz w:val="24"/>
          <w:szCs w:val="24"/>
          <w:lang w:val="eu-ES"/>
        </w:rPr>
        <w:t>. Orduan bigarren kanalak ireki egiten dira eta akzio-potentziala martxan jartzen da berriz ere mintza polarizatuz.</w:t>
      </w:r>
    </w:p>
    <w:p w14:paraId="6AA5C6F6" w14:textId="00D3BD2B" w:rsidR="00246EBF" w:rsidRDefault="00CC4EFF" w:rsidP="00246EBF">
      <w:pPr>
        <w:jc w:val="center"/>
        <w:rPr>
          <w:sz w:val="24"/>
          <w:szCs w:val="24"/>
          <w:lang w:val="eu-ES"/>
        </w:rPr>
      </w:pPr>
      <w:r>
        <w:rPr>
          <w:noProof/>
          <w:sz w:val="24"/>
          <w:szCs w:val="24"/>
          <w:lang w:val="eu-ES"/>
        </w:rPr>
        <mc:AlternateContent>
          <mc:Choice Requires="wps">
            <w:drawing>
              <wp:anchor distT="0" distB="0" distL="114300" distR="114300" simplePos="0" relativeHeight="251663360" behindDoc="0" locked="0" layoutInCell="1" allowOverlap="1" wp14:anchorId="560CBFEF" wp14:editId="6E25AFDD">
                <wp:simplePos x="0" y="0"/>
                <wp:positionH relativeFrom="column">
                  <wp:posOffset>4810125</wp:posOffset>
                </wp:positionH>
                <wp:positionV relativeFrom="paragraph">
                  <wp:posOffset>519430</wp:posOffset>
                </wp:positionV>
                <wp:extent cx="1158240" cy="1082040"/>
                <wp:effectExtent l="0" t="0" r="3810" b="3810"/>
                <wp:wrapNone/>
                <wp:docPr id="8" name="Cuadro de texto 8"/>
                <wp:cNvGraphicFramePr/>
                <a:graphic xmlns:a="http://schemas.openxmlformats.org/drawingml/2006/main">
                  <a:graphicData uri="http://schemas.microsoft.com/office/word/2010/wordprocessingShape">
                    <wps:wsp>
                      <wps:cNvSpPr txBox="1"/>
                      <wps:spPr>
                        <a:xfrm>
                          <a:off x="0" y="0"/>
                          <a:ext cx="1158240" cy="1082040"/>
                        </a:xfrm>
                        <a:prstGeom prst="rect">
                          <a:avLst/>
                        </a:prstGeom>
                        <a:solidFill>
                          <a:schemeClr val="lt1"/>
                        </a:solidFill>
                        <a:ln w="6350">
                          <a:noFill/>
                        </a:ln>
                      </wps:spPr>
                      <wps:txbx>
                        <w:txbxContent>
                          <w:p w14:paraId="226C5FFB" w14:textId="01C18E41" w:rsidR="00CC4EFF" w:rsidRDefault="00CC4EFF">
                            <w:proofErr w:type="spellStart"/>
                            <w:r>
                              <w:t>Kanala</w:t>
                            </w:r>
                            <w:proofErr w:type="spellEnd"/>
                            <w:r>
                              <w:t xml:space="preserve"> </w:t>
                            </w:r>
                            <w:proofErr w:type="spellStart"/>
                            <w:r>
                              <w:t>polarizatzen</w:t>
                            </w:r>
                            <w:proofErr w:type="spellEnd"/>
                            <w:r>
                              <w:t xml:space="preserve"> da eta </w:t>
                            </w:r>
                            <w:proofErr w:type="spellStart"/>
                            <w:r>
                              <w:t>estimulua</w:t>
                            </w:r>
                            <w:proofErr w:type="spellEnd"/>
                            <w:r>
                              <w:t xml:space="preserve"> </w:t>
                            </w:r>
                            <w:proofErr w:type="spellStart"/>
                            <w:r>
                              <w:t>beste</w:t>
                            </w:r>
                            <w:proofErr w:type="spellEnd"/>
                            <w:r>
                              <w:t xml:space="preserve"> </w:t>
                            </w:r>
                            <w:proofErr w:type="spellStart"/>
                            <w:r>
                              <w:t>ertzera</w:t>
                            </w:r>
                            <w:proofErr w:type="spellEnd"/>
                            <w:r>
                              <w:t xml:space="preserve"> </w:t>
                            </w:r>
                            <w:proofErr w:type="spellStart"/>
                            <w:r>
                              <w:t>eramaten</w:t>
                            </w:r>
                            <w:proofErr w:type="spellEnd"/>
                            <w:r>
                              <w:t xml:space="preserve"> 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CBFEF" id="Cuadro de texto 8" o:spid="_x0000_s1029" type="#_x0000_t202" style="position:absolute;left:0;text-align:left;margin-left:378.75pt;margin-top:40.9pt;width:91.2pt;height:8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" fillcolor="white [3201]" stroked="f" strokeweight=".5pt">
                <v:textbox>
                  <w:txbxContent>
                    <w:p w14:paraId="226C5FFB" w14:textId="01C18E41" w:rsidR="00CC4EFF" w:rsidRDefault="00CC4EFF">
                      <w:r>
                        <w:t>Kanala polarizatzen da eta estimulua beste ertzera eramaten da.</w:t>
                      </w:r>
                    </w:p>
                  </w:txbxContent>
                </v:textbox>
              </v:shape>
            </w:pict>
          </mc:Fallback>
        </mc:AlternateContent>
      </w:r>
      <w:r w:rsidR="00246EBF">
        <w:rPr>
          <w:noProof/>
          <w:sz w:val="24"/>
          <w:szCs w:val="24"/>
          <w:lang w:val="eu-ES"/>
        </w:rPr>
        <w:drawing>
          <wp:inline distT="0" distB="0" distL="0" distR="0" wp14:anchorId="3B4F57F4" wp14:editId="5BBD8CD8">
            <wp:extent cx="4069080" cy="1965139"/>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3620" cy="1967332"/>
                    </a:xfrm>
                    <a:prstGeom prst="rect">
                      <a:avLst/>
                    </a:prstGeom>
                    <a:noFill/>
                    <a:ln>
                      <a:noFill/>
                    </a:ln>
                  </pic:spPr>
                </pic:pic>
              </a:graphicData>
            </a:graphic>
          </wp:inline>
        </w:drawing>
      </w:r>
    </w:p>
    <w:p w14:paraId="5BCBCAD3" w14:textId="4E55D484" w:rsidR="00246EBF" w:rsidRDefault="00CC4EFF" w:rsidP="00246EBF">
      <w:pPr>
        <w:rPr>
          <w:sz w:val="24"/>
          <w:szCs w:val="24"/>
          <w:lang w:val="eu-ES"/>
        </w:rPr>
      </w:pPr>
      <w:r>
        <w:rPr>
          <w:sz w:val="24"/>
          <w:szCs w:val="24"/>
          <w:lang w:val="eu-ES"/>
        </w:rPr>
        <w:t>Behin estimuluaren transferentzia egin ondoren, mintza errekuperatu egiten da estimulu berri bat jasotzeko. Orduan K</w:t>
      </w:r>
      <w:r>
        <w:rPr>
          <w:sz w:val="24"/>
          <w:szCs w:val="24"/>
          <w:vertAlign w:val="superscript"/>
          <w:lang w:val="eu-ES"/>
        </w:rPr>
        <w:t>+</w:t>
      </w:r>
      <w:r>
        <w:rPr>
          <w:sz w:val="24"/>
          <w:szCs w:val="24"/>
          <w:lang w:val="eu-ES"/>
        </w:rPr>
        <w:t xml:space="preserve"> kanala aktibatu egiten da </w:t>
      </w:r>
      <w:proofErr w:type="spellStart"/>
      <w:r>
        <w:rPr>
          <w:sz w:val="24"/>
          <w:szCs w:val="24"/>
          <w:lang w:val="eu-ES"/>
        </w:rPr>
        <w:t>despolarizazioa</w:t>
      </w:r>
      <w:proofErr w:type="spellEnd"/>
      <w:r>
        <w:rPr>
          <w:sz w:val="24"/>
          <w:szCs w:val="24"/>
          <w:lang w:val="eu-ES"/>
        </w:rPr>
        <w:t xml:space="preserve"> denbora batez eman denean. Orduan K</w:t>
      </w:r>
      <w:r>
        <w:rPr>
          <w:sz w:val="24"/>
          <w:szCs w:val="24"/>
          <w:vertAlign w:val="superscript"/>
          <w:lang w:val="eu-ES"/>
        </w:rPr>
        <w:t xml:space="preserve">+ </w:t>
      </w:r>
      <w:r>
        <w:rPr>
          <w:sz w:val="24"/>
          <w:szCs w:val="24"/>
          <w:lang w:val="eu-ES"/>
        </w:rPr>
        <w:t>kanporatu eta berriz ere hasierako egoerara iristen da.</w:t>
      </w:r>
    </w:p>
    <w:p w14:paraId="4DC6A2B8" w14:textId="7B8BECF6" w:rsidR="00CC4EFF" w:rsidRDefault="00DF6D07" w:rsidP="00CC4EFF">
      <w:pPr>
        <w:jc w:val="center"/>
        <w:rPr>
          <w:sz w:val="24"/>
          <w:szCs w:val="24"/>
          <w:lang w:val="eu-ES"/>
        </w:rPr>
      </w:pPr>
      <w:r>
        <w:rPr>
          <w:noProof/>
          <w:sz w:val="24"/>
          <w:szCs w:val="24"/>
          <w:lang w:val="eu-ES"/>
        </w:rPr>
        <mc:AlternateContent>
          <mc:Choice Requires="wps">
            <w:drawing>
              <wp:anchor distT="0" distB="0" distL="114300" distR="114300" simplePos="0" relativeHeight="251664384" behindDoc="0" locked="0" layoutInCell="1" allowOverlap="1" wp14:anchorId="420E9F31" wp14:editId="62514392">
                <wp:simplePos x="0" y="0"/>
                <wp:positionH relativeFrom="column">
                  <wp:posOffset>4474845</wp:posOffset>
                </wp:positionH>
                <wp:positionV relativeFrom="paragraph">
                  <wp:posOffset>269240</wp:posOffset>
                </wp:positionV>
                <wp:extent cx="1592580" cy="998220"/>
                <wp:effectExtent l="0" t="0" r="7620" b="0"/>
                <wp:wrapNone/>
                <wp:docPr id="10" name="Cuadro de texto 10"/>
                <wp:cNvGraphicFramePr/>
                <a:graphic xmlns:a="http://schemas.openxmlformats.org/drawingml/2006/main">
                  <a:graphicData uri="http://schemas.microsoft.com/office/word/2010/wordprocessingShape">
                    <wps:wsp>
                      <wps:cNvSpPr txBox="1"/>
                      <wps:spPr>
                        <a:xfrm>
                          <a:off x="0" y="0"/>
                          <a:ext cx="1592580" cy="998220"/>
                        </a:xfrm>
                        <a:prstGeom prst="rect">
                          <a:avLst/>
                        </a:prstGeom>
                        <a:solidFill>
                          <a:schemeClr val="lt1"/>
                        </a:solidFill>
                        <a:ln w="6350">
                          <a:noFill/>
                        </a:ln>
                      </wps:spPr>
                      <wps:txbx>
                        <w:txbxContent>
                          <w:p w14:paraId="17D930FC" w14:textId="039C9F58" w:rsidR="00DF6D07" w:rsidRPr="00DF6D07" w:rsidRDefault="00DF6D07">
                            <w:proofErr w:type="spellStart"/>
                            <w:r>
                              <w:t>Errekuperaketa</w:t>
                            </w:r>
                            <w:proofErr w:type="spellEnd"/>
                            <w:r>
                              <w:t xml:space="preserve"> </w:t>
                            </w:r>
                            <w:proofErr w:type="spellStart"/>
                            <w:r>
                              <w:t>emateko</w:t>
                            </w:r>
                            <w:proofErr w:type="spellEnd"/>
                            <w:r>
                              <w:t xml:space="preserve"> K</w:t>
                            </w:r>
                            <w:r>
                              <w:rPr>
                                <w:vertAlign w:val="superscript"/>
                              </w:rPr>
                              <w:t>+</w:t>
                            </w:r>
                            <w:r>
                              <w:t xml:space="preserve"> </w:t>
                            </w:r>
                            <w:proofErr w:type="spellStart"/>
                            <w:r>
                              <w:t>kanporatu</w:t>
                            </w:r>
                            <w:proofErr w:type="spellEnd"/>
                            <w:r>
                              <w:t xml:space="preserve">. </w:t>
                            </w:r>
                            <w:proofErr w:type="spellStart"/>
                            <w:r>
                              <w:t>Na</w:t>
                            </w:r>
                            <w:proofErr w:type="spellEnd"/>
                            <w:r>
                              <w:rPr>
                                <w:vertAlign w:val="superscript"/>
                              </w:rPr>
                              <w:t xml:space="preserve">+ </w:t>
                            </w:r>
                            <w:r>
                              <w:t>eta K</w:t>
                            </w:r>
                            <w:r>
                              <w:rPr>
                                <w:vertAlign w:val="superscript"/>
                              </w:rPr>
                              <w:t xml:space="preserve">+ </w:t>
                            </w:r>
                            <w:proofErr w:type="spellStart"/>
                            <w:r>
                              <w:t>malda</w:t>
                            </w:r>
                            <w:proofErr w:type="spellEnd"/>
                            <w:r>
                              <w:t xml:space="preserve"> </w:t>
                            </w:r>
                            <w:proofErr w:type="spellStart"/>
                            <w:r>
                              <w:t>berreskuratzen</w:t>
                            </w:r>
                            <w:proofErr w:type="spellEnd"/>
                            <w:r>
                              <w:t xml:space="preserve"> 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E9F31" id="Cuadro de texto 10" o:spid="_x0000_s1030" type="#_x0000_t202" style="position:absolute;left:0;text-align:left;margin-left:352.35pt;margin-top:21.2pt;width:125.4pt;height:78.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" fillcolor="white [3201]" stroked="f" strokeweight=".5pt">
                <v:textbox>
                  <w:txbxContent>
                    <w:p w14:paraId="17D930FC" w14:textId="039C9F58" w:rsidR="00DF6D07" w:rsidRPr="00DF6D07" w:rsidRDefault="00DF6D07">
                      <w:r>
                        <w:t>Errekuperaketa emateko K</w:t>
                      </w:r>
                      <w:r>
                        <w:rPr>
                          <w:vertAlign w:val="superscript"/>
                        </w:rPr>
                        <w:t>+</w:t>
                      </w:r>
                      <w:r>
                        <w:t xml:space="preserve"> kanporatu. Na</w:t>
                      </w:r>
                      <w:r>
                        <w:rPr>
                          <w:vertAlign w:val="superscript"/>
                        </w:rPr>
                        <w:t xml:space="preserve">+ </w:t>
                      </w:r>
                      <w:r>
                        <w:t>eta K</w:t>
                      </w:r>
                      <w:r>
                        <w:rPr>
                          <w:vertAlign w:val="superscript"/>
                        </w:rPr>
                        <w:t xml:space="preserve">+ </w:t>
                      </w:r>
                      <w:r>
                        <w:t>malda berreskuratzen da.</w:t>
                      </w:r>
                    </w:p>
                  </w:txbxContent>
                </v:textbox>
              </v:shape>
            </w:pict>
          </mc:Fallback>
        </mc:AlternateContent>
      </w:r>
      <w:r w:rsidR="00CC4EFF">
        <w:rPr>
          <w:noProof/>
          <w:sz w:val="24"/>
          <w:szCs w:val="24"/>
          <w:lang w:val="eu-ES"/>
        </w:rPr>
        <w:drawing>
          <wp:inline distT="0" distB="0" distL="0" distR="0" wp14:anchorId="61A97D41" wp14:editId="09341D52">
            <wp:extent cx="3451860" cy="16979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r="8265"/>
                    <a:stretch/>
                  </pic:blipFill>
                  <pic:spPr bwMode="auto">
                    <a:xfrm>
                      <a:off x="0" y="0"/>
                      <a:ext cx="3459274" cy="1701637"/>
                    </a:xfrm>
                    <a:prstGeom prst="rect">
                      <a:avLst/>
                    </a:prstGeom>
                    <a:noFill/>
                    <a:ln>
                      <a:noFill/>
                    </a:ln>
                    <a:extLst>
                      <a:ext uri="{53640926-AAD7-44D8-BBD7-CCE9431645EC}">
                        <a14:shadowObscured xmlns:a14="http://schemas.microsoft.com/office/drawing/2010/main"/>
                      </a:ext>
                    </a:extLst>
                  </pic:spPr>
                </pic:pic>
              </a:graphicData>
            </a:graphic>
          </wp:inline>
        </w:drawing>
      </w:r>
    </w:p>
    <w:p w14:paraId="2EA5E32D" w14:textId="77777777" w:rsidR="00DF6D07" w:rsidRDefault="00DF6D07">
      <w:pPr>
        <w:rPr>
          <w:sz w:val="24"/>
          <w:szCs w:val="24"/>
          <w:lang w:val="eu-ES"/>
        </w:rPr>
      </w:pPr>
      <w:r>
        <w:rPr>
          <w:sz w:val="24"/>
          <w:szCs w:val="24"/>
          <w:lang w:val="eu-ES"/>
        </w:rPr>
        <w:br w:type="page"/>
      </w:r>
    </w:p>
    <w:p w14:paraId="6B7A002A" w14:textId="4FD47B17" w:rsidR="00971CF7" w:rsidRDefault="00971CF7" w:rsidP="00DF6D07">
      <w:pPr>
        <w:rPr>
          <w:sz w:val="24"/>
          <w:szCs w:val="24"/>
          <w:lang w:val="eu-ES"/>
        </w:rPr>
      </w:pPr>
      <w:r>
        <w:rPr>
          <w:noProof/>
        </w:rPr>
        <w:lastRenderedPageBreak/>
        <w:drawing>
          <wp:inline distT="0" distB="0" distL="0" distR="0" wp14:anchorId="20C2FC65" wp14:editId="735970DA">
            <wp:extent cx="3312558" cy="2209800"/>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6918" cy="2226050"/>
                    </a:xfrm>
                    <a:prstGeom prst="rect">
                      <a:avLst/>
                    </a:prstGeom>
                    <a:noFill/>
                    <a:ln>
                      <a:noFill/>
                    </a:ln>
                  </pic:spPr>
                </pic:pic>
              </a:graphicData>
            </a:graphic>
          </wp:inline>
        </w:drawing>
      </w:r>
      <w:r>
        <w:rPr>
          <w:noProof/>
          <w:sz w:val="24"/>
          <w:szCs w:val="24"/>
          <w:lang w:val="eu-ES"/>
        </w:rPr>
        <w:drawing>
          <wp:inline distT="0" distB="0" distL="0" distR="0" wp14:anchorId="79E22B4B" wp14:editId="0692FBD9">
            <wp:extent cx="2019300" cy="16840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684020"/>
                    </a:xfrm>
                    <a:prstGeom prst="rect">
                      <a:avLst/>
                    </a:prstGeom>
                    <a:noFill/>
                  </pic:spPr>
                </pic:pic>
              </a:graphicData>
            </a:graphic>
          </wp:inline>
        </w:drawing>
      </w:r>
      <w:bookmarkStart w:id="0" w:name="_GoBack"/>
      <w:bookmarkEnd w:id="0"/>
    </w:p>
    <w:p w14:paraId="5985B63A" w14:textId="4724D7DC" w:rsidR="00DF6D07" w:rsidRDefault="00DF6D07" w:rsidP="00DF6D07">
      <w:pPr>
        <w:rPr>
          <w:sz w:val="24"/>
          <w:szCs w:val="24"/>
          <w:lang w:val="eu-ES"/>
        </w:rPr>
      </w:pPr>
      <w:r>
        <w:rPr>
          <w:sz w:val="24"/>
          <w:szCs w:val="24"/>
          <w:lang w:val="eu-ES"/>
        </w:rPr>
        <w:t>4 garraio sistema:</w:t>
      </w:r>
    </w:p>
    <w:p w14:paraId="2DB079EE" w14:textId="39DF2166" w:rsidR="00DF6D07" w:rsidRDefault="00DF6D07" w:rsidP="00DF6D07">
      <w:pPr>
        <w:pStyle w:val="Prrafodelista"/>
        <w:numPr>
          <w:ilvl w:val="0"/>
          <w:numId w:val="8"/>
        </w:numPr>
        <w:rPr>
          <w:sz w:val="24"/>
          <w:szCs w:val="24"/>
          <w:lang w:val="eu-ES"/>
        </w:rPr>
      </w:pPr>
      <w:proofErr w:type="spellStart"/>
      <w:r>
        <w:rPr>
          <w:sz w:val="24"/>
          <w:szCs w:val="24"/>
          <w:lang w:val="eu-ES"/>
        </w:rPr>
        <w:t>Na</w:t>
      </w:r>
      <w:r>
        <w:rPr>
          <w:sz w:val="24"/>
          <w:szCs w:val="24"/>
          <w:vertAlign w:val="superscript"/>
          <w:lang w:val="eu-ES"/>
        </w:rPr>
        <w:t>+</w:t>
      </w:r>
      <w:r>
        <w:rPr>
          <w:sz w:val="24"/>
          <w:szCs w:val="24"/>
          <w:lang w:val="eu-ES"/>
        </w:rPr>
        <w:t>K</w:t>
      </w:r>
      <w:proofErr w:type="spellEnd"/>
      <w:r>
        <w:rPr>
          <w:sz w:val="24"/>
          <w:szCs w:val="24"/>
          <w:vertAlign w:val="superscript"/>
          <w:lang w:val="eu-ES"/>
        </w:rPr>
        <w:t xml:space="preserve">+ </w:t>
      </w:r>
      <w:r>
        <w:rPr>
          <w:sz w:val="24"/>
          <w:szCs w:val="24"/>
          <w:lang w:val="eu-ES"/>
        </w:rPr>
        <w:t>ATPasa.</w:t>
      </w:r>
    </w:p>
    <w:p w14:paraId="4011243D" w14:textId="03E2F339" w:rsidR="00DF6D07" w:rsidRDefault="00DF6D07" w:rsidP="00DF6D07">
      <w:pPr>
        <w:pStyle w:val="Prrafodelista"/>
        <w:numPr>
          <w:ilvl w:val="0"/>
          <w:numId w:val="8"/>
        </w:numPr>
        <w:rPr>
          <w:sz w:val="24"/>
          <w:szCs w:val="24"/>
          <w:lang w:val="eu-ES"/>
        </w:rPr>
      </w:pPr>
      <w:r>
        <w:rPr>
          <w:sz w:val="24"/>
          <w:szCs w:val="24"/>
          <w:lang w:val="eu-ES"/>
        </w:rPr>
        <w:t>3 kanal:</w:t>
      </w:r>
    </w:p>
    <w:p w14:paraId="3499960B" w14:textId="044E94E8" w:rsidR="00DF6D07" w:rsidRDefault="00DF6D07" w:rsidP="00DF6D07">
      <w:pPr>
        <w:pStyle w:val="Prrafodelista"/>
        <w:numPr>
          <w:ilvl w:val="1"/>
          <w:numId w:val="8"/>
        </w:numPr>
        <w:rPr>
          <w:sz w:val="24"/>
          <w:szCs w:val="24"/>
          <w:lang w:val="eu-ES"/>
        </w:rPr>
      </w:pPr>
      <w:r>
        <w:rPr>
          <w:sz w:val="24"/>
          <w:szCs w:val="24"/>
          <w:lang w:val="eu-ES"/>
        </w:rPr>
        <w:t>Na</w:t>
      </w:r>
      <w:r>
        <w:rPr>
          <w:sz w:val="24"/>
          <w:szCs w:val="24"/>
          <w:vertAlign w:val="superscript"/>
          <w:lang w:val="eu-ES"/>
        </w:rPr>
        <w:t>+</w:t>
      </w:r>
      <w:r>
        <w:rPr>
          <w:sz w:val="24"/>
          <w:szCs w:val="24"/>
          <w:lang w:val="eu-ES"/>
        </w:rPr>
        <w:t xml:space="preserve"> </w:t>
      </w:r>
      <w:proofErr w:type="spellStart"/>
      <w:r>
        <w:rPr>
          <w:sz w:val="24"/>
          <w:szCs w:val="24"/>
          <w:lang w:val="eu-ES"/>
        </w:rPr>
        <w:t>mekanosensiblea</w:t>
      </w:r>
      <w:proofErr w:type="spellEnd"/>
      <w:r>
        <w:rPr>
          <w:sz w:val="24"/>
          <w:szCs w:val="24"/>
          <w:lang w:val="eu-ES"/>
        </w:rPr>
        <w:t>.</w:t>
      </w:r>
    </w:p>
    <w:p w14:paraId="55B335E9" w14:textId="08B2F10E" w:rsidR="00DF6D07" w:rsidRDefault="00DF6D07" w:rsidP="00DF6D07">
      <w:pPr>
        <w:pStyle w:val="Prrafodelista"/>
        <w:numPr>
          <w:ilvl w:val="1"/>
          <w:numId w:val="8"/>
        </w:numPr>
        <w:rPr>
          <w:sz w:val="24"/>
          <w:szCs w:val="24"/>
          <w:lang w:val="eu-ES"/>
        </w:rPr>
      </w:pPr>
      <w:r>
        <w:rPr>
          <w:sz w:val="24"/>
          <w:szCs w:val="24"/>
          <w:lang w:val="eu-ES"/>
        </w:rPr>
        <w:t>Na</w:t>
      </w:r>
      <w:r>
        <w:rPr>
          <w:sz w:val="24"/>
          <w:szCs w:val="24"/>
          <w:vertAlign w:val="superscript"/>
          <w:lang w:val="eu-ES"/>
        </w:rPr>
        <w:t xml:space="preserve">+ </w:t>
      </w:r>
      <w:proofErr w:type="spellStart"/>
      <w:r>
        <w:rPr>
          <w:sz w:val="24"/>
          <w:szCs w:val="24"/>
          <w:lang w:val="eu-ES"/>
        </w:rPr>
        <w:t>despolarizazioaren</w:t>
      </w:r>
      <w:proofErr w:type="spellEnd"/>
      <w:r>
        <w:rPr>
          <w:sz w:val="24"/>
          <w:szCs w:val="24"/>
          <w:lang w:val="eu-ES"/>
        </w:rPr>
        <w:t xml:space="preserve"> erantzule.</w:t>
      </w:r>
    </w:p>
    <w:p w14:paraId="53D64FAC" w14:textId="4652DC5E" w:rsidR="00DF6D07" w:rsidRDefault="00DF6D07" w:rsidP="00DF6D07">
      <w:pPr>
        <w:pStyle w:val="Prrafodelista"/>
        <w:numPr>
          <w:ilvl w:val="1"/>
          <w:numId w:val="8"/>
        </w:numPr>
        <w:rPr>
          <w:sz w:val="24"/>
          <w:szCs w:val="24"/>
          <w:lang w:val="eu-ES"/>
        </w:rPr>
      </w:pPr>
      <w:r>
        <w:rPr>
          <w:sz w:val="24"/>
          <w:szCs w:val="24"/>
          <w:lang w:val="eu-ES"/>
        </w:rPr>
        <w:t>K</w:t>
      </w:r>
      <w:r>
        <w:rPr>
          <w:sz w:val="24"/>
          <w:szCs w:val="24"/>
          <w:vertAlign w:val="superscript"/>
          <w:lang w:val="eu-ES"/>
        </w:rPr>
        <w:t>+</w:t>
      </w:r>
      <w:r>
        <w:rPr>
          <w:sz w:val="24"/>
          <w:szCs w:val="24"/>
          <w:lang w:val="eu-ES"/>
        </w:rPr>
        <w:t xml:space="preserve"> </w:t>
      </w:r>
      <w:proofErr w:type="spellStart"/>
      <w:r>
        <w:rPr>
          <w:sz w:val="24"/>
          <w:szCs w:val="24"/>
          <w:lang w:val="eu-ES"/>
        </w:rPr>
        <w:t>despolarizazioaren</w:t>
      </w:r>
      <w:proofErr w:type="spellEnd"/>
      <w:r>
        <w:rPr>
          <w:sz w:val="24"/>
          <w:szCs w:val="24"/>
          <w:lang w:val="eu-ES"/>
        </w:rPr>
        <w:t xml:space="preserve"> erantzule.</w:t>
      </w:r>
    </w:p>
    <w:p w14:paraId="7B73D7B1" w14:textId="77777777" w:rsidR="00DF6D07" w:rsidRDefault="00DF6D07" w:rsidP="00DF6D07">
      <w:pPr>
        <w:rPr>
          <w:b/>
          <w:bCs/>
          <w:sz w:val="24"/>
          <w:szCs w:val="24"/>
          <w:lang w:val="eu-ES"/>
        </w:rPr>
      </w:pPr>
    </w:p>
    <w:p w14:paraId="311D5A0F" w14:textId="7D34E4E7" w:rsidR="00DF6D07" w:rsidRDefault="00DF6D07" w:rsidP="00DF6D07">
      <w:pPr>
        <w:rPr>
          <w:b/>
          <w:bCs/>
          <w:sz w:val="24"/>
          <w:szCs w:val="24"/>
          <w:lang w:val="eu-ES"/>
        </w:rPr>
      </w:pPr>
      <w:r>
        <w:rPr>
          <w:b/>
          <w:bCs/>
          <w:sz w:val="24"/>
          <w:szCs w:val="24"/>
          <w:lang w:val="eu-ES"/>
        </w:rPr>
        <w:t>Garraio sistemaren inhibitzaileak.</w:t>
      </w:r>
    </w:p>
    <w:p w14:paraId="713E6FA5" w14:textId="4F102F37" w:rsidR="00EE0079" w:rsidRPr="00EE0079" w:rsidRDefault="00EE0079" w:rsidP="00DF6D07">
      <w:pPr>
        <w:rPr>
          <w:sz w:val="24"/>
          <w:szCs w:val="24"/>
          <w:lang w:val="eu-ES"/>
        </w:rPr>
      </w:pPr>
      <w:r>
        <w:rPr>
          <w:sz w:val="24"/>
          <w:szCs w:val="24"/>
          <w:lang w:val="eu-ES"/>
        </w:rPr>
        <w:t xml:space="preserve">Inhibitzaileak proteinekin lotzen dira entzimak </w:t>
      </w:r>
      <w:proofErr w:type="spellStart"/>
      <w:r>
        <w:rPr>
          <w:sz w:val="24"/>
          <w:szCs w:val="24"/>
          <w:lang w:val="eu-ES"/>
        </w:rPr>
        <w:t>bezela</w:t>
      </w:r>
      <w:proofErr w:type="spellEnd"/>
      <w:r>
        <w:rPr>
          <w:sz w:val="24"/>
          <w:szCs w:val="24"/>
          <w:lang w:val="eu-ES"/>
        </w:rPr>
        <w:t>.</w:t>
      </w:r>
    </w:p>
    <w:p w14:paraId="68CC3D5F" w14:textId="40661F41" w:rsidR="00DF6D07" w:rsidRDefault="00DF6D07" w:rsidP="00DF6D07">
      <w:pPr>
        <w:pStyle w:val="Prrafodelista"/>
        <w:numPr>
          <w:ilvl w:val="0"/>
          <w:numId w:val="9"/>
        </w:numPr>
        <w:rPr>
          <w:sz w:val="24"/>
          <w:szCs w:val="24"/>
          <w:lang w:val="eu-ES"/>
        </w:rPr>
      </w:pPr>
      <w:proofErr w:type="spellStart"/>
      <w:r w:rsidRPr="00DF6D07">
        <w:rPr>
          <w:sz w:val="24"/>
          <w:szCs w:val="24"/>
          <w:lang w:val="eu-ES"/>
        </w:rPr>
        <w:t>Balinomizina</w:t>
      </w:r>
      <w:proofErr w:type="spellEnd"/>
      <w:r w:rsidRPr="00DF6D07">
        <w:rPr>
          <w:sz w:val="24"/>
          <w:szCs w:val="24"/>
          <w:lang w:val="eu-ES"/>
        </w:rPr>
        <w:t>.</w:t>
      </w:r>
    </w:p>
    <w:p w14:paraId="28C9D941" w14:textId="3A31EB71" w:rsidR="00EE0079" w:rsidRPr="00EE0079" w:rsidRDefault="00EE0079" w:rsidP="00EE0079">
      <w:pPr>
        <w:pStyle w:val="Prrafodelista"/>
        <w:rPr>
          <w:sz w:val="24"/>
          <w:szCs w:val="24"/>
          <w:lang w:val="eu-ES"/>
        </w:rPr>
      </w:pPr>
      <w:r>
        <w:rPr>
          <w:sz w:val="24"/>
          <w:szCs w:val="24"/>
          <w:lang w:val="eu-ES"/>
        </w:rPr>
        <w:t>Poro bat da, K</w:t>
      </w:r>
      <w:r>
        <w:rPr>
          <w:sz w:val="24"/>
          <w:szCs w:val="24"/>
          <w:vertAlign w:val="superscript"/>
          <w:lang w:val="eu-ES"/>
        </w:rPr>
        <w:t>+</w:t>
      </w:r>
      <w:r>
        <w:rPr>
          <w:sz w:val="24"/>
          <w:szCs w:val="24"/>
          <w:lang w:val="eu-ES"/>
        </w:rPr>
        <w:t xml:space="preserve"> malda desegiten du, nerbioen malda. Bakterioek eragiten dute, toxina modukoa da, nerbio sistema desorekatzen duelako.</w:t>
      </w:r>
    </w:p>
    <w:p w14:paraId="0819793E" w14:textId="25A8EABD" w:rsidR="00DF6D07" w:rsidRDefault="00DF6D07" w:rsidP="00DF6D07">
      <w:pPr>
        <w:pStyle w:val="Prrafodelista"/>
        <w:numPr>
          <w:ilvl w:val="0"/>
          <w:numId w:val="9"/>
        </w:numPr>
        <w:rPr>
          <w:sz w:val="24"/>
          <w:szCs w:val="24"/>
          <w:lang w:val="eu-ES"/>
        </w:rPr>
      </w:pPr>
      <w:proofErr w:type="spellStart"/>
      <w:r w:rsidRPr="00DF6D07">
        <w:rPr>
          <w:sz w:val="24"/>
          <w:szCs w:val="24"/>
          <w:lang w:val="eu-ES"/>
        </w:rPr>
        <w:t>Lidokaina</w:t>
      </w:r>
      <w:proofErr w:type="spellEnd"/>
      <w:r w:rsidR="00EE0079">
        <w:rPr>
          <w:sz w:val="24"/>
          <w:szCs w:val="24"/>
          <w:lang w:val="eu-ES"/>
        </w:rPr>
        <w:t>.</w:t>
      </w:r>
    </w:p>
    <w:p w14:paraId="2F44CB38" w14:textId="7DFC195E" w:rsidR="00EE0079" w:rsidRDefault="00EE0079" w:rsidP="00EE0079">
      <w:pPr>
        <w:pStyle w:val="Prrafodelista"/>
        <w:rPr>
          <w:sz w:val="24"/>
          <w:szCs w:val="24"/>
          <w:lang w:val="eu-ES"/>
        </w:rPr>
      </w:pPr>
      <w:r>
        <w:rPr>
          <w:sz w:val="24"/>
          <w:szCs w:val="24"/>
          <w:lang w:val="eu-ES"/>
        </w:rPr>
        <w:t>Anestesikoa da, kanalak blokeatzen ditu, orduan, seinaleak ez dira mugitzen eta ez dago estimulu transmisiorik, efektua momentukoa da.</w:t>
      </w:r>
    </w:p>
    <w:p w14:paraId="4B66292D" w14:textId="254021D2" w:rsidR="00EE0079" w:rsidRDefault="00EE0079" w:rsidP="00EE0079">
      <w:pPr>
        <w:pStyle w:val="Prrafodelista"/>
        <w:numPr>
          <w:ilvl w:val="0"/>
          <w:numId w:val="9"/>
        </w:numPr>
        <w:rPr>
          <w:sz w:val="24"/>
          <w:szCs w:val="24"/>
          <w:lang w:val="eu-ES"/>
        </w:rPr>
      </w:pPr>
      <w:proofErr w:type="spellStart"/>
      <w:r>
        <w:rPr>
          <w:sz w:val="24"/>
          <w:szCs w:val="24"/>
          <w:lang w:val="eu-ES"/>
        </w:rPr>
        <w:t>Glifozinak</w:t>
      </w:r>
      <w:proofErr w:type="spellEnd"/>
      <w:r>
        <w:rPr>
          <w:sz w:val="24"/>
          <w:szCs w:val="24"/>
          <w:lang w:val="eu-ES"/>
        </w:rPr>
        <w:t>.</w:t>
      </w:r>
    </w:p>
    <w:p w14:paraId="285E3475" w14:textId="2961A53B" w:rsidR="00EE0079" w:rsidRPr="00EE0079" w:rsidRDefault="00EE0079" w:rsidP="00EE0079">
      <w:pPr>
        <w:pStyle w:val="Prrafodelista"/>
        <w:rPr>
          <w:sz w:val="24"/>
          <w:szCs w:val="24"/>
          <w:lang w:val="eu-ES"/>
        </w:rPr>
      </w:pPr>
      <w:r>
        <w:rPr>
          <w:sz w:val="24"/>
          <w:szCs w:val="24"/>
          <w:lang w:val="eu-ES"/>
        </w:rPr>
        <w:t>Inhibitzaile ez-konpetitiboa da, glukosaren garraioa blokeatzen dute, glukosa sinportea. Odolean glukosaren pilaketa ekiditen dute, diabetikoentzat.</w:t>
      </w:r>
    </w:p>
    <w:sectPr w:rsidR="00EE0079" w:rsidRPr="00EE007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9E90" w14:textId="77777777" w:rsidR="003F505D" w:rsidRDefault="003F505D" w:rsidP="00E938B5">
      <w:pPr>
        <w:spacing w:after="0" w:line="240" w:lineRule="auto"/>
      </w:pPr>
      <w:r>
        <w:separator/>
      </w:r>
    </w:p>
  </w:endnote>
  <w:endnote w:type="continuationSeparator" w:id="0">
    <w:p w14:paraId="0DF653AA" w14:textId="77777777" w:rsidR="003F505D" w:rsidRDefault="003F505D" w:rsidP="00E9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E2B1" w14:textId="77777777" w:rsidR="003F505D" w:rsidRDefault="003F505D" w:rsidP="00E938B5">
      <w:pPr>
        <w:spacing w:after="0" w:line="240" w:lineRule="auto"/>
      </w:pPr>
      <w:r>
        <w:separator/>
      </w:r>
    </w:p>
  </w:footnote>
  <w:footnote w:type="continuationSeparator" w:id="0">
    <w:p w14:paraId="787C740E" w14:textId="77777777" w:rsidR="003F505D" w:rsidRDefault="003F505D" w:rsidP="00E9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5A0F" w14:textId="77777777" w:rsidR="00E938B5" w:rsidRDefault="00E938B5" w:rsidP="00E938B5">
    <w:pPr>
      <w:pStyle w:val="Encabezado"/>
      <w:jc w:val="right"/>
    </w:pPr>
    <w:r>
      <w:t xml:space="preserve">2. </w:t>
    </w:r>
    <w:proofErr w:type="spellStart"/>
    <w:r>
      <w:t>Bioenergetika</w:t>
    </w:r>
    <w:proofErr w:type="spellEnd"/>
    <w:r>
      <w:t>. GARRAIO PROZESUAK.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4DE4"/>
    <w:multiLevelType w:val="hybridMultilevel"/>
    <w:tmpl w:val="CFD259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CB69A8"/>
    <w:multiLevelType w:val="hybridMultilevel"/>
    <w:tmpl w:val="B642A2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ED6049"/>
    <w:multiLevelType w:val="hybridMultilevel"/>
    <w:tmpl w:val="06E6EA36"/>
    <w:lvl w:ilvl="0" w:tplc="0C0A000F">
      <w:start w:val="1"/>
      <w:numFmt w:val="decimal"/>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FEF03B7"/>
    <w:multiLevelType w:val="hybridMultilevel"/>
    <w:tmpl w:val="E2B4971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068" w:hanging="360"/>
      </w:pPr>
      <w:rPr>
        <w:rFonts w:ascii="Courier New" w:hAnsi="Courier New" w:cs="Courier New" w:hint="default"/>
      </w:rPr>
    </w:lvl>
    <w:lvl w:ilvl="2" w:tplc="0C0A0005" w:tentative="1">
      <w:start w:val="1"/>
      <w:numFmt w:val="bullet"/>
      <w:lvlText w:val=""/>
      <w:lvlJc w:val="left"/>
      <w:pPr>
        <w:ind w:left="1788" w:hanging="360"/>
      </w:pPr>
      <w:rPr>
        <w:rFonts w:ascii="Wingdings" w:hAnsi="Wingdings" w:hint="default"/>
      </w:rPr>
    </w:lvl>
    <w:lvl w:ilvl="3" w:tplc="0C0A0001" w:tentative="1">
      <w:start w:val="1"/>
      <w:numFmt w:val="bullet"/>
      <w:lvlText w:val=""/>
      <w:lvlJc w:val="left"/>
      <w:pPr>
        <w:ind w:left="2508" w:hanging="360"/>
      </w:pPr>
      <w:rPr>
        <w:rFonts w:ascii="Symbol" w:hAnsi="Symbol" w:hint="default"/>
      </w:rPr>
    </w:lvl>
    <w:lvl w:ilvl="4" w:tplc="0C0A0003" w:tentative="1">
      <w:start w:val="1"/>
      <w:numFmt w:val="bullet"/>
      <w:lvlText w:val="o"/>
      <w:lvlJc w:val="left"/>
      <w:pPr>
        <w:ind w:left="3228" w:hanging="360"/>
      </w:pPr>
      <w:rPr>
        <w:rFonts w:ascii="Courier New" w:hAnsi="Courier New" w:cs="Courier New" w:hint="default"/>
      </w:rPr>
    </w:lvl>
    <w:lvl w:ilvl="5" w:tplc="0C0A0005" w:tentative="1">
      <w:start w:val="1"/>
      <w:numFmt w:val="bullet"/>
      <w:lvlText w:val=""/>
      <w:lvlJc w:val="left"/>
      <w:pPr>
        <w:ind w:left="3948" w:hanging="360"/>
      </w:pPr>
      <w:rPr>
        <w:rFonts w:ascii="Wingdings" w:hAnsi="Wingdings" w:hint="default"/>
      </w:rPr>
    </w:lvl>
    <w:lvl w:ilvl="6" w:tplc="0C0A0001" w:tentative="1">
      <w:start w:val="1"/>
      <w:numFmt w:val="bullet"/>
      <w:lvlText w:val=""/>
      <w:lvlJc w:val="left"/>
      <w:pPr>
        <w:ind w:left="4668" w:hanging="360"/>
      </w:pPr>
      <w:rPr>
        <w:rFonts w:ascii="Symbol" w:hAnsi="Symbol" w:hint="default"/>
      </w:rPr>
    </w:lvl>
    <w:lvl w:ilvl="7" w:tplc="0C0A0003" w:tentative="1">
      <w:start w:val="1"/>
      <w:numFmt w:val="bullet"/>
      <w:lvlText w:val="o"/>
      <w:lvlJc w:val="left"/>
      <w:pPr>
        <w:ind w:left="5388" w:hanging="360"/>
      </w:pPr>
      <w:rPr>
        <w:rFonts w:ascii="Courier New" w:hAnsi="Courier New" w:cs="Courier New" w:hint="default"/>
      </w:rPr>
    </w:lvl>
    <w:lvl w:ilvl="8" w:tplc="0C0A0005" w:tentative="1">
      <w:start w:val="1"/>
      <w:numFmt w:val="bullet"/>
      <w:lvlText w:val=""/>
      <w:lvlJc w:val="left"/>
      <w:pPr>
        <w:ind w:left="6108" w:hanging="360"/>
      </w:pPr>
      <w:rPr>
        <w:rFonts w:ascii="Wingdings" w:hAnsi="Wingdings" w:hint="default"/>
      </w:rPr>
    </w:lvl>
  </w:abstractNum>
  <w:abstractNum w:abstractNumId="4" w15:restartNumberingAfterBreak="0">
    <w:nsid w:val="49760158"/>
    <w:multiLevelType w:val="hybridMultilevel"/>
    <w:tmpl w:val="79FAE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8B7D6C"/>
    <w:multiLevelType w:val="hybridMultilevel"/>
    <w:tmpl w:val="F5545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5E3B80"/>
    <w:multiLevelType w:val="hybridMultilevel"/>
    <w:tmpl w:val="ADAE585A"/>
    <w:lvl w:ilvl="0" w:tplc="13A61B48">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7" w15:restartNumberingAfterBreak="0">
    <w:nsid w:val="793B1509"/>
    <w:multiLevelType w:val="hybridMultilevel"/>
    <w:tmpl w:val="6D4432B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7F6943C7"/>
    <w:multiLevelType w:val="hybridMultilevel"/>
    <w:tmpl w:val="528C2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B5"/>
    <w:rsid w:val="00074FE4"/>
    <w:rsid w:val="001B3CBB"/>
    <w:rsid w:val="00246EBF"/>
    <w:rsid w:val="002F6E3D"/>
    <w:rsid w:val="003710BE"/>
    <w:rsid w:val="003C73C7"/>
    <w:rsid w:val="003F505D"/>
    <w:rsid w:val="00420DEB"/>
    <w:rsid w:val="0044618F"/>
    <w:rsid w:val="004619C7"/>
    <w:rsid w:val="00466609"/>
    <w:rsid w:val="00576E08"/>
    <w:rsid w:val="00582346"/>
    <w:rsid w:val="00601285"/>
    <w:rsid w:val="00644FBA"/>
    <w:rsid w:val="006A69A6"/>
    <w:rsid w:val="00707EB8"/>
    <w:rsid w:val="007E28D1"/>
    <w:rsid w:val="00823D80"/>
    <w:rsid w:val="008A4A95"/>
    <w:rsid w:val="008D37D6"/>
    <w:rsid w:val="0096194E"/>
    <w:rsid w:val="00971CF7"/>
    <w:rsid w:val="00981D4F"/>
    <w:rsid w:val="009A7774"/>
    <w:rsid w:val="009A7980"/>
    <w:rsid w:val="00B17E42"/>
    <w:rsid w:val="00CC4EFF"/>
    <w:rsid w:val="00D12BE4"/>
    <w:rsid w:val="00DF6D07"/>
    <w:rsid w:val="00E13D9D"/>
    <w:rsid w:val="00E35BA2"/>
    <w:rsid w:val="00E736BF"/>
    <w:rsid w:val="00E938B5"/>
    <w:rsid w:val="00EE0079"/>
    <w:rsid w:val="00F86B87"/>
    <w:rsid w:val="00F91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4733"/>
  <w15:chartTrackingRefBased/>
  <w15:docId w15:val="{DF57325E-8EFB-471C-BEE9-DBECE9A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8B5"/>
  </w:style>
  <w:style w:type="paragraph" w:styleId="Piedepgina">
    <w:name w:val="footer"/>
    <w:basedOn w:val="Normal"/>
    <w:link w:val="PiedepginaCar"/>
    <w:uiPriority w:val="99"/>
    <w:unhideWhenUsed/>
    <w:rsid w:val="00E93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8B5"/>
  </w:style>
  <w:style w:type="character" w:styleId="Textodelmarcadordeposicin">
    <w:name w:val="Placeholder Text"/>
    <w:basedOn w:val="Fuentedeprrafopredeter"/>
    <w:uiPriority w:val="99"/>
    <w:semiHidden/>
    <w:rsid w:val="00707EB8"/>
    <w:rPr>
      <w:color w:val="808080"/>
    </w:rPr>
  </w:style>
  <w:style w:type="paragraph" w:styleId="Prrafodelista">
    <w:name w:val="List Paragraph"/>
    <w:basedOn w:val="Normal"/>
    <w:uiPriority w:val="34"/>
    <w:qFormat/>
    <w:rsid w:val="0082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Mirane</dc:creator>
  <cp:keywords/>
  <dc:description/>
  <cp:lastModifiedBy>Mirane</cp:lastModifiedBy>
  <cp:revision>9</cp:revision>
  <dcterms:created xsi:type="dcterms:W3CDTF">2020-02-26T20:53:00Z</dcterms:created>
  <dcterms:modified xsi:type="dcterms:W3CDTF">2020-03-09T21:15:00Z</dcterms:modified>
</cp:coreProperties>
</file>