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Galdetegia. Ahozko eta Idatzizko Adierazpena I </w:t>
      </w:r>
      <w:r w:rsidDel="00000000" w:rsidR="00000000" w:rsidRPr="00000000">
        <w:rPr>
          <w:rtl w:val="0"/>
        </w:rPr>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 Galdetegia</w:t>
      </w:r>
      <w:r w:rsidDel="00000000" w:rsidR="00000000" w:rsidRPr="00000000">
        <w:rPr>
          <w:rtl w:val="0"/>
        </w:rPr>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Komentatu eskolako materialean ikusitako Krauss-en (1992) datuak, munduko hizkuntzez ‘biztanle kopuru / hizkuntza kopuru’ </w:t>
      </w:r>
      <w:r w:rsidDel="00000000" w:rsidR="00000000" w:rsidRPr="00000000">
        <w:rPr>
          <w:rFonts w:ascii="Times New Roman" w:cs="Times New Roman" w:eastAsia="Times New Roman" w:hAnsi="Times New Roman"/>
          <w:i w:val="1"/>
          <w:sz w:val="24"/>
          <w:szCs w:val="24"/>
          <w:rtl w:val="0"/>
        </w:rPr>
        <w:t xml:space="preserve">ratio</w:t>
      </w:r>
      <w:r w:rsidDel="00000000" w:rsidR="00000000" w:rsidRPr="00000000">
        <w:rPr>
          <w:rFonts w:ascii="Times New Roman" w:cs="Times New Roman" w:eastAsia="Times New Roman" w:hAnsi="Times New Roman"/>
          <w:sz w:val="24"/>
          <w:szCs w:val="24"/>
          <w:rtl w:val="0"/>
        </w:rPr>
        <w:t xml:space="preserve">-ak, etab. (0,4)  </w:t>
      </w:r>
    </w:p>
    <w:p w:rsidR="00000000" w:rsidDel="00000000" w:rsidP="00000000" w:rsidRDefault="00000000" w:rsidRPr="00000000" w14:paraId="00000004">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600 hizkuntzak bakarrik dute 100.000 biztanletik gorako hiztun-kopurua. Bestalde 200/250 hizkuntzak bakarrik dute miloi bat baino hiztun gehiago. Aipatzeko da ere 9 estatuk 200 hizkuntza baino gehiago dituztela. Hizkuntza asko eta asko daude baina gehienek hiztun kopuru txikia dute. Adibidez, Kamerunek 12 milioi biztanle ditu eta 270 hizkuntza.</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Zenbat hizkuntza ofizial daude Espainian? Zeintzuk dira? Zehaztu bakoitza non den ofiziala? </w:t>
      </w:r>
      <w:r w:rsidDel="00000000" w:rsidR="00000000" w:rsidRPr="00000000">
        <w:rPr>
          <w:rFonts w:ascii="Times New Roman" w:cs="Times New Roman" w:eastAsia="Times New Roman" w:hAnsi="Times New Roman"/>
          <w:i w:val="1"/>
          <w:sz w:val="24"/>
          <w:szCs w:val="24"/>
          <w:rtl w:val="0"/>
        </w:rPr>
        <w:t xml:space="preserve">Ethnologe</w:t>
      </w:r>
      <w:r w:rsidDel="00000000" w:rsidR="00000000" w:rsidRPr="00000000">
        <w:rPr>
          <w:rFonts w:ascii="Times New Roman" w:cs="Times New Roman" w:eastAsia="Times New Roman" w:hAnsi="Times New Roman"/>
          <w:sz w:val="24"/>
          <w:szCs w:val="24"/>
          <w:rtl w:val="0"/>
        </w:rPr>
        <w:t xml:space="preserve">-aren arabera, zenbat hizkuntza daude Espainian? Zeintzuk? (0,4)  </w:t>
      </w:r>
    </w:p>
    <w:p w:rsidR="00000000" w:rsidDel="00000000" w:rsidP="00000000" w:rsidRDefault="00000000" w:rsidRPr="00000000" w14:paraId="00000006">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5 hizkuntza ofizial daude Espainian: gaztelania, estatu osoan da ofiziala; euskara, Euskal Herrian; katalana, Katalunian, Valentziako Erkidegoan eta Balear Uharteetan; galiziera, Galizian eta aranera Arana Bailaran. Ethnologek ordea, 14 aipatzen ditu: aragoiera, bablea, euskara, calóa, katalana, extremeñera, chapurreaua, galiziera, aranera, romanía, quinquia, gaztelania, gehi bi zeinu-hizkuntza.</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Zenbat hizkuntza ofizial daude Frantzian? Wikipediaren arabera, beste zein hizkuntza daude? Zein filiaziotakoa da bakoitza (germaniarra, zelta…) (0,3) </w:t>
      </w:r>
    </w:p>
    <w:p w:rsidR="00000000" w:rsidDel="00000000" w:rsidP="00000000" w:rsidRDefault="00000000" w:rsidRPr="00000000" w14:paraId="0000000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Frantzian, hizkuntza ofizial bakarra dago, frantsesa. Wikipediak ordea beste hizkuntza batzuk aipatzen ditu: alsaziera (germaniarra); euskara; bretoiera (zelta); korsikera (erromantzea); zenbat galo-erromantze (Oïl-eko hizkuntza eta okzitaniera).</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Definitu, labur, zer den hizkuntza gutxitu bat? (0,2)</w:t>
      </w:r>
    </w:p>
    <w:p w:rsidR="00000000" w:rsidDel="00000000" w:rsidP="00000000" w:rsidRDefault="00000000" w:rsidRPr="00000000" w14:paraId="0000000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Historian zehar edo gaur egun, entitate politiko batean, gutxiengo batek hitz egiten duen hizkuntza da. Askotan, bazterketa, jazarpena edo debekua pairatu edo pairatzen dute.</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Zein aforismo esleitzen zaio Max Weinrich hizkuntzalariari? Armada batez gain, beste zein elementu -bi oso konkretu- behar ditu normalean hizkuntza dialekto batek beste dialekto batzuen gainean nagusitzeko? (0,2)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Max Weinrich filologoari “dialekto bat gehi armada bat” aforismoa esleitu ohi zaio. Armada batez gain, administrazio bat eta prestigiozko literatura bat behar ditu normalean hizkuntza dialekto batek beste dialekto baten gainean nagusitzeko.</w:t>
      </w:r>
      <w:r w:rsidDel="00000000" w:rsidR="00000000" w:rsidRPr="00000000">
        <w:rPr>
          <w:rtl w:val="0"/>
        </w:rPr>
      </w:r>
    </w:p>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Azaldu Frantziaren egoera eta garapen linguistikoa Frantziako Iraultzatik 1. Mundu Gerrara arte. (0,4)</w:t>
      </w:r>
    </w:p>
    <w:p w:rsidR="00000000" w:rsidDel="00000000" w:rsidP="00000000" w:rsidRDefault="00000000" w:rsidRPr="00000000" w14:paraId="0000000E">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Frantziako iraultzarekin estatu-nazioaren ideia hedatzen da, eta horrekin batera iraultzaren printzipioak (askatasuna, berdintasuna eta anaitasuna) eta ondorioz etorriko den zentraltasuna eta jakobinismoa (tokian tokiko autonomia eta hizkuntza ezberdinak oztopotzat hartuko dira). Horrela gertatuko da frantsesaren nagusitasuna eta beste hizkuntzen gainbehera. I. Mundu Gerraren ondorioz frantziar guztiak bateratu ziren.</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Azaldu labur-labur Italiaren egoera eta garapen linguistikoa Erdi Arotik XX. mendera arte. (0,4)</w:t>
      </w:r>
    </w:p>
    <w:p w:rsidR="00000000" w:rsidDel="00000000" w:rsidP="00000000" w:rsidRDefault="00000000" w:rsidRPr="00000000" w14:paraId="00000010">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Italian filiazio bakarreko hizkuntzak baziren ere (denak erromantzaleak), ez Erdi Aro Modernoko marka, dukerri edo erresumetan (Sizilia, Napoli, Erroma, Toscana, Genova…) ez zioten elkarri ulertzen, ezta XIX. Mendean Garibaldirekin bateratu zirenean era, ezta 1. Mundu Gerran era (txandaka jardun zirelarik aliatuen edo Alemania- Hungariaren alde). RAI telebista katea izan da, XX. mendearen bigarren erdia, benetako bateratzen linguistikoa ekarri duen gertakari bakarra. </w:t>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Azaldu zein ezberdintasun dauden euskara eta katalanaren artean, hizkuntza gutxitu gisa, aspektu historikoak baina baita haien izaera linguistikoa kontuan hartuz, haien ezagutza eta erabilera bakoitzari dagokion lurraldean, etab. (0,4)</w:t>
      </w:r>
    </w:p>
    <w:p w:rsidR="00000000" w:rsidDel="00000000" w:rsidP="00000000" w:rsidRDefault="00000000" w:rsidRPr="00000000" w14:paraId="00000012">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Bai katalana bai euskara, asko bereizten dira gaztelaniatik. Katalanak gaztelaniatik lexiko ugari mailegatu duen arte estrukturalki gertuago dago okzitanieratik edo are frantsesetik eta euskara berriz,izatez ez da ez erromantzea ez indoeuroparra. Bi hizkuntza hauek, gaztelanienaren nagusitasunak hizkuntza gutxitu bihurtu ditu. Euskararen kasuan gainera, katalanarekin erkaturik ere egoera ezberdina da, dagokion lurralde berean ere hizkuntza gutxitua delako.</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Esan zeintzuk diren 2005ean argitaratu zen </w:t>
      </w:r>
      <w:r w:rsidDel="00000000" w:rsidR="00000000" w:rsidRPr="00000000">
        <w:rPr>
          <w:rFonts w:ascii="Times New Roman" w:cs="Times New Roman" w:eastAsia="Times New Roman" w:hAnsi="Times New Roman"/>
          <w:i w:val="1"/>
          <w:sz w:val="24"/>
          <w:szCs w:val="24"/>
          <w:rtl w:val="0"/>
        </w:rPr>
        <w:t xml:space="preserve">Hizkuntzen Mundua</w:t>
      </w:r>
      <w:r w:rsidDel="00000000" w:rsidR="00000000" w:rsidRPr="00000000">
        <w:rPr>
          <w:rFonts w:ascii="Times New Roman" w:cs="Times New Roman" w:eastAsia="Times New Roman" w:hAnsi="Times New Roman"/>
          <w:sz w:val="24"/>
          <w:szCs w:val="24"/>
          <w:rtl w:val="0"/>
        </w:rPr>
        <w:t xml:space="preserve"> txostenaren hiru egitasmoak (ez helburu nagusia), eta azaldu bakoitza labur. (0,4)</w:t>
      </w:r>
    </w:p>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Hiru egitasmo aurkezten dizkigu txostenak. Batetik, deskribatzailea izan nahi du, hau da, gaur egungo hizkuntz aniztasuna azaldu nahi du eta aniztasun hori galtzeko arriskuak eta joerak deskribatu. Bigarrenik, iritziak bilatzea nahi da; honetarako, hizkuntzen erabilera eta haien eboluzioari buruzko iritzia eskatu diete hainbat pertsona, talde eta erakunderi. Eta azkenik, etorkizunerako jarraibide batzuk ezarri nahi dira; gomendioen bidez, neurri txikiak, zentzuzkoak eta hizkuntz komunitate ahulen eta mehatxatuenen aldekoak bultzatu nahi dira.</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Zerrendatu (azaldu gabe) Skutnabb-Kangas-ek (2000) hizkuntza eta dialekto kontzeptuen artean bereizteko aipatzen dituen irizpideak. (12. eta 13. orrialdeetan, etzanetan daudenak.) (0,2) </w:t>
      </w:r>
    </w:p>
    <w:p w:rsidR="00000000" w:rsidDel="00000000" w:rsidP="00000000" w:rsidRDefault="00000000" w:rsidRPr="00000000" w14:paraId="00000016">
      <w:pPr>
        <w:jc w:val="both"/>
        <w:rPr>
          <w:rFonts w:ascii="Times New Roman" w:cs="Times New Roman" w:eastAsia="Times New Roman" w:hAnsi="Times New Roman"/>
          <w:color w:val="4472c4"/>
          <w:sz w:val="24"/>
          <w:szCs w:val="24"/>
        </w:rPr>
      </w:pPr>
      <w:r w:rsidDel="00000000" w:rsidR="00000000" w:rsidRPr="00000000">
        <w:rPr>
          <w:rFonts w:ascii="Times" w:cs="Times" w:eastAsia="Times" w:hAnsi="Times"/>
          <w:color w:val="4472c4"/>
          <w:rtl w:val="0"/>
        </w:rPr>
        <w:t xml:space="preserve">Hizkuntza-egiturazko antzekotasunak edo ezberdintasunak/ Elkar ulertzea/ hiztunaren intuizioa edo sena/ Ahozko ulermena/ Estandarizazioa/ botere politikoa.</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Wurm-ek (2001) egindako Europako hizkuntzen sailkapenean, bost multzo bereizten ditu. Zeintzuk? Zerrenda itzazu bostak (azaldu gabe), eta eman bakoitzaren bina adibide. (ikus 28.-29. orr.ak) (0,3) </w:t>
      </w:r>
    </w:p>
    <w:p w:rsidR="00000000" w:rsidDel="00000000" w:rsidP="00000000" w:rsidRDefault="00000000" w:rsidRPr="00000000" w14:paraId="0000001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Lehen multzoan, arriskuan egon litezkeen hizkuntzak daude, adibidez, bielorrusiera eta katalana. Bigarren multzoan, arriskuan dauden hizkuntzak zerrendatzen ditu, adibidez, aragoiera eta asturiera. Hirugarren multzoan arrisku larrian dauden hizkuntzak biltzen ditu (adibidez,</w:t>
      </w:r>
      <w:r w:rsidDel="00000000" w:rsidR="00000000" w:rsidRPr="00000000">
        <w:rPr>
          <w:color w:val="4472c4"/>
          <w:rtl w:val="0"/>
        </w:rPr>
        <w:t xml:space="preserve"> </w:t>
      </w:r>
      <w:r w:rsidDel="00000000" w:rsidR="00000000" w:rsidRPr="00000000">
        <w:rPr>
          <w:rFonts w:ascii="Times New Roman" w:cs="Times New Roman" w:eastAsia="Times New Roman" w:hAnsi="Times New Roman"/>
          <w:color w:val="4472c4"/>
          <w:sz w:val="24"/>
          <w:szCs w:val="24"/>
          <w:rtl w:val="0"/>
        </w:rPr>
        <w:t xml:space="preserve">samiera eta kaxubiera ). Laugarren multzoan hilzorian dauden hizkuntzak jasotzen dira, adibidez, votiera eta livoniera. Bostgarren multzoan hilda dauden hizkuntzak bildu dira, hala nola dalmaziera edo konubiera.</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Zeri esaten dio Skutnabb-Kangas-ek (2000) «linguisticism»? (Ez dira eskatzen haren hitz zehatzak, baina bai haren gutxi gorabeherako definizioa.) (ikus 31. orr.) (0,2)   </w:t>
      </w:r>
    </w:p>
    <w:p w:rsidR="00000000" w:rsidDel="00000000" w:rsidP="00000000" w:rsidRDefault="00000000" w:rsidRPr="00000000" w14:paraId="0000001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Hizkuntzak ez dira berez hiltzen, baizik eta gizakiaren zenbait ideologiaren, erabakiren eta ekintzaren ondorioa dira hizkuntzen desagertzeak eta honi erreferentzi egiteko erabiltzen du «linguisticism» (hizkuntzen erailketa) hitza.</w:t>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Zein kritika egiten dio Skutnabb-Kangas-ek (2000) hizkuntz aniztasunaren aurkakoek erabiltzen duten «aukera»ren argudioari? Lotsaren kontzeptua ere azaldu. (ikus 35. orr.) (0,4)</w:t>
      </w:r>
    </w:p>
    <w:p w:rsidR="00000000" w:rsidDel="00000000" w:rsidP="00000000" w:rsidRDefault="00000000" w:rsidRPr="00000000" w14:paraId="0000001C">
      <w:pPr>
        <w:jc w:val="both"/>
        <w:rPr>
          <w:rFonts w:ascii="Times New Roman" w:cs="Times New Roman" w:eastAsia="Times New Roman" w:hAnsi="Times New Roman"/>
          <w:color w:val="4472c4"/>
          <w:sz w:val="24"/>
          <w:szCs w:val="24"/>
        </w:rPr>
      </w:pPr>
      <w:bookmarkStart w:colFirst="0" w:colLast="0" w:name="_heading=h.gjdgxs" w:id="0"/>
      <w:bookmarkEnd w:id="0"/>
      <w:r w:rsidDel="00000000" w:rsidR="00000000" w:rsidRPr="00000000">
        <w:rPr>
          <w:rFonts w:ascii="Times New Roman" w:cs="Times New Roman" w:eastAsia="Times New Roman" w:hAnsi="Times New Roman"/>
          <w:color w:val="4472c4"/>
          <w:sz w:val="24"/>
          <w:szCs w:val="24"/>
          <w:rtl w:val="0"/>
        </w:rPr>
        <w:t xml:space="preserve">Skutnabb-Kangasen arabera, «aukera»ren argudioaren atzean gurasoen erabaki huts bat baino errealitate askoz ere konplexuagoa dago. Izan ere, gurasoei ez zaie inoiz galdetu ere egin ea seme-alabak etxeko hizkuntzan eskolatu nahi dituzten ala ez eta gurasoek, askotan, aukeratzen dute etxekoa ez den hizkuntzan eskolatzea, baina sarritan bestelako irtenbiderik eskaini ere ez zaielako egin. Aldiz, benetako aukera ematen denean, gurasoek haurrak etxeko hizkuntza indigenetan edo gutxiengoetan eskolatzen dituzte. Lotsaren kontzeptuari dagokionean, esan behar da guraso askori beraien hizkuntzarekin lotsa sentiarazten diotela eta hauei pentsarazi diote berain seme-alabek ez dutela zertan hortik pasa.</w:t>
      </w:r>
    </w:p>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Zein onura ekarri ahal die hizkuntza asko egoteak hizkuntzalaritzari eta hizkuntz tipologiari, Junyent (2000), Marti </w:t>
      </w:r>
      <w:r w:rsidDel="00000000" w:rsidR="00000000" w:rsidRPr="00000000">
        <w:rPr>
          <w:rFonts w:ascii="Times New Roman" w:cs="Times New Roman" w:eastAsia="Times New Roman" w:hAnsi="Times New Roman"/>
          <w:i w:val="1"/>
          <w:sz w:val="24"/>
          <w:szCs w:val="24"/>
          <w:rtl w:val="0"/>
        </w:rPr>
        <w:t xml:space="preserve">et alii</w:t>
      </w:r>
      <w:r w:rsidDel="00000000" w:rsidR="00000000" w:rsidRPr="00000000">
        <w:rPr>
          <w:rFonts w:ascii="Times New Roman" w:cs="Times New Roman" w:eastAsia="Times New Roman" w:hAnsi="Times New Roman"/>
          <w:sz w:val="24"/>
          <w:szCs w:val="24"/>
          <w:rtl w:val="0"/>
        </w:rPr>
        <w:t xml:space="preserve"> (2005) eta Moreno Cabreraren (2000) arabera? (ikus 38. orr.) (0,3) </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Batetik, hizkuntza asko egoteak erakusten du gizakiaren hizkuntza-gaitasuna oso malgua dela eta itxura ezberdina hartu duela historiaren joan-etorrian Lurreko txoko batzuetan eta besteetan. Ikuspuntu tipologikotik erabat aberasgarria da fenomeno baten aldaerak ugariak direnean horiek guztiak gordetzea. Bestetik, hizkuntza bakoitzak munduarekiko irudikapen partikularra ahalbidetzen du. Komunitate bakoitzak bere hizkuntz(ar)en bidez ingurua irudikatzeko, inguruan eragiteko (eraldatzeko, berritzeko…) edota bere kultura eta historia (ahozko / idatzizko literatura, tradizioa…) gordetzeko modu partikularra dauka.</w:t>
      </w:r>
      <w:r w:rsidDel="00000000" w:rsidR="00000000" w:rsidRPr="00000000">
        <w:rPr>
          <w:rtl w:val="0"/>
        </w:rPr>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gaia)</w:t>
      </w:r>
    </w:p>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EAEan 1982an atera zen Euskararen Erabilpena Arauzkotzeko Oinarrizko Legeko bigarren tituluak, zein sei aspektu arautzen ditu? Zerrendatu, bakoitza lerro batean. (0,4)</w:t>
      </w:r>
    </w:p>
    <w:p w:rsidR="00000000" w:rsidDel="00000000" w:rsidP="00000000" w:rsidRDefault="00000000" w:rsidRPr="00000000" w14:paraId="00000021">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Bigarren Tituluak herri-aginteen jarduera arautzen du. Lehen kapituluak euskararen erabilera herri-administrazioan aipatzen du eta bertan Autonomia Erkidegoaren herri-administrazioarekiko harremanetan euskara zein gaztelania erabiltzeko eskubidea aitortzen da. /Erregistro publikoetan dokumentuak lerrokatzea ere arautzen da eta agintzen da arau-xedapen zein administrazio-ebazpen eta -ekintza orok bi hizkuntzetan idatzita egon beharko duela argitaratzeko, jakinarazpen eta adierazpenak bezala. /Justizia Administrazioarekiko harremanetan, herritar guztiei esku ematen zaie beren aukerako hizkuntza ofizialaz baliatu ahal izateko. /Autonomia Erkidegoko herrien eta, oro har, toponimo guztien izen ofizialak finkatzeko eskumena Jaurlaritzari, lurralde historikoetako foru-organoei edota toki-erakundeei aitortzen zaie./ Herri-aginteek erabili beharreko inprimaki edo idazki-eredu ofizial guztiak bi hizkuntzetan egon beharko direla zehazten da, eta baita Euskal Herritik abiatzen diren garraio publikoko zerbitzu guztietan ere. /Herri-administrazioari atxikitako langileria gero eta euskalduntzeko neurriak aurre ikusten dira.</w:t>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Nafarroan 1986an onartu zen Euskararen Foru Legeko 1. eta 2. tituluek Nafarroaren eremukako antolamendu bat arautzen dute. Zenbat eremu daude? Zein da bakoitza, eta zein da bakoitzarentzat ezartzen diren arau nagusiak? (Erabil itzazu bina lerro bakoitzarentzat.) (0,4)</w:t>
      </w:r>
    </w:p>
    <w:p w:rsidR="00000000" w:rsidDel="00000000" w:rsidP="00000000" w:rsidRDefault="00000000" w:rsidRPr="00000000" w14:paraId="00000023">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euskalduna</w:t>
      </w:r>
      <w:r w:rsidDel="00000000" w:rsidR="00000000" w:rsidRPr="00000000">
        <w:rPr>
          <w:rFonts w:ascii="Times New Roman" w:cs="Times New Roman" w:eastAsia="Times New Roman" w:hAnsi="Times New Roman"/>
          <w:color w:val="4472c4"/>
          <w:sz w:val="24"/>
          <w:szCs w:val="24"/>
          <w:rtl w:val="0"/>
        </w:rPr>
        <w:t xml:space="preserve">: Herritar guztiek, Administrazio Publikoekiko harremanetan, euskara nahiz gaztelera erabiltzeko eskubidea dute. Hezkuntza maila ez-unibertsitarioetan derrigorrezkoa izanen da euskara eta gaztelaniaren irakaskuntza.</w:t>
      </w:r>
    </w:p>
    <w:p w:rsidR="00000000" w:rsidDel="00000000" w:rsidP="00000000" w:rsidRDefault="00000000" w:rsidRPr="00000000" w14:paraId="00000024">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mistoan</w:t>
      </w:r>
      <w:r w:rsidDel="00000000" w:rsidR="00000000" w:rsidRPr="00000000">
        <w:rPr>
          <w:rFonts w:ascii="Times New Roman" w:cs="Times New Roman" w:eastAsia="Times New Roman" w:hAnsi="Times New Roman"/>
          <w:color w:val="4472c4"/>
          <w:sz w:val="24"/>
          <w:szCs w:val="24"/>
          <w:rtl w:val="0"/>
        </w:rPr>
        <w:t xml:space="preserve">: Herritar guztiek euskara nahiz gaztelania erabiltzeko eskubidea dute Administrazio Publikoei zuzentzeko. Ikastetxeetan eskatzen dutenendako euskarazko irakaskuntza duten ereduak sortuz. Hezkuntza maila ez-unibertsitarioetan euskara irakatsiko zaie nahi duten ikasleei.</w:t>
      </w:r>
    </w:p>
    <w:p w:rsidR="00000000" w:rsidDel="00000000" w:rsidP="00000000" w:rsidRDefault="00000000" w:rsidRPr="00000000" w14:paraId="00000025">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ez-euskaldunean</w:t>
      </w:r>
      <w:r w:rsidDel="00000000" w:rsidR="00000000" w:rsidRPr="00000000">
        <w:rPr>
          <w:rFonts w:ascii="Times New Roman" w:cs="Times New Roman" w:eastAsia="Times New Roman" w:hAnsi="Times New Roman"/>
          <w:color w:val="4472c4"/>
          <w:sz w:val="24"/>
          <w:szCs w:val="24"/>
          <w:rtl w:val="0"/>
        </w:rPr>
        <w:t xml:space="preserve">: Aitortu egiten da herritarrek Nafarroako Administrazio Publikoetara euskaraz zuzentzeko eskubidea dutela. Azken hauek interesatuei gaztelaniarako itzulpena eska diezaiokete. Euskararen irakaskuntza bultzatua izanen da, eta hala behar izanez gero, botere publikoek osoki edo partzialki finantzatua, sustapen eta promozio irizpideei jarraiki eta eskarien arabera.</w:t>
      </w:r>
    </w:p>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Frantzian 2008an Konstituzioan sartu zen 75-1 artikuluan, zer esaten da Frantziako hizkuntzei buruz? Esan zein esaldi esanguratsu esaten den frantsesez, eta azaldu horrekin zer esan nahi den. (0,2)</w:t>
      </w:r>
    </w:p>
    <w:p w:rsidR="00000000" w:rsidDel="00000000" w:rsidP="00000000" w:rsidRDefault="00000000" w:rsidRPr="00000000" w14:paraId="0000002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 «Les langues régionales appartiennent au patrimoine de la France». Artikulu horretan, Frantziako hizkuntza gutxituak Frantziaren ondare gisa aitortzen dira, beste edozein museo, gaztelu edo arte obraren gisan.</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 Definitu zer den hizkuntz normalizazioa, euskararen ikuspegitik. (0,2) </w:t>
      </w:r>
    </w:p>
    <w:p w:rsidR="00000000" w:rsidDel="00000000" w:rsidP="00000000" w:rsidRDefault="00000000" w:rsidRPr="00000000" w14:paraId="0000002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Normalizazioa euskal hiztunak eta erabilera-eremuak gehitzea da, euskara ohiko hizkuntza bihurtuz testuinguru formal zein informaletan, ahoz zein idatzizko elkarrekintza sozialean.</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Azaldu nolakoa den hizkuntz politika, hezkuntzan, Nafarroan, eremu motaren arabera? Erabil itzazu bina lerro eremu bakoitzarentzat. (0,4) </w:t>
      </w:r>
    </w:p>
    <w:p w:rsidR="00000000" w:rsidDel="00000000" w:rsidP="00000000" w:rsidRDefault="00000000" w:rsidRPr="00000000" w14:paraId="0000002C">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color w:val="4472c4"/>
          <w:sz w:val="24"/>
          <w:szCs w:val="24"/>
          <w:rtl w:val="0"/>
        </w:rPr>
        <w:t xml:space="preserve">Eremu euskaldunean</w:t>
      </w:r>
      <w:r w:rsidDel="00000000" w:rsidR="00000000" w:rsidRPr="00000000">
        <w:rPr>
          <w:rFonts w:ascii="Times New Roman" w:cs="Times New Roman" w:eastAsia="Times New Roman" w:hAnsi="Times New Roman"/>
          <w:color w:val="4472c4"/>
          <w:sz w:val="24"/>
          <w:szCs w:val="24"/>
          <w:rtl w:val="0"/>
        </w:rPr>
        <w:t xml:space="preserve"> euskara ofiziala da, eta beraz ikasi beharrekoa. Horrela, euskara aukeran ematen duten hiru ereduetako batean ikasi behar da: A, B edo D. </w:t>
      </w:r>
      <w:r w:rsidDel="00000000" w:rsidR="00000000" w:rsidRPr="00000000">
        <w:rPr>
          <w:rFonts w:ascii="Times New Roman" w:cs="Times New Roman" w:eastAsia="Times New Roman" w:hAnsi="Times New Roman"/>
          <w:b w:val="1"/>
          <w:color w:val="4472c4"/>
          <w:sz w:val="24"/>
          <w:szCs w:val="24"/>
          <w:rtl w:val="0"/>
        </w:rPr>
        <w:t xml:space="preserve">Eremu mistoan</w:t>
      </w:r>
      <w:r w:rsidDel="00000000" w:rsidR="00000000" w:rsidRPr="00000000">
        <w:rPr>
          <w:rFonts w:ascii="Times New Roman" w:cs="Times New Roman" w:eastAsia="Times New Roman" w:hAnsi="Times New Roman"/>
          <w:color w:val="4472c4"/>
          <w:sz w:val="24"/>
          <w:szCs w:val="24"/>
          <w:rtl w:val="0"/>
        </w:rPr>
        <w:t xml:space="preserve"> euskara aukerakoa da. Horregatik, euskara eskaintzen duten hiru ereduetako batean (A, B eta D) zein euskara batere eskaintzen ez duen ereduan (G) ikas daiteke. </w:t>
      </w:r>
      <w:r w:rsidDel="00000000" w:rsidR="00000000" w:rsidRPr="00000000">
        <w:rPr>
          <w:rFonts w:ascii="Times New Roman" w:cs="Times New Roman" w:eastAsia="Times New Roman" w:hAnsi="Times New Roman"/>
          <w:b w:val="1"/>
          <w:color w:val="4472c4"/>
          <w:sz w:val="24"/>
          <w:szCs w:val="24"/>
          <w:rtl w:val="0"/>
        </w:rPr>
        <w:t xml:space="preserve">Eremu erdaldunean</w:t>
      </w:r>
      <w:r w:rsidDel="00000000" w:rsidR="00000000" w:rsidRPr="00000000">
        <w:rPr>
          <w:rFonts w:ascii="Times New Roman" w:cs="Times New Roman" w:eastAsia="Times New Roman" w:hAnsi="Times New Roman"/>
          <w:color w:val="4472c4"/>
          <w:sz w:val="24"/>
          <w:szCs w:val="24"/>
          <w:rtl w:val="0"/>
        </w:rPr>
        <w:t xml:space="preserve"> euskara irakastea bakarrik onartzen da, eta ez euskaraz irakastea. Horregatik, A eta G ereduen artean bakarrik aukera daiteke.</w:t>
      </w:r>
    </w:p>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16 urte edo gehiagoko gizabanakoen artean, zein portzentaia zen elebidun, EAEan eta Nafarroan 1991n (Iparraldean 1996an), eta 2016an? (Marka bedi sei datu eskatzen direla.) (0,2) </w:t>
      </w:r>
    </w:p>
    <w:p w:rsidR="00000000" w:rsidDel="00000000" w:rsidP="00000000" w:rsidRDefault="00000000" w:rsidRPr="00000000" w14:paraId="0000002E">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EAE-n 1991ean % 24,1 eta 2016an % 32. Nafarroan berriz, 1991n % 9,5 eta 2016an % 11,7. Iparraldean 1996an % 26,4; eta 2016an % 21,4.</w:t>
      </w:r>
    </w:p>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Zeintzuk dira “euskaldun berriak / 16-24 urte tarteko elebidun guztiak” </w:t>
      </w:r>
      <w:r w:rsidDel="00000000" w:rsidR="00000000" w:rsidRPr="00000000">
        <w:rPr>
          <w:rFonts w:ascii="Times New Roman" w:cs="Times New Roman" w:eastAsia="Times New Roman" w:hAnsi="Times New Roman"/>
          <w:i w:val="1"/>
          <w:sz w:val="24"/>
          <w:szCs w:val="24"/>
          <w:rtl w:val="0"/>
        </w:rPr>
        <w:t xml:space="preserve">ratio</w:t>
      </w:r>
      <w:r w:rsidDel="00000000" w:rsidR="00000000" w:rsidRPr="00000000">
        <w:rPr>
          <w:rFonts w:ascii="Times New Roman" w:cs="Times New Roman" w:eastAsia="Times New Roman" w:hAnsi="Times New Roman"/>
          <w:sz w:val="24"/>
          <w:szCs w:val="24"/>
          <w:rtl w:val="0"/>
        </w:rPr>
        <w:t xml:space="preserve">-a (= proportzioa), EAEan, Nafarroan eta Iparraldean, 1991n eta 2016an? (Marka bedi sei datu eskatzen direla.) (0,2) </w:t>
      </w:r>
    </w:p>
    <w:p w:rsidR="00000000" w:rsidDel="00000000" w:rsidP="00000000" w:rsidRDefault="00000000" w:rsidRPr="00000000" w14:paraId="00000030">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EAEn 1991n %14 eta 2016n %53,9. Nafarroan, 1991n %16 eta 2016n %62,6. Iparraldean, 1991n %9 eta 2016n %52,9.</w:t>
      </w:r>
    </w:p>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Nola laburbilduko zenuke, sei lerrotan, VI. Inkesta Soziolinguistikoak emandako informazioa bere osotasunean? Komentatu beharreko aspektuak: erabilera eta ezagutza, aldeak EAEa, Nafarroa eta Iparraldearen artean, 1991etik 2016rako garapenak, adinaren araberako bariazioak… (0,4)</w:t>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Azken 20 urteotako bilakaera aztertuz gero, euskararen erabilerak gora egin du EAEn, bere horretan dago Nafarroan eta behera egin du Iparraldean. EAE-an, gazteen artean, euskaldun kopurua gero eta handiagoa da. Transmisioa ia erabatekoa da bi gurasoak euskaldunak direnean.</w:t>
      </w:r>
      <w:r w:rsidDel="00000000" w:rsidR="00000000" w:rsidRPr="00000000">
        <w:rPr>
          <w:color w:val="4472c4"/>
          <w:sz w:val="40"/>
          <w:szCs w:val="40"/>
          <w:rtl w:val="0"/>
        </w:rPr>
        <w:t xml:space="preserve"> </w:t>
      </w:r>
      <w:r w:rsidDel="00000000" w:rsidR="00000000" w:rsidRPr="00000000">
        <w:rPr>
          <w:rFonts w:ascii="Times New Roman" w:cs="Times New Roman" w:eastAsia="Times New Roman" w:hAnsi="Times New Roman"/>
          <w:color w:val="4472c4"/>
          <w:sz w:val="24"/>
          <w:szCs w:val="24"/>
          <w:rtl w:val="0"/>
        </w:rPr>
        <w:t xml:space="preserve">Nafarroan, gero eta euskaldun gehiago, euskaldun berriei esker. Gazteen artean, euskara ikasi dutenak gehiago dira etxean jaso ondoren galdu dutenak baino. Iparraldean, galera nabaria euskarak tradizionalki bereak izan dituen erabilera-eremuetan. Gazteen artean, galera moteltzeko joera legoke.</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1901eko irailaren 3an, Sabino Aranak ‘Conoce a ti mismo’ izeneko artikulu bat argitaratu zuen. Zein egoera soziolinguistiko salatzen zuen bertan? (0,3) </w:t>
      </w:r>
    </w:p>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Artikulu honetan, Aranak egiaztatu eta salatu zuen 1900 inguruko Bizkaiko gizarte proto-industrialean nekazari euskaldunek nahi izatea beren umeek gaztelania ezagutu eta menperatu zezaten, Bilbon egoera ekonomikoki erosoan egoteko, are maisuak gaztelaniaz irakastera behartzeraino.</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gaia)</w:t>
      </w:r>
    </w:p>
    <w:p w:rsidR="00000000" w:rsidDel="00000000" w:rsidP="00000000" w:rsidRDefault="00000000" w:rsidRPr="00000000" w14:paraId="0000003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Azaldu </w:t>
      </w:r>
      <w:r w:rsidDel="00000000" w:rsidR="00000000" w:rsidRPr="00000000">
        <w:rPr>
          <w:rFonts w:ascii="Times New Roman" w:cs="Times New Roman" w:eastAsia="Times New Roman" w:hAnsi="Times New Roman"/>
          <w:i w:val="1"/>
          <w:sz w:val="24"/>
          <w:szCs w:val="24"/>
          <w:rtl w:val="0"/>
        </w:rPr>
        <w:t xml:space="preserve">code-switching</w:t>
      </w:r>
      <w:r w:rsidDel="00000000" w:rsidR="00000000" w:rsidRPr="00000000">
        <w:rPr>
          <w:rFonts w:ascii="Times New Roman" w:cs="Times New Roman" w:eastAsia="Times New Roman" w:hAnsi="Times New Roman"/>
          <w:sz w:val="24"/>
          <w:szCs w:val="24"/>
          <w:rtl w:val="0"/>
        </w:rPr>
        <w:t xml:space="preserve"> kontzeptua, zer dioskun euskararen egoera soziolinguistikoaz, eta jarri bi adibide (zeuk asmatuak, ez powerpointekoak). (0,3)</w:t>
      </w:r>
    </w:p>
    <w:p w:rsidR="00000000" w:rsidDel="00000000" w:rsidP="00000000" w:rsidRDefault="00000000" w:rsidRPr="00000000" w14:paraId="0000003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4472c4"/>
          <w:sz w:val="24"/>
          <w:szCs w:val="24"/>
          <w:rtl w:val="0"/>
        </w:rPr>
        <w:t xml:space="preserve">Code-switching</w:t>
      </w:r>
      <w:r w:rsidDel="00000000" w:rsidR="00000000" w:rsidRPr="00000000">
        <w:rPr>
          <w:rFonts w:ascii="Times New Roman" w:cs="Times New Roman" w:eastAsia="Times New Roman" w:hAnsi="Times New Roman"/>
          <w:color w:val="4472c4"/>
          <w:sz w:val="24"/>
          <w:szCs w:val="24"/>
          <w:rtl w:val="0"/>
        </w:rPr>
        <w:t xml:space="preserve"> delakoak, aldakortasuna ez ezik, beste zenbait aspektu inplikatzen ditu, euskarazko jardunean. Esan behar da tipologikoki </w:t>
      </w:r>
      <w:r w:rsidDel="00000000" w:rsidR="00000000" w:rsidRPr="00000000">
        <w:rPr>
          <w:rFonts w:ascii="Times New Roman" w:cs="Times New Roman" w:eastAsia="Times New Roman" w:hAnsi="Times New Roman"/>
          <w:i w:val="1"/>
          <w:color w:val="4472c4"/>
          <w:sz w:val="24"/>
          <w:szCs w:val="24"/>
          <w:rtl w:val="0"/>
        </w:rPr>
        <w:t xml:space="preserve">code-switching</w:t>
      </w:r>
      <w:r w:rsidDel="00000000" w:rsidR="00000000" w:rsidRPr="00000000">
        <w:rPr>
          <w:rFonts w:ascii="Times New Roman" w:cs="Times New Roman" w:eastAsia="Times New Roman" w:hAnsi="Times New Roman"/>
          <w:color w:val="4472c4"/>
          <w:sz w:val="24"/>
          <w:szCs w:val="24"/>
          <w:rtl w:val="0"/>
        </w:rPr>
        <w:t xml:space="preserve">-aren erabilera oparoa hizkuntza gutxituen galerari-hizkuntzen heriotzari edo desagerpenari- lotuta dagoela. Adibidez, “</w:t>
      </w:r>
      <w:r w:rsidDel="00000000" w:rsidR="00000000" w:rsidRPr="00000000">
        <w:rPr>
          <w:rFonts w:ascii="Times New Roman" w:cs="Times New Roman" w:eastAsia="Times New Roman" w:hAnsi="Times New Roman"/>
          <w:i w:val="1"/>
          <w:color w:val="4472c4"/>
          <w:sz w:val="24"/>
          <w:szCs w:val="24"/>
          <w:rtl w:val="0"/>
        </w:rPr>
        <w:t xml:space="preserve">diez de marzon</w:t>
      </w:r>
      <w:r w:rsidDel="00000000" w:rsidR="00000000" w:rsidRPr="00000000">
        <w:rPr>
          <w:rFonts w:ascii="Times New Roman" w:cs="Times New Roman" w:eastAsia="Times New Roman" w:hAnsi="Times New Roman"/>
          <w:color w:val="4472c4"/>
          <w:sz w:val="24"/>
          <w:szCs w:val="24"/>
          <w:rtl w:val="0"/>
        </w:rPr>
        <w:t xml:space="preserve"> jaiotaku da” edota “ni azkenin enue, </w:t>
      </w:r>
      <w:r w:rsidDel="00000000" w:rsidR="00000000" w:rsidRPr="00000000">
        <w:rPr>
          <w:rFonts w:ascii="Times New Roman" w:cs="Times New Roman" w:eastAsia="Times New Roman" w:hAnsi="Times New Roman"/>
          <w:i w:val="1"/>
          <w:color w:val="4472c4"/>
          <w:sz w:val="24"/>
          <w:szCs w:val="24"/>
          <w:rtl w:val="0"/>
        </w:rPr>
        <w:t xml:space="preserve">eske</w:t>
      </w:r>
      <w:r w:rsidDel="00000000" w:rsidR="00000000" w:rsidRPr="00000000">
        <w:rPr>
          <w:rFonts w:ascii="Times New Roman" w:cs="Times New Roman" w:eastAsia="Times New Roman" w:hAnsi="Times New Roman"/>
          <w:color w:val="4472c4"/>
          <w:sz w:val="24"/>
          <w:szCs w:val="24"/>
          <w:rtl w:val="0"/>
        </w:rPr>
        <w:t xml:space="preserve"> lan asko dauzket”</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Euskaldunek, euskaraz hitz egitean, zein joera agertzen dute, lokailuak (edo konektoreak) eta diskurtsoa antolatzeko beste elementu batzuk direla-eta? Jarri hiru adibide (zeuk asmatuak, ez powerpointekoak). Zeren seinale da joera hau? Zer inplikatzen du honek hizkuntzarako (erkatu </w:t>
      </w:r>
      <w:r w:rsidDel="00000000" w:rsidR="00000000" w:rsidRPr="00000000">
        <w:rPr>
          <w:rFonts w:ascii="Times New Roman" w:cs="Times New Roman" w:eastAsia="Times New Roman" w:hAnsi="Times New Roman"/>
          <w:i w:val="1"/>
          <w:sz w:val="24"/>
          <w:szCs w:val="24"/>
          <w:rtl w:val="0"/>
        </w:rPr>
        <w:t xml:space="preserve">code-switching</w:t>
      </w:r>
      <w:r w:rsidDel="00000000" w:rsidR="00000000" w:rsidRPr="00000000">
        <w:rPr>
          <w:rFonts w:ascii="Times New Roman" w:cs="Times New Roman" w:eastAsia="Times New Roman" w:hAnsi="Times New Roman"/>
          <w:sz w:val="24"/>
          <w:szCs w:val="24"/>
          <w:rtl w:val="0"/>
        </w:rPr>
        <w:t xml:space="preserve">-arekin)? (0,3)</w:t>
      </w:r>
    </w:p>
    <w:p w:rsidR="00000000" w:rsidDel="00000000" w:rsidP="00000000" w:rsidRDefault="00000000" w:rsidRPr="00000000" w14:paraId="00000039">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Euskaraz, lokailuak (edo konektoreak), diskurtsoa pragmatikoki antolatzeko elementuak, partikula espletibo ugari…, gaztelaniatik mailegatzen dira, adibidez, “</w:t>
      </w:r>
      <w:r w:rsidDel="00000000" w:rsidR="00000000" w:rsidRPr="00000000">
        <w:rPr>
          <w:rFonts w:ascii="Times New Roman" w:cs="Times New Roman" w:eastAsia="Times New Roman" w:hAnsi="Times New Roman"/>
          <w:i w:val="1"/>
          <w:color w:val="4472c4"/>
          <w:sz w:val="24"/>
          <w:szCs w:val="24"/>
          <w:rtl w:val="0"/>
        </w:rPr>
        <w:t xml:space="preserve">pues</w:t>
      </w:r>
      <w:r w:rsidDel="00000000" w:rsidR="00000000" w:rsidRPr="00000000">
        <w:rPr>
          <w:rFonts w:ascii="Times New Roman" w:cs="Times New Roman" w:eastAsia="Times New Roman" w:hAnsi="Times New Roman"/>
          <w:color w:val="4472c4"/>
          <w:sz w:val="24"/>
          <w:szCs w:val="24"/>
          <w:rtl w:val="0"/>
        </w:rPr>
        <w:t xml:space="preserve"> nei hori etzat ondo iruditzen”, “zuk ere hori ustezu, </w:t>
      </w:r>
      <w:r w:rsidDel="00000000" w:rsidR="00000000" w:rsidRPr="00000000">
        <w:rPr>
          <w:rFonts w:ascii="Times New Roman" w:cs="Times New Roman" w:eastAsia="Times New Roman" w:hAnsi="Times New Roman"/>
          <w:i w:val="1"/>
          <w:color w:val="4472c4"/>
          <w:sz w:val="24"/>
          <w:szCs w:val="24"/>
          <w:rtl w:val="0"/>
        </w:rPr>
        <w:t xml:space="preserve">no</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bueno</w:t>
      </w:r>
      <w:r w:rsidDel="00000000" w:rsidR="00000000" w:rsidRPr="00000000">
        <w:rPr>
          <w:rFonts w:ascii="Times New Roman" w:cs="Times New Roman" w:eastAsia="Times New Roman" w:hAnsi="Times New Roman"/>
          <w:color w:val="4472c4"/>
          <w:sz w:val="24"/>
          <w:szCs w:val="24"/>
          <w:rtl w:val="0"/>
        </w:rPr>
        <w:t xml:space="preserve">, nik hori ettiek eztu nahi esan ondo daonik”… Elementu hauek ez dira euskara ustelaren seinale .Bestela esan, euskara hizkuntza sendoa izan liteke euskaldun guztiok elementuok erabiliko bagenitu ere.</w:t>
      </w:r>
    </w:p>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Zer proposatzen du Peio Salaburu euskaltzainak euskara batuaren lexikoa aberasteko? Jarri adibide bat. (0,2) </w:t>
      </w:r>
    </w:p>
    <w:p w:rsidR="00000000" w:rsidDel="00000000" w:rsidP="00000000" w:rsidRDefault="00000000" w:rsidRPr="00000000" w14:paraId="0000003B">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Peio Salaburu euskaltzainak proposatzen duena zentzuzko aholkua da: aberastu dezagun euskara batuaren lexikoa euskalki orotako hitzak batuz, adibidez, ‘palabra’ adierazirako  hiru adierazle edo hitz ezberdin izango ditugu (</w:t>
      </w:r>
      <w:r w:rsidDel="00000000" w:rsidR="00000000" w:rsidRPr="00000000">
        <w:rPr>
          <w:rFonts w:ascii="Times New Roman" w:cs="Times New Roman" w:eastAsia="Times New Roman" w:hAnsi="Times New Roman"/>
          <w:i w:val="1"/>
          <w:color w:val="4472c4"/>
          <w:sz w:val="24"/>
          <w:szCs w:val="24"/>
          <w:rtl w:val="0"/>
        </w:rPr>
        <w:t xml:space="preserve">berba</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hitz</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ele</w:t>
      </w:r>
      <w:r w:rsidDel="00000000" w:rsidR="00000000" w:rsidRPr="00000000">
        <w:rPr>
          <w:rFonts w:ascii="Times New Roman" w:cs="Times New Roman" w:eastAsia="Times New Roman" w:hAnsi="Times New Roman"/>
          <w:color w:val="4472c4"/>
          <w:sz w:val="24"/>
          <w:szCs w:val="24"/>
          <w:rtl w:val="0"/>
        </w:rPr>
        <w:t xml:space="preserve">…), baina, gramatika kontutan, zaindu ditzagun </w:t>
        <w:tab/>
        <w:t xml:space="preserve">Euskaltzaindiak euskara baturako proposatzen dituen arauak (adib. </w:t>
      </w:r>
      <w:r w:rsidDel="00000000" w:rsidR="00000000" w:rsidRPr="00000000">
        <w:rPr>
          <w:rFonts w:ascii="Times New Roman" w:cs="Times New Roman" w:eastAsia="Times New Roman" w:hAnsi="Times New Roman"/>
          <w:i w:val="1"/>
          <w:color w:val="4472c4"/>
          <w:sz w:val="24"/>
          <w:szCs w:val="24"/>
          <w:rtl w:val="0"/>
        </w:rPr>
        <w:t xml:space="preserve">dela</w:t>
      </w:r>
      <w:r w:rsidDel="00000000" w:rsidR="00000000" w:rsidRPr="00000000">
        <w:rPr>
          <w:rFonts w:ascii="Times New Roman" w:cs="Times New Roman" w:eastAsia="Times New Roman" w:hAnsi="Times New Roman"/>
          <w:color w:val="4472c4"/>
          <w:sz w:val="24"/>
          <w:szCs w:val="24"/>
          <w:rtl w:val="0"/>
        </w:rPr>
        <w:t xml:space="preserve">, </w:t>
      </w:r>
      <w:r w:rsidDel="00000000" w:rsidR="00000000" w:rsidRPr="00000000">
        <w:rPr>
          <w:rFonts w:ascii="Times New Roman" w:cs="Times New Roman" w:eastAsia="Times New Roman" w:hAnsi="Times New Roman"/>
          <w:i w:val="1"/>
          <w:color w:val="4472c4"/>
          <w:sz w:val="24"/>
          <w:szCs w:val="24"/>
          <w:rtl w:val="0"/>
        </w:rPr>
        <w:t xml:space="preserve">zela</w:t>
      </w:r>
      <w:r w:rsidDel="00000000" w:rsidR="00000000" w:rsidRPr="00000000">
        <w:rPr>
          <w:rFonts w:ascii="Times New Roman" w:cs="Times New Roman" w:eastAsia="Times New Roman" w:hAnsi="Times New Roman"/>
          <w:color w:val="4472c4"/>
          <w:sz w:val="24"/>
          <w:szCs w:val="24"/>
          <w:rtl w:val="0"/>
        </w:rPr>
        <w:t xml:space="preserve">…)</w:t>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Azkueren </w:t>
      </w:r>
      <w:r w:rsidDel="00000000" w:rsidR="00000000" w:rsidRPr="00000000">
        <w:rPr>
          <w:rFonts w:ascii="Times New Roman" w:cs="Times New Roman" w:eastAsia="Times New Roman" w:hAnsi="Times New Roman"/>
          <w:i w:val="1"/>
          <w:sz w:val="24"/>
          <w:szCs w:val="24"/>
          <w:rtl w:val="0"/>
        </w:rPr>
        <w:t xml:space="preserve">Euskal Izkindea</w:t>
      </w:r>
      <w:r w:rsidDel="00000000" w:rsidR="00000000" w:rsidRPr="00000000">
        <w:rPr>
          <w:rFonts w:ascii="Times New Roman" w:cs="Times New Roman" w:eastAsia="Times New Roman" w:hAnsi="Times New Roman"/>
          <w:sz w:val="24"/>
          <w:szCs w:val="24"/>
          <w:rtl w:val="0"/>
        </w:rPr>
        <w:t xml:space="preserve">, zer izan zen? Azaldu sei lerrotan honi buruz dakizuna. (0,4) </w:t>
      </w:r>
    </w:p>
    <w:p w:rsidR="00000000" w:rsidDel="00000000" w:rsidP="00000000" w:rsidRDefault="00000000" w:rsidRPr="00000000" w14:paraId="0000003D">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Hartan, euskal hizkuntza zaharra berreraikitzeko asmoa agertu zuen, aldi berean euskaldun guztiek hitz egiteko tresna bat eskainiz. Lan honetan, euskararen irregularitate guztiak eliminatu nahi izan zituen.</w:t>
      </w:r>
      <w:r w:rsidDel="00000000" w:rsidR="00000000" w:rsidRPr="00000000">
        <w:rPr>
          <w:color w:val="4472c4"/>
          <w:sz w:val="40"/>
          <w:szCs w:val="40"/>
          <w:rtl w:val="0"/>
        </w:rPr>
        <w:t xml:space="preserve"> </w:t>
      </w:r>
      <w:r w:rsidDel="00000000" w:rsidR="00000000" w:rsidRPr="00000000">
        <w:rPr>
          <w:rFonts w:ascii="Times New Roman" w:cs="Times New Roman" w:eastAsia="Times New Roman" w:hAnsi="Times New Roman"/>
          <w:color w:val="4472c4"/>
          <w:sz w:val="24"/>
          <w:szCs w:val="24"/>
          <w:rtl w:val="0"/>
        </w:rPr>
        <w:t xml:space="preserve">Helburua nahasia zen, noski, baina hala helburu bati dagokionean (proto-euskara berreraikitzea) nola besteari (euskaldunek barietate bateratu bat izan zezaten), ekimen honek ez zuen ez hanka ez buru, eta luze gabe Azkuek uko egin zion eta hartaz arnegatu zen. batzuetan </w:t>
      </w:r>
      <w:r w:rsidDel="00000000" w:rsidR="00000000" w:rsidRPr="00000000">
        <w:rPr>
          <w:rFonts w:ascii="Times New Roman" w:cs="Times New Roman" w:eastAsia="Times New Roman" w:hAnsi="Times New Roman"/>
          <w:i w:val="1"/>
          <w:color w:val="4472c4"/>
          <w:sz w:val="24"/>
          <w:szCs w:val="24"/>
          <w:rtl w:val="0"/>
        </w:rPr>
        <w:t xml:space="preserve">Euskal Izkindea </w:t>
      </w:r>
      <w:r w:rsidDel="00000000" w:rsidR="00000000" w:rsidRPr="00000000">
        <w:rPr>
          <w:rFonts w:ascii="Times New Roman" w:cs="Times New Roman" w:eastAsia="Times New Roman" w:hAnsi="Times New Roman"/>
          <w:color w:val="4472c4"/>
          <w:sz w:val="24"/>
          <w:szCs w:val="24"/>
          <w:rtl w:val="0"/>
        </w:rPr>
        <w:t xml:space="preserve">euskara batuaren aurrekari gisa aipatzen da.        </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w:t>
      </w:r>
      <w:r w:rsidDel="00000000" w:rsidR="00000000" w:rsidRPr="00000000">
        <w:rPr>
          <w:rFonts w:ascii="Times New Roman" w:cs="Times New Roman" w:eastAsia="Times New Roman" w:hAnsi="Times New Roman"/>
          <w:i w:val="1"/>
          <w:sz w:val="24"/>
          <w:szCs w:val="24"/>
          <w:rtl w:val="0"/>
        </w:rPr>
        <w:t xml:space="preserve">Iker</w:t>
      </w:r>
      <w:r w:rsidDel="00000000" w:rsidR="00000000" w:rsidRPr="00000000">
        <w:rPr>
          <w:rFonts w:ascii="Times New Roman" w:cs="Times New Roman" w:eastAsia="Times New Roman" w:hAnsi="Times New Roman"/>
          <w:sz w:val="24"/>
          <w:szCs w:val="24"/>
          <w:rtl w:val="0"/>
        </w:rPr>
        <w:t xml:space="preserve"> eta </w:t>
      </w:r>
      <w:r w:rsidDel="00000000" w:rsidR="00000000" w:rsidRPr="00000000">
        <w:rPr>
          <w:rFonts w:ascii="Times New Roman" w:cs="Times New Roman" w:eastAsia="Times New Roman" w:hAnsi="Times New Roman"/>
          <w:i w:val="1"/>
          <w:sz w:val="24"/>
          <w:szCs w:val="24"/>
          <w:rtl w:val="0"/>
        </w:rPr>
        <w:t xml:space="preserve">Jagon</w:t>
      </w:r>
      <w:r w:rsidDel="00000000" w:rsidR="00000000" w:rsidRPr="00000000">
        <w:rPr>
          <w:rFonts w:ascii="Times New Roman" w:cs="Times New Roman" w:eastAsia="Times New Roman" w:hAnsi="Times New Roman"/>
          <w:sz w:val="24"/>
          <w:szCs w:val="24"/>
          <w:rtl w:val="0"/>
        </w:rPr>
        <w:t xml:space="preserve"> Azkuek Euskaltzaindiarentzat sortu zituen Euskaltzaindiaren bi sail ditugu. Azaldu labur-labur bata eta bestearen funtzioak. (0,3)</w:t>
      </w:r>
    </w:p>
    <w:p w:rsidR="00000000" w:rsidDel="00000000" w:rsidP="00000000" w:rsidRDefault="00000000" w:rsidRPr="00000000" w14:paraId="0000003F">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Euskalkiak (hots, bizirik zeuden barietate guztiak), euskararen historia (XVI-XIX. mendeen arteko lanak, agiriak…), toponimia…, aztertzeko, </w:t>
      </w:r>
      <w:r w:rsidDel="00000000" w:rsidR="00000000" w:rsidRPr="00000000">
        <w:rPr>
          <w:rFonts w:ascii="Times New Roman" w:cs="Times New Roman" w:eastAsia="Times New Roman" w:hAnsi="Times New Roman"/>
          <w:b w:val="1"/>
          <w:color w:val="4472c4"/>
          <w:sz w:val="24"/>
          <w:szCs w:val="24"/>
          <w:rtl w:val="0"/>
        </w:rPr>
        <w:t xml:space="preserve">Iker</w:t>
      </w:r>
      <w:r w:rsidDel="00000000" w:rsidR="00000000" w:rsidRPr="00000000">
        <w:rPr>
          <w:rFonts w:ascii="Times New Roman" w:cs="Times New Roman" w:eastAsia="Times New Roman" w:hAnsi="Times New Roman"/>
          <w:color w:val="4472c4"/>
          <w:sz w:val="24"/>
          <w:szCs w:val="24"/>
          <w:rtl w:val="0"/>
        </w:rPr>
        <w:t xml:space="preserve"> saila sortu ze eta euskararen arauak -gramatikalak zein hiztegiaren aldetikoak- zehazteko, eta haren erabilera soziala planifikatzeko, </w:t>
      </w:r>
      <w:r w:rsidDel="00000000" w:rsidR="00000000" w:rsidRPr="00000000">
        <w:rPr>
          <w:rFonts w:ascii="Times New Roman" w:cs="Times New Roman" w:eastAsia="Times New Roman" w:hAnsi="Times New Roman"/>
          <w:b w:val="1"/>
          <w:color w:val="4472c4"/>
          <w:sz w:val="24"/>
          <w:szCs w:val="24"/>
          <w:rtl w:val="0"/>
        </w:rPr>
        <w:t xml:space="preserve">Jagon</w:t>
      </w:r>
      <w:r w:rsidDel="00000000" w:rsidR="00000000" w:rsidRPr="00000000">
        <w:rPr>
          <w:rFonts w:ascii="Times New Roman" w:cs="Times New Roman" w:eastAsia="Times New Roman" w:hAnsi="Times New Roman"/>
          <w:color w:val="4472c4"/>
          <w:sz w:val="24"/>
          <w:szCs w:val="24"/>
          <w:rtl w:val="0"/>
        </w:rPr>
        <w:t xml:space="preserve"> saila sortu zen.</w:t>
      </w:r>
    </w:p>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Azaldu labur zein ideia zuen Azkuek euskara batu baterako. Nola deritzo proposatzen zuen ereduari? Zergatik hobesten zuen hau eta ez bizkaiera, bera bizkaitarra izanik? (0,3)</w:t>
      </w:r>
    </w:p>
    <w:p w:rsidR="00000000" w:rsidDel="00000000" w:rsidP="00000000" w:rsidRDefault="00000000" w:rsidRPr="00000000" w14:paraId="00000041">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Azkuek, gipuzkera osotuaren ideia zuen euskara batu baterako, alegia, euskalki guztietako literatur elementuz hornitutako gipuzkera. Bizkaiera, euskalki guztien grabitate-zentrotik urruti samar geratzen delako eta euskalki periferikoa eta oso ideosinkratikoa delako hobestu zuen gipuzkera.</w:t>
      </w:r>
    </w:p>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Azaldu labur zein gatazka izan zituen Azkuek, gerrara arte, Sabino Aranaren jarrailtzaileekin (mugatu zure erantzuna lexiko kontuetara). (0,3)</w:t>
      </w:r>
    </w:p>
    <w:p w:rsidR="00000000" w:rsidDel="00000000" w:rsidP="00000000" w:rsidRDefault="00000000" w:rsidRPr="00000000" w14:paraId="00000043">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Aranatarrek bizkaiera garbizale bat bultzatu nahi zuten, Aranak asmatu zituen neologismoak erabiliz: </w:t>
      </w:r>
      <w:r w:rsidDel="00000000" w:rsidR="00000000" w:rsidRPr="00000000">
        <w:rPr>
          <w:rFonts w:ascii="Times New Roman" w:cs="Times New Roman" w:eastAsia="Times New Roman" w:hAnsi="Times New Roman"/>
          <w:i w:val="1"/>
          <w:color w:val="4472c4"/>
          <w:sz w:val="24"/>
          <w:szCs w:val="24"/>
          <w:rtl w:val="0"/>
        </w:rPr>
        <w:t xml:space="preserve">urrutizkin</w:t>
      </w:r>
      <w:r w:rsidDel="00000000" w:rsidR="00000000" w:rsidRPr="00000000">
        <w:rPr>
          <w:rFonts w:ascii="Times New Roman" w:cs="Times New Roman" w:eastAsia="Times New Roman" w:hAnsi="Times New Roman"/>
          <w:color w:val="4472c4"/>
          <w:sz w:val="24"/>
          <w:szCs w:val="24"/>
          <w:rtl w:val="0"/>
        </w:rPr>
        <w:t xml:space="preserve"> ‘telefono’, </w:t>
      </w:r>
      <w:r w:rsidDel="00000000" w:rsidR="00000000" w:rsidRPr="00000000">
        <w:rPr>
          <w:rFonts w:ascii="Times New Roman" w:cs="Times New Roman" w:eastAsia="Times New Roman" w:hAnsi="Times New Roman"/>
          <w:i w:val="1"/>
          <w:color w:val="4472c4"/>
          <w:sz w:val="24"/>
          <w:szCs w:val="24"/>
          <w:rtl w:val="0"/>
        </w:rPr>
        <w:t xml:space="preserve">akeita</w:t>
      </w:r>
      <w:r w:rsidDel="00000000" w:rsidR="00000000" w:rsidRPr="00000000">
        <w:rPr>
          <w:rFonts w:ascii="Times New Roman" w:cs="Times New Roman" w:eastAsia="Times New Roman" w:hAnsi="Times New Roman"/>
          <w:color w:val="4472c4"/>
          <w:sz w:val="24"/>
          <w:szCs w:val="24"/>
          <w:rtl w:val="0"/>
        </w:rPr>
        <w:t xml:space="preserve"> ‘kafe’, </w:t>
      </w:r>
      <w:r w:rsidDel="00000000" w:rsidR="00000000" w:rsidRPr="00000000">
        <w:rPr>
          <w:rFonts w:ascii="Times New Roman" w:cs="Times New Roman" w:eastAsia="Times New Roman" w:hAnsi="Times New Roman"/>
          <w:i w:val="1"/>
          <w:color w:val="4472c4"/>
          <w:sz w:val="24"/>
          <w:szCs w:val="24"/>
          <w:rtl w:val="0"/>
        </w:rPr>
        <w:t xml:space="preserve">edesti </w:t>
      </w:r>
      <w:r w:rsidDel="00000000" w:rsidR="00000000" w:rsidRPr="00000000">
        <w:rPr>
          <w:rFonts w:ascii="Times New Roman" w:cs="Times New Roman" w:eastAsia="Times New Roman" w:hAnsi="Times New Roman"/>
          <w:color w:val="4472c4"/>
          <w:sz w:val="24"/>
          <w:szCs w:val="24"/>
          <w:rtl w:val="0"/>
        </w:rPr>
        <w:tab/>
        <w:t xml:space="preserve">‘historia’… Azkueren irudiko, hau guztiz artifiziala zen, eta aranatarrekin etengabeko borroka izan zuen.</w:t>
      </w:r>
    </w:p>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Zein urtetakoa da Sabino Aranaren proiektu ortografikoa? Hartatik, zer nagusitu da eta erabiltzen dugu gaur, eta zer ez? (0,3)</w:t>
      </w:r>
    </w:p>
    <w:p w:rsidR="00000000" w:rsidDel="00000000" w:rsidP="00000000" w:rsidRDefault="00000000" w:rsidRPr="00000000" w14:paraId="00000046">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1886ko proiektu ortografikoa da eta hartatik gaur egun arau hauek erabiltzen ditugu: &lt;k&gt; edozein /k/-rako (adibidez, “esker” erabiltzea “esquerren” erabili beharrean); &lt;n&gt; </w:t>
      </w:r>
      <w:r w:rsidDel="00000000" w:rsidR="00000000" w:rsidRPr="00000000">
        <w:rPr>
          <w:rFonts w:ascii="Times New Roman" w:cs="Times New Roman" w:eastAsia="Times New Roman" w:hAnsi="Times New Roman"/>
          <w:i w:val="1"/>
          <w:color w:val="4472c4"/>
          <w:sz w:val="24"/>
          <w:szCs w:val="24"/>
          <w:rtl w:val="0"/>
        </w:rPr>
        <w:t xml:space="preserve">b</w:t>
      </w:r>
      <w:r w:rsidDel="00000000" w:rsidR="00000000" w:rsidRPr="00000000">
        <w:rPr>
          <w:rFonts w:ascii="Times New Roman" w:cs="Times New Roman" w:eastAsia="Times New Roman" w:hAnsi="Times New Roman"/>
          <w:color w:val="4472c4"/>
          <w:sz w:val="24"/>
          <w:szCs w:val="24"/>
          <w:rtl w:val="0"/>
        </w:rPr>
        <w:t xml:space="preserve"> eta </w:t>
      </w:r>
      <w:r w:rsidDel="00000000" w:rsidR="00000000" w:rsidRPr="00000000">
        <w:rPr>
          <w:rFonts w:ascii="Times New Roman" w:cs="Times New Roman" w:eastAsia="Times New Roman" w:hAnsi="Times New Roman"/>
          <w:i w:val="1"/>
          <w:color w:val="4472c4"/>
          <w:sz w:val="24"/>
          <w:szCs w:val="24"/>
          <w:rtl w:val="0"/>
        </w:rPr>
        <w:t xml:space="preserve">p</w:t>
      </w:r>
      <w:r w:rsidDel="00000000" w:rsidR="00000000" w:rsidRPr="00000000">
        <w:rPr>
          <w:rFonts w:ascii="Times New Roman" w:cs="Times New Roman" w:eastAsia="Times New Roman" w:hAnsi="Times New Roman"/>
          <w:color w:val="4472c4"/>
          <w:sz w:val="24"/>
          <w:szCs w:val="24"/>
          <w:rtl w:val="0"/>
        </w:rPr>
        <w:t xml:space="preserve"> aurretik; &lt;s, z, x&gt;, eta &lt;ts, tz, tx&gt; gure sei txistukarietarako; “ñ” eta “ll” erabili beharrean, “in” eta “il”. Bestalde, Aranak asmaturiko onomastika batzuk nagusitu diren arren (Gorka,Iñaki…), beste batzuk ez dira erabiltzen (</w:t>
      </w:r>
      <w:r w:rsidDel="00000000" w:rsidR="00000000" w:rsidRPr="00000000">
        <w:rPr>
          <w:rFonts w:ascii="Times New Roman" w:cs="Times New Roman" w:eastAsia="Times New Roman" w:hAnsi="Times New Roman"/>
          <w:i w:val="1"/>
          <w:color w:val="4472c4"/>
          <w:sz w:val="24"/>
          <w:szCs w:val="24"/>
          <w:rtl w:val="0"/>
        </w:rPr>
        <w:t xml:space="preserve">Begoña</w:t>
      </w:r>
      <w:r w:rsidDel="00000000" w:rsidR="00000000" w:rsidRPr="00000000">
        <w:rPr>
          <w:rFonts w:ascii="Times New Roman" w:cs="Times New Roman" w:eastAsia="Times New Roman" w:hAnsi="Times New Roman"/>
          <w:color w:val="4472c4"/>
          <w:sz w:val="24"/>
          <w:szCs w:val="24"/>
          <w:rtl w:val="0"/>
        </w:rPr>
        <w:t xml:space="preserve"> mutilentzat, </w:t>
      </w:r>
      <w:r w:rsidDel="00000000" w:rsidR="00000000" w:rsidRPr="00000000">
        <w:rPr>
          <w:rFonts w:ascii="Times New Roman" w:cs="Times New Roman" w:eastAsia="Times New Roman" w:hAnsi="Times New Roman"/>
          <w:i w:val="1"/>
          <w:color w:val="4472c4"/>
          <w:sz w:val="24"/>
          <w:szCs w:val="24"/>
          <w:rtl w:val="0"/>
        </w:rPr>
        <w:t xml:space="preserve">Begoñe</w:t>
      </w:r>
      <w:r w:rsidDel="00000000" w:rsidR="00000000" w:rsidRPr="00000000">
        <w:rPr>
          <w:rFonts w:ascii="Times New Roman" w:cs="Times New Roman" w:eastAsia="Times New Roman" w:hAnsi="Times New Roman"/>
          <w:color w:val="4472c4"/>
          <w:sz w:val="24"/>
          <w:szCs w:val="24"/>
          <w:rtl w:val="0"/>
        </w:rPr>
        <w:t xml:space="preserve"> neskentzat) .</w:t>
      </w:r>
    </w:p>
    <w:p w:rsidR="00000000" w:rsidDel="00000000" w:rsidP="00000000" w:rsidRDefault="00000000" w:rsidRPr="00000000" w14:paraId="00000047">
      <w:pPr>
        <w:jc w:val="both"/>
        <w:rPr>
          <w:rFonts w:ascii="Times New Roman" w:cs="Times New Roman" w:eastAsia="Times New Roman" w:hAnsi="Times New Roman"/>
          <w:sz w:val="24"/>
          <w:szCs w:val="24"/>
        </w:rPr>
      </w:pPr>
      <w:bookmarkStart w:colFirst="0" w:colLast="0" w:name="_heading=h.30j0zll" w:id="1"/>
      <w:bookmarkEnd w:id="1"/>
      <w:r w:rsidDel="00000000" w:rsidR="00000000" w:rsidRPr="00000000">
        <w:rPr>
          <w:rFonts w:ascii="Times New Roman" w:cs="Times New Roman" w:eastAsia="Times New Roman" w:hAnsi="Times New Roman"/>
          <w:sz w:val="24"/>
          <w:szCs w:val="24"/>
          <w:rtl w:val="0"/>
        </w:rPr>
        <w:t xml:space="preserve">32/ Azkueren “gipuzkera osatu”aren ordez, nolakoa zen Federico Krutwig-ek 60ko hamarkadan euskara batu baterako proposatu zuen eredu linguistikoa? (0,4)</w:t>
      </w:r>
    </w:p>
    <w:p w:rsidR="00000000" w:rsidDel="00000000" w:rsidP="00000000" w:rsidRDefault="00000000" w:rsidRPr="00000000" w14:paraId="0000004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Azkueren gipuzkera osatua baztertu, eta lapurtera klasikoa, hots  XVII. Mendeko autoreen euskara (Axular, Etxeberri Ziburukoa…) sustatzearen aldekoa zen. Krutwig-en iritziz, euskal kultura tradizio latindar-grekokoa da, eta greko klasikotik erruz mailegatzea proposatzen zuen.</w:t>
      </w:r>
    </w:p>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Zerrendatu Gabriel Arestiren eta José Luis Álvarez Enparantza “Txillardegi”ren bi lan literario (bakarrik bina), eta argitalpen urtea zehaztu. (0,2)</w:t>
      </w:r>
    </w:p>
    <w:p w:rsidR="00000000" w:rsidDel="00000000" w:rsidP="00000000" w:rsidRDefault="00000000" w:rsidRPr="00000000" w14:paraId="0000004A">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Gabriel Arestiren </w:t>
      </w:r>
      <w:r w:rsidDel="00000000" w:rsidR="00000000" w:rsidRPr="00000000">
        <w:rPr>
          <w:rFonts w:ascii="Times New Roman" w:cs="Times New Roman" w:eastAsia="Times New Roman" w:hAnsi="Times New Roman"/>
          <w:i w:val="1"/>
          <w:color w:val="4472c4"/>
          <w:sz w:val="24"/>
          <w:szCs w:val="24"/>
          <w:rtl w:val="0"/>
        </w:rPr>
        <w:t xml:space="preserve">Euskal harria</w:t>
      </w:r>
      <w:r w:rsidDel="00000000" w:rsidR="00000000" w:rsidRPr="00000000">
        <w:rPr>
          <w:rFonts w:ascii="Times New Roman" w:cs="Times New Roman" w:eastAsia="Times New Roman" w:hAnsi="Times New Roman"/>
          <w:color w:val="4472c4"/>
          <w:sz w:val="24"/>
          <w:szCs w:val="24"/>
          <w:rtl w:val="0"/>
        </w:rPr>
        <w:t xml:space="preserve"> (1968) eta </w:t>
      </w:r>
      <w:r w:rsidDel="00000000" w:rsidR="00000000" w:rsidRPr="00000000">
        <w:rPr>
          <w:rFonts w:ascii="Times New Roman" w:cs="Times New Roman" w:eastAsia="Times New Roman" w:hAnsi="Times New Roman"/>
          <w:i w:val="1"/>
          <w:color w:val="4472c4"/>
          <w:sz w:val="24"/>
          <w:szCs w:val="24"/>
          <w:rtl w:val="0"/>
        </w:rPr>
        <w:t xml:space="preserve">Harrizko herri hau</w:t>
      </w:r>
      <w:r w:rsidDel="00000000" w:rsidR="00000000" w:rsidRPr="00000000">
        <w:rPr>
          <w:rFonts w:ascii="Times New Roman" w:cs="Times New Roman" w:eastAsia="Times New Roman" w:hAnsi="Times New Roman"/>
          <w:color w:val="4472c4"/>
          <w:sz w:val="24"/>
          <w:szCs w:val="24"/>
          <w:rtl w:val="0"/>
        </w:rPr>
        <w:t xml:space="preserve"> (1970) eta Txillardegiren </w:t>
      </w:r>
      <w:r w:rsidDel="00000000" w:rsidR="00000000" w:rsidRPr="00000000">
        <w:rPr>
          <w:rFonts w:ascii="Times New Roman" w:cs="Times New Roman" w:eastAsia="Times New Roman" w:hAnsi="Times New Roman"/>
          <w:i w:val="1"/>
          <w:color w:val="4472c4"/>
          <w:sz w:val="24"/>
          <w:szCs w:val="24"/>
          <w:rtl w:val="0"/>
        </w:rPr>
        <w:t xml:space="preserve">Leturiaren Egunkari Ezkutua</w:t>
      </w:r>
      <w:r w:rsidDel="00000000" w:rsidR="00000000" w:rsidRPr="00000000">
        <w:rPr>
          <w:rFonts w:ascii="Times New Roman" w:cs="Times New Roman" w:eastAsia="Times New Roman" w:hAnsi="Times New Roman"/>
          <w:color w:val="4472c4"/>
          <w:sz w:val="24"/>
          <w:szCs w:val="24"/>
          <w:rtl w:val="0"/>
        </w:rPr>
        <w:t xml:space="preserve"> (1957) eta </w:t>
      </w:r>
      <w:r w:rsidDel="00000000" w:rsidR="00000000" w:rsidRPr="00000000">
        <w:rPr>
          <w:rFonts w:ascii="Times New Roman" w:cs="Times New Roman" w:eastAsia="Times New Roman" w:hAnsi="Times New Roman"/>
          <w:i w:val="1"/>
          <w:color w:val="4472c4"/>
          <w:sz w:val="24"/>
          <w:szCs w:val="24"/>
          <w:rtl w:val="0"/>
        </w:rPr>
        <w:t xml:space="preserve">Elsa Sheleen</w:t>
      </w:r>
      <w:r w:rsidDel="00000000" w:rsidR="00000000" w:rsidRPr="00000000">
        <w:rPr>
          <w:rFonts w:ascii="Times New Roman" w:cs="Times New Roman" w:eastAsia="Times New Roman" w:hAnsi="Times New Roman"/>
          <w:color w:val="4472c4"/>
          <w:sz w:val="24"/>
          <w:szCs w:val="24"/>
          <w:rtl w:val="0"/>
        </w:rPr>
        <w:t xml:space="preserve"> (1969).</w:t>
      </w:r>
    </w:p>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 Zerrendatu 1970tik 1980ra bitartean Aita Villasantek euskara batu baterako material argigarri gisa argitaratu zituen lau lan (bakarrik lau), bakoitzaren argitalpen urtea zehaztuz. (0,2) </w:t>
      </w:r>
    </w:p>
    <w:p w:rsidR="00000000" w:rsidDel="00000000" w:rsidP="00000000" w:rsidRDefault="00000000" w:rsidRPr="00000000" w14:paraId="0000004C">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i w:val="1"/>
          <w:color w:val="4472c4"/>
          <w:sz w:val="24"/>
          <w:szCs w:val="24"/>
          <w:rtl w:val="0"/>
        </w:rPr>
        <w:t xml:space="preserve">Hacia la lengua literaria común </w:t>
      </w:r>
      <w:r w:rsidDel="00000000" w:rsidR="00000000" w:rsidRPr="00000000">
        <w:rPr>
          <w:rFonts w:ascii="Times New Roman" w:cs="Times New Roman" w:eastAsia="Times New Roman" w:hAnsi="Times New Roman"/>
          <w:color w:val="4472c4"/>
          <w:sz w:val="24"/>
          <w:szCs w:val="24"/>
          <w:rtl w:val="0"/>
        </w:rPr>
        <w:t xml:space="preserve">(1970); </w:t>
      </w:r>
      <w:r w:rsidDel="00000000" w:rsidR="00000000" w:rsidRPr="00000000">
        <w:rPr>
          <w:rFonts w:ascii="Times New Roman" w:cs="Times New Roman" w:eastAsia="Times New Roman" w:hAnsi="Times New Roman"/>
          <w:i w:val="1"/>
          <w:color w:val="4472c4"/>
          <w:sz w:val="24"/>
          <w:szCs w:val="24"/>
          <w:rtl w:val="0"/>
        </w:rPr>
        <w:t xml:space="preserve">Palabras compuestas y derivadas </w:t>
      </w:r>
      <w:r w:rsidDel="00000000" w:rsidR="00000000" w:rsidRPr="00000000">
        <w:rPr>
          <w:rFonts w:ascii="Times New Roman" w:cs="Times New Roman" w:eastAsia="Times New Roman" w:hAnsi="Times New Roman"/>
          <w:color w:val="4472c4"/>
          <w:sz w:val="24"/>
          <w:szCs w:val="24"/>
          <w:rtl w:val="0"/>
        </w:rPr>
        <w:t xml:space="preserve">(1976); </w:t>
      </w:r>
      <w:r w:rsidDel="00000000" w:rsidR="00000000" w:rsidRPr="00000000">
        <w:rPr>
          <w:rFonts w:ascii="Times New Roman" w:cs="Times New Roman" w:eastAsia="Times New Roman" w:hAnsi="Times New Roman"/>
          <w:i w:val="1"/>
          <w:color w:val="4472c4"/>
          <w:sz w:val="24"/>
          <w:szCs w:val="24"/>
          <w:rtl w:val="0"/>
        </w:rPr>
        <w:t xml:space="preserve">Sintaxis de la oración compuesta </w:t>
      </w:r>
      <w:r w:rsidDel="00000000" w:rsidR="00000000" w:rsidRPr="00000000">
        <w:rPr>
          <w:rFonts w:ascii="Times New Roman" w:cs="Times New Roman" w:eastAsia="Times New Roman" w:hAnsi="Times New Roman"/>
          <w:color w:val="4472c4"/>
          <w:sz w:val="24"/>
          <w:szCs w:val="24"/>
          <w:rtl w:val="0"/>
        </w:rPr>
        <w:t xml:space="preserve">(1980); </w:t>
      </w:r>
      <w:r w:rsidDel="00000000" w:rsidR="00000000" w:rsidRPr="00000000">
        <w:rPr>
          <w:rFonts w:ascii="Times New Roman" w:cs="Times New Roman" w:eastAsia="Times New Roman" w:hAnsi="Times New Roman"/>
          <w:i w:val="1"/>
          <w:color w:val="4472c4"/>
          <w:sz w:val="24"/>
          <w:szCs w:val="24"/>
          <w:rtl w:val="0"/>
        </w:rPr>
        <w:t xml:space="preserve">Sintaxis de la oración simple </w:t>
      </w:r>
      <w:r w:rsidDel="00000000" w:rsidR="00000000" w:rsidRPr="00000000">
        <w:rPr>
          <w:rFonts w:ascii="Times New Roman" w:cs="Times New Roman" w:eastAsia="Times New Roman" w:hAnsi="Times New Roman"/>
          <w:color w:val="4472c4"/>
          <w:sz w:val="24"/>
          <w:szCs w:val="24"/>
          <w:rtl w:val="0"/>
        </w:rPr>
        <w:t xml:space="preserve">(1980).</w:t>
      </w:r>
    </w:p>
    <w:p w:rsidR="00000000" w:rsidDel="00000000" w:rsidP="00000000" w:rsidRDefault="00000000" w:rsidRPr="00000000" w14:paraId="0000004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(Rotaetxe 1987tik ateratako galderak, “La norma vasca: codificación y desarrollo”)</w:t>
      </w:r>
    </w:p>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Zerrendatu (azaldu gabe) euskararen lau ezaugarri tipologiko nagusiak, Rotaetxe (1987: 221-223 orr.) euskalariaren arabera. (0,2)</w:t>
      </w:r>
    </w:p>
    <w:p w:rsidR="00000000" w:rsidDel="00000000" w:rsidP="00000000" w:rsidRDefault="00000000" w:rsidRPr="00000000" w14:paraId="0000004F">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Ergatiboaren eraikuntza; sitaxi-arazoak, bereziki generatiboak "konfigurazionaltasuna" deitzen dionarekin lotutakoak; Euskara ez da hizkuntza analitikoa eta bere sintexi-indizea altua da;  lexikoaren sorreran hizkuntza ez-indoeuropear izatearen auzia.</w:t>
      </w:r>
    </w:p>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36/ 1968an ospatu zen Arantzuzuko Kongresutik Bergaran hamar urte beranduago Bergaran ospatu zen kongresura bitartean, nola izan zen zabaldua Arantzazun zirriborraturiko araua? Ze-nolako onarpena izan zuen? (230-231. orr.ak) (0,4) </w:t>
      </w:r>
    </w:p>
    <w:p w:rsidR="00000000" w:rsidDel="00000000" w:rsidP="00000000" w:rsidRDefault="00000000" w:rsidRPr="00000000" w14:paraId="00000051">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“Euskera” aldizkaria argitaratuz, hitzaldi eta debateetan edota Arantzazuko editorialaren argitalpen ezberdinak medio eman zen ezagutzera. Onarpen orokorra izan zuen (salbuespenak salbu), euskaldun berrien artean batez ere, zentzu sinbolikoengatik hain zuzen ere.</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Zein kontrako erreakzio izan zituen arauak Arantzazuko Kongresuaren ondorengo urteetan? (232-233 orr.ak) (0,4) </w:t>
      </w:r>
    </w:p>
    <w:p w:rsidR="00000000" w:rsidDel="00000000" w:rsidP="00000000" w:rsidRDefault="00000000" w:rsidRPr="00000000" w14:paraId="00000053">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Kontrako erreakzioen aurrean, bi joera nagusi daude. Alde batetik, batasuna beraren ideia egokia ikusten ez zutenak eta bestetik batasunaren beharra ikusi harren, haren proposamenekin bat ez zetozenak. </w:t>
      </w:r>
    </w:p>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(Mitxelena 1968tik ateratako galderak, “Euskararen batasun bideak”)</w:t>
      </w:r>
    </w:p>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Arantzazuko Kongresuaren ondoren Mitxelenak erredaktaturiko txostenean, zein letra hitzartzen ziren euskara baturako? (Ortografiaz ataleko 1. puntua) (0,2)</w:t>
      </w:r>
    </w:p>
    <w:p w:rsidR="00000000" w:rsidDel="00000000" w:rsidP="00000000" w:rsidRDefault="00000000" w:rsidRPr="00000000" w14:paraId="0000005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Letra hauek hitzartzen dira: a, b, d, e, f, g, h, i, j, k, l, m, n, ñ, o, p, r, s, t, u, x, z.</w:t>
      </w: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Arantzazuko Kongresuaren ondoren Mitxelenak erredaktaturiko txostenean, izen propioetan, nola gomendatzen zen izen propioa deklinabide-markatik bereiztea? Zein ezberdintasun legoke proposamen horretan izen ezagunen eta arrotzen artean? (Ortografiaz ataleko 13. atala) (0,2) </w:t>
      </w:r>
    </w:p>
    <w:p w:rsidR="00000000" w:rsidDel="00000000" w:rsidP="00000000" w:rsidRDefault="00000000" w:rsidRPr="00000000" w14:paraId="0000005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Marratxoa erabiliz bereiztea gomendatzen du. Izen ezagunetan, ez da beharrezkoa bereiztea, baina izen arrotzetan, irakurleari lana errazteko, idazleak izen propioa deklinabide-markatik bereiz daiteke.</w:t>
      </w:r>
    </w:p>
    <w:p w:rsidR="00000000" w:rsidDel="00000000" w:rsidP="00000000" w:rsidRDefault="00000000" w:rsidRPr="00000000" w14:paraId="0000005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Arantzazuko Kongresuaren ondoren Mitxelenak erredaktaturiko txostenean, nola proposatzen du Mitxelenak mailegatu behar direla, ortografikoki, gaztelaniazko </w:t>
      </w:r>
      <w:r w:rsidDel="00000000" w:rsidR="00000000" w:rsidRPr="00000000">
        <w:rPr>
          <w:rFonts w:ascii="Times New Roman" w:cs="Times New Roman" w:eastAsia="Times New Roman" w:hAnsi="Times New Roman"/>
          <w:i w:val="1"/>
          <w:sz w:val="24"/>
          <w:szCs w:val="24"/>
          <w:rtl w:val="0"/>
        </w:rPr>
        <w:t xml:space="preserve">psicología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vector</w:t>
      </w:r>
      <w:r w:rsidDel="00000000" w:rsidR="00000000" w:rsidRPr="00000000">
        <w:rPr>
          <w:rFonts w:ascii="Times New Roman" w:cs="Times New Roman" w:eastAsia="Times New Roman" w:hAnsi="Times New Roman"/>
          <w:sz w:val="24"/>
          <w:szCs w:val="24"/>
          <w:rtl w:val="0"/>
        </w:rPr>
        <w:t xml:space="preserve"> eta </w:t>
      </w:r>
      <w:r w:rsidDel="00000000" w:rsidR="00000000" w:rsidRPr="00000000">
        <w:rPr>
          <w:rFonts w:ascii="Times New Roman" w:cs="Times New Roman" w:eastAsia="Times New Roman" w:hAnsi="Times New Roman"/>
          <w:i w:val="1"/>
          <w:sz w:val="24"/>
          <w:szCs w:val="24"/>
          <w:rtl w:val="0"/>
        </w:rPr>
        <w:t xml:space="preserve">geología</w:t>
      </w:r>
      <w:r w:rsidDel="00000000" w:rsidR="00000000" w:rsidRPr="00000000">
        <w:rPr>
          <w:rFonts w:ascii="Times New Roman" w:cs="Times New Roman" w:eastAsia="Times New Roman" w:hAnsi="Times New Roman"/>
          <w:sz w:val="24"/>
          <w:szCs w:val="24"/>
          <w:rtl w:val="0"/>
        </w:rPr>
        <w:t xml:space="preserve"> hitzak? (Hitz berriak ataleko 6. eta 9. atalak) (0,2) </w:t>
      </w:r>
    </w:p>
    <w:p w:rsidR="00000000" w:rsidDel="00000000" w:rsidP="00000000" w:rsidRDefault="00000000" w:rsidRPr="00000000" w14:paraId="0000005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4472c4"/>
          <w:sz w:val="24"/>
          <w:szCs w:val="24"/>
          <w:rtl w:val="0"/>
        </w:rPr>
        <w:t xml:space="preserve">Txostenean xinpletasunera jotzea proposatzen da eta adibidez, “psicología” hitzaren kasuan, eta horrelako idazkerak kentzea. “Vector” eta “geología” hitzen kasuan berriz, “v” eta “g” mententzea aipatzen da, kontsonante multzoak aldatu gabe.</w:t>
      </w: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Zer dio Mitxelenak, 1959ko Gabriel Arestiren “Maldan behera” poema luzeaz? Azaldu hiru lerrotan Mitxelenak honi buruz 987-988 (473) orrialdeetan zatitzen den lerrokadan dioena? (0,2) </w:t>
      </w:r>
    </w:p>
    <w:p w:rsidR="00000000" w:rsidDel="00000000" w:rsidP="00000000" w:rsidRDefault="00000000" w:rsidRPr="00000000" w14:paraId="0000005C">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Arantzazuko bilera baino bederatzi urtez lehenago, Arestik hor darabilena da, haiz zuzen, Euskaltzaindiak ontzat hartu zuena.</w:t>
      </w:r>
    </w:p>
    <w:p w:rsidR="00000000" w:rsidDel="00000000" w:rsidP="00000000" w:rsidRDefault="00000000" w:rsidRPr="00000000" w14:paraId="0000005D">
      <w:pPr>
        <w:jc w:val="both"/>
        <w:rPr>
          <w:rFonts w:ascii="Times New Roman" w:cs="Times New Roman" w:eastAsia="Times New Roman" w:hAnsi="Times New Roman"/>
          <w:sz w:val="24"/>
          <w:szCs w:val="24"/>
        </w:rPr>
      </w:pPr>
      <w:bookmarkStart w:colFirst="0" w:colLast="0" w:name="_heading=h.1fob9te" w:id="2"/>
      <w:bookmarkEnd w:id="2"/>
      <w:r w:rsidDel="00000000" w:rsidR="00000000" w:rsidRPr="00000000">
        <w:rPr>
          <w:rFonts w:ascii="Times New Roman" w:cs="Times New Roman" w:eastAsia="Times New Roman" w:hAnsi="Times New Roman"/>
          <w:sz w:val="24"/>
          <w:szCs w:val="24"/>
          <w:rtl w:val="0"/>
        </w:rPr>
        <w:t xml:space="preserve">(Hitz-elkarketa; ondokoa bezalako SEI sartzen dira galdetegian. Berrelkarketa ere sartzen da)  </w:t>
      </w:r>
    </w:p>
    <w:p w:rsidR="00000000" w:rsidDel="00000000" w:rsidP="00000000" w:rsidRDefault="00000000" w:rsidRPr="00000000" w14:paraId="0000005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Euskaltzaindiak hitzartzen dituen irizpideen arabera, judu&lt;&gt;portugaldar elementuak emanik, nola uztar daitezke, dauden hiru posibilitateetarik (marrarekin, bereiz, loturik)? [Oharra: posible diren guztiak zehaztu behar dira.]</w:t>
      </w:r>
    </w:p>
    <w:p w:rsidR="00000000" w:rsidDel="00000000" w:rsidP="00000000" w:rsidRDefault="00000000" w:rsidRPr="00000000" w14:paraId="0000005F">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Judu portugaldarra/ Judu-portugaldar</w:t>
      </w:r>
    </w:p>
    <w:p w:rsidR="00000000" w:rsidDel="00000000" w:rsidP="00000000" w:rsidRDefault="00000000" w:rsidRPr="00000000" w14:paraId="0000006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(Hitz-eratorpena; ondokoa bezalako BI sartzen dira galdetegian. Berrelkarketa ere sartzen da)  </w:t>
      </w:r>
    </w:p>
    <w:p w:rsidR="00000000" w:rsidDel="00000000" w:rsidP="00000000" w:rsidRDefault="00000000" w:rsidRPr="00000000" w14:paraId="00000061">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44/ Euskaltzaindiak hitzartzen dituen irizpideen arabera, eta kontuan hartuta ondokoak erregularki funtzionatzen duela, zein da eratorri zuzena, ondoko bi elementuak emanik? </w:t>
      </w:r>
      <w:r w:rsidDel="00000000" w:rsidR="00000000" w:rsidRPr="00000000">
        <w:rPr>
          <w:rFonts w:ascii="Times New Roman" w:cs="Times New Roman" w:eastAsia="Times New Roman" w:hAnsi="Times New Roman"/>
          <w:i w:val="1"/>
          <w:sz w:val="24"/>
          <w:szCs w:val="24"/>
          <w:rtl w:val="0"/>
        </w:rPr>
        <w:t xml:space="preserve">inprima(tu) + -(l)ari / -tzaile / -le</w:t>
      </w:r>
    </w:p>
    <w:p w:rsidR="00000000" w:rsidDel="00000000" w:rsidP="00000000" w:rsidRDefault="00000000" w:rsidRPr="00000000" w14:paraId="00000062">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Inprimatzaile</w:t>
      </w:r>
    </w:p>
    <w:p w:rsidR="00000000" w:rsidDel="00000000" w:rsidP="00000000" w:rsidRDefault="00000000" w:rsidRPr="00000000" w14:paraId="0000006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(Inguruko hizkuntzetatik hitzak nola mailegatu; ondokoa bezalako LAU sartzen dira galdetegian)</w:t>
      </w:r>
    </w:p>
    <w:p w:rsidR="00000000" w:rsidDel="00000000" w:rsidP="00000000" w:rsidRDefault="00000000" w:rsidRPr="00000000" w14:paraId="00000064">
      <w:pPr>
        <w:jc w:val="both"/>
        <w:rPr>
          <w:rFonts w:ascii="Times New Roman" w:cs="Times New Roman" w:eastAsia="Times New Roman" w:hAnsi="Times New Roman"/>
          <w:i w:val="1"/>
          <w:sz w:val="24"/>
          <w:szCs w:val="24"/>
        </w:rPr>
      </w:pPr>
      <w:bookmarkStart w:colFirst="0" w:colLast="0" w:name="_heading=h.3znysh7" w:id="3"/>
      <w:bookmarkEnd w:id="3"/>
      <w:r w:rsidDel="00000000" w:rsidR="00000000" w:rsidRPr="00000000">
        <w:rPr>
          <w:rFonts w:ascii="Times New Roman" w:cs="Times New Roman" w:eastAsia="Times New Roman" w:hAnsi="Times New Roman"/>
          <w:sz w:val="24"/>
          <w:szCs w:val="24"/>
          <w:rtl w:val="0"/>
        </w:rPr>
        <w:t xml:space="preserve">45/ Euskaltzaindiak hitzartzen dituen irizpideen arabera, nola edo zein grafiarekin mailegatu behar da ondoko hitz gaztelaniazkoa? </w:t>
      </w:r>
      <w:r w:rsidDel="00000000" w:rsidR="00000000" w:rsidRPr="00000000">
        <w:rPr>
          <w:rFonts w:ascii="Times New Roman" w:cs="Times New Roman" w:eastAsia="Times New Roman" w:hAnsi="Times New Roman"/>
          <w:i w:val="1"/>
          <w:sz w:val="24"/>
          <w:szCs w:val="24"/>
          <w:rtl w:val="0"/>
        </w:rPr>
        <w:t xml:space="preserve">sujeto </w:t>
      </w:r>
    </w:p>
    <w:p w:rsidR="00000000" w:rsidDel="00000000" w:rsidP="00000000" w:rsidRDefault="00000000" w:rsidRPr="00000000" w14:paraId="00000065">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Sujetua</w:t>
      </w:r>
    </w:p>
    <w:p w:rsidR="00000000" w:rsidDel="00000000" w:rsidP="00000000" w:rsidRDefault="00000000" w:rsidRPr="00000000" w14:paraId="0000006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(Laburtzapenak, siglak…, berauekin marrak eta mugatzaileak nola jarri, eta portzentaiak nola eman; ondokoa bezalako LAU sartzen dira galdetegian)</w:t>
      </w:r>
    </w:p>
    <w:p w:rsidR="00000000" w:rsidDel="00000000" w:rsidP="00000000" w:rsidRDefault="00000000" w:rsidRPr="00000000" w14:paraId="00000067">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46/ Euskaltzaindiaren gomendioen arabera, nola idatzi behar da zehazki ondokoa, laburtuta? </w:t>
      </w:r>
      <w:r w:rsidDel="00000000" w:rsidR="00000000" w:rsidRPr="00000000">
        <w:rPr>
          <w:rFonts w:ascii="Times New Roman" w:cs="Times New Roman" w:eastAsia="Times New Roman" w:hAnsi="Times New Roman"/>
          <w:i w:val="1"/>
          <w:sz w:val="24"/>
          <w:szCs w:val="24"/>
          <w:rtl w:val="0"/>
        </w:rPr>
        <w:t xml:space="preserve">argitaratu gabeko artikulua</w:t>
      </w:r>
      <w:r w:rsidDel="00000000" w:rsidR="00000000" w:rsidRPr="00000000">
        <w:rPr>
          <w:rFonts w:ascii="Times New Roman" w:cs="Times New Roman" w:eastAsia="Times New Roman" w:hAnsi="Times New Roman"/>
          <w:sz w:val="24"/>
          <w:szCs w:val="24"/>
          <w:rtl w:val="0"/>
        </w:rPr>
        <w:t xml:space="preserve"> (erabil bedi &lt;&gt;arg&lt;&gt;g&lt;&gt; laburdura)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68">
      <w:pPr>
        <w:jc w:val="both"/>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color w:val="4472c4"/>
          <w:sz w:val="24"/>
          <w:szCs w:val="24"/>
          <w:rtl w:val="0"/>
        </w:rPr>
        <w:t xml:space="preserve">Arg. g. art.</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u-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145E7"/>
  </w:style>
  <w:style w:type="character" w:styleId="Fuentedeprrafopredeter" w:default="1">
    <w:name w:val="Default Paragraph Font"/>
    <w:uiPriority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4E21DF"/>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0tG60mBvPdAy4ZeVICJRF82yw==">AMUW2mVzlbozsc0Li6FthrWMbIbY2+q45I9QeuScIZDtVf+JHS9NNJ5Ha1UnOTc0GIzl4AuzGVjwm3mnsT12zsgDvGTkvqIQA1aCxyaYgYNHi6duNID09TecO3jAgCaKBGTM6QZKztKYdSRsh0U8qFHTCHH2Fgpjrn74gs/J3hbQPEzwJrgnSDM=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2021-11-10T09:53:00Z</dcterms:created>
  <dc:creator>Anónimo</dc:creator>
</cp:coreProperties>
</file>