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rPr/>
      </w:pPr>
      <w:r w:rsidDel="00000000" w:rsidR="00000000" w:rsidRPr="00000000">
        <w:rPr>
          <w:rtl w:val="0"/>
        </w:rPr>
        <w:t xml:space="preserve">Sarrera: Zertaz hitz egingo dugu?</w:t>
      </w:r>
    </w:p>
    <w:p w:rsidR="00000000" w:rsidDel="00000000" w:rsidP="00000000" w:rsidRDefault="00000000" w:rsidRPr="00000000" w14:paraId="00000002">
      <w:pPr>
        <w:numPr>
          <w:ilvl w:val="0"/>
          <w:numId w:val="15"/>
        </w:numPr>
        <w:ind w:left="720" w:hanging="360"/>
        <w:rPr>
          <w:u w:val="none"/>
        </w:rPr>
      </w:pPr>
      <w:r w:rsidDel="00000000" w:rsidR="00000000" w:rsidRPr="00000000">
        <w:rPr>
          <w:rtl w:val="0"/>
        </w:rPr>
        <w:t xml:space="preserve">Hartzaile sentsorialak</w:t>
      </w:r>
    </w:p>
    <w:p w:rsidR="00000000" w:rsidDel="00000000" w:rsidP="00000000" w:rsidRDefault="00000000" w:rsidRPr="00000000" w14:paraId="00000003">
      <w:pPr>
        <w:numPr>
          <w:ilvl w:val="0"/>
          <w:numId w:val="21"/>
        </w:numPr>
        <w:ind w:left="720" w:hanging="360"/>
        <w:rPr>
          <w:u w:val="none"/>
        </w:rPr>
      </w:pPr>
      <w:r w:rsidDel="00000000" w:rsidR="00000000" w:rsidRPr="00000000">
        <w:rPr>
          <w:rtl w:val="0"/>
        </w:rPr>
        <w:t xml:space="preserve">Nerbio seinaleak</w:t>
      </w:r>
    </w:p>
    <w:p w:rsidR="00000000" w:rsidDel="00000000" w:rsidP="00000000" w:rsidRDefault="00000000" w:rsidRPr="00000000" w14:paraId="00000004">
      <w:pPr>
        <w:numPr>
          <w:ilvl w:val="0"/>
          <w:numId w:val="21"/>
        </w:numPr>
        <w:ind w:left="720" w:hanging="360"/>
        <w:rPr>
          <w:u w:val="none"/>
        </w:rPr>
      </w:pPr>
      <w:r w:rsidDel="00000000" w:rsidR="00000000" w:rsidRPr="00000000">
        <w:rPr>
          <w:rtl w:val="0"/>
        </w:rPr>
        <w:t xml:space="preserve">Kinadaren abiadura</w:t>
      </w:r>
    </w:p>
    <w:p w:rsidR="00000000" w:rsidDel="00000000" w:rsidP="00000000" w:rsidRDefault="00000000" w:rsidRPr="00000000" w14:paraId="00000005">
      <w:pPr>
        <w:numPr>
          <w:ilvl w:val="0"/>
          <w:numId w:val="21"/>
        </w:numPr>
        <w:ind w:left="720" w:hanging="360"/>
        <w:rPr>
          <w:u w:val="none"/>
        </w:rPr>
      </w:pPr>
      <w:r w:rsidDel="00000000" w:rsidR="00000000" w:rsidRPr="00000000">
        <w:rPr>
          <w:rtl w:val="0"/>
        </w:rPr>
        <w:t xml:space="preserve">Kortexeko zonalde neuroanatomikoak</w:t>
      </w:r>
    </w:p>
    <w:p w:rsidR="00000000" w:rsidDel="00000000" w:rsidP="00000000" w:rsidRDefault="00000000" w:rsidRPr="00000000" w14:paraId="00000006">
      <w:pPr>
        <w:ind w:left="720" w:firstLine="0"/>
        <w:rPr/>
      </w:pPr>
      <w:r w:rsidDel="00000000" w:rsidR="00000000" w:rsidRPr="00000000">
        <w:rPr>
          <w:rtl w:val="0"/>
        </w:rPr>
      </w:r>
    </w:p>
    <w:p w:rsidR="00000000" w:rsidDel="00000000" w:rsidP="00000000" w:rsidRDefault="00000000" w:rsidRPr="00000000" w14:paraId="00000007">
      <w:pPr>
        <w:ind w:left="0" w:firstLine="0"/>
        <w:rPr/>
      </w:pPr>
      <w:r w:rsidDel="00000000" w:rsidR="00000000" w:rsidRPr="00000000">
        <w:rPr>
          <w:rtl w:val="0"/>
        </w:rPr>
        <w:t xml:space="preserve">SARRERA.</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Pentsatu seinale aferentea etzetik pasatzen zela. (medulatik)</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Seinale eferentea berriz aurretik, bularraldetik. </w:t>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ind w:left="0" w:firstLine="0"/>
        <w:rPr/>
      </w:pPr>
      <w:r w:rsidDel="00000000" w:rsidR="00000000" w:rsidRPr="00000000">
        <w:rPr>
          <w:rtl w:val="0"/>
        </w:rPr>
        <w:t xml:space="preserve">FISIOLOGIA (XIX. mendea)</w:t>
      </w:r>
    </w:p>
    <w:p w:rsidR="00000000" w:rsidDel="00000000" w:rsidP="00000000" w:rsidRDefault="00000000" w:rsidRPr="00000000" w14:paraId="0000000C">
      <w:pPr>
        <w:numPr>
          <w:ilvl w:val="0"/>
          <w:numId w:val="17"/>
        </w:numPr>
        <w:ind w:left="720" w:hanging="360"/>
        <w:rPr>
          <w:u w:val="none"/>
        </w:rPr>
      </w:pPr>
      <w:r w:rsidDel="00000000" w:rsidR="00000000" w:rsidRPr="00000000">
        <w:rPr>
          <w:rtl w:val="0"/>
        </w:rPr>
        <w:t xml:space="preserve">1848ko iraultzarekin eta gizarte moderno industrialarekin batera, Alemanian agertu zen materialismo herritar bat zeinek fisiologia aintzat hartu zuen arimaren espiritualitateari uko egiteko. Horrela gogamen ekimena hartu zuten garuneko prozesu sinpletzat.</w:t>
      </w:r>
    </w:p>
    <w:p w:rsidR="00000000" w:rsidDel="00000000" w:rsidP="00000000" w:rsidRDefault="00000000" w:rsidRPr="00000000" w14:paraId="0000000D">
      <w:pPr>
        <w:numPr>
          <w:ilvl w:val="0"/>
          <w:numId w:val="25"/>
        </w:numPr>
        <w:ind w:left="720" w:hanging="360"/>
        <w:rPr>
          <w:u w:val="none"/>
        </w:rPr>
      </w:pPr>
      <w:r w:rsidDel="00000000" w:rsidR="00000000" w:rsidRPr="00000000">
        <w:rPr>
          <w:rtl w:val="0"/>
        </w:rPr>
        <w:t xml:space="preserve">Hainbat sendagile dedikatu ziren fisiologiara, hortaz, Psikologiaren sortzaileak gehien bat izatea mediku fisiologoak. </w:t>
      </w:r>
    </w:p>
    <w:p w:rsidR="00000000" w:rsidDel="00000000" w:rsidP="00000000" w:rsidRDefault="00000000" w:rsidRPr="00000000" w14:paraId="0000000E">
      <w:pPr>
        <w:numPr>
          <w:ilvl w:val="0"/>
          <w:numId w:val="25"/>
        </w:numPr>
        <w:ind w:left="720" w:hanging="360"/>
        <w:rPr/>
      </w:pPr>
      <w:r w:rsidDel="00000000" w:rsidR="00000000" w:rsidRPr="00000000">
        <w:rPr>
          <w:rtl w:val="0"/>
        </w:rPr>
        <w:t xml:space="preserve">gogamenaren analisia filosofia bere baitan zegoen, gorputzeko prozesuak, aldiz, fisiologia arloan.</w:t>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ind w:left="0" w:firstLine="0"/>
        <w:jc w:val="center"/>
        <w:rPr>
          <w:sz w:val="36"/>
          <w:szCs w:val="36"/>
        </w:rPr>
      </w:pPr>
      <w:r w:rsidDel="00000000" w:rsidR="00000000" w:rsidRPr="00000000">
        <w:rPr>
          <w:sz w:val="36"/>
          <w:szCs w:val="36"/>
          <w:rtl w:val="0"/>
        </w:rPr>
        <w:t xml:space="preserve">Johannes MÜLLER (1801-1894)</w:t>
      </w:r>
    </w:p>
    <w:p w:rsidR="00000000" w:rsidDel="00000000" w:rsidP="00000000" w:rsidRDefault="00000000" w:rsidRPr="00000000" w14:paraId="00000011">
      <w:pPr>
        <w:ind w:left="0" w:firstLine="0"/>
        <w:jc w:val="center"/>
        <w:rPr>
          <w:sz w:val="36"/>
          <w:szCs w:val="36"/>
        </w:rPr>
      </w:pPr>
      <w:r w:rsidDel="00000000" w:rsidR="00000000" w:rsidRPr="00000000">
        <w:rPr>
          <w:sz w:val="36"/>
          <w:szCs w:val="36"/>
          <w:rtl w:val="0"/>
        </w:rPr>
        <w:t xml:space="preserve">eta</w:t>
      </w:r>
    </w:p>
    <w:p w:rsidR="00000000" w:rsidDel="00000000" w:rsidP="00000000" w:rsidRDefault="00000000" w:rsidRPr="00000000" w14:paraId="00000012">
      <w:pPr>
        <w:ind w:left="0" w:firstLine="0"/>
        <w:jc w:val="center"/>
        <w:rPr>
          <w:sz w:val="36"/>
          <w:szCs w:val="36"/>
        </w:rPr>
      </w:pPr>
      <w:r w:rsidDel="00000000" w:rsidR="00000000" w:rsidRPr="00000000">
        <w:rPr>
          <w:sz w:val="36"/>
          <w:szCs w:val="36"/>
          <w:rtl w:val="0"/>
        </w:rPr>
        <w:t xml:space="preserve">nerbioen energia espezifikoa</w:t>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numPr>
          <w:ilvl w:val="0"/>
          <w:numId w:val="6"/>
        </w:numPr>
        <w:ind w:left="720" w:hanging="360"/>
        <w:rPr>
          <w:u w:val="none"/>
        </w:rPr>
      </w:pPr>
      <w:r w:rsidDel="00000000" w:rsidR="00000000" w:rsidRPr="00000000">
        <w:rPr>
          <w:rtl w:val="0"/>
        </w:rPr>
        <w:t xml:space="preserve">aztertu ea nerbio sistemak bazuen espezifikotasuna. (edozein estimuluk gauzatuko du ikusmena?)</w:t>
      </w:r>
    </w:p>
    <w:p w:rsidR="00000000" w:rsidDel="00000000" w:rsidP="00000000" w:rsidRDefault="00000000" w:rsidRPr="00000000" w14:paraId="00000015">
      <w:pPr>
        <w:numPr>
          <w:ilvl w:val="1"/>
          <w:numId w:val="6"/>
        </w:numPr>
        <w:ind w:left="1440" w:hanging="360"/>
        <w:rPr>
          <w:u w:val="none"/>
        </w:rPr>
      </w:pPr>
      <w:r w:rsidDel="00000000" w:rsidR="00000000" w:rsidRPr="00000000">
        <w:rPr>
          <w:rtl w:val="0"/>
        </w:rPr>
        <w:t xml:space="preserve">Hartzaile espezifikoak daude sistema bakoitzean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30"/>
        </w:numPr>
        <w:ind w:left="720" w:hanging="360"/>
        <w:rPr>
          <w:u w:val="none"/>
        </w:rPr>
      </w:pPr>
      <w:r w:rsidDel="00000000" w:rsidR="00000000" w:rsidRPr="00000000">
        <w:rPr>
          <w:rtl w:val="0"/>
        </w:rPr>
        <w:t xml:space="preserve">Indar bitalista batean eta jaungoikan sinesten du. </w:t>
      </w:r>
    </w:p>
    <w:p w:rsidR="00000000" w:rsidDel="00000000" w:rsidP="00000000" w:rsidRDefault="00000000" w:rsidRPr="00000000" w14:paraId="00000018">
      <w:pPr>
        <w:numPr>
          <w:ilvl w:val="0"/>
          <w:numId w:val="30"/>
        </w:numPr>
        <w:ind w:left="720" w:hanging="360"/>
        <w:rPr/>
      </w:pPr>
      <w:r w:rsidDel="00000000" w:rsidR="00000000" w:rsidRPr="00000000">
        <w:rPr>
          <w:rtl w:val="0"/>
        </w:rPr>
        <w:t xml:space="preserve">sentsazioak nerbio-sistemaren menpean.Bortz nerbio mota daude, nerbio bakoitza zentzumen bakoitzari lotuta, hau da, bakoitza bere energiarekin.</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numPr>
          <w:ilvl w:val="0"/>
          <w:numId w:val="22"/>
        </w:numPr>
        <w:ind w:left="720" w:hanging="360"/>
        <w:rPr>
          <w:u w:val="none"/>
        </w:rPr>
      </w:pPr>
      <w:r w:rsidDel="00000000" w:rsidR="00000000" w:rsidRPr="00000000">
        <w:rPr>
          <w:rFonts w:ascii="Arial Unicode MS" w:cs="Arial Unicode MS" w:eastAsia="Arial Unicode MS" w:hAnsi="Arial Unicode MS"/>
          <w:rtl w:val="0"/>
        </w:rPr>
        <w:t xml:space="preserve">Estimulu bakoitza →nerbio batean →sentsazio espezifikoa.</w:t>
      </w:r>
      <w:r w:rsidDel="00000000" w:rsidR="00000000" w:rsidRPr="00000000">
        <w:drawing>
          <wp:anchor allowOverlap="1" behindDoc="0" distB="114300" distT="114300" distL="114300" distR="114300" hidden="0" layoutInCell="1" locked="0" relativeHeight="0" simplePos="0">
            <wp:simplePos x="0" y="0"/>
            <wp:positionH relativeFrom="column">
              <wp:posOffset>5276850</wp:posOffset>
            </wp:positionH>
            <wp:positionV relativeFrom="paragraph">
              <wp:posOffset>114300</wp:posOffset>
            </wp:positionV>
            <wp:extent cx="1357313" cy="2658538"/>
            <wp:effectExtent b="0" l="0" r="0" t="0"/>
            <wp:wrapSquare wrapText="bothSides" distB="114300" distT="114300" distL="114300" distR="114300"/>
            <wp:docPr id="9"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57313" cy="2658538"/>
                    </a:xfrm>
                    <a:prstGeom prst="rect"/>
                    <a:ln/>
                  </pic:spPr>
                </pic:pic>
              </a:graphicData>
            </a:graphic>
          </wp:anchor>
        </w:drawing>
      </w:r>
    </w:p>
    <w:p w:rsidR="00000000" w:rsidDel="00000000" w:rsidP="00000000" w:rsidRDefault="00000000" w:rsidRPr="00000000" w14:paraId="00000027">
      <w:pPr>
        <w:ind w:left="720" w:firstLine="0"/>
        <w:rPr/>
      </w:pPr>
      <w:r w:rsidDel="00000000" w:rsidR="00000000" w:rsidRPr="00000000">
        <w:rPr>
          <w:rtl w:val="0"/>
        </w:rPr>
        <w:t xml:space="preserve">Organo sentsorialak estimulu berdin baten aurrean ez dira berdinak.</w:t>
      </w:r>
    </w:p>
    <w:p w:rsidR="00000000" w:rsidDel="00000000" w:rsidP="00000000" w:rsidRDefault="00000000" w:rsidRPr="00000000" w14:paraId="00000028">
      <w:pPr>
        <w:numPr>
          <w:ilvl w:val="0"/>
          <w:numId w:val="22"/>
        </w:numPr>
        <w:ind w:left="720" w:hanging="360"/>
        <w:rPr>
          <w:u w:val="none"/>
        </w:rPr>
      </w:pPr>
      <w:r w:rsidDel="00000000" w:rsidR="00000000" w:rsidRPr="00000000">
        <w:rPr>
          <w:rtl w:val="0"/>
        </w:rPr>
        <w:t xml:space="preserve">Segun zer estimulu den, modu batera edo bertzera erantzun dezake.</w:t>
      </w:r>
    </w:p>
    <w:p w:rsidR="00000000" w:rsidDel="00000000" w:rsidP="00000000" w:rsidRDefault="00000000" w:rsidRPr="00000000" w14:paraId="00000029">
      <w:pPr>
        <w:numPr>
          <w:ilvl w:val="0"/>
          <w:numId w:val="22"/>
        </w:numPr>
        <w:ind w:left="720" w:hanging="360"/>
        <w:rPr>
          <w:u w:val="none"/>
        </w:rPr>
      </w:pPr>
      <w:r w:rsidDel="00000000" w:rsidR="00000000" w:rsidRPr="00000000">
        <w:rPr>
          <w:rtl w:val="0"/>
        </w:rPr>
        <w:t xml:space="preserve">Hasieran erantzuteko gaitasun hori izendatu zuen piztuera espezifikoa, gerora, ofizialki estimulazio egokitzat ezagutuko zena.</w:t>
      </w:r>
    </w:p>
    <w:p w:rsidR="00000000" w:rsidDel="00000000" w:rsidP="00000000" w:rsidRDefault="00000000" w:rsidRPr="00000000" w14:paraId="0000002A">
      <w:pPr>
        <w:numPr>
          <w:ilvl w:val="0"/>
          <w:numId w:val="22"/>
        </w:numPr>
        <w:ind w:left="720" w:hanging="360"/>
        <w:rPr>
          <w:u w:val="none"/>
        </w:rPr>
      </w:pPr>
      <w:r w:rsidDel="00000000" w:rsidR="00000000" w:rsidRPr="00000000">
        <w:rPr>
          <w:rtl w:val="0"/>
        </w:rPr>
        <w:t xml:space="preserve">Beraz, estimulu berdinak ondorio edo sentsazio ezberdinak eragiten ditu nerbioen (zentzumen) arabera, edo aldrebesa ikusita, estimulu ezberdinek efektu berdina lor dezakete nerbio berean.</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Hartzailea (erretina), kortexeko zatiak (zonalde okzipitalean)... iritsi estimuluak</w:t>
      </w:r>
    </w:p>
    <w:p w:rsidR="00000000" w:rsidDel="00000000" w:rsidP="00000000" w:rsidRDefault="00000000" w:rsidRPr="00000000" w14:paraId="0000002D">
      <w:pPr>
        <w:ind w:left="0" w:firstLine="0"/>
        <w:rPr/>
      </w:pPr>
      <w:r w:rsidDel="00000000" w:rsidR="00000000" w:rsidRPr="00000000">
        <w:rPr/>
        <w:drawing>
          <wp:inline distB="114300" distT="114300" distL="114300" distR="114300">
            <wp:extent cx="4859831" cy="1166813"/>
            <wp:effectExtent b="0" l="0" r="0" t="0"/>
            <wp:docPr id="5"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4859831" cy="1166813"/>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numPr>
          <w:ilvl w:val="0"/>
          <w:numId w:val="24"/>
        </w:numPr>
        <w:ind w:left="720" w:hanging="360"/>
        <w:rPr>
          <w:u w:val="none"/>
        </w:rPr>
      </w:pPr>
      <w:r w:rsidDel="00000000" w:rsidR="00000000" w:rsidRPr="00000000">
        <w:rPr>
          <w:rtl w:val="0"/>
        </w:rPr>
        <w:t xml:space="preserve">Bitalistak-fisiologikoa indar bat ikusi jaungoikoaren presentzia</w:t>
      </w:r>
    </w:p>
    <w:p w:rsidR="00000000" w:rsidDel="00000000" w:rsidP="00000000" w:rsidRDefault="00000000" w:rsidRPr="00000000" w14:paraId="00000030">
      <w:pPr>
        <w:numPr>
          <w:ilvl w:val="0"/>
          <w:numId w:val="24"/>
        </w:numPr>
        <w:ind w:left="720" w:hanging="360"/>
        <w:rPr>
          <w:u w:val="none"/>
        </w:rPr>
      </w:pPr>
      <w:r w:rsidDel="00000000" w:rsidR="00000000" w:rsidRPr="00000000">
        <w:rPr>
          <w:rtl w:val="0"/>
        </w:rPr>
        <w:t xml:space="preserve">Materialista: Nerbio seinalea ezin da onartu jaungoikoaren presentzia. (alegia, prozesu fisiologikoak azal zitezkeen terminologia fisiko-kimikoaren)</w:t>
      </w:r>
    </w:p>
    <w:p w:rsidR="00000000" w:rsidDel="00000000" w:rsidP="00000000" w:rsidRDefault="00000000" w:rsidRPr="00000000" w14:paraId="00000031">
      <w:pPr>
        <w:ind w:left="720" w:firstLine="0"/>
        <w:rPr/>
      </w:pPr>
      <w:r w:rsidDel="00000000" w:rsidR="00000000" w:rsidRPr="00000000">
        <w:rPr>
          <w:rtl w:val="0"/>
        </w:rPr>
      </w:r>
    </w:p>
    <w:p w:rsidR="00000000" w:rsidDel="00000000" w:rsidP="00000000" w:rsidRDefault="00000000" w:rsidRPr="00000000" w14:paraId="00000032">
      <w:pPr>
        <w:ind w:left="0" w:firstLine="0"/>
        <w:jc w:val="center"/>
        <w:rPr>
          <w:sz w:val="36"/>
          <w:szCs w:val="36"/>
        </w:rPr>
      </w:pPr>
      <w:r w:rsidDel="00000000" w:rsidR="00000000" w:rsidRPr="00000000">
        <w:rPr>
          <w:rtl w:val="0"/>
        </w:rPr>
      </w:r>
    </w:p>
    <w:p w:rsidR="00000000" w:rsidDel="00000000" w:rsidP="00000000" w:rsidRDefault="00000000" w:rsidRPr="00000000" w14:paraId="00000033">
      <w:pPr>
        <w:ind w:left="0" w:firstLine="0"/>
        <w:jc w:val="center"/>
        <w:rPr>
          <w:sz w:val="36"/>
          <w:szCs w:val="36"/>
        </w:rPr>
      </w:pPr>
      <w:r w:rsidDel="00000000" w:rsidR="00000000" w:rsidRPr="00000000">
        <w:rPr>
          <w:sz w:val="36"/>
          <w:szCs w:val="36"/>
          <w:rtl w:val="0"/>
        </w:rPr>
        <w:t xml:space="preserve">Hermann von HELMHOLTZ (1821-1894)</w:t>
      </w:r>
    </w:p>
    <w:p w:rsidR="00000000" w:rsidDel="00000000" w:rsidP="00000000" w:rsidRDefault="00000000" w:rsidRPr="00000000" w14:paraId="00000034">
      <w:pPr>
        <w:ind w:left="0" w:firstLine="0"/>
        <w:jc w:val="center"/>
        <w:rPr>
          <w:sz w:val="36"/>
          <w:szCs w:val="36"/>
        </w:rPr>
      </w:pPr>
      <w:r w:rsidDel="00000000" w:rsidR="00000000" w:rsidRPr="00000000">
        <w:rPr>
          <w:sz w:val="36"/>
          <w:szCs w:val="36"/>
          <w:rtl w:val="0"/>
        </w:rPr>
        <w:t xml:space="preserve">eta</w:t>
      </w:r>
    </w:p>
    <w:p w:rsidR="00000000" w:rsidDel="00000000" w:rsidP="00000000" w:rsidRDefault="00000000" w:rsidRPr="00000000" w14:paraId="00000035">
      <w:pPr>
        <w:ind w:left="0" w:firstLine="0"/>
        <w:jc w:val="center"/>
        <w:rPr>
          <w:sz w:val="36"/>
          <w:szCs w:val="36"/>
        </w:rPr>
      </w:pPr>
      <w:r w:rsidDel="00000000" w:rsidR="00000000" w:rsidRPr="00000000">
        <w:rPr>
          <w:sz w:val="36"/>
          <w:szCs w:val="36"/>
          <w:rtl w:val="0"/>
        </w:rPr>
        <w:t xml:space="preserve">fisiologia sentsoriala</w:t>
      </w:r>
    </w:p>
    <w:p w:rsidR="00000000" w:rsidDel="00000000" w:rsidP="00000000" w:rsidRDefault="00000000" w:rsidRPr="00000000" w14:paraId="00000036">
      <w:pPr>
        <w:numPr>
          <w:ilvl w:val="0"/>
          <w:numId w:val="37"/>
        </w:numPr>
        <w:ind w:left="720" w:hanging="360"/>
        <w:rPr/>
      </w:pPr>
      <w:r w:rsidDel="00000000" w:rsidR="00000000" w:rsidRPr="00000000">
        <w:rPr>
          <w:rtl w:val="0"/>
        </w:rPr>
        <w:t xml:space="preserve">Bitalismoaren kontrakoa (Mullerrek defenditu zuen bitalismoa)</w:t>
      </w:r>
    </w:p>
    <w:p w:rsidR="00000000" w:rsidDel="00000000" w:rsidP="00000000" w:rsidRDefault="00000000" w:rsidRPr="00000000" w14:paraId="00000037">
      <w:pPr>
        <w:numPr>
          <w:ilvl w:val="0"/>
          <w:numId w:val="37"/>
        </w:numPr>
        <w:ind w:left="720" w:hanging="360"/>
        <w:rPr/>
      </w:pPr>
      <w:r w:rsidDel="00000000" w:rsidR="00000000" w:rsidRPr="00000000">
        <w:rPr>
          <w:rtl w:val="0"/>
        </w:rPr>
        <w:t xml:space="preserve">Materialismoaren aldekoa. Lege berdinak (prozesu fisiko- kimikoak) aplika zitezkeen azaltzeko gogamen gertakizunak, mentalak ez direnak, izakiak eta objektu materialak, etab. </w:t>
      </w:r>
    </w:p>
    <w:p w:rsidR="00000000" w:rsidDel="00000000" w:rsidP="00000000" w:rsidRDefault="00000000" w:rsidRPr="00000000" w14:paraId="00000038">
      <w:pPr>
        <w:numPr>
          <w:ilvl w:val="0"/>
          <w:numId w:val="37"/>
        </w:numPr>
        <w:ind w:left="720" w:hanging="360"/>
        <w:rPr/>
      </w:pPr>
      <w:r w:rsidDel="00000000" w:rsidR="00000000" w:rsidRPr="00000000">
        <w:rPr>
          <w:rtl w:val="0"/>
        </w:rPr>
        <w:t xml:space="preserve">Energia ez da sortzen, ez da amaitzen ere. Soilik </w:t>
      </w:r>
      <w:r w:rsidDel="00000000" w:rsidR="00000000" w:rsidRPr="00000000">
        <w:rPr>
          <w:b w:val="1"/>
          <w:rtl w:val="0"/>
        </w:rPr>
        <w:t xml:space="preserve">eraldatzen </w:t>
      </w:r>
      <w:r w:rsidDel="00000000" w:rsidR="00000000" w:rsidRPr="00000000">
        <w:rPr>
          <w:rtl w:val="0"/>
        </w:rPr>
        <w:t xml:space="preserve">da.</w:t>
      </w:r>
    </w:p>
    <w:p w:rsidR="00000000" w:rsidDel="00000000" w:rsidP="00000000" w:rsidRDefault="00000000" w:rsidRPr="00000000" w14:paraId="00000039">
      <w:pPr>
        <w:numPr>
          <w:ilvl w:val="0"/>
          <w:numId w:val="37"/>
        </w:numPr>
        <w:ind w:left="720" w:hanging="360"/>
        <w:rPr/>
      </w:pPr>
      <w:r w:rsidDel="00000000" w:rsidR="00000000" w:rsidRPr="00000000">
        <w:rPr>
          <w:rtl w:val="0"/>
        </w:rPr>
        <w:t xml:space="preserve">Igelaren prozesu metabolikoak aztertu zituen, elikagai eta oxigenoaren kontsumoa azal zitekeen organismo baten energiaren ekoizpenaren bidez.</w:t>
      </w:r>
    </w:p>
    <w:p w:rsidR="00000000" w:rsidDel="00000000" w:rsidP="00000000" w:rsidRDefault="00000000" w:rsidRPr="00000000" w14:paraId="0000003A">
      <w:pPr>
        <w:ind w:left="0" w:firstLine="0"/>
        <w:rPr/>
      </w:pPr>
      <w:r w:rsidDel="00000000" w:rsidR="00000000" w:rsidRPr="00000000">
        <w:rPr>
          <w:rtl w:val="0"/>
        </w:rPr>
      </w:r>
    </w:p>
    <w:p w:rsidR="00000000" w:rsidDel="00000000" w:rsidP="00000000" w:rsidRDefault="00000000" w:rsidRPr="00000000" w14:paraId="0000003B">
      <w:pPr>
        <w:ind w:left="0" w:firstLine="0"/>
        <w:rPr/>
      </w:pPr>
      <w:r w:rsidDel="00000000" w:rsidR="00000000" w:rsidRPr="00000000">
        <w:rPr>
          <w:rtl w:val="0"/>
        </w:rPr>
        <w:t xml:space="preserve">NERBIO SEINALAREN ABIADURA</w:t>
      </w:r>
    </w:p>
    <w:p w:rsidR="00000000" w:rsidDel="00000000" w:rsidP="00000000" w:rsidRDefault="00000000" w:rsidRPr="00000000" w14:paraId="0000003C">
      <w:pPr>
        <w:numPr>
          <w:ilvl w:val="0"/>
          <w:numId w:val="39"/>
        </w:numPr>
        <w:ind w:left="720" w:hanging="360"/>
        <w:rPr>
          <w:u w:val="none"/>
        </w:rPr>
      </w:pPr>
      <w:r w:rsidDel="00000000" w:rsidR="00000000" w:rsidRPr="00000000">
        <w:rPr>
          <w:rtl w:val="0"/>
        </w:rPr>
        <w:t xml:space="preserve">Helmoholtz ez zetorren bat Mullerrekin bi ideia hauetan:</w:t>
      </w:r>
    </w:p>
    <w:p w:rsidR="00000000" w:rsidDel="00000000" w:rsidP="00000000" w:rsidRDefault="00000000" w:rsidRPr="00000000" w14:paraId="0000003D">
      <w:pPr>
        <w:numPr>
          <w:ilvl w:val="0"/>
          <w:numId w:val="39"/>
        </w:numPr>
        <w:ind w:left="1440" w:hanging="360"/>
        <w:rPr>
          <w:u w:val="none"/>
        </w:rPr>
      </w:pPr>
      <w:r w:rsidDel="00000000" w:rsidR="00000000" w:rsidRPr="00000000">
        <w:rPr>
          <w:rtl w:val="0"/>
        </w:rPr>
        <w:t xml:space="preserve">Nerbio seinalearen abiadura ezin da neurtu eta bat batekoa da (Muller).</w:t>
      </w:r>
    </w:p>
    <w:p w:rsidR="00000000" w:rsidDel="00000000" w:rsidP="00000000" w:rsidRDefault="00000000" w:rsidRPr="00000000" w14:paraId="0000003E">
      <w:pPr>
        <w:numPr>
          <w:ilvl w:val="0"/>
          <w:numId w:val="39"/>
        </w:numPr>
        <w:ind w:left="1440" w:hanging="360"/>
        <w:rPr>
          <w:u w:val="none"/>
        </w:rPr>
      </w:pPr>
      <w:r w:rsidDel="00000000" w:rsidR="00000000" w:rsidRPr="00000000">
        <w:rPr>
          <w:rtl w:val="0"/>
        </w:rPr>
        <w:t xml:space="preserve">Mullerren adierazpen atzean, artean, existitzen ziren sinesmen zahar batzuk,</w:t>
      </w:r>
    </w:p>
    <w:p w:rsidR="00000000" w:rsidDel="00000000" w:rsidP="00000000" w:rsidRDefault="00000000" w:rsidRPr="00000000" w14:paraId="0000003F">
      <w:pPr>
        <w:ind w:left="1440" w:firstLine="0"/>
        <w:rPr/>
      </w:pPr>
      <w:r w:rsidDel="00000000" w:rsidR="00000000" w:rsidRPr="00000000">
        <w:rPr>
          <w:rtl w:val="0"/>
        </w:rPr>
        <w:t xml:space="preserve">espiritu animaliena, arimaren eragina, gogamen ez materialarena, etab.</w:t>
      </w:r>
    </w:p>
    <w:p w:rsidR="00000000" w:rsidDel="00000000" w:rsidP="00000000" w:rsidRDefault="00000000" w:rsidRPr="00000000" w14:paraId="00000040">
      <w:pPr>
        <w:numPr>
          <w:ilvl w:val="0"/>
          <w:numId w:val="36"/>
        </w:numPr>
        <w:ind w:left="720" w:hanging="360"/>
        <w:rPr>
          <w:u w:val="none"/>
        </w:rPr>
      </w:pPr>
      <w:r w:rsidDel="00000000" w:rsidR="00000000" w:rsidRPr="00000000">
        <w:rPr>
          <w:rtl w:val="0"/>
        </w:rPr>
        <w:t xml:space="preserve">Helmolthzek igel baten beheko gorputz-adarreko nerbio zuntza, hau da, muskuluan eragiten zuena, isolatu zuen. </w:t>
      </w:r>
    </w:p>
    <w:p w:rsidR="00000000" w:rsidDel="00000000" w:rsidP="00000000" w:rsidRDefault="00000000" w:rsidRPr="00000000" w14:paraId="00000041">
      <w:pPr>
        <w:ind w:left="0" w:firstLine="0"/>
        <w:rPr/>
      </w:pPr>
      <w:r w:rsidDel="00000000" w:rsidR="00000000" w:rsidRPr="00000000">
        <w:rPr>
          <w:rtl w:val="0"/>
        </w:rPr>
      </w:r>
    </w:p>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ind w:left="0" w:firstLine="0"/>
        <w:rPr/>
      </w:pPr>
      <w:r w:rsidDel="00000000" w:rsidR="00000000" w:rsidRPr="00000000">
        <w:rPr>
          <w:rtl w:val="0"/>
        </w:rPr>
        <w:t xml:space="preserve">-Distantzia ezberdinetatik estimulatzen zuen nerbio zuntza noiz erantzungo zain.</w:t>
      </w:r>
    </w:p>
    <w:p w:rsidR="00000000" w:rsidDel="00000000" w:rsidP="00000000" w:rsidRDefault="00000000" w:rsidRPr="00000000" w14:paraId="00000045">
      <w:pPr>
        <w:ind w:left="0" w:firstLine="0"/>
        <w:rPr/>
      </w:pPr>
      <w:r w:rsidDel="00000000" w:rsidR="00000000" w:rsidRPr="00000000">
        <w:rPr>
          <w:rtl w:val="0"/>
        </w:rPr>
        <w:t xml:space="preserve">Erantzun tasa baten erregistroa eraman zuen.</w:t>
      </w:r>
    </w:p>
    <w:p w:rsidR="00000000" w:rsidDel="00000000" w:rsidP="00000000" w:rsidRDefault="00000000" w:rsidRPr="00000000" w14:paraId="00000046">
      <w:pPr>
        <w:numPr>
          <w:ilvl w:val="0"/>
          <w:numId w:val="18"/>
        </w:numPr>
        <w:ind w:left="720" w:hanging="360"/>
        <w:rPr>
          <w:u w:val="none"/>
        </w:rPr>
      </w:pPr>
      <w:r w:rsidDel="00000000" w:rsidR="00000000" w:rsidRPr="00000000">
        <w:rPr>
          <w:rtl w:val="0"/>
        </w:rPr>
        <w:t xml:space="preserve">Estimulazioa muskuluetatik zenbat eta hurbilago egon, orduan eta azkarrago erantzun. Bataz besteko abiadura omen zen 27,4 metro segundoko (animaliengan!!)</w:t>
      </w:r>
    </w:p>
    <w:p w:rsidR="00000000" w:rsidDel="00000000" w:rsidP="00000000" w:rsidRDefault="00000000" w:rsidRPr="00000000" w14:paraId="00000047">
      <w:pPr>
        <w:numPr>
          <w:ilvl w:val="0"/>
          <w:numId w:val="20"/>
        </w:numPr>
        <w:ind w:left="720" w:hanging="360"/>
        <w:rPr>
          <w:u w:val="none"/>
        </w:rPr>
      </w:pPr>
      <w:r w:rsidDel="00000000" w:rsidR="00000000" w:rsidRPr="00000000">
        <w:rPr>
          <w:rtl w:val="0"/>
        </w:rPr>
        <w:t xml:space="preserve">Metodo berdina aplikatu zuen gizakiengan. Ezberdintasunik ere aurkitu zituen, ez zen abiadura berdina hankan edo bizkarrean. 50,3 eta 100,6 metro segundoko bitarteko abiadura neurtu zuen.</w:t>
      </w:r>
    </w:p>
    <w:p w:rsidR="00000000" w:rsidDel="00000000" w:rsidP="00000000" w:rsidRDefault="00000000" w:rsidRPr="00000000" w14:paraId="00000048">
      <w:pPr>
        <w:numPr>
          <w:ilvl w:val="0"/>
          <w:numId w:val="20"/>
        </w:numPr>
        <w:ind w:left="720" w:hanging="360"/>
        <w:rPr>
          <w:u w:val="none"/>
        </w:rPr>
      </w:pPr>
      <w:r w:rsidDel="00000000" w:rsidR="00000000" w:rsidRPr="00000000">
        <w:rPr>
          <w:rtl w:val="0"/>
        </w:rPr>
        <w:t xml:space="preserve">Subjektuek abiadura ezberdina zeukaten, baita pertsona berdinak hainbat egoera ezberdinetan ere izaten zuen erregistro diferente.</w:t>
      </w:r>
    </w:p>
    <w:p w:rsidR="00000000" w:rsidDel="00000000" w:rsidP="00000000" w:rsidRDefault="00000000" w:rsidRPr="00000000" w14:paraId="00000049">
      <w:pPr>
        <w:numPr>
          <w:ilvl w:val="0"/>
          <w:numId w:val="20"/>
        </w:numPr>
        <w:ind w:left="720" w:hanging="360"/>
        <w:rPr>
          <w:u w:val="none"/>
        </w:rPr>
      </w:pPr>
      <w:r w:rsidDel="00000000" w:rsidR="00000000" w:rsidRPr="00000000">
        <w:rPr>
          <w:rtl w:val="0"/>
        </w:rPr>
        <w:t xml:space="preserve">Gerora, erantzun denborak ondo ikertu zuen Dondersek (1818-1889) gogamenaren kronometria jorratuz.</w:t>
      </w:r>
    </w:p>
    <w:p w:rsidR="00000000" w:rsidDel="00000000" w:rsidP="00000000" w:rsidRDefault="00000000" w:rsidRPr="00000000" w14:paraId="0000004A">
      <w:pPr>
        <w:ind w:left="0" w:firstLine="0"/>
        <w:rPr/>
      </w:pPr>
      <w:r w:rsidDel="00000000" w:rsidR="00000000" w:rsidRPr="00000000">
        <w:rPr>
          <w:rtl w:val="0"/>
        </w:rPr>
      </w:r>
    </w:p>
    <w:p w:rsidR="00000000" w:rsidDel="00000000" w:rsidP="00000000" w:rsidRDefault="00000000" w:rsidRPr="00000000" w14:paraId="0000004B">
      <w:pPr>
        <w:numPr>
          <w:ilvl w:val="0"/>
          <w:numId w:val="27"/>
        </w:numPr>
        <w:ind w:left="720" w:hanging="360"/>
        <w:rPr>
          <w:u w:val="none"/>
        </w:rPr>
      </w:pPr>
      <w:r w:rsidDel="00000000" w:rsidR="00000000" w:rsidRPr="00000000">
        <w:rPr>
          <w:rtl w:val="0"/>
        </w:rPr>
        <w:t xml:space="preserve">Energia espezifikoa behar zen, seinale aferente+eferente. </w:t>
      </w:r>
    </w:p>
    <w:p w:rsidR="00000000" w:rsidDel="00000000" w:rsidP="00000000" w:rsidRDefault="00000000" w:rsidRPr="00000000" w14:paraId="0000004C">
      <w:pPr>
        <w:numPr>
          <w:ilvl w:val="0"/>
          <w:numId w:val="27"/>
        </w:numPr>
        <w:ind w:left="720" w:hanging="360"/>
        <w:rPr>
          <w:u w:val="none"/>
        </w:rPr>
      </w:pPr>
      <w:r w:rsidDel="00000000" w:rsidR="00000000" w:rsidRPr="00000000">
        <w:rPr>
          <w:rtl w:val="0"/>
        </w:rPr>
        <w:t xml:space="preserve">Ez zetozen bat bitalistekin. Bat-bateko abiadurarekin eta neurgaitza denarekin.</w:t>
      </w:r>
    </w:p>
    <w:p w:rsidR="00000000" w:rsidDel="00000000" w:rsidP="00000000" w:rsidRDefault="00000000" w:rsidRPr="00000000" w14:paraId="0000004D">
      <w:pPr>
        <w:numPr>
          <w:ilvl w:val="0"/>
          <w:numId w:val="27"/>
        </w:numPr>
        <w:ind w:left="720" w:hanging="360"/>
        <w:rPr>
          <w:u w:val="none"/>
        </w:rPr>
      </w:pPr>
      <w:r w:rsidDel="00000000" w:rsidR="00000000" w:rsidRPr="00000000">
        <w:rPr>
          <w:rtl w:val="0"/>
        </w:rPr>
        <w:t xml:space="preserve">Jaungoikoaren balizko presentzia ukatzeko teoria honek eragin handia.</w:t>
      </w:r>
    </w:p>
    <w:p w:rsidR="00000000" w:rsidDel="00000000" w:rsidP="00000000" w:rsidRDefault="00000000" w:rsidRPr="00000000" w14:paraId="0000004E">
      <w:pPr>
        <w:numPr>
          <w:ilvl w:val="0"/>
          <w:numId w:val="27"/>
        </w:numPr>
        <w:ind w:left="720" w:hanging="360"/>
        <w:rPr>
          <w:u w:val="none"/>
        </w:rPr>
      </w:pPr>
      <w:r w:rsidDel="00000000" w:rsidR="00000000" w:rsidRPr="00000000">
        <w:rPr>
          <w:rtl w:val="0"/>
        </w:rPr>
        <w:t xml:space="preserve">Neurgarria zela nerbio seinalearen abiadura egiaztatu zuen.</w:t>
      </w:r>
    </w:p>
    <w:p w:rsidR="00000000" w:rsidDel="00000000" w:rsidP="00000000" w:rsidRDefault="00000000" w:rsidRPr="00000000" w14:paraId="0000004F">
      <w:pPr>
        <w:numPr>
          <w:ilvl w:val="0"/>
          <w:numId w:val="27"/>
        </w:numPr>
        <w:ind w:left="720" w:hanging="360"/>
        <w:rPr>
          <w:u w:val="none"/>
        </w:rPr>
      </w:pPr>
      <w:r w:rsidDel="00000000" w:rsidR="00000000" w:rsidRPr="00000000">
        <w:rPr>
          <w:rtl w:val="0"/>
        </w:rPr>
        <w:t xml:space="preserve">Gizakiengan erreakzio denbora aztertu. Estimulatu gorputzeko zati bat eta horrekiko erantzun bat eman (botoia sakatu adibidez). Ez zen berdina gorputzeko edozein lekutan, distantzia ezberdina zelako. </w:t>
      </w:r>
    </w:p>
    <w:p w:rsidR="00000000" w:rsidDel="00000000" w:rsidP="00000000" w:rsidRDefault="00000000" w:rsidRPr="00000000" w14:paraId="00000050">
      <w:pPr>
        <w:numPr>
          <w:ilvl w:val="0"/>
          <w:numId w:val="27"/>
        </w:numPr>
        <w:ind w:left="720" w:hanging="360"/>
        <w:rPr>
          <w:u w:val="none"/>
        </w:rPr>
      </w:pPr>
      <w:r w:rsidDel="00000000" w:rsidR="00000000" w:rsidRPr="00000000">
        <w:rPr>
          <w:rtl w:val="0"/>
        </w:rPr>
        <w:t xml:space="preserve">Ala ere alde batera utzi zen ideia hau, abiadura handiagoz mugitzen baitira seinaleak.</w:t>
      </w:r>
    </w:p>
    <w:p w:rsidR="00000000" w:rsidDel="00000000" w:rsidP="00000000" w:rsidRDefault="00000000" w:rsidRPr="00000000" w14:paraId="00000051">
      <w:pPr>
        <w:numPr>
          <w:ilvl w:val="0"/>
          <w:numId w:val="27"/>
        </w:numPr>
        <w:ind w:left="720" w:hanging="360"/>
        <w:rPr>
          <w:u w:val="none"/>
        </w:rPr>
      </w:pPr>
      <w:r w:rsidDel="00000000" w:rsidR="00000000" w:rsidRPr="00000000">
        <w:rPr>
          <w:rtl w:val="0"/>
        </w:rPr>
        <w:t xml:space="preserve">Metodo enpirista aplikatu zuen, analisi diakronikoak eta sinkronikoak egin zituen. (subjektu bat baina gehiago)</w:t>
      </w:r>
    </w:p>
    <w:p w:rsidR="00000000" w:rsidDel="00000000" w:rsidP="00000000" w:rsidRDefault="00000000" w:rsidRPr="00000000" w14:paraId="00000052">
      <w:pPr>
        <w:numPr>
          <w:ilvl w:val="1"/>
          <w:numId w:val="27"/>
        </w:numPr>
        <w:ind w:left="1440" w:hanging="360"/>
        <w:rPr>
          <w:u w:val="none"/>
        </w:rPr>
      </w:pPr>
      <w:r w:rsidDel="00000000" w:rsidR="00000000" w:rsidRPr="00000000">
        <w:rPr>
          <w:rtl w:val="0"/>
        </w:rPr>
        <w:t xml:space="preserve">Analisi sinkronikoa: 9:00tan hiru lagunekin esperimentu berdina, ia baldintza berdinean, pertsona antzekoak…Sinkronikoki (ordu eta aldi berean) deskarga berdina eta zonalde berdinean. Erreakzio deborak ez diren berdinak.</w:t>
      </w:r>
    </w:p>
    <w:p w:rsidR="00000000" w:rsidDel="00000000" w:rsidP="00000000" w:rsidRDefault="00000000" w:rsidRPr="00000000" w14:paraId="00000053">
      <w:pPr>
        <w:numPr>
          <w:ilvl w:val="1"/>
          <w:numId w:val="27"/>
        </w:numPr>
        <w:ind w:left="1440" w:hanging="360"/>
        <w:rPr>
          <w:u w:val="none"/>
        </w:rPr>
      </w:pPr>
      <w:r w:rsidDel="00000000" w:rsidR="00000000" w:rsidRPr="00000000">
        <w:rPr>
          <w:rtl w:val="0"/>
        </w:rPr>
        <w:t xml:space="preserve">Analisi diakroniko: subjektu bakarrari esperimentu bera denbora ezberdinean (denbora tarte batekin).Emaitzak ezberdinak izaten ziren denboraren arabera. </w:t>
      </w:r>
    </w:p>
    <w:p w:rsidR="00000000" w:rsidDel="00000000" w:rsidP="00000000" w:rsidRDefault="00000000" w:rsidRPr="00000000" w14:paraId="00000054">
      <w:pPr>
        <w:ind w:left="1440" w:firstLine="0"/>
        <w:rPr/>
      </w:pPr>
      <w:r w:rsidDel="00000000" w:rsidR="00000000" w:rsidRPr="00000000">
        <w:rPr>
          <w:rtl w:val="0"/>
        </w:rPr>
      </w:r>
    </w:p>
    <w:p w:rsidR="00000000" w:rsidDel="00000000" w:rsidP="00000000" w:rsidRDefault="00000000" w:rsidRPr="00000000" w14:paraId="00000055">
      <w:pPr>
        <w:numPr>
          <w:ilvl w:val="0"/>
          <w:numId w:val="27"/>
        </w:numPr>
        <w:ind w:left="720" w:hanging="360"/>
        <w:rPr/>
      </w:pPr>
      <w:r w:rsidDel="00000000" w:rsidR="00000000" w:rsidRPr="00000000">
        <w:rPr>
          <w:rtl w:val="0"/>
        </w:rPr>
        <w:t xml:space="preserve">Thomas Youngen teoriaren antzera, baina proba esperimentalen bidez, trikromatiko edo hiru kolorezkoei buruzko planteamendua plazaratu zuen. (oinarrizko koloreak hiru ziren: gorria, berdea eta urdina. Hiru hauek konbinatuz, bertze tonalitate batzuk lortzen ziren.)</w:t>
      </w:r>
    </w:p>
    <w:p w:rsidR="00000000" w:rsidDel="00000000" w:rsidP="00000000" w:rsidRDefault="00000000" w:rsidRPr="00000000" w14:paraId="00000056">
      <w:pPr>
        <w:numPr>
          <w:ilvl w:val="0"/>
          <w:numId w:val="27"/>
        </w:numPr>
        <w:ind w:left="720" w:hanging="360"/>
        <w:rPr>
          <w:u w:val="none"/>
        </w:rPr>
      </w:pPr>
      <w:r w:rsidDel="00000000" w:rsidR="00000000" w:rsidRPr="00000000">
        <w:rPr>
          <w:rtl w:val="0"/>
        </w:rPr>
        <w:t xml:space="preserve">Haren ustez konoak(koloreetaz arduratu, bertan kolore nagusiak hartu) eta bastoiak (formetaz arduratu).</w:t>
      </w:r>
    </w:p>
    <w:p w:rsidR="00000000" w:rsidDel="00000000" w:rsidP="00000000" w:rsidRDefault="00000000" w:rsidRPr="00000000" w14:paraId="00000057">
      <w:pPr>
        <w:numPr>
          <w:ilvl w:val="0"/>
          <w:numId w:val="27"/>
        </w:numPr>
        <w:ind w:left="720" w:hanging="360"/>
        <w:rPr>
          <w:u w:val="none"/>
        </w:rPr>
      </w:pPr>
      <w:r w:rsidDel="00000000" w:rsidR="00000000" w:rsidRPr="00000000">
        <w:rPr>
          <w:rtl w:val="0"/>
        </w:rPr>
        <w:t xml:space="preserve">Opsina</w:t>
      </w:r>
      <w:r w:rsidDel="00000000" w:rsidR="00000000" w:rsidRPr="00000000">
        <w:drawing>
          <wp:anchor allowOverlap="1" behindDoc="0" distB="114300" distT="114300" distL="114300" distR="114300" hidden="0" layoutInCell="1" locked="0" relativeHeight="0" simplePos="0">
            <wp:simplePos x="0" y="0"/>
            <wp:positionH relativeFrom="column">
              <wp:posOffset>-761999</wp:posOffset>
            </wp:positionH>
            <wp:positionV relativeFrom="paragraph">
              <wp:posOffset>219075</wp:posOffset>
            </wp:positionV>
            <wp:extent cx="1862138" cy="2750354"/>
            <wp:effectExtent b="0" l="0" r="0" t="0"/>
            <wp:wrapSquare wrapText="bothSides" distB="114300" distT="114300" distL="114300" distR="114300"/>
            <wp:docPr id="6" name="image9.png"/>
            <a:graphic>
              <a:graphicData uri="http://schemas.openxmlformats.org/drawingml/2006/picture">
                <pic:pic>
                  <pic:nvPicPr>
                    <pic:cNvPr id="0" name="image9.png"/>
                    <pic:cNvPicPr preferRelativeResize="0"/>
                  </pic:nvPicPr>
                  <pic:blipFill>
                    <a:blip r:embed="rId8"/>
                    <a:srcRect b="0" l="0" r="0" t="0"/>
                    <a:stretch>
                      <a:fillRect/>
                    </a:stretch>
                  </pic:blipFill>
                  <pic:spPr>
                    <a:xfrm>
                      <a:off x="0" y="0"/>
                      <a:ext cx="1862138" cy="2750354"/>
                    </a:xfrm>
                    <a:prstGeom prst="rect"/>
                    <a:ln/>
                  </pic:spPr>
                </pic:pic>
              </a:graphicData>
            </a:graphic>
          </wp:anchor>
        </w:drawing>
      </w:r>
    </w:p>
    <w:p w:rsidR="00000000" w:rsidDel="00000000" w:rsidP="00000000" w:rsidRDefault="00000000" w:rsidRPr="00000000" w14:paraId="00000058">
      <w:pPr>
        <w:numPr>
          <w:ilvl w:val="0"/>
          <w:numId w:val="27"/>
        </w:numPr>
        <w:ind w:left="720" w:hanging="360"/>
        <w:rPr>
          <w:u w:val="none"/>
        </w:rPr>
      </w:pPr>
      <w:r w:rsidDel="00000000" w:rsidR="00000000" w:rsidRPr="00000000">
        <w:rPr>
          <w:rtl w:val="0"/>
        </w:rPr>
        <w:t xml:space="preserve">Defendatu hartzaileen espezifikotasuna. (mundu sentsorial eta subjektiboaren arteko prozedura fisiologikoa, prozesu fotokimiko baten bidez ikusten ditugu koloreak, ez dira existitzen koloreak)</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SENTSAZIO ETA PERTZEPZIO</w:t>
      </w:r>
    </w:p>
    <w:p w:rsidR="00000000" w:rsidDel="00000000" w:rsidP="00000000" w:rsidRDefault="00000000" w:rsidRPr="00000000" w14:paraId="00000061">
      <w:pPr>
        <w:numPr>
          <w:ilvl w:val="0"/>
          <w:numId w:val="16"/>
        </w:numPr>
        <w:ind w:left="720" w:hanging="360"/>
        <w:rPr>
          <w:u w:val="none"/>
        </w:rPr>
      </w:pPr>
      <w:r w:rsidDel="00000000" w:rsidR="00000000" w:rsidRPr="00000000">
        <w:rPr>
          <w:rtl w:val="0"/>
        </w:rPr>
        <w:t xml:space="preserve">Tonuaren Sentsazioak (1863) izeneko liburuan, Helmholtzek Mullerrek proposatutako energia espezifikoak hizpide hartuko ditu, batez ere, azpimarratzeko, belarrian existitzen zirela hartzaile sentsorial ugari, bakoitza mila nerbio-zuntzez osatuta, energia espezifikoen bidez funtzionatzen zituztenak.</w:t>
      </w:r>
    </w:p>
    <w:p w:rsidR="00000000" w:rsidDel="00000000" w:rsidP="00000000" w:rsidRDefault="00000000" w:rsidRPr="00000000" w14:paraId="00000062">
      <w:pPr>
        <w:ind w:left="720" w:firstLine="0"/>
        <w:rPr/>
      </w:pPr>
      <w:r w:rsidDel="00000000" w:rsidR="00000000" w:rsidRPr="00000000">
        <w:rPr>
          <w:rtl w:val="0"/>
        </w:rPr>
      </w:r>
    </w:p>
    <w:p w:rsidR="00000000" w:rsidDel="00000000" w:rsidP="00000000" w:rsidRDefault="00000000" w:rsidRPr="00000000" w14:paraId="00000063">
      <w:pPr>
        <w:numPr>
          <w:ilvl w:val="0"/>
          <w:numId w:val="2"/>
        </w:numPr>
        <w:ind w:left="720" w:hanging="360"/>
        <w:rPr>
          <w:u w:val="none"/>
        </w:rPr>
      </w:pPr>
      <w:r w:rsidDel="00000000" w:rsidR="00000000" w:rsidRPr="00000000">
        <w:rPr>
          <w:rtl w:val="0"/>
        </w:rPr>
        <w:t xml:space="preserve">Soinuaren indarraren arabera, zuntzek era ezberdinez funtzionatzen zuten, begiko erretinetan suertatzen zen antzera. Sentsazioa zentzumenen sistemetan izandako prozesu fisiologikoak, kontzientzian izandako lehenengo elementuak. Pertzepzioa iraganeko esperientzietan izandako sentsazioei emandako zentzua edo interpretazioa. Eraldaketa honetan erabiltzen zen izeneko </w:t>
      </w:r>
      <w:r w:rsidDel="00000000" w:rsidR="00000000" w:rsidRPr="00000000">
        <w:rPr>
          <w:b w:val="1"/>
          <w:rtl w:val="0"/>
        </w:rPr>
        <w:t xml:space="preserve">inferentzia inkontziente</w:t>
      </w:r>
      <w:r w:rsidDel="00000000" w:rsidR="00000000" w:rsidRPr="00000000">
        <w:rPr>
          <w:rtl w:val="0"/>
        </w:rPr>
        <w:t xml:space="preserve"> terminoa.</w:t>
      </w:r>
    </w:p>
    <w:p w:rsidR="00000000" w:rsidDel="00000000" w:rsidP="00000000" w:rsidRDefault="00000000" w:rsidRPr="00000000" w14:paraId="00000064">
      <w:pPr>
        <w:numPr>
          <w:ilvl w:val="0"/>
          <w:numId w:val="29"/>
        </w:numPr>
        <w:ind w:left="720" w:hanging="360"/>
        <w:rPr>
          <w:u w:val="none"/>
        </w:rPr>
      </w:pPr>
      <w:r w:rsidDel="00000000" w:rsidR="00000000" w:rsidRPr="00000000">
        <w:rPr>
          <w:rtl w:val="0"/>
        </w:rPr>
        <w:t xml:space="preserve">Triangelua ikustea tren-bidearen ordez.</w:t>
      </w:r>
    </w:p>
    <w:p w:rsidR="00000000" w:rsidDel="00000000" w:rsidP="00000000" w:rsidRDefault="00000000" w:rsidRPr="00000000" w14:paraId="00000065">
      <w:pPr>
        <w:ind w:left="720" w:firstLine="0"/>
        <w:rPr/>
      </w:pPr>
      <w:r w:rsidDel="00000000" w:rsidR="00000000" w:rsidRPr="00000000">
        <w:rPr>
          <w:rtl w:val="0"/>
        </w:rPr>
      </w:r>
    </w:p>
    <w:p w:rsidR="00000000" w:rsidDel="00000000" w:rsidP="00000000" w:rsidRDefault="00000000" w:rsidRPr="00000000" w14:paraId="00000066">
      <w:pPr>
        <w:numPr>
          <w:ilvl w:val="0"/>
          <w:numId w:val="38"/>
        </w:numPr>
        <w:ind w:left="720" w:hanging="360"/>
        <w:rPr>
          <w:u w:val="none"/>
        </w:rPr>
      </w:pPr>
      <w:r w:rsidDel="00000000" w:rsidR="00000000" w:rsidRPr="00000000">
        <w:rPr>
          <w:rtl w:val="0"/>
        </w:rPr>
        <w:t xml:space="preserve">Objektuen tamainen arabera, txikitatik ikasten dugu kalkulatzen gurengandik</w:t>
      </w:r>
    </w:p>
    <w:p w:rsidR="00000000" w:rsidDel="00000000" w:rsidP="00000000" w:rsidRDefault="00000000" w:rsidRPr="00000000" w14:paraId="00000067">
      <w:pPr>
        <w:rPr/>
      </w:pPr>
      <w:r w:rsidDel="00000000" w:rsidR="00000000" w:rsidRPr="00000000">
        <w:rPr>
          <w:rtl w:val="0"/>
        </w:rPr>
        <w:t xml:space="preserve">objektu batera dagoen distantzia. Horrek erreferentzi bat ematen digu,</w:t>
      </w:r>
    </w:p>
    <w:p w:rsidR="00000000" w:rsidDel="00000000" w:rsidP="00000000" w:rsidRDefault="00000000" w:rsidRPr="00000000" w14:paraId="00000068">
      <w:pPr>
        <w:rPr/>
      </w:pPr>
      <w:r w:rsidDel="00000000" w:rsidR="00000000" w:rsidRPr="00000000">
        <w:rPr>
          <w:rtl w:val="0"/>
        </w:rPr>
        <w:t xml:space="preserve">bertzena, objektuaren tamainak eragin dezake guk egindako distantziaren</w:t>
      </w:r>
    </w:p>
    <w:p w:rsidR="00000000" w:rsidDel="00000000" w:rsidP="00000000" w:rsidRDefault="00000000" w:rsidRPr="00000000" w14:paraId="00000069">
      <w:pPr>
        <w:rPr/>
      </w:pPr>
      <w:r w:rsidDel="00000000" w:rsidR="00000000" w:rsidRPr="00000000">
        <w:rPr>
          <w:rtl w:val="0"/>
        </w:rPr>
        <w:t xml:space="preserve">kalkuluan.</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numPr>
          <w:ilvl w:val="0"/>
          <w:numId w:val="4"/>
        </w:numPr>
        <w:ind w:left="720" w:hanging="360"/>
        <w:rPr>
          <w:u w:val="none"/>
        </w:rPr>
      </w:pPr>
      <w:r w:rsidDel="00000000" w:rsidR="00000000" w:rsidRPr="00000000">
        <w:rPr>
          <w:rtl w:val="0"/>
        </w:rPr>
        <w:t xml:space="preserve">Hark defendatu guk ikasten dugula perzibitzen. Jokoan daude beraz:</w:t>
      </w:r>
    </w:p>
    <w:p w:rsidR="00000000" w:rsidDel="00000000" w:rsidP="00000000" w:rsidRDefault="00000000" w:rsidRPr="00000000" w14:paraId="0000006C">
      <w:pPr>
        <w:numPr>
          <w:ilvl w:val="1"/>
          <w:numId w:val="4"/>
        </w:numPr>
        <w:ind w:left="1440" w:hanging="360"/>
        <w:rPr>
          <w:u w:val="none"/>
        </w:rPr>
      </w:pPr>
      <w:r w:rsidDel="00000000" w:rsidR="00000000" w:rsidRPr="00000000">
        <w:rPr>
          <w:rtl w:val="0"/>
        </w:rPr>
        <w:t xml:space="preserve">Aurreko esperientzia</w:t>
      </w:r>
    </w:p>
    <w:p w:rsidR="00000000" w:rsidDel="00000000" w:rsidP="00000000" w:rsidRDefault="00000000" w:rsidRPr="00000000" w14:paraId="0000006D">
      <w:pPr>
        <w:numPr>
          <w:ilvl w:val="1"/>
          <w:numId w:val="4"/>
        </w:numPr>
        <w:ind w:left="1440" w:hanging="360"/>
        <w:rPr>
          <w:u w:val="none"/>
        </w:rPr>
      </w:pPr>
      <w:r w:rsidDel="00000000" w:rsidR="00000000" w:rsidRPr="00000000">
        <w:rPr>
          <w:rtl w:val="0"/>
        </w:rPr>
        <w:t xml:space="preserve">Oroimena</w:t>
      </w:r>
      <w:r w:rsidDel="00000000" w:rsidR="00000000" w:rsidRPr="00000000">
        <w:drawing>
          <wp:anchor allowOverlap="1" behindDoc="0" distB="114300" distT="114300" distL="114300" distR="114300" hidden="0" layoutInCell="1" locked="0" relativeHeight="0" simplePos="0">
            <wp:simplePos x="0" y="0"/>
            <wp:positionH relativeFrom="column">
              <wp:posOffset>4067175</wp:posOffset>
            </wp:positionH>
            <wp:positionV relativeFrom="paragraph">
              <wp:posOffset>285750</wp:posOffset>
            </wp:positionV>
            <wp:extent cx="2327727" cy="1604963"/>
            <wp:effectExtent b="0" l="0" r="0" t="0"/>
            <wp:wrapSquare wrapText="bothSides" distB="114300" distT="114300" distL="114300" distR="114300"/>
            <wp:docPr id="1"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2327727" cy="1604963"/>
                    </a:xfrm>
                    <a:prstGeom prst="rect"/>
                    <a:ln/>
                  </pic:spPr>
                </pic:pic>
              </a:graphicData>
            </a:graphic>
          </wp:anchor>
        </w:drawing>
      </w:r>
    </w:p>
    <w:p w:rsidR="00000000" w:rsidDel="00000000" w:rsidP="00000000" w:rsidRDefault="00000000" w:rsidRPr="00000000" w14:paraId="0000006E">
      <w:pPr>
        <w:numPr>
          <w:ilvl w:val="0"/>
          <w:numId w:val="4"/>
        </w:numPr>
        <w:ind w:left="720" w:hanging="360"/>
        <w:rPr>
          <w:u w:val="none"/>
        </w:rPr>
      </w:pPr>
      <w:r w:rsidDel="00000000" w:rsidR="00000000" w:rsidRPr="00000000">
        <w:rPr>
          <w:rtl w:val="0"/>
        </w:rPr>
        <w:t xml:space="preserve">Egokitzapen fisiologikoa (betaurrekoak distantziarenak, distantziak objektuak hartzeko zailtasunak eragin)</w:t>
      </w:r>
    </w:p>
    <w:p w:rsidR="00000000" w:rsidDel="00000000" w:rsidP="00000000" w:rsidRDefault="00000000" w:rsidRPr="00000000" w14:paraId="0000006F">
      <w:pPr>
        <w:ind w:left="0" w:firstLine="0"/>
        <w:rPr/>
      </w:pPr>
      <w:r w:rsidDel="00000000" w:rsidR="00000000" w:rsidRPr="00000000">
        <w:rPr>
          <w:rtl w:val="0"/>
        </w:rPr>
      </w:r>
    </w:p>
    <w:p w:rsidR="00000000" w:rsidDel="00000000" w:rsidP="00000000" w:rsidRDefault="00000000" w:rsidRPr="00000000" w14:paraId="00000070">
      <w:pPr>
        <w:ind w:left="0" w:firstLine="0"/>
        <w:rPr/>
      </w:pPr>
      <w:r w:rsidDel="00000000" w:rsidR="00000000" w:rsidRPr="00000000">
        <w:rPr/>
        <w:drawing>
          <wp:inline distB="114300" distT="114300" distL="114300" distR="114300">
            <wp:extent cx="3743325" cy="1285875"/>
            <wp:effectExtent b="0" l="0" r="0" t="0"/>
            <wp:docPr id="2"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3743325" cy="1285875"/>
                    </a:xfrm>
                    <a:prstGeom prst="rect"/>
                    <a:ln/>
                  </pic:spPr>
                </pic:pic>
              </a:graphicData>
            </a:graphic>
          </wp:inline>
        </w:drawing>
      </w:r>
      <w:r w:rsidDel="00000000" w:rsidR="00000000" w:rsidRPr="00000000">
        <w:rPr>
          <w:rtl w:val="0"/>
        </w:rPr>
      </w:r>
    </w:p>
    <w:p w:rsidR="00000000" w:rsidDel="00000000" w:rsidP="00000000" w:rsidRDefault="00000000" w:rsidRPr="00000000" w14:paraId="00000071">
      <w:pPr>
        <w:ind w:left="0" w:firstLine="0"/>
        <w:rPr/>
      </w:pPr>
      <w:r w:rsidDel="00000000" w:rsidR="00000000" w:rsidRPr="00000000">
        <w:rPr>
          <w:rtl w:val="0"/>
        </w:rPr>
      </w:r>
    </w:p>
    <w:p w:rsidR="00000000" w:rsidDel="00000000" w:rsidP="00000000" w:rsidRDefault="00000000" w:rsidRPr="00000000" w14:paraId="00000072">
      <w:pPr>
        <w:ind w:left="0" w:firstLine="0"/>
        <w:jc w:val="center"/>
        <w:rPr>
          <w:sz w:val="36"/>
          <w:szCs w:val="36"/>
        </w:rPr>
      </w:pPr>
      <w:r w:rsidDel="00000000" w:rsidR="00000000" w:rsidRPr="00000000">
        <w:rPr>
          <w:sz w:val="36"/>
          <w:szCs w:val="36"/>
          <w:rtl w:val="0"/>
        </w:rPr>
        <w:t xml:space="preserve">FRANZ JOSEPH GALL (1758-1828)</w:t>
      </w:r>
    </w:p>
    <w:p w:rsidR="00000000" w:rsidDel="00000000" w:rsidP="00000000" w:rsidRDefault="00000000" w:rsidRPr="00000000" w14:paraId="00000073">
      <w:pPr>
        <w:ind w:left="0" w:firstLine="0"/>
        <w:jc w:val="center"/>
        <w:rPr>
          <w:sz w:val="36"/>
          <w:szCs w:val="36"/>
        </w:rPr>
      </w:pPr>
      <w:r w:rsidDel="00000000" w:rsidR="00000000" w:rsidRPr="00000000">
        <w:rPr>
          <w:sz w:val="36"/>
          <w:szCs w:val="36"/>
          <w:rtl w:val="0"/>
        </w:rPr>
        <w:t xml:space="preserve">eta</w:t>
      </w:r>
    </w:p>
    <w:p w:rsidR="00000000" w:rsidDel="00000000" w:rsidP="00000000" w:rsidRDefault="00000000" w:rsidRPr="00000000" w14:paraId="00000074">
      <w:pPr>
        <w:ind w:left="0" w:firstLine="0"/>
        <w:jc w:val="center"/>
        <w:rPr>
          <w:sz w:val="36"/>
          <w:szCs w:val="36"/>
        </w:rPr>
      </w:pPr>
      <w:r w:rsidDel="00000000" w:rsidR="00000000" w:rsidRPr="00000000">
        <w:rPr>
          <w:sz w:val="36"/>
          <w:szCs w:val="36"/>
          <w:rtl w:val="0"/>
        </w:rPr>
        <w:t xml:space="preserve">FRENOLOGIA</w:t>
      </w:r>
    </w:p>
    <w:p w:rsidR="00000000" w:rsidDel="00000000" w:rsidP="00000000" w:rsidRDefault="00000000" w:rsidRPr="00000000" w14:paraId="00000075">
      <w:pPr>
        <w:ind w:left="0" w:firstLine="0"/>
        <w:rPr/>
      </w:pPr>
      <w:r w:rsidDel="00000000" w:rsidR="00000000" w:rsidRPr="00000000">
        <w:rPr>
          <w:rtl w:val="0"/>
        </w:rPr>
      </w:r>
    </w:p>
    <w:p w:rsidR="00000000" w:rsidDel="00000000" w:rsidP="00000000" w:rsidRDefault="00000000" w:rsidRPr="00000000" w14:paraId="00000076">
      <w:pPr>
        <w:numPr>
          <w:ilvl w:val="0"/>
          <w:numId w:val="28"/>
        </w:numPr>
        <w:ind w:left="720" w:hanging="360"/>
        <w:rPr>
          <w:u w:val="none"/>
        </w:rPr>
      </w:pPr>
      <w:r w:rsidDel="00000000" w:rsidR="00000000" w:rsidRPr="00000000">
        <w:rPr>
          <w:rtl w:val="0"/>
        </w:rPr>
        <w:t xml:space="preserve">Garrantzia handia psikologia eta fisioogiarentzat (ekarpen handiak).</w:t>
      </w:r>
    </w:p>
    <w:p w:rsidR="00000000" w:rsidDel="00000000" w:rsidP="00000000" w:rsidRDefault="00000000" w:rsidRPr="00000000" w14:paraId="00000077">
      <w:pPr>
        <w:numPr>
          <w:ilvl w:val="0"/>
          <w:numId w:val="28"/>
        </w:numPr>
        <w:ind w:left="720" w:hanging="360"/>
        <w:rPr>
          <w:u w:val="none"/>
        </w:rPr>
      </w:pPr>
      <w:r w:rsidDel="00000000" w:rsidR="00000000" w:rsidRPr="00000000">
        <w:rPr>
          <w:rtl w:val="0"/>
        </w:rPr>
        <w:t xml:space="preserve">Zonalde neuroanatomikoen ikerkuntza</w:t>
      </w:r>
    </w:p>
    <w:p w:rsidR="00000000" w:rsidDel="00000000" w:rsidP="00000000" w:rsidRDefault="00000000" w:rsidRPr="00000000" w14:paraId="00000078">
      <w:pPr>
        <w:numPr>
          <w:ilvl w:val="0"/>
          <w:numId w:val="28"/>
        </w:numPr>
        <w:ind w:left="720" w:hanging="360"/>
        <w:rPr>
          <w:u w:val="none"/>
        </w:rPr>
      </w:pPr>
      <w:r w:rsidDel="00000000" w:rsidR="00000000" w:rsidRPr="00000000">
        <w:rPr>
          <w:rtl w:val="0"/>
        </w:rPr>
        <w:t xml:space="preserve">Buruhezurren morfologia, tamaiana.. atal prominenteak eta atal uhinkorra.</w:t>
      </w:r>
    </w:p>
    <w:p w:rsidR="00000000" w:rsidDel="00000000" w:rsidP="00000000" w:rsidRDefault="00000000" w:rsidRPr="00000000" w14:paraId="00000079">
      <w:pPr>
        <w:numPr>
          <w:ilvl w:val="0"/>
          <w:numId w:val="28"/>
        </w:numPr>
        <w:ind w:left="720" w:hanging="360"/>
        <w:rPr>
          <w:u w:val="none"/>
        </w:rPr>
      </w:pPr>
      <w:r w:rsidDel="00000000" w:rsidR="00000000" w:rsidRPr="00000000">
        <w:rPr>
          <w:rtl w:val="0"/>
        </w:rPr>
        <w:t xml:space="preserve">Mapa anatomikoak eta estatuak diseinatu</w:t>
      </w:r>
    </w:p>
    <w:p w:rsidR="00000000" w:rsidDel="00000000" w:rsidP="00000000" w:rsidRDefault="00000000" w:rsidRPr="00000000" w14:paraId="0000007A">
      <w:pPr>
        <w:numPr>
          <w:ilvl w:val="0"/>
          <w:numId w:val="28"/>
        </w:numPr>
        <w:ind w:left="720" w:hanging="360"/>
        <w:rPr>
          <w:u w:val="none"/>
        </w:rPr>
      </w:pPr>
      <w:r w:rsidDel="00000000" w:rsidR="00000000" w:rsidRPr="00000000">
        <w:rPr>
          <w:rtl w:val="0"/>
        </w:rPr>
        <w:t xml:space="preserve">Buru hezur batetit atal irtenkorra bazegoen eta bertan OMEN zegoen </w:t>
      </w:r>
    </w:p>
    <w:p w:rsidR="00000000" w:rsidDel="00000000" w:rsidP="00000000" w:rsidRDefault="00000000" w:rsidRPr="00000000" w14:paraId="0000007B">
      <w:pPr>
        <w:numPr>
          <w:ilvl w:val="0"/>
          <w:numId w:val="28"/>
        </w:numPr>
        <w:ind w:left="720" w:hanging="360"/>
        <w:rPr>
          <w:u w:val="none"/>
        </w:rPr>
      </w:pPr>
      <w:r w:rsidDel="00000000" w:rsidR="00000000" w:rsidRPr="00000000">
        <w:rPr>
          <w:rtl w:val="0"/>
        </w:rPr>
        <w:t xml:space="preserve">Burmuineko atal grisa eta txuria</w:t>
      </w:r>
    </w:p>
    <w:p w:rsidR="00000000" w:rsidDel="00000000" w:rsidP="00000000" w:rsidRDefault="00000000" w:rsidRPr="00000000" w14:paraId="0000007C">
      <w:pPr>
        <w:ind w:left="720" w:firstLine="0"/>
        <w:rPr/>
      </w:pPr>
      <w:r w:rsidDel="00000000" w:rsidR="00000000" w:rsidRPr="00000000">
        <w:rPr>
          <w:rtl w:val="0"/>
        </w:rPr>
      </w:r>
    </w:p>
    <w:p w:rsidR="00000000" w:rsidDel="00000000" w:rsidP="00000000" w:rsidRDefault="00000000" w:rsidRPr="00000000" w14:paraId="0000007D">
      <w:pPr>
        <w:numPr>
          <w:ilvl w:val="0"/>
          <w:numId w:val="28"/>
        </w:numPr>
        <w:ind w:left="720" w:hanging="360"/>
        <w:rPr/>
      </w:pPr>
      <w:r w:rsidDel="00000000" w:rsidR="00000000" w:rsidRPr="00000000">
        <w:rPr>
          <w:rtl w:val="0"/>
        </w:rPr>
        <w:t xml:space="preserve">Frenologia:</w:t>
      </w:r>
    </w:p>
    <w:p w:rsidR="00000000" w:rsidDel="00000000" w:rsidP="00000000" w:rsidRDefault="00000000" w:rsidRPr="00000000" w14:paraId="0000007E">
      <w:pPr>
        <w:ind w:left="720" w:firstLine="0"/>
        <w:rPr/>
      </w:pPr>
      <w:r w:rsidDel="00000000" w:rsidR="00000000" w:rsidRPr="00000000">
        <w:rPr>
          <w:rtl w:val="0"/>
        </w:rPr>
        <w:t xml:space="preserve">Garezurraren tamaina edo siluetaren bidezko gogamen ezaugarriak edo nortasunaren neurketa  edo parekotasuna. Zientzia izatera alegatu nahi zuen.</w:t>
      </w:r>
    </w:p>
    <w:p w:rsidR="00000000" w:rsidDel="00000000" w:rsidP="00000000" w:rsidRDefault="00000000" w:rsidRPr="00000000" w14:paraId="0000007F">
      <w:pPr>
        <w:numPr>
          <w:ilvl w:val="0"/>
          <w:numId w:val="34"/>
        </w:numPr>
        <w:ind w:left="1440" w:hanging="360"/>
        <w:rPr>
          <w:u w:val="none"/>
        </w:rPr>
      </w:pPr>
      <w:r w:rsidDel="00000000" w:rsidR="00000000" w:rsidRPr="00000000">
        <w:rPr>
          <w:rtl w:val="0"/>
        </w:rPr>
        <w:t xml:space="preserve">korrespondentzia</w:t>
      </w:r>
    </w:p>
    <w:p w:rsidR="00000000" w:rsidDel="00000000" w:rsidP="00000000" w:rsidRDefault="00000000" w:rsidRPr="00000000" w14:paraId="00000080">
      <w:pPr>
        <w:ind w:left="0" w:firstLine="0"/>
        <w:rPr/>
      </w:pPr>
      <w:r w:rsidDel="00000000" w:rsidR="00000000" w:rsidRPr="00000000">
        <w:rPr>
          <w:rtl w:val="0"/>
        </w:rPr>
        <w:t xml:space="preserve">hiru argibide utzi zituen:</w:t>
      </w:r>
    </w:p>
    <w:p w:rsidR="00000000" w:rsidDel="00000000" w:rsidP="00000000" w:rsidRDefault="00000000" w:rsidRPr="00000000" w14:paraId="00000081">
      <w:pPr>
        <w:ind w:left="0" w:firstLine="0"/>
        <w:rPr/>
      </w:pPr>
      <w:r w:rsidDel="00000000" w:rsidR="00000000" w:rsidRPr="00000000">
        <w:rPr>
          <w:rtl w:val="0"/>
        </w:rPr>
      </w:r>
    </w:p>
    <w:p w:rsidR="00000000" w:rsidDel="00000000" w:rsidP="00000000" w:rsidRDefault="00000000" w:rsidRPr="00000000" w14:paraId="00000082">
      <w:pPr>
        <w:numPr>
          <w:ilvl w:val="0"/>
          <w:numId w:val="19"/>
        </w:numPr>
        <w:ind w:left="720" w:hanging="360"/>
        <w:rPr>
          <w:u w:val="none"/>
        </w:rPr>
      </w:pPr>
      <w:r w:rsidDel="00000000" w:rsidR="00000000" w:rsidRPr="00000000">
        <w:rPr>
          <w:rtl w:val="0"/>
        </w:rPr>
        <w:t xml:space="preserve">Gogamen prozesu-gaitasunak ez dira existitzen berdin-berdin gizaki guztiengan.</w:t>
      </w:r>
    </w:p>
    <w:p w:rsidR="00000000" w:rsidDel="00000000" w:rsidP="00000000" w:rsidRDefault="00000000" w:rsidRPr="00000000" w14:paraId="00000083">
      <w:pPr>
        <w:ind w:left="720" w:firstLine="0"/>
        <w:rPr/>
      </w:pPr>
      <w:r w:rsidDel="00000000" w:rsidR="00000000" w:rsidRPr="00000000">
        <w:rPr>
          <w:rtl w:val="0"/>
        </w:rPr>
      </w:r>
    </w:p>
    <w:p w:rsidR="00000000" w:rsidDel="00000000" w:rsidP="00000000" w:rsidRDefault="00000000" w:rsidRPr="00000000" w14:paraId="00000084">
      <w:pPr>
        <w:numPr>
          <w:ilvl w:val="0"/>
          <w:numId w:val="19"/>
        </w:numPr>
        <w:ind w:left="720" w:hanging="360"/>
        <w:rPr>
          <w:u w:val="none"/>
        </w:rPr>
      </w:pPr>
      <w:r w:rsidDel="00000000" w:rsidR="00000000" w:rsidRPr="00000000">
        <w:rPr>
          <w:rtl w:val="0"/>
        </w:rPr>
        <w:t xml:space="preserve">Gaitasun edo ezaugarri hauek garuneko une ezberdinetan daude.</w:t>
      </w:r>
    </w:p>
    <w:p w:rsidR="00000000" w:rsidDel="00000000" w:rsidP="00000000" w:rsidRDefault="00000000" w:rsidRPr="00000000" w14:paraId="00000085">
      <w:pPr>
        <w:ind w:left="0" w:firstLine="0"/>
        <w:rPr/>
      </w:pPr>
      <w:r w:rsidDel="00000000" w:rsidR="00000000" w:rsidRPr="00000000">
        <w:rPr>
          <w:rtl w:val="0"/>
        </w:rPr>
      </w:r>
    </w:p>
    <w:p w:rsidR="00000000" w:rsidDel="00000000" w:rsidP="00000000" w:rsidRDefault="00000000" w:rsidRPr="00000000" w14:paraId="00000086">
      <w:pPr>
        <w:numPr>
          <w:ilvl w:val="0"/>
          <w:numId w:val="19"/>
        </w:numPr>
        <w:ind w:left="720" w:hanging="360"/>
        <w:rPr>
          <w:u w:val="none"/>
        </w:rPr>
      </w:pPr>
      <w:r w:rsidDel="00000000" w:rsidR="00000000" w:rsidRPr="00000000">
        <w:rPr>
          <w:rtl w:val="0"/>
        </w:rPr>
        <w:t xml:space="preserve">Gaitasun bat ondo garatu duen pertsona batek izango du bere garezurrean atal bat irtenkorra edo uhindua.</w:t>
      </w:r>
    </w:p>
    <w:p w:rsidR="00000000" w:rsidDel="00000000" w:rsidP="00000000" w:rsidRDefault="00000000" w:rsidRPr="00000000" w14:paraId="00000087">
      <w:pPr>
        <w:numPr>
          <w:ilvl w:val="0"/>
          <w:numId w:val="32"/>
        </w:numPr>
        <w:ind w:left="1440" w:hanging="360"/>
        <w:rPr>
          <w:u w:val="none"/>
        </w:rPr>
      </w:pPr>
      <w:r w:rsidDel="00000000" w:rsidR="00000000" w:rsidRPr="00000000">
        <w:rPr>
          <w:rtl w:val="0"/>
        </w:rPr>
        <w:t xml:space="preserve">Aurrean adimena (inteligentzia)</w:t>
      </w:r>
    </w:p>
    <w:p w:rsidR="00000000" w:rsidDel="00000000" w:rsidP="00000000" w:rsidRDefault="00000000" w:rsidRPr="00000000" w14:paraId="00000088">
      <w:pPr>
        <w:ind w:left="0" w:firstLine="0"/>
        <w:rPr/>
      </w:pPr>
      <w:r w:rsidDel="00000000" w:rsidR="00000000" w:rsidRPr="00000000">
        <w:rPr>
          <w:rtl w:val="0"/>
        </w:rPr>
      </w:r>
    </w:p>
    <w:p w:rsidR="00000000" w:rsidDel="00000000" w:rsidP="00000000" w:rsidRDefault="00000000" w:rsidRPr="00000000" w14:paraId="00000089">
      <w:pPr>
        <w:numPr>
          <w:ilvl w:val="0"/>
          <w:numId w:val="26"/>
        </w:numPr>
        <w:ind w:left="720" w:hanging="360"/>
        <w:rPr>
          <w:u w:val="none"/>
        </w:rPr>
      </w:pPr>
      <w:r w:rsidDel="00000000" w:rsidR="00000000" w:rsidRPr="00000000">
        <w:rPr>
          <w:rtl w:val="0"/>
        </w:rPr>
        <w:t xml:space="preserve">Gallek jarraitu zuen Thomas Reiden (1710-1786) eredua, alegia, eskola eskoziarrarena.</w:t>
      </w:r>
    </w:p>
    <w:p w:rsidR="00000000" w:rsidDel="00000000" w:rsidP="00000000" w:rsidRDefault="00000000" w:rsidRPr="00000000" w14:paraId="0000008A">
      <w:pPr>
        <w:numPr>
          <w:ilvl w:val="0"/>
          <w:numId w:val="26"/>
        </w:numPr>
        <w:ind w:left="720" w:hanging="360"/>
        <w:rPr>
          <w:u w:val="none"/>
        </w:rPr>
      </w:pPr>
      <w:r w:rsidDel="00000000" w:rsidR="00000000" w:rsidRPr="00000000">
        <w:rPr>
          <w:rtl w:val="0"/>
        </w:rPr>
        <w:t xml:space="preserve">Guztira 37 gaitasun deskribatu eta kokatu zituen garunean. </w:t>
      </w:r>
    </w:p>
    <w:p w:rsidR="00000000" w:rsidDel="00000000" w:rsidP="00000000" w:rsidRDefault="00000000" w:rsidRPr="00000000" w14:paraId="0000008B">
      <w:pPr>
        <w:ind w:left="144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942975</wp:posOffset>
            </wp:positionH>
            <wp:positionV relativeFrom="paragraph">
              <wp:posOffset>114300</wp:posOffset>
            </wp:positionV>
            <wp:extent cx="3039524" cy="2833688"/>
            <wp:effectExtent b="0" l="0" r="0" t="0"/>
            <wp:wrapSquare wrapText="bothSides" distB="114300" distT="114300" distL="114300" distR="114300"/>
            <wp:docPr id="8"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039524" cy="2833688"/>
                    </a:xfrm>
                    <a:prstGeom prst="rect"/>
                    <a:ln/>
                  </pic:spPr>
                </pic:pic>
              </a:graphicData>
            </a:graphic>
          </wp:anchor>
        </w:drawing>
      </w:r>
    </w:p>
    <w:p w:rsidR="00000000" w:rsidDel="00000000" w:rsidP="00000000" w:rsidRDefault="00000000" w:rsidRPr="00000000" w14:paraId="0000008C">
      <w:pPr>
        <w:ind w:left="1440" w:firstLine="0"/>
        <w:rPr/>
      </w:pPr>
      <w:r w:rsidDel="00000000" w:rsidR="00000000" w:rsidRPr="00000000">
        <w:rPr>
          <w:rtl w:val="0"/>
        </w:rPr>
      </w:r>
    </w:p>
    <w:p w:rsidR="00000000" w:rsidDel="00000000" w:rsidP="00000000" w:rsidRDefault="00000000" w:rsidRPr="00000000" w14:paraId="0000008D">
      <w:pPr>
        <w:ind w:left="1440" w:firstLine="0"/>
        <w:rPr/>
      </w:pPr>
      <w:r w:rsidDel="00000000" w:rsidR="00000000" w:rsidRPr="00000000">
        <w:rPr>
          <w:rtl w:val="0"/>
        </w:rPr>
      </w:r>
    </w:p>
    <w:p w:rsidR="00000000" w:rsidDel="00000000" w:rsidP="00000000" w:rsidRDefault="00000000" w:rsidRPr="00000000" w14:paraId="0000008E">
      <w:pPr>
        <w:ind w:left="1440" w:firstLine="0"/>
        <w:rPr/>
      </w:pPr>
      <w:r w:rsidDel="00000000" w:rsidR="00000000" w:rsidRPr="00000000">
        <w:rPr>
          <w:rtl w:val="0"/>
        </w:rPr>
      </w:r>
    </w:p>
    <w:p w:rsidR="00000000" w:rsidDel="00000000" w:rsidP="00000000" w:rsidRDefault="00000000" w:rsidRPr="00000000" w14:paraId="0000008F">
      <w:pPr>
        <w:ind w:left="1440" w:firstLine="0"/>
        <w:rPr/>
      </w:pPr>
      <w:r w:rsidDel="00000000" w:rsidR="00000000" w:rsidRPr="00000000">
        <w:rPr>
          <w:rtl w:val="0"/>
        </w:rPr>
      </w:r>
    </w:p>
    <w:p w:rsidR="00000000" w:rsidDel="00000000" w:rsidP="00000000" w:rsidRDefault="00000000" w:rsidRPr="00000000" w14:paraId="00000090">
      <w:pPr>
        <w:ind w:left="1440" w:firstLine="0"/>
        <w:rPr/>
      </w:pPr>
      <w:r w:rsidDel="00000000" w:rsidR="00000000" w:rsidRPr="00000000">
        <w:rPr>
          <w:rtl w:val="0"/>
        </w:rPr>
      </w:r>
    </w:p>
    <w:p w:rsidR="00000000" w:rsidDel="00000000" w:rsidP="00000000" w:rsidRDefault="00000000" w:rsidRPr="00000000" w14:paraId="00000091">
      <w:pPr>
        <w:ind w:left="1440" w:firstLine="0"/>
        <w:rPr/>
      </w:pPr>
      <w:r w:rsidDel="00000000" w:rsidR="00000000" w:rsidRPr="00000000">
        <w:rPr>
          <w:rtl w:val="0"/>
        </w:rPr>
      </w:r>
    </w:p>
    <w:p w:rsidR="00000000" w:rsidDel="00000000" w:rsidP="00000000" w:rsidRDefault="00000000" w:rsidRPr="00000000" w14:paraId="00000092">
      <w:pPr>
        <w:ind w:left="1440" w:firstLine="0"/>
        <w:rPr/>
      </w:pPr>
      <w:r w:rsidDel="00000000" w:rsidR="00000000" w:rsidRPr="00000000">
        <w:rPr>
          <w:rtl w:val="0"/>
        </w:rPr>
      </w:r>
    </w:p>
    <w:p w:rsidR="00000000" w:rsidDel="00000000" w:rsidP="00000000" w:rsidRDefault="00000000" w:rsidRPr="00000000" w14:paraId="00000093">
      <w:pPr>
        <w:ind w:left="1440" w:firstLine="0"/>
        <w:rPr/>
      </w:pPr>
      <w:r w:rsidDel="00000000" w:rsidR="00000000" w:rsidRPr="00000000">
        <w:rPr>
          <w:rtl w:val="0"/>
        </w:rPr>
      </w:r>
    </w:p>
    <w:p w:rsidR="00000000" w:rsidDel="00000000" w:rsidP="00000000" w:rsidRDefault="00000000" w:rsidRPr="00000000" w14:paraId="00000094">
      <w:pPr>
        <w:ind w:left="1440" w:firstLine="0"/>
        <w:rPr/>
      </w:pPr>
      <w:r w:rsidDel="00000000" w:rsidR="00000000" w:rsidRPr="00000000">
        <w:rPr>
          <w:rtl w:val="0"/>
        </w:rPr>
      </w:r>
    </w:p>
    <w:p w:rsidR="00000000" w:rsidDel="00000000" w:rsidP="00000000" w:rsidRDefault="00000000" w:rsidRPr="00000000" w14:paraId="00000095">
      <w:pPr>
        <w:ind w:left="1440" w:firstLine="0"/>
        <w:rPr/>
      </w:pPr>
      <w:r w:rsidDel="00000000" w:rsidR="00000000" w:rsidRPr="00000000">
        <w:rPr>
          <w:rtl w:val="0"/>
        </w:rPr>
      </w:r>
    </w:p>
    <w:p w:rsidR="00000000" w:rsidDel="00000000" w:rsidP="00000000" w:rsidRDefault="00000000" w:rsidRPr="00000000" w14:paraId="00000096">
      <w:pPr>
        <w:ind w:left="1440" w:firstLine="0"/>
        <w:rPr/>
      </w:pPr>
      <w:r w:rsidDel="00000000" w:rsidR="00000000" w:rsidRPr="00000000">
        <w:rPr>
          <w:rtl w:val="0"/>
        </w:rPr>
      </w:r>
    </w:p>
    <w:p w:rsidR="00000000" w:rsidDel="00000000" w:rsidP="00000000" w:rsidRDefault="00000000" w:rsidRPr="00000000" w14:paraId="00000097">
      <w:pPr>
        <w:ind w:left="1440" w:firstLine="0"/>
        <w:rPr/>
      </w:pPr>
      <w:r w:rsidDel="00000000" w:rsidR="00000000" w:rsidRPr="00000000">
        <w:rPr>
          <w:rtl w:val="0"/>
        </w:rPr>
      </w:r>
    </w:p>
    <w:p w:rsidR="00000000" w:rsidDel="00000000" w:rsidP="00000000" w:rsidRDefault="00000000" w:rsidRPr="00000000" w14:paraId="00000098">
      <w:pPr>
        <w:ind w:left="1440" w:firstLine="0"/>
        <w:rPr/>
      </w:pPr>
      <w:r w:rsidDel="00000000" w:rsidR="00000000" w:rsidRPr="00000000">
        <w:rPr>
          <w:rtl w:val="0"/>
        </w:rPr>
      </w:r>
    </w:p>
    <w:p w:rsidR="00000000" w:rsidDel="00000000" w:rsidP="00000000" w:rsidRDefault="00000000" w:rsidRPr="00000000" w14:paraId="00000099">
      <w:pPr>
        <w:ind w:left="1440" w:firstLine="0"/>
        <w:rPr/>
      </w:pPr>
      <w:r w:rsidDel="00000000" w:rsidR="00000000" w:rsidRPr="00000000">
        <w:rPr>
          <w:rtl w:val="0"/>
        </w:rPr>
      </w:r>
    </w:p>
    <w:p w:rsidR="00000000" w:rsidDel="00000000" w:rsidP="00000000" w:rsidRDefault="00000000" w:rsidRPr="00000000" w14:paraId="0000009A">
      <w:pPr>
        <w:ind w:left="1440" w:firstLine="0"/>
        <w:rPr/>
      </w:pPr>
      <w:r w:rsidDel="00000000" w:rsidR="00000000" w:rsidRPr="00000000">
        <w:rPr>
          <w:rtl w:val="0"/>
        </w:rPr>
      </w:r>
    </w:p>
    <w:p w:rsidR="00000000" w:rsidDel="00000000" w:rsidP="00000000" w:rsidRDefault="00000000" w:rsidRPr="00000000" w14:paraId="0000009B">
      <w:pPr>
        <w:ind w:left="1440" w:firstLine="0"/>
        <w:rPr/>
      </w:pPr>
      <w:r w:rsidDel="00000000" w:rsidR="00000000" w:rsidRPr="00000000">
        <w:rPr>
          <w:rtl w:val="0"/>
        </w:rPr>
      </w:r>
    </w:p>
    <w:p w:rsidR="00000000" w:rsidDel="00000000" w:rsidP="00000000" w:rsidRDefault="00000000" w:rsidRPr="00000000" w14:paraId="0000009C">
      <w:pPr>
        <w:ind w:left="1440" w:firstLine="0"/>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14 gaitasun intelektualak ziren.  Bi motatako ziren:</w:t>
      </w:r>
    </w:p>
    <w:p w:rsidR="00000000" w:rsidDel="00000000" w:rsidP="00000000" w:rsidRDefault="00000000" w:rsidRPr="00000000" w14:paraId="0000009E">
      <w:pPr>
        <w:numPr>
          <w:ilvl w:val="0"/>
          <w:numId w:val="33"/>
        </w:numPr>
        <w:ind w:left="2160" w:hanging="360"/>
        <w:rPr/>
      </w:pPr>
      <w:r w:rsidDel="00000000" w:rsidR="00000000" w:rsidRPr="00000000">
        <w:rPr>
          <w:rtl w:val="0"/>
        </w:rPr>
        <w:t xml:space="preserve">Pertzeptiboak ( forma baten silueta, pisua, tamaina, kolorea, kokamena, kalkulatzeko gaitasuna, denboraren zentzua, hizkuntza, etab.)</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numPr>
          <w:ilvl w:val="0"/>
          <w:numId w:val="8"/>
        </w:numPr>
        <w:ind w:left="2160" w:hanging="360"/>
        <w:rPr/>
      </w:pPr>
      <w:r w:rsidDel="00000000" w:rsidR="00000000" w:rsidRPr="00000000">
        <w:rPr>
          <w:rtl w:val="0"/>
        </w:rPr>
        <w:t xml:space="preserve">Erreflexiboak soilik ziren bi hauek : konparaketa eta kausalitatea.</w:t>
      </w:r>
    </w:p>
    <w:p w:rsidR="00000000" w:rsidDel="00000000" w:rsidP="00000000" w:rsidRDefault="00000000" w:rsidRPr="00000000" w14:paraId="000000A1">
      <w:pPr>
        <w:ind w:left="0" w:firstLine="0"/>
        <w:rPr/>
      </w:pPr>
      <w:r w:rsidDel="00000000" w:rsidR="00000000" w:rsidRPr="00000000">
        <w:rPr>
          <w:rtl w:val="0"/>
        </w:rPr>
        <w:t xml:space="preserve"> gainontzeko 23ak emozioanalak.Bi motatakoa ziren:</w:t>
      </w:r>
    </w:p>
    <w:p w:rsidR="00000000" w:rsidDel="00000000" w:rsidP="00000000" w:rsidRDefault="00000000" w:rsidRPr="00000000" w14:paraId="000000A2">
      <w:pPr>
        <w:numPr>
          <w:ilvl w:val="0"/>
          <w:numId w:val="23"/>
        </w:numPr>
        <w:ind w:left="2160" w:hanging="360"/>
        <w:rPr>
          <w:u w:val="none"/>
        </w:rPr>
      </w:pPr>
      <w:r w:rsidDel="00000000" w:rsidR="00000000" w:rsidRPr="00000000">
        <w:rPr>
          <w:rtl w:val="0"/>
        </w:rPr>
        <w:t xml:space="preserve">inpultsiboak (bizitzeko gogoak, suntsitzeko nahiak, borrokatzeko gogoak. eta erreflexiboak. </w:t>
      </w:r>
    </w:p>
    <w:p w:rsidR="00000000" w:rsidDel="00000000" w:rsidP="00000000" w:rsidRDefault="00000000" w:rsidRPr="00000000" w14:paraId="000000A3">
      <w:pPr>
        <w:numPr>
          <w:ilvl w:val="0"/>
          <w:numId w:val="23"/>
        </w:numPr>
        <w:ind w:left="2160" w:hanging="360"/>
        <w:rPr>
          <w:u w:val="none"/>
        </w:rPr>
      </w:pPr>
      <w:r w:rsidDel="00000000" w:rsidR="00000000" w:rsidRPr="00000000">
        <w:rPr>
          <w:rtl w:val="0"/>
        </w:rPr>
        <w:t xml:space="preserve">afektiboak daude: autoestima, sendotasuna, zuhurtasuna, borondate ona edo “benevolencia”, etab.</w:t>
      </w:r>
    </w:p>
    <w:p w:rsidR="00000000" w:rsidDel="00000000" w:rsidP="00000000" w:rsidRDefault="00000000" w:rsidRPr="00000000" w14:paraId="000000A4">
      <w:pPr>
        <w:ind w:left="0" w:firstLine="0"/>
        <w:rPr/>
      </w:pPr>
      <w:r w:rsidDel="00000000" w:rsidR="00000000" w:rsidRPr="00000000">
        <w:rPr>
          <w:rtl w:val="0"/>
        </w:rPr>
        <w:t xml:space="preserve">- kraneoskopia teknika, alegia, buruko dimentsio edo neurrien erregistroa. Hortik pasa zen kraneometriara, alegia, gogamen korrelato fisikoen neurketara.</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-ariketa matematikoaren bitartez, espero izaten zen handitzea adimenari zegokion muskulua,“kulturismo” intelektuala izango balitz bezala.</w:t>
      </w:r>
    </w:p>
    <w:p w:rsidR="00000000" w:rsidDel="00000000" w:rsidP="00000000" w:rsidRDefault="00000000" w:rsidRPr="00000000" w14:paraId="000000A7">
      <w:pPr>
        <w:rPr/>
      </w:pPr>
      <w:r w:rsidDel="00000000" w:rsidR="00000000" w:rsidRPr="00000000">
        <w:rPr>
          <w:rtl w:val="0"/>
        </w:rPr>
        <w:t xml:space="preserve">Estrategia hau izendatu zuten </w:t>
      </w:r>
      <w:r w:rsidDel="00000000" w:rsidR="00000000" w:rsidRPr="00000000">
        <w:rPr>
          <w:b w:val="1"/>
          <w:rtl w:val="0"/>
        </w:rPr>
        <w:t xml:space="preserve">diziplina formala</w:t>
      </w:r>
      <w:r w:rsidDel="00000000" w:rsidR="00000000" w:rsidRPr="00000000">
        <w:rPr>
          <w:rtl w:val="0"/>
        </w:rPr>
        <w:t xml:space="preserve">, arrakasta barik geratu zena.</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jc w:val="center"/>
        <w:rPr>
          <w:sz w:val="36"/>
          <w:szCs w:val="36"/>
        </w:rPr>
      </w:pPr>
      <w:r w:rsidDel="00000000" w:rsidR="00000000" w:rsidRPr="00000000">
        <w:rPr>
          <w:sz w:val="36"/>
          <w:szCs w:val="36"/>
          <w:rtl w:val="0"/>
        </w:rPr>
        <w:t xml:space="preserve">Pierre Flourens (1794-1867)</w:t>
      </w:r>
    </w:p>
    <w:p w:rsidR="00000000" w:rsidDel="00000000" w:rsidP="00000000" w:rsidRDefault="00000000" w:rsidRPr="00000000" w14:paraId="000000AA">
      <w:pPr>
        <w:jc w:val="center"/>
        <w:rPr>
          <w:sz w:val="36"/>
          <w:szCs w:val="36"/>
        </w:rPr>
      </w:pPr>
      <w:r w:rsidDel="00000000" w:rsidR="00000000" w:rsidRPr="00000000">
        <w:rPr>
          <w:sz w:val="36"/>
          <w:szCs w:val="36"/>
          <w:rtl w:val="0"/>
        </w:rPr>
        <w:t xml:space="preserve">eta</w:t>
      </w:r>
    </w:p>
    <w:p w:rsidR="00000000" w:rsidDel="00000000" w:rsidP="00000000" w:rsidRDefault="00000000" w:rsidRPr="00000000" w14:paraId="000000AB">
      <w:pPr>
        <w:jc w:val="center"/>
        <w:rPr>
          <w:sz w:val="36"/>
          <w:szCs w:val="36"/>
        </w:rPr>
      </w:pPr>
      <w:r w:rsidDel="00000000" w:rsidR="00000000" w:rsidRPr="00000000">
        <w:rPr>
          <w:sz w:val="36"/>
          <w:szCs w:val="36"/>
          <w:rtl w:val="0"/>
        </w:rPr>
        <w:t xml:space="preserve">burmuin-erauzketa teknika</w:t>
      </w:r>
    </w:p>
    <w:p w:rsidR="00000000" w:rsidDel="00000000" w:rsidP="00000000" w:rsidRDefault="00000000" w:rsidRPr="00000000" w14:paraId="000000AC">
      <w:pPr>
        <w:numPr>
          <w:ilvl w:val="0"/>
          <w:numId w:val="14"/>
        </w:numPr>
        <w:ind w:left="720" w:hanging="360"/>
        <w:jc w:val="left"/>
        <w:rPr>
          <w:u w:val="none"/>
        </w:rPr>
      </w:pPr>
      <w:r w:rsidDel="00000000" w:rsidR="00000000" w:rsidRPr="00000000">
        <w:rPr>
          <w:rtl w:val="0"/>
        </w:rPr>
        <w:t xml:space="preserve">Lesio txikia izanez gero, edota aldameneko gunetan ez bazuten eragin larririk,</w:t>
      </w:r>
    </w:p>
    <w:p w:rsidR="00000000" w:rsidDel="00000000" w:rsidP="00000000" w:rsidRDefault="00000000" w:rsidRPr="00000000" w14:paraId="000000AD">
      <w:pPr>
        <w:jc w:val="left"/>
        <w:rPr/>
      </w:pPr>
      <w:r w:rsidDel="00000000" w:rsidR="00000000" w:rsidRPr="00000000">
        <w:rPr>
          <w:rtl w:val="0"/>
        </w:rPr>
        <w:t xml:space="preserve">inguruko gunek bere gain hartzen zuten galdutako funtzionamendua, ondorioz, </w:t>
      </w:r>
      <w:r w:rsidDel="00000000" w:rsidR="00000000" w:rsidRPr="00000000">
        <w:rPr>
          <w:b w:val="1"/>
          <w:rtl w:val="0"/>
        </w:rPr>
        <w:t xml:space="preserve">itzulgarritasunaren mekanismoa</w:t>
      </w:r>
      <w:r w:rsidDel="00000000" w:rsidR="00000000" w:rsidRPr="00000000">
        <w:rPr>
          <w:rtl w:val="0"/>
        </w:rPr>
        <w:t xml:space="preserve"> asmatuz.</w:t>
      </w:r>
    </w:p>
    <w:p w:rsidR="00000000" w:rsidDel="00000000" w:rsidP="00000000" w:rsidRDefault="00000000" w:rsidRPr="00000000" w14:paraId="000000AE">
      <w:pPr>
        <w:numPr>
          <w:ilvl w:val="0"/>
          <w:numId w:val="12"/>
        </w:numPr>
        <w:ind w:left="720" w:hanging="360"/>
        <w:jc w:val="left"/>
        <w:rPr>
          <w:u w:val="none"/>
        </w:rPr>
      </w:pPr>
      <w:r w:rsidDel="00000000" w:rsidR="00000000" w:rsidRPr="00000000">
        <w:rPr>
          <w:rtl w:val="0"/>
        </w:rPr>
        <w:t xml:space="preserve">burmuin-erauzketa= Ablazioa</w:t>
      </w:r>
    </w:p>
    <w:p w:rsidR="00000000" w:rsidDel="00000000" w:rsidP="00000000" w:rsidRDefault="00000000" w:rsidRPr="00000000" w14:paraId="000000AF">
      <w:pPr>
        <w:jc w:val="left"/>
        <w:rPr/>
      </w:pPr>
      <w:r w:rsidDel="00000000" w:rsidR="00000000" w:rsidRPr="00000000">
        <w:rPr>
          <w:rtl w:val="0"/>
        </w:rPr>
      </w:r>
    </w:p>
    <w:p w:rsidR="00000000" w:rsidDel="00000000" w:rsidP="00000000" w:rsidRDefault="00000000" w:rsidRPr="00000000" w14:paraId="000000B0">
      <w:pPr>
        <w:numPr>
          <w:ilvl w:val="0"/>
          <w:numId w:val="13"/>
        </w:numPr>
        <w:ind w:left="720" w:hanging="360"/>
        <w:rPr>
          <w:u w:val="none"/>
        </w:rPr>
      </w:pPr>
      <w:r w:rsidDel="00000000" w:rsidR="00000000" w:rsidRPr="00000000">
        <w:rPr>
          <w:rtl w:val="0"/>
        </w:rPr>
        <w:t xml:space="preserve">Ideia nagusia zen konprobatzea zer motatako ondorio zituen erauzketak gorputzarengan (psikomotorrak, gogamena arazoak, hizkuntza, zentzumenak, etab.)</w:t>
      </w:r>
    </w:p>
    <w:p w:rsidR="00000000" w:rsidDel="00000000" w:rsidP="00000000" w:rsidRDefault="00000000" w:rsidRPr="00000000" w14:paraId="000000B1">
      <w:pPr>
        <w:numPr>
          <w:ilvl w:val="0"/>
          <w:numId w:val="35"/>
        </w:numPr>
        <w:ind w:left="720" w:hanging="360"/>
        <w:rPr>
          <w:u w:val="none"/>
        </w:rPr>
      </w:pPr>
      <w:r w:rsidDel="00000000" w:rsidR="00000000" w:rsidRPr="00000000">
        <w:rPr>
          <w:rtl w:val="0"/>
        </w:rPr>
        <w:t xml:space="preserve">Animaliengan izandako esperimentazioak erakutsi zuen animali batzuek berreskuratzen zituztela ablazioaren eraginez hasieran galdutako funtzioak.</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numPr>
          <w:ilvl w:val="0"/>
          <w:numId w:val="31"/>
        </w:numPr>
        <w:ind w:left="720" w:hanging="360"/>
        <w:rPr>
          <w:u w:val="none"/>
        </w:rPr>
      </w:pPr>
      <w:r w:rsidDel="00000000" w:rsidR="00000000" w:rsidRPr="00000000">
        <w:rPr>
          <w:rtl w:val="0"/>
        </w:rPr>
        <w:t xml:space="preserve">Flourensek sei (6) zatitan marraztu zuen garuneko kartografia.</w:t>
      </w:r>
    </w:p>
    <w:p w:rsidR="00000000" w:rsidDel="00000000" w:rsidP="00000000" w:rsidRDefault="00000000" w:rsidRPr="00000000" w14:paraId="000000B4">
      <w:pPr>
        <w:ind w:left="720" w:firstLine="0"/>
        <w:rPr/>
      </w:pPr>
      <w:r w:rsidDel="00000000" w:rsidR="00000000" w:rsidRPr="00000000">
        <w:rPr>
          <w:rtl w:val="0"/>
        </w:rPr>
      </w:r>
    </w:p>
    <w:p w:rsidR="00000000" w:rsidDel="00000000" w:rsidP="00000000" w:rsidRDefault="00000000" w:rsidRPr="00000000" w14:paraId="000000B5">
      <w:pPr>
        <w:numPr>
          <w:ilvl w:val="0"/>
          <w:numId w:val="31"/>
        </w:numPr>
        <w:ind w:left="720" w:hanging="360"/>
        <w:rPr>
          <w:u w:val="none"/>
        </w:rPr>
      </w:pPr>
      <w:r w:rsidDel="00000000" w:rsidR="00000000" w:rsidRPr="00000000">
        <w:rPr>
          <w:rtl w:val="0"/>
        </w:rPr>
        <w:t xml:space="preserve">Zerebeloan egindako erauzketak motrizitatea edo mugimendua galarazi zion izakiari.</w:t>
      </w:r>
    </w:p>
    <w:p w:rsidR="00000000" w:rsidDel="00000000" w:rsidP="00000000" w:rsidRDefault="00000000" w:rsidRPr="00000000" w14:paraId="000000B6">
      <w:pPr>
        <w:ind w:left="720" w:firstLine="0"/>
        <w:rPr/>
      </w:pPr>
      <w:r w:rsidDel="00000000" w:rsidR="00000000" w:rsidRPr="00000000">
        <w:rPr>
          <w:rtl w:val="0"/>
        </w:rPr>
      </w:r>
    </w:p>
    <w:p w:rsidR="00000000" w:rsidDel="00000000" w:rsidP="00000000" w:rsidRDefault="00000000" w:rsidRPr="00000000" w14:paraId="000000B7">
      <w:pPr>
        <w:numPr>
          <w:ilvl w:val="0"/>
          <w:numId w:val="31"/>
        </w:numPr>
        <w:ind w:left="720" w:hanging="360"/>
        <w:rPr>
          <w:u w:val="none"/>
        </w:rPr>
      </w:pPr>
      <w:r w:rsidDel="00000000" w:rsidR="00000000" w:rsidRPr="00000000">
        <w:rPr>
          <w:rtl w:val="0"/>
        </w:rPr>
        <w:t xml:space="preserve">Horrek islatzen zuen maitasuna ez zela galtzen (Gallen mapa frenologikoan agertzen zen bezala), bai, aldiz, gogamen-funtzio eta nerbio-estrukturen artekoerlazioa.</w:t>
      </w:r>
    </w:p>
    <w:p w:rsidR="00000000" w:rsidDel="00000000" w:rsidP="00000000" w:rsidRDefault="00000000" w:rsidRPr="00000000" w14:paraId="000000B8">
      <w:pPr>
        <w:ind w:left="720" w:firstLine="0"/>
        <w:rPr/>
      </w:pPr>
      <w:r w:rsidDel="00000000" w:rsidR="00000000" w:rsidRPr="00000000">
        <w:rPr>
          <w:rtl w:val="0"/>
        </w:rPr>
      </w:r>
    </w:p>
    <w:p w:rsidR="00000000" w:rsidDel="00000000" w:rsidP="00000000" w:rsidRDefault="00000000" w:rsidRPr="00000000" w14:paraId="000000B9">
      <w:pPr>
        <w:numPr>
          <w:ilvl w:val="0"/>
          <w:numId w:val="5"/>
        </w:numPr>
        <w:ind w:left="720" w:hanging="360"/>
        <w:rPr/>
      </w:pPr>
      <w:r w:rsidDel="00000000" w:rsidR="00000000" w:rsidRPr="00000000">
        <w:rPr>
          <w:rtl w:val="0"/>
        </w:rPr>
        <w:t xml:space="preserve">Ideia printzipala zen nerbio-sistemaren batasuna. Nahita egindako lesioa (garunean) handia eta zabala (bertze gunera iristen zena) izanez gero, funtzio sentsorialak eta motorrak gaizki arituko lirateke.</w:t>
      </w:r>
    </w:p>
    <w:p w:rsidR="00000000" w:rsidDel="00000000" w:rsidP="00000000" w:rsidRDefault="00000000" w:rsidRPr="00000000" w14:paraId="000000BA">
      <w:pPr>
        <w:ind w:left="720" w:firstLine="0"/>
        <w:rPr/>
      </w:pPr>
      <w:r w:rsidDel="00000000" w:rsidR="00000000" w:rsidRPr="00000000">
        <w:rPr>
          <w:rtl w:val="0"/>
        </w:rPr>
      </w:r>
    </w:p>
    <w:p w:rsidR="00000000" w:rsidDel="00000000" w:rsidP="00000000" w:rsidRDefault="00000000" w:rsidRPr="00000000" w14:paraId="000000BB">
      <w:pPr>
        <w:numPr>
          <w:ilvl w:val="0"/>
          <w:numId w:val="5"/>
        </w:numPr>
        <w:ind w:left="720" w:hanging="360"/>
        <w:rPr/>
      </w:pPr>
      <w:r w:rsidDel="00000000" w:rsidR="00000000" w:rsidRPr="00000000">
        <w:rPr>
          <w:rtl w:val="0"/>
        </w:rPr>
        <w:t xml:space="preserve">Lesio txikia izanez gero, edota aldameneko gunetan ez bazuten eragin larririk, inguruko gunek bere gain hartzen zuten galdutako funtzionamendua, ondorioz, itzulgarritasunaren mekanismoa asmatuz. </w:t>
      </w:r>
    </w:p>
    <w:p w:rsidR="00000000" w:rsidDel="00000000" w:rsidP="00000000" w:rsidRDefault="00000000" w:rsidRPr="00000000" w14:paraId="000000BC">
      <w:pPr>
        <w:numPr>
          <w:ilvl w:val="0"/>
          <w:numId w:val="5"/>
        </w:numPr>
        <w:ind w:left="720" w:hanging="360"/>
        <w:rPr/>
      </w:pPr>
      <w:r w:rsidDel="00000000" w:rsidR="00000000" w:rsidRPr="00000000">
        <w:rPr>
          <w:rtl w:val="0"/>
        </w:rPr>
        <w:t xml:space="preserve">Nerbio-sistemaren batasuna zihoan frenologoen doktrinaren kontra (gune espezifikoak, mapa frenologikoa).</w:t>
      </w:r>
    </w:p>
    <w:p w:rsidR="00000000" w:rsidDel="00000000" w:rsidP="00000000" w:rsidRDefault="00000000" w:rsidRPr="00000000" w14:paraId="000000BD">
      <w:pPr>
        <w:numPr>
          <w:ilvl w:val="0"/>
          <w:numId w:val="5"/>
        </w:numPr>
        <w:ind w:left="720" w:hanging="360"/>
        <w:rPr/>
      </w:pPr>
      <w:r w:rsidDel="00000000" w:rsidR="00000000" w:rsidRPr="00000000">
        <w:rPr>
          <w:rtl w:val="0"/>
        </w:rPr>
        <w:t xml:space="preserve">Hala ere, Flourensen esperimentuek indarra galdu zuten Brocak hizkuntza gunea aurkitu zuenean.</w:t>
      </w:r>
    </w:p>
    <w:p w:rsidR="00000000" w:rsidDel="00000000" w:rsidP="00000000" w:rsidRDefault="00000000" w:rsidRPr="00000000" w14:paraId="000000BE">
      <w:pPr>
        <w:numPr>
          <w:ilvl w:val="0"/>
          <w:numId w:val="10"/>
        </w:numPr>
        <w:ind w:left="1440" w:hanging="360"/>
        <w:rPr>
          <w:u w:val="none"/>
        </w:rPr>
      </w:pPr>
      <w:r w:rsidDel="00000000" w:rsidR="00000000" w:rsidRPr="00000000">
        <w:rPr>
          <w:rtl w:val="0"/>
        </w:rPr>
        <w:t xml:space="preserve">Konnotazio sinplista (animaliak ez gizakien berdinak anatomikoki)</w:t>
      </w:r>
      <w:r w:rsidDel="00000000" w:rsidR="00000000" w:rsidRPr="00000000">
        <w:drawing>
          <wp:anchor allowOverlap="1" behindDoc="0" distB="114300" distT="114300" distL="114300" distR="114300" hidden="0" layoutInCell="1" locked="0" relativeHeight="0" simplePos="0">
            <wp:simplePos x="0" y="0"/>
            <wp:positionH relativeFrom="column">
              <wp:posOffset>1438275</wp:posOffset>
            </wp:positionH>
            <wp:positionV relativeFrom="paragraph">
              <wp:posOffset>285750</wp:posOffset>
            </wp:positionV>
            <wp:extent cx="2643188" cy="2021261"/>
            <wp:effectExtent b="0" l="0" r="0" t="0"/>
            <wp:wrapSquare wrapText="bothSides" distB="114300" distT="114300" distL="114300" distR="114300"/>
            <wp:docPr id="7"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2643188" cy="2021261"/>
                    </a:xfrm>
                    <a:prstGeom prst="rect"/>
                    <a:ln/>
                  </pic:spPr>
                </pic:pic>
              </a:graphicData>
            </a:graphic>
          </wp:anchor>
        </w:drawing>
      </w:r>
    </w:p>
    <w:p w:rsidR="00000000" w:rsidDel="00000000" w:rsidP="00000000" w:rsidRDefault="00000000" w:rsidRPr="00000000" w14:paraId="000000BF">
      <w:pPr>
        <w:ind w:left="0" w:firstLine="0"/>
        <w:rPr/>
      </w:pPr>
      <w:r w:rsidDel="00000000" w:rsidR="00000000" w:rsidRPr="00000000">
        <w:rPr>
          <w:rtl w:val="0"/>
        </w:rPr>
      </w:r>
    </w:p>
    <w:p w:rsidR="00000000" w:rsidDel="00000000" w:rsidP="00000000" w:rsidRDefault="00000000" w:rsidRPr="00000000" w14:paraId="000000C0">
      <w:pPr>
        <w:ind w:left="0" w:firstLine="0"/>
        <w:rPr/>
      </w:pPr>
      <w:r w:rsidDel="00000000" w:rsidR="00000000" w:rsidRPr="00000000">
        <w:rPr>
          <w:rtl w:val="0"/>
        </w:rPr>
      </w:r>
    </w:p>
    <w:p w:rsidR="00000000" w:rsidDel="00000000" w:rsidP="00000000" w:rsidRDefault="00000000" w:rsidRPr="00000000" w14:paraId="000000C1">
      <w:pPr>
        <w:ind w:left="0" w:firstLine="0"/>
        <w:rPr/>
      </w:pPr>
      <w:r w:rsidDel="00000000" w:rsidR="00000000" w:rsidRPr="00000000">
        <w:rPr>
          <w:rtl w:val="0"/>
        </w:rPr>
      </w:r>
    </w:p>
    <w:p w:rsidR="00000000" w:rsidDel="00000000" w:rsidP="00000000" w:rsidRDefault="00000000" w:rsidRPr="00000000" w14:paraId="000000C2">
      <w:pPr>
        <w:ind w:left="0" w:firstLine="0"/>
        <w:rPr/>
      </w:pPr>
      <w:r w:rsidDel="00000000" w:rsidR="00000000" w:rsidRPr="00000000">
        <w:rPr>
          <w:rtl w:val="0"/>
        </w:rPr>
      </w:r>
    </w:p>
    <w:p w:rsidR="00000000" w:rsidDel="00000000" w:rsidP="00000000" w:rsidRDefault="00000000" w:rsidRPr="00000000" w14:paraId="000000C3">
      <w:pPr>
        <w:ind w:left="0" w:firstLine="0"/>
        <w:rPr/>
      </w:pPr>
      <w:r w:rsidDel="00000000" w:rsidR="00000000" w:rsidRPr="00000000">
        <w:rPr>
          <w:rtl w:val="0"/>
        </w:rPr>
      </w:r>
    </w:p>
    <w:p w:rsidR="00000000" w:rsidDel="00000000" w:rsidP="00000000" w:rsidRDefault="00000000" w:rsidRPr="00000000" w14:paraId="000000C4">
      <w:pPr>
        <w:ind w:left="0" w:firstLine="0"/>
        <w:jc w:val="center"/>
        <w:rPr>
          <w:sz w:val="36"/>
          <w:szCs w:val="36"/>
        </w:rPr>
      </w:pPr>
      <w:r w:rsidDel="00000000" w:rsidR="00000000" w:rsidRPr="00000000">
        <w:rPr>
          <w:sz w:val="36"/>
          <w:szCs w:val="36"/>
          <w:rtl w:val="0"/>
        </w:rPr>
        <w:t xml:space="preserve">Paul Broca (1824-1880)</w:t>
      </w:r>
    </w:p>
    <w:p w:rsidR="00000000" w:rsidDel="00000000" w:rsidP="00000000" w:rsidRDefault="00000000" w:rsidRPr="00000000" w14:paraId="000000C5">
      <w:pPr>
        <w:ind w:left="0" w:firstLine="0"/>
        <w:jc w:val="center"/>
        <w:rPr>
          <w:sz w:val="36"/>
          <w:szCs w:val="36"/>
        </w:rPr>
      </w:pPr>
      <w:r w:rsidDel="00000000" w:rsidR="00000000" w:rsidRPr="00000000">
        <w:rPr>
          <w:sz w:val="36"/>
          <w:szCs w:val="36"/>
          <w:rtl w:val="0"/>
        </w:rPr>
        <w:t xml:space="preserve">eta</w:t>
      </w:r>
    </w:p>
    <w:p w:rsidR="00000000" w:rsidDel="00000000" w:rsidP="00000000" w:rsidRDefault="00000000" w:rsidRPr="00000000" w14:paraId="000000C6">
      <w:pPr>
        <w:ind w:left="0" w:firstLine="0"/>
        <w:jc w:val="center"/>
        <w:rPr>
          <w:sz w:val="36"/>
          <w:szCs w:val="36"/>
        </w:rPr>
      </w:pPr>
      <w:r w:rsidDel="00000000" w:rsidR="00000000" w:rsidRPr="00000000">
        <w:rPr>
          <w:sz w:val="36"/>
          <w:szCs w:val="36"/>
          <w:rtl w:val="0"/>
        </w:rPr>
        <w:t xml:space="preserve">kraneometria</w:t>
      </w:r>
    </w:p>
    <w:p w:rsidR="00000000" w:rsidDel="00000000" w:rsidP="00000000" w:rsidRDefault="00000000" w:rsidRPr="00000000" w14:paraId="000000C7">
      <w:pPr>
        <w:ind w:left="0" w:firstLine="0"/>
        <w:jc w:val="center"/>
        <w:rPr>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4152900</wp:posOffset>
            </wp:positionH>
            <wp:positionV relativeFrom="paragraph">
              <wp:posOffset>209550</wp:posOffset>
            </wp:positionV>
            <wp:extent cx="2360977" cy="1681163"/>
            <wp:effectExtent b="0" l="0" r="0" t="0"/>
            <wp:wrapSquare wrapText="bothSides" distB="114300" distT="114300" distL="114300" distR="114300"/>
            <wp:docPr id="3"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2360977" cy="1681163"/>
                    </a:xfrm>
                    <a:prstGeom prst="rect"/>
                    <a:ln/>
                  </pic:spPr>
                </pic:pic>
              </a:graphicData>
            </a:graphic>
          </wp:anchor>
        </w:drawing>
      </w:r>
    </w:p>
    <w:p w:rsidR="00000000" w:rsidDel="00000000" w:rsidP="00000000" w:rsidRDefault="00000000" w:rsidRPr="00000000" w14:paraId="000000C8">
      <w:pPr>
        <w:ind w:left="0" w:firstLine="0"/>
        <w:jc w:val="left"/>
        <w:rPr/>
      </w:pPr>
      <w:r w:rsidDel="00000000" w:rsidR="00000000" w:rsidRPr="00000000">
        <w:rPr>
          <w:rtl w:val="0"/>
        </w:rPr>
        <w:t xml:space="preserve">Bicetreko eroetxean hartu zuten paziente bat. Zirudienez, soilik ahoskatzen zuen “Tan” hitza. Hortaz berari jarritako izengoitia, hau da, TAN jauna.</w:t>
      </w:r>
    </w:p>
    <w:p w:rsidR="00000000" w:rsidDel="00000000" w:rsidP="00000000" w:rsidRDefault="00000000" w:rsidRPr="00000000" w14:paraId="000000C9">
      <w:pPr>
        <w:numPr>
          <w:ilvl w:val="0"/>
          <w:numId w:val="7"/>
        </w:numPr>
        <w:ind w:left="720" w:hanging="360"/>
        <w:jc w:val="left"/>
        <w:rPr>
          <w:u w:val="none"/>
        </w:rPr>
      </w:pPr>
      <w:r w:rsidDel="00000000" w:rsidR="00000000" w:rsidRPr="00000000">
        <w:rPr>
          <w:rtl w:val="0"/>
        </w:rPr>
        <w:t xml:space="preserve">Eztarria, mingaina eta laringean ez zeukan minik. </w:t>
      </w:r>
    </w:p>
    <w:p w:rsidR="00000000" w:rsidDel="00000000" w:rsidP="00000000" w:rsidRDefault="00000000" w:rsidRPr="00000000" w14:paraId="000000CA">
      <w:pPr>
        <w:ind w:left="0" w:firstLine="0"/>
        <w:jc w:val="left"/>
        <w:rPr/>
      </w:pPr>
      <w:r w:rsidDel="00000000" w:rsidR="00000000" w:rsidRPr="00000000">
        <w:rPr>
          <w:rtl w:val="0"/>
        </w:rPr>
        <w:t xml:space="preserve">Bertzalde,bere zangoan ez zen bere infekzio (gangrena) sendatzen.Ebakuntza bat egin ondoren hil zen.</w:t>
      </w:r>
    </w:p>
    <w:p w:rsidR="00000000" w:rsidDel="00000000" w:rsidP="00000000" w:rsidRDefault="00000000" w:rsidRPr="00000000" w14:paraId="000000CB">
      <w:pPr>
        <w:numPr>
          <w:ilvl w:val="0"/>
          <w:numId w:val="9"/>
        </w:numPr>
        <w:ind w:left="720" w:hanging="360"/>
        <w:jc w:val="left"/>
        <w:rPr>
          <w:u w:val="none"/>
        </w:rPr>
      </w:pPr>
      <w:r w:rsidDel="00000000" w:rsidR="00000000" w:rsidRPr="00000000">
        <w:rPr>
          <w:rtl w:val="0"/>
        </w:rPr>
        <w:t xml:space="preserve">Autopsiaren ortzean, intxaur baten tamainako tumore bat aurkitu zuten ezkerrekohemisferioan, Gallek hitz-gunetzat definitu zuen tokian.</w:t>
      </w:r>
    </w:p>
    <w:p w:rsidR="00000000" w:rsidDel="00000000" w:rsidP="00000000" w:rsidRDefault="00000000" w:rsidRPr="00000000" w14:paraId="000000CC">
      <w:pPr>
        <w:ind w:left="5760" w:firstLine="0"/>
        <w:jc w:val="left"/>
        <w:rPr/>
      </w:pPr>
      <w:r w:rsidDel="00000000" w:rsidR="00000000" w:rsidRPr="00000000">
        <w:rPr>
          <w:rtl w:val="0"/>
        </w:rPr>
        <w:t xml:space="preserve"> (brokaren zonaldea=zuloa)</w:t>
      </w:r>
    </w:p>
    <w:p w:rsidR="00000000" w:rsidDel="00000000" w:rsidP="00000000" w:rsidRDefault="00000000" w:rsidRPr="00000000" w14:paraId="000000CD">
      <w:pPr>
        <w:ind w:left="0" w:firstLine="0"/>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3952875</wp:posOffset>
            </wp:positionH>
            <wp:positionV relativeFrom="paragraph">
              <wp:posOffset>161925</wp:posOffset>
            </wp:positionV>
            <wp:extent cx="2562225" cy="1743075"/>
            <wp:effectExtent b="0" l="0" r="0" t="0"/>
            <wp:wrapSquare wrapText="bothSides" distB="114300" distT="114300" distL="114300" distR="114300"/>
            <wp:docPr id="4"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2562225" cy="1743075"/>
                    </a:xfrm>
                    <a:prstGeom prst="rect"/>
                    <a:ln/>
                  </pic:spPr>
                </pic:pic>
              </a:graphicData>
            </a:graphic>
          </wp:anchor>
        </w:drawing>
      </w:r>
    </w:p>
    <w:p w:rsidR="00000000" w:rsidDel="00000000" w:rsidP="00000000" w:rsidRDefault="00000000" w:rsidRPr="00000000" w14:paraId="000000CE">
      <w:pPr>
        <w:numPr>
          <w:ilvl w:val="0"/>
          <w:numId w:val="3"/>
        </w:numPr>
        <w:ind w:left="720" w:hanging="360"/>
        <w:jc w:val="left"/>
        <w:rPr>
          <w:u w:val="none"/>
        </w:rPr>
      </w:pPr>
      <w:r w:rsidDel="00000000" w:rsidR="00000000" w:rsidRPr="00000000">
        <w:rPr>
          <w:rtl w:val="0"/>
        </w:rPr>
        <w:t xml:space="preserve">Nahaste hura (mintzatu nahi eta ezin), afasia izendatu zuen.</w:t>
      </w:r>
    </w:p>
    <w:p w:rsidR="00000000" w:rsidDel="00000000" w:rsidP="00000000" w:rsidRDefault="00000000" w:rsidRPr="00000000" w14:paraId="000000CF">
      <w:pPr>
        <w:numPr>
          <w:ilvl w:val="0"/>
          <w:numId w:val="3"/>
        </w:numPr>
        <w:ind w:left="720" w:hanging="360"/>
        <w:jc w:val="left"/>
        <w:rPr/>
      </w:pPr>
      <w:r w:rsidDel="00000000" w:rsidR="00000000" w:rsidRPr="00000000">
        <w:rPr>
          <w:rtl w:val="0"/>
        </w:rPr>
        <w:t xml:space="preserve">Carl Wernickek (1848-1905) bertze nahaste bat aurkitu zuen (hizkera ULERTU nahi eta ezin).</w:t>
      </w:r>
    </w:p>
    <w:p w:rsidR="00000000" w:rsidDel="00000000" w:rsidP="00000000" w:rsidRDefault="00000000" w:rsidRPr="00000000" w14:paraId="000000D0">
      <w:pPr>
        <w:numPr>
          <w:ilvl w:val="0"/>
          <w:numId w:val="3"/>
        </w:numPr>
        <w:ind w:left="720" w:hanging="360"/>
        <w:jc w:val="left"/>
        <w:rPr/>
      </w:pPr>
      <w:r w:rsidDel="00000000" w:rsidR="00000000" w:rsidRPr="00000000">
        <w:rPr>
          <w:rtl w:val="0"/>
        </w:rPr>
        <w:t xml:space="preserve">Brocak aurkitu zuenari </w:t>
      </w:r>
      <w:r w:rsidDel="00000000" w:rsidR="00000000" w:rsidRPr="00000000">
        <w:rPr>
          <w:b w:val="1"/>
          <w:rtl w:val="0"/>
        </w:rPr>
        <w:t xml:space="preserve">afasia motorra</w:t>
      </w:r>
      <w:r w:rsidDel="00000000" w:rsidR="00000000" w:rsidRPr="00000000">
        <w:rPr>
          <w:rtl w:val="0"/>
        </w:rPr>
        <w:t xml:space="preserve"> jarri zioten izena, eta Wernickek definitu zuenari, </w:t>
      </w:r>
      <w:r w:rsidDel="00000000" w:rsidR="00000000" w:rsidRPr="00000000">
        <w:rPr>
          <w:b w:val="1"/>
          <w:rtl w:val="0"/>
        </w:rPr>
        <w:t xml:space="preserve">afasia sentsoriala </w:t>
      </w:r>
      <w:r w:rsidDel="00000000" w:rsidR="00000000" w:rsidRPr="00000000">
        <w:rPr>
          <w:rtl w:val="0"/>
        </w:rPr>
        <w:t xml:space="preserve">(eferenteki doan seinalez lortzen da informazioa).</w:t>
      </w:r>
    </w:p>
    <w:p w:rsidR="00000000" w:rsidDel="00000000" w:rsidP="00000000" w:rsidRDefault="00000000" w:rsidRPr="00000000" w14:paraId="000000D1">
      <w:pPr>
        <w:ind w:left="0" w:firstLine="0"/>
        <w:jc w:val="left"/>
        <w:rPr/>
      </w:pPr>
      <w:r w:rsidDel="00000000" w:rsidR="00000000" w:rsidRPr="00000000">
        <w:rPr>
          <w:rtl w:val="0"/>
        </w:rPr>
      </w:r>
    </w:p>
    <w:p w:rsidR="00000000" w:rsidDel="00000000" w:rsidP="00000000" w:rsidRDefault="00000000" w:rsidRPr="00000000" w14:paraId="000000D2">
      <w:pPr>
        <w:ind w:left="0" w:firstLine="0"/>
        <w:jc w:val="left"/>
        <w:rPr/>
      </w:pPr>
      <w:r w:rsidDel="00000000" w:rsidR="00000000" w:rsidRPr="00000000">
        <w:rPr>
          <w:rtl w:val="0"/>
        </w:rPr>
      </w:r>
    </w:p>
    <w:p w:rsidR="00000000" w:rsidDel="00000000" w:rsidP="00000000" w:rsidRDefault="00000000" w:rsidRPr="00000000" w14:paraId="000000D3">
      <w:pPr>
        <w:ind w:left="0" w:firstLine="0"/>
        <w:jc w:val="left"/>
        <w:rPr/>
      </w:pPr>
      <w:r w:rsidDel="00000000" w:rsidR="00000000" w:rsidRPr="00000000">
        <w:rPr>
          <w:rtl w:val="0"/>
        </w:rPr>
      </w:r>
    </w:p>
    <w:p w:rsidR="00000000" w:rsidDel="00000000" w:rsidP="00000000" w:rsidRDefault="00000000" w:rsidRPr="00000000" w14:paraId="000000D4">
      <w:pPr>
        <w:ind w:left="0" w:firstLine="0"/>
        <w:jc w:val="left"/>
        <w:rPr/>
      </w:pPr>
      <w:r w:rsidDel="00000000" w:rsidR="00000000" w:rsidRPr="00000000">
        <w:rPr>
          <w:rtl w:val="0"/>
        </w:rPr>
      </w:r>
    </w:p>
    <w:p w:rsidR="00000000" w:rsidDel="00000000" w:rsidP="00000000" w:rsidRDefault="00000000" w:rsidRPr="00000000" w14:paraId="000000D5">
      <w:pPr>
        <w:ind w:left="0" w:firstLine="0"/>
        <w:jc w:val="left"/>
        <w:rPr/>
      </w:pPr>
      <w:r w:rsidDel="00000000" w:rsidR="00000000" w:rsidRPr="00000000">
        <w:rPr>
          <w:rtl w:val="0"/>
        </w:rPr>
      </w:r>
    </w:p>
    <w:p w:rsidR="00000000" w:rsidDel="00000000" w:rsidP="00000000" w:rsidRDefault="00000000" w:rsidRPr="00000000" w14:paraId="000000D6">
      <w:pPr>
        <w:numPr>
          <w:ilvl w:val="0"/>
          <w:numId w:val="11"/>
        </w:numPr>
        <w:ind w:left="720" w:hanging="360"/>
        <w:jc w:val="left"/>
        <w:rPr>
          <w:u w:val="none"/>
        </w:rPr>
      </w:pPr>
      <w:r w:rsidDel="00000000" w:rsidR="00000000" w:rsidRPr="00000000">
        <w:rPr>
          <w:rtl w:val="0"/>
        </w:rPr>
        <w:t xml:space="preserve">asmatutako korrelazioak ziren ideia arrazistak, politikoak, eta era askotako aurreiritzi ideologikoak: </w:t>
      </w:r>
      <w:r w:rsidDel="00000000" w:rsidR="00000000" w:rsidRPr="00000000">
        <w:rPr>
          <w:i w:val="1"/>
          <w:rtl w:val="0"/>
        </w:rPr>
        <w:t xml:space="preserve">“Orokorrean, garezurra handiagoa da gizonezkoengan emakumezkoengan baino, goiko arraza pertsonengan behekoarengan baino, helduengan zaharrengan baino, funtsean, badago harreman estua adimen eta garezurraren artean”</w:t>
      </w:r>
      <w:r w:rsidDel="00000000" w:rsidR="00000000" w:rsidRPr="00000000">
        <w:rPr>
          <w:rtl w:val="0"/>
        </w:rPr>
        <w:t xml:space="preserve"> &lt;Paul Broca&gt;.</w:t>
      </w:r>
    </w:p>
    <w:p w:rsidR="00000000" w:rsidDel="00000000" w:rsidP="00000000" w:rsidRDefault="00000000" w:rsidRPr="00000000" w14:paraId="000000D7">
      <w:pPr>
        <w:ind w:left="0" w:firstLine="0"/>
        <w:jc w:val="left"/>
        <w:rPr/>
      </w:pPr>
      <w:r w:rsidDel="00000000" w:rsidR="00000000" w:rsidRPr="00000000">
        <w:rPr>
          <w:rtl w:val="0"/>
        </w:rPr>
      </w:r>
    </w:p>
    <w:p w:rsidR="00000000" w:rsidDel="00000000" w:rsidP="00000000" w:rsidRDefault="00000000" w:rsidRPr="00000000" w14:paraId="000000D8">
      <w:pPr>
        <w:ind w:left="0" w:firstLine="0"/>
        <w:jc w:val="left"/>
        <w:rPr/>
      </w:pPr>
      <w:r w:rsidDel="00000000" w:rsidR="00000000" w:rsidRPr="00000000">
        <w:rPr>
          <w:rtl w:val="0"/>
        </w:rPr>
        <w:t xml:space="preserve">PSIKOLOGIA ESPERIMENTALAREN ATARIAN. PSIKOFISIKAREN ERAGINA</w:t>
      </w:r>
    </w:p>
    <w:p w:rsidR="00000000" w:rsidDel="00000000" w:rsidP="00000000" w:rsidRDefault="00000000" w:rsidRPr="00000000" w14:paraId="000000D9">
      <w:pPr>
        <w:jc w:val="left"/>
        <w:rPr/>
      </w:pPr>
      <w:r w:rsidDel="00000000" w:rsidR="00000000" w:rsidRPr="00000000">
        <w:rPr>
          <w:rtl w:val="0"/>
        </w:rPr>
        <w:t xml:space="preserve">XVII. mendea: Thomas willis (uk)- Arima burmuinean dago</w:t>
      </w:r>
    </w:p>
    <w:p w:rsidR="00000000" w:rsidDel="00000000" w:rsidP="00000000" w:rsidRDefault="00000000" w:rsidRPr="00000000" w14:paraId="000000DA">
      <w:pPr>
        <w:jc w:val="left"/>
        <w:rPr/>
      </w:pPr>
      <w:r w:rsidDel="00000000" w:rsidR="00000000" w:rsidRPr="00000000">
        <w:rPr>
          <w:rtl w:val="0"/>
        </w:rPr>
      </w:r>
    </w:p>
    <w:p w:rsidR="00000000" w:rsidDel="00000000" w:rsidP="00000000" w:rsidRDefault="00000000" w:rsidRPr="00000000" w14:paraId="000000DB">
      <w:pPr>
        <w:jc w:val="left"/>
        <w:rPr/>
      </w:pPr>
      <w:r w:rsidDel="00000000" w:rsidR="00000000" w:rsidRPr="00000000">
        <w:rPr>
          <w:rtl w:val="0"/>
        </w:rPr>
        <w:t xml:space="preserve">Indar fisiko batekin zenbat aldatu zezakete pertsona baten perzepzioa.</w:t>
      </w: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4.png"/><Relationship Id="rId13" Type="http://schemas.openxmlformats.org/officeDocument/2006/relationships/image" Target="media/image6.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4"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7.png"/><Relationship Id="rId8"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