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122" w:rsidRDefault="00FB1122" w:rsidP="00FB1122">
      <w:pPr>
        <w:spacing w:after="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ERREDOX</w:t>
      </w:r>
    </w:p>
    <w:p w:rsidR="00FB1122" w:rsidRPr="0022220C" w:rsidRDefault="00FB1122" w:rsidP="00FB1122">
      <w:pPr>
        <w:spacing w:after="0" w:line="240" w:lineRule="auto"/>
        <w:jc w:val="both"/>
        <w:rPr>
          <w:b/>
          <w:u w:val="single"/>
        </w:rPr>
      </w:pPr>
      <w:r w:rsidRPr="0022220C">
        <w:rPr>
          <w:b/>
          <w:u w:val="single"/>
        </w:rPr>
        <w:t>OXIDAZIO-ERREDUKZIO KONTZEPTUA</w:t>
      </w:r>
    </w:p>
    <w:p w:rsidR="00FB1122" w:rsidRDefault="00FB1122" w:rsidP="00FB1122">
      <w:pPr>
        <w:spacing w:after="0" w:line="240" w:lineRule="auto"/>
        <w:jc w:val="both"/>
      </w:pPr>
      <w:r>
        <w:rPr>
          <w:b/>
        </w:rPr>
        <w:t>Oxidazioa</w:t>
      </w:r>
      <w:r>
        <w:t xml:space="preserve"> elektroiak galtzea (ematea) da eta erreduktoreak edo erreduzitzaileak egiten du eta alderantzizko prozesua, </w:t>
      </w:r>
      <w:r>
        <w:rPr>
          <w:b/>
        </w:rPr>
        <w:t xml:space="preserve">erredukzioa, </w:t>
      </w:r>
      <w:r>
        <w:t>elektroiak irabaztea (hartzea) eta oxidatzaileak egiten duena. Elektroi transferentzia gertatzen da oxidatzen den substantziatik erreduzitzen denera.</w:t>
      </w:r>
    </w:p>
    <w:p w:rsidR="00FB1122" w:rsidRDefault="00FB1122" w:rsidP="00FB1122">
      <w:pPr>
        <w:spacing w:after="0" w:line="240" w:lineRule="auto"/>
        <w:jc w:val="both"/>
      </w:pPr>
      <w:r>
        <w:t xml:space="preserve">Beraz, </w:t>
      </w:r>
      <w:r>
        <w:rPr>
          <w:b/>
        </w:rPr>
        <w:t>oxidatzaileak</w:t>
      </w:r>
      <w:r>
        <w:t xml:space="preserve"> elektroiak irabazten ditu erredukzioa eginaz, eta horretarako beti beste substantzia baten </w:t>
      </w:r>
      <w:r>
        <w:rPr>
          <w:b/>
        </w:rPr>
        <w:t>(erreduzitzailea)</w:t>
      </w:r>
      <w:r>
        <w:t xml:space="preserve"> oxidazioa eman beharko da.</w:t>
      </w:r>
    </w:p>
    <w:p w:rsidR="00FB1122" w:rsidRPr="00FB1122" w:rsidRDefault="00FB1122" w:rsidP="00FB1122">
      <w:pPr>
        <w:spacing w:after="0" w:line="240" w:lineRule="auto"/>
        <w:jc w:val="both"/>
      </w:pPr>
      <w:r w:rsidRPr="00FB1122">
        <w:t>ERREDOX BIKOTEAK</w:t>
      </w:r>
    </w:p>
    <w:p w:rsidR="00FB1122" w:rsidRDefault="00FB1122" w:rsidP="00FB1122">
      <w:pPr>
        <w:pStyle w:val="Zerrenda-paragrafoa"/>
        <w:numPr>
          <w:ilvl w:val="0"/>
          <w:numId w:val="4"/>
        </w:numPr>
        <w:spacing w:after="0" w:line="240" w:lineRule="auto"/>
        <w:jc w:val="both"/>
      </w:pPr>
      <w:r>
        <w:t xml:space="preserve">Oxidatzaileak eta bere forma erreduzituak </w:t>
      </w:r>
      <w:r w:rsidR="00B14681">
        <w:t>er</w:t>
      </w:r>
      <w:r>
        <w:t xml:space="preserve">redox bikote </w:t>
      </w:r>
      <w:proofErr w:type="spellStart"/>
      <w:r>
        <w:t>konjokatu</w:t>
      </w:r>
      <w:proofErr w:type="spellEnd"/>
      <w:r>
        <w:t xml:space="preserve"> bat osatzen dute. Forma erreduzituari erreduktore </w:t>
      </w:r>
      <w:proofErr w:type="spellStart"/>
      <w:r>
        <w:t>konjokatua</w:t>
      </w:r>
      <w:proofErr w:type="spellEnd"/>
      <w:r>
        <w:t xml:space="preserve"> deritzo.</w:t>
      </w:r>
    </w:p>
    <w:p w:rsidR="00FB1122" w:rsidRPr="00FB1122" w:rsidRDefault="00FB1122" w:rsidP="00FB1122">
      <w:pPr>
        <w:pStyle w:val="Zerrenda-paragrafoa"/>
        <w:numPr>
          <w:ilvl w:val="0"/>
          <w:numId w:val="4"/>
        </w:numPr>
        <w:spacing w:after="0" w:line="240" w:lineRule="auto"/>
        <w:jc w:val="both"/>
      </w:pPr>
      <w:r>
        <w:t xml:space="preserve">Erreduktoreak eta bere forma oxidatuak </w:t>
      </w:r>
      <w:r w:rsidR="00B14681">
        <w:t>er</w:t>
      </w:r>
      <w:r>
        <w:t xml:space="preserve">redox bikote </w:t>
      </w:r>
      <w:proofErr w:type="spellStart"/>
      <w:r>
        <w:t>konjokatu</w:t>
      </w:r>
      <w:proofErr w:type="spellEnd"/>
      <w:r>
        <w:t xml:space="preserve"> bat osatzen dute. Forma oxidatuari oxidatzaile </w:t>
      </w:r>
      <w:proofErr w:type="spellStart"/>
      <w:r>
        <w:t>konjokatua</w:t>
      </w:r>
      <w:proofErr w:type="spellEnd"/>
      <w:r>
        <w:t xml:space="preserve"> deritzo.</w:t>
      </w:r>
    </w:p>
    <w:p w:rsidR="00FB1122" w:rsidRDefault="00FB1122" w:rsidP="00FB1122">
      <w:pPr>
        <w:spacing w:after="0" w:line="240" w:lineRule="auto"/>
        <w:jc w:val="both"/>
        <w:rPr>
          <w:rFonts w:cstheme="minorHAnsi"/>
          <w:sz w:val="6"/>
          <w:szCs w:val="6"/>
        </w:rPr>
      </w:pPr>
    </w:p>
    <w:p w:rsidR="00FB1122" w:rsidRPr="0022220C" w:rsidRDefault="00FB1122" w:rsidP="00FB1122">
      <w:pPr>
        <w:spacing w:after="0" w:line="240" w:lineRule="auto"/>
        <w:jc w:val="both"/>
        <w:rPr>
          <w:b/>
          <w:u w:val="single"/>
        </w:rPr>
      </w:pPr>
      <w:r w:rsidRPr="0022220C">
        <w:rPr>
          <w:b/>
          <w:u w:val="single"/>
        </w:rPr>
        <w:t>OXIDAZIO ZENBAKIA</w:t>
      </w:r>
    </w:p>
    <w:p w:rsidR="00FB1122" w:rsidRDefault="00FB1122" w:rsidP="00FB1122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</w:rPr>
        <w:t>Oxidazio zenbakia</w:t>
      </w:r>
      <w:r>
        <w:rPr>
          <w:rFonts w:cstheme="minorHAnsi"/>
        </w:rPr>
        <w:t>: Atomo mota batek konposatuaren barnean duen oxidazio zenbakia, edo oxidazio-egoera, atomo horrek edukiko lukeen karga da, baldin konposatu hori ioi positiboz eta negatiboz osatuta egongo balitz (izaera ionikoa izango balu bezala).</w:t>
      </w:r>
    </w:p>
    <w:tbl>
      <w:tblPr>
        <w:tblStyle w:val="Saretaduntaula"/>
        <w:tblW w:w="0" w:type="auto"/>
        <w:tblLook w:val="04A0" w:firstRow="1" w:lastRow="0" w:firstColumn="1" w:lastColumn="0" w:noHBand="0" w:noVBand="1"/>
      </w:tblPr>
      <w:tblGrid>
        <w:gridCol w:w="6374"/>
        <w:gridCol w:w="3254"/>
      </w:tblGrid>
      <w:tr w:rsidR="00FB1122" w:rsidTr="00031D20">
        <w:tc>
          <w:tcPr>
            <w:tcW w:w="6374" w:type="dxa"/>
          </w:tcPr>
          <w:p w:rsidR="00FB1122" w:rsidRDefault="00FB1122" w:rsidP="00FB1122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3254" w:type="dxa"/>
          </w:tcPr>
          <w:p w:rsidR="00FB1122" w:rsidRDefault="00031D20" w:rsidP="00031D2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Oxidazio zenbakia</w:t>
            </w:r>
          </w:p>
        </w:tc>
      </w:tr>
      <w:tr w:rsidR="00FB1122" w:rsidTr="00031D20">
        <w:tc>
          <w:tcPr>
            <w:tcW w:w="6374" w:type="dxa"/>
          </w:tcPr>
          <w:p w:rsidR="00FB1122" w:rsidRPr="00031D20" w:rsidRDefault="00031D20" w:rsidP="00FB1122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Elementu askeak (H</w:t>
            </w:r>
            <w:r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>, I</w:t>
            </w:r>
            <w:r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>, Al, C, P</w:t>
            </w:r>
            <w:r>
              <w:rPr>
                <w:rFonts w:cstheme="minorHAnsi"/>
                <w:vertAlign w:val="subscript"/>
              </w:rPr>
              <w:t>4</w:t>
            </w:r>
            <w:r>
              <w:rPr>
                <w:rFonts w:cstheme="minorHAnsi"/>
              </w:rPr>
              <w:t>, S</w:t>
            </w:r>
            <w:r>
              <w:rPr>
                <w:rFonts w:cstheme="minorHAnsi"/>
                <w:vertAlign w:val="subscript"/>
              </w:rPr>
              <w:t>8</w:t>
            </w:r>
            <w:r>
              <w:rPr>
                <w:rFonts w:cstheme="minorHAnsi"/>
              </w:rPr>
              <w:t>, …)</w:t>
            </w:r>
          </w:p>
        </w:tc>
        <w:tc>
          <w:tcPr>
            <w:tcW w:w="3254" w:type="dxa"/>
          </w:tcPr>
          <w:p w:rsidR="00FB1122" w:rsidRDefault="00031D20" w:rsidP="00031D2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</w:tr>
      <w:tr w:rsidR="00FB1122" w:rsidTr="00031D20">
        <w:tc>
          <w:tcPr>
            <w:tcW w:w="6374" w:type="dxa"/>
          </w:tcPr>
          <w:p w:rsidR="00FB1122" w:rsidRDefault="00031D20" w:rsidP="00FB1122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Metal alkalinoak (Li, Na, K, Rb, Cs, Fr)</w:t>
            </w:r>
          </w:p>
        </w:tc>
        <w:tc>
          <w:tcPr>
            <w:tcW w:w="3254" w:type="dxa"/>
          </w:tcPr>
          <w:p w:rsidR="00FB1122" w:rsidRDefault="00031D20" w:rsidP="00031D2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+1</w:t>
            </w:r>
          </w:p>
        </w:tc>
      </w:tr>
      <w:tr w:rsidR="00FB1122" w:rsidTr="00031D20">
        <w:tc>
          <w:tcPr>
            <w:tcW w:w="6374" w:type="dxa"/>
          </w:tcPr>
          <w:p w:rsidR="00FB1122" w:rsidRDefault="00031D20" w:rsidP="00FB1122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Metal lurralkalinoak (Be, Mg, Ca, Sr, Ba, Ra)</w:t>
            </w:r>
          </w:p>
        </w:tc>
        <w:tc>
          <w:tcPr>
            <w:tcW w:w="3254" w:type="dxa"/>
          </w:tcPr>
          <w:p w:rsidR="00FB1122" w:rsidRDefault="00031D20" w:rsidP="00031D2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+2</w:t>
            </w:r>
          </w:p>
        </w:tc>
      </w:tr>
      <w:tr w:rsidR="00FB1122" w:rsidTr="00031D20">
        <w:tc>
          <w:tcPr>
            <w:tcW w:w="6374" w:type="dxa"/>
          </w:tcPr>
          <w:p w:rsidR="00FB1122" w:rsidRPr="00031D20" w:rsidRDefault="00031D20" w:rsidP="00FB1122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Hidrogenoa: konposatu gehienetan (H</w:t>
            </w:r>
            <w:r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>O, Ca(OH)</w:t>
            </w:r>
            <w:r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>, H</w:t>
            </w:r>
            <w:r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>SO</w:t>
            </w:r>
            <w:r>
              <w:rPr>
                <w:rFonts w:cstheme="minorHAnsi"/>
                <w:vertAlign w:val="subscript"/>
              </w:rPr>
              <w:t>4</w:t>
            </w:r>
            <w:r>
              <w:rPr>
                <w:rFonts w:cstheme="minorHAnsi"/>
              </w:rPr>
              <w:t>, …)</w:t>
            </w:r>
          </w:p>
        </w:tc>
        <w:tc>
          <w:tcPr>
            <w:tcW w:w="3254" w:type="dxa"/>
          </w:tcPr>
          <w:p w:rsidR="00FB1122" w:rsidRDefault="00031D20" w:rsidP="00031D2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+1</w:t>
            </w:r>
          </w:p>
        </w:tc>
      </w:tr>
      <w:tr w:rsidR="00FB1122" w:rsidTr="00031D20">
        <w:tc>
          <w:tcPr>
            <w:tcW w:w="6374" w:type="dxa"/>
          </w:tcPr>
          <w:p w:rsidR="00FB1122" w:rsidRPr="00031D20" w:rsidRDefault="00031D20" w:rsidP="00FB1122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Hidrogenoa: hidruro metalikoetan (</w:t>
            </w:r>
            <w:proofErr w:type="spellStart"/>
            <w:r>
              <w:rPr>
                <w:rFonts w:cstheme="minorHAnsi"/>
              </w:rPr>
              <w:t>NaH</w:t>
            </w:r>
            <w:proofErr w:type="spellEnd"/>
            <w:r>
              <w:rPr>
                <w:rFonts w:cstheme="minorHAnsi"/>
              </w:rPr>
              <w:t>, CaH</w:t>
            </w:r>
            <w:r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>, …)</w:t>
            </w:r>
          </w:p>
        </w:tc>
        <w:tc>
          <w:tcPr>
            <w:tcW w:w="3254" w:type="dxa"/>
          </w:tcPr>
          <w:p w:rsidR="00FB1122" w:rsidRDefault="00031D20" w:rsidP="00031D2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</w:t>
            </w:r>
          </w:p>
        </w:tc>
      </w:tr>
      <w:tr w:rsidR="00FB1122" w:rsidTr="00031D20">
        <w:tc>
          <w:tcPr>
            <w:tcW w:w="6374" w:type="dxa"/>
          </w:tcPr>
          <w:p w:rsidR="00FB1122" w:rsidRPr="00031D20" w:rsidRDefault="00031D20" w:rsidP="00FB1122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Oxigenoa: konposatu gehienetan (H</w:t>
            </w:r>
            <w:r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>O, HNO</w:t>
            </w:r>
            <w:r>
              <w:rPr>
                <w:rFonts w:cstheme="minorHAnsi"/>
                <w:vertAlign w:val="subscript"/>
              </w:rPr>
              <w:t>3</w:t>
            </w:r>
            <w:r>
              <w:rPr>
                <w:rFonts w:cstheme="minorHAnsi"/>
              </w:rPr>
              <w:t>, CO</w:t>
            </w:r>
            <w:r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>, …)</w:t>
            </w:r>
          </w:p>
        </w:tc>
        <w:tc>
          <w:tcPr>
            <w:tcW w:w="3254" w:type="dxa"/>
          </w:tcPr>
          <w:p w:rsidR="00031D20" w:rsidRDefault="00031D20" w:rsidP="00031D2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</w:t>
            </w:r>
          </w:p>
        </w:tc>
      </w:tr>
      <w:tr w:rsidR="00FB1122" w:rsidTr="00031D20">
        <w:tc>
          <w:tcPr>
            <w:tcW w:w="6374" w:type="dxa"/>
          </w:tcPr>
          <w:p w:rsidR="00FB1122" w:rsidRPr="00031D20" w:rsidRDefault="00031D20" w:rsidP="00FB1122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Oxigenoa: peroxidoetan (K</w:t>
            </w:r>
            <w:r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>O</w:t>
            </w:r>
            <w:r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>, H</w:t>
            </w:r>
            <w:r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>O</w:t>
            </w:r>
            <w:r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>, CaO</w:t>
            </w:r>
            <w:r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>, …)</w:t>
            </w:r>
          </w:p>
        </w:tc>
        <w:tc>
          <w:tcPr>
            <w:tcW w:w="3254" w:type="dxa"/>
          </w:tcPr>
          <w:p w:rsidR="00FB1122" w:rsidRDefault="00031D20" w:rsidP="00031D2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</w:t>
            </w:r>
          </w:p>
        </w:tc>
      </w:tr>
      <w:tr w:rsidR="00FB1122" w:rsidTr="00031D20">
        <w:tc>
          <w:tcPr>
            <w:tcW w:w="6374" w:type="dxa"/>
          </w:tcPr>
          <w:p w:rsidR="00FB1122" w:rsidRPr="00031D20" w:rsidRDefault="00031D20" w:rsidP="00FB1122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Ioi monoatomikoak (Cl</w:t>
            </w:r>
            <w:r>
              <w:rPr>
                <w:rFonts w:cstheme="minorHAnsi"/>
                <w:vertAlign w:val="superscript"/>
              </w:rPr>
              <w:t>-</w:t>
            </w:r>
            <w:r>
              <w:rPr>
                <w:rFonts w:cstheme="minorHAnsi"/>
              </w:rPr>
              <w:t>, Na</w:t>
            </w:r>
            <w:r>
              <w:rPr>
                <w:rFonts w:cstheme="minorHAnsi"/>
                <w:vertAlign w:val="superscript"/>
              </w:rPr>
              <w:t>+</w:t>
            </w:r>
            <w:r>
              <w:rPr>
                <w:rFonts w:cstheme="minorHAnsi"/>
              </w:rPr>
              <w:t>, S</w:t>
            </w:r>
            <w:r>
              <w:rPr>
                <w:rFonts w:cstheme="minorHAnsi"/>
                <w:vertAlign w:val="superscript"/>
              </w:rPr>
              <w:t>2-</w:t>
            </w:r>
            <w:r>
              <w:rPr>
                <w:rFonts w:cstheme="minorHAnsi"/>
              </w:rPr>
              <w:t>, Al</w:t>
            </w:r>
            <w:r>
              <w:rPr>
                <w:rFonts w:cstheme="minorHAnsi"/>
                <w:vertAlign w:val="superscript"/>
              </w:rPr>
              <w:t>3+</w:t>
            </w:r>
            <w:r>
              <w:rPr>
                <w:rFonts w:cstheme="minorHAnsi"/>
              </w:rPr>
              <w:t>, …)</w:t>
            </w:r>
          </w:p>
        </w:tc>
        <w:tc>
          <w:tcPr>
            <w:tcW w:w="3254" w:type="dxa"/>
          </w:tcPr>
          <w:p w:rsidR="00FB1122" w:rsidRDefault="00031D20" w:rsidP="00031D2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Ioiaren karga</w:t>
            </w:r>
          </w:p>
        </w:tc>
      </w:tr>
    </w:tbl>
    <w:p w:rsidR="00031D20" w:rsidRDefault="00031D20" w:rsidP="00FB1122">
      <w:pPr>
        <w:spacing w:after="0" w:line="240" w:lineRule="auto"/>
        <w:jc w:val="both"/>
        <w:rPr>
          <w:rFonts w:cstheme="minorHAnsi"/>
          <w:sz w:val="10"/>
          <w:szCs w:val="10"/>
        </w:rPr>
      </w:pPr>
    </w:p>
    <w:p w:rsidR="00031D20" w:rsidRDefault="00031D20" w:rsidP="00FB1122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Konposatua osatzen duten elementu guztien oxidazio-zenbakien batura algebraikoak:</w:t>
      </w:r>
    </w:p>
    <w:p w:rsidR="00031D20" w:rsidRDefault="00031D20" w:rsidP="00031D20">
      <w:pPr>
        <w:pStyle w:val="Zerrenda-paragrafoa"/>
        <w:numPr>
          <w:ilvl w:val="0"/>
          <w:numId w:val="5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Konposatua neutroa denean (MnO</w:t>
      </w:r>
      <w:r>
        <w:rPr>
          <w:rFonts w:cstheme="minorHAnsi"/>
          <w:vertAlign w:val="subscript"/>
        </w:rPr>
        <w:t>2</w:t>
      </w:r>
      <w:r>
        <w:rPr>
          <w:rFonts w:cstheme="minorHAnsi"/>
        </w:rPr>
        <w:t>, Fe</w:t>
      </w:r>
      <w:r>
        <w:rPr>
          <w:rFonts w:cstheme="minorHAnsi"/>
          <w:vertAlign w:val="subscript"/>
        </w:rPr>
        <w:t>2</w:t>
      </w:r>
      <w:r>
        <w:rPr>
          <w:rFonts w:cstheme="minorHAnsi"/>
        </w:rPr>
        <w:t>O</w:t>
      </w:r>
      <w:r>
        <w:rPr>
          <w:rFonts w:cstheme="minorHAnsi"/>
          <w:vertAlign w:val="subscript"/>
        </w:rPr>
        <w:t>3</w:t>
      </w:r>
      <w:r>
        <w:rPr>
          <w:rFonts w:cstheme="minorHAnsi"/>
        </w:rPr>
        <w:t>, H</w:t>
      </w:r>
      <w:r>
        <w:rPr>
          <w:rFonts w:cstheme="minorHAnsi"/>
          <w:vertAlign w:val="subscript"/>
        </w:rPr>
        <w:t>2</w:t>
      </w:r>
      <w:r>
        <w:rPr>
          <w:rFonts w:cstheme="minorHAnsi"/>
        </w:rPr>
        <w:t>SO</w:t>
      </w:r>
      <w:r>
        <w:rPr>
          <w:rFonts w:cstheme="minorHAnsi"/>
          <w:vertAlign w:val="subscript"/>
        </w:rPr>
        <w:t>4</w:t>
      </w:r>
      <w:r>
        <w:rPr>
          <w:rFonts w:cstheme="minorHAnsi"/>
        </w:rPr>
        <w:t xml:space="preserve">, …) </w:t>
      </w:r>
      <w:r>
        <w:rPr>
          <w:rFonts w:cstheme="minorHAnsi"/>
        </w:rPr>
        <w:sym w:font="Wingdings" w:char="F0E0"/>
      </w:r>
      <w:r>
        <w:rPr>
          <w:rFonts w:cstheme="minorHAnsi"/>
        </w:rPr>
        <w:t xml:space="preserve"> 0</w:t>
      </w:r>
    </w:p>
    <w:p w:rsidR="00D6580B" w:rsidRPr="00D6580B" w:rsidRDefault="00031D20" w:rsidP="00031D20">
      <w:pPr>
        <w:pStyle w:val="Zerrenda-paragrafoa"/>
        <w:numPr>
          <w:ilvl w:val="0"/>
          <w:numId w:val="5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Konposatua ioi poliatomikoa denetan (SO</w:t>
      </w:r>
      <w:r>
        <w:rPr>
          <w:rFonts w:cstheme="minorHAnsi"/>
          <w:vertAlign w:val="subscript"/>
        </w:rPr>
        <w:t>3</w:t>
      </w:r>
      <w:r>
        <w:rPr>
          <w:rFonts w:cstheme="minorHAnsi"/>
          <w:vertAlign w:val="superscript"/>
        </w:rPr>
        <w:t>2-</w:t>
      </w:r>
      <w:r>
        <w:rPr>
          <w:rFonts w:cstheme="minorHAnsi"/>
        </w:rPr>
        <w:t>, NH</w:t>
      </w:r>
      <w:r>
        <w:rPr>
          <w:rFonts w:cstheme="minorHAnsi"/>
          <w:vertAlign w:val="subscript"/>
        </w:rPr>
        <w:t>4</w:t>
      </w:r>
      <w:r>
        <w:rPr>
          <w:rFonts w:cstheme="minorHAnsi"/>
          <w:vertAlign w:val="superscript"/>
        </w:rPr>
        <w:t>+</w:t>
      </w:r>
      <w:r>
        <w:rPr>
          <w:rFonts w:cstheme="minorHAnsi"/>
        </w:rPr>
        <w:t xml:space="preserve">, …) </w:t>
      </w:r>
      <w:r>
        <w:rPr>
          <w:rFonts w:cstheme="minorHAnsi"/>
        </w:rPr>
        <w:sym w:font="Wingdings" w:char="F0E0"/>
      </w:r>
      <w:r>
        <w:rPr>
          <w:rFonts w:cstheme="minorHAnsi"/>
        </w:rPr>
        <w:t xml:space="preserve"> ioiaren karga</w:t>
      </w:r>
    </w:p>
    <w:p w:rsidR="00031D20" w:rsidRDefault="00031D20" w:rsidP="00031D20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Elementu bat:</w:t>
      </w:r>
    </w:p>
    <w:p w:rsidR="00031D20" w:rsidRDefault="00031D20" w:rsidP="00031D20">
      <w:pPr>
        <w:pStyle w:val="Zerrenda-paragrafoa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Oxidatu bere oxidazio zenbakia handitzen denean</w:t>
      </w:r>
    </w:p>
    <w:p w:rsidR="0022220C" w:rsidRDefault="00031D20" w:rsidP="0022220C">
      <w:pPr>
        <w:pStyle w:val="Zerrenda-paragrafoa"/>
        <w:numPr>
          <w:ilvl w:val="0"/>
          <w:numId w:val="6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Erreduzitu </w:t>
      </w:r>
      <w:r w:rsidR="0022220C">
        <w:rPr>
          <w:rFonts w:cstheme="minorHAnsi"/>
        </w:rPr>
        <w:t>bere oxidazio zenbakia gutxitzen duenean (erreduzitzen duenean)</w:t>
      </w:r>
    </w:p>
    <w:p w:rsidR="0022220C" w:rsidRPr="0022220C" w:rsidRDefault="0022220C" w:rsidP="0022220C">
      <w:pPr>
        <w:pStyle w:val="Zerrenda-paragrafoa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 xml:space="preserve">       OXIDAZIOA</w:t>
      </w:r>
    </w:p>
    <w:p w:rsidR="0022220C" w:rsidRPr="0022220C" w:rsidRDefault="0022220C" w:rsidP="0022220C">
      <w:pPr>
        <w:spacing w:after="0" w:line="240" w:lineRule="auto"/>
        <w:jc w:val="both"/>
        <w:rPr>
          <w:rFonts w:cstheme="minorHAnsi"/>
          <w:sz w:val="6"/>
          <w:szCs w:val="6"/>
        </w:rPr>
      </w:pPr>
      <w:r>
        <w:rPr>
          <w:rFonts w:cstheme="minorHAnsi"/>
          <w:noProof/>
          <w:lang w:eastAsia="eu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7D9A350" wp14:editId="535B22F5">
                <wp:simplePos x="0" y="0"/>
                <wp:positionH relativeFrom="column">
                  <wp:posOffset>1192530</wp:posOffset>
                </wp:positionH>
                <wp:positionV relativeFrom="paragraph">
                  <wp:posOffset>41910</wp:posOffset>
                </wp:positionV>
                <wp:extent cx="1555115" cy="0"/>
                <wp:effectExtent l="0" t="76200" r="26035" b="95250"/>
                <wp:wrapNone/>
                <wp:docPr id="1" name="Gezidun lotura-marra zuzen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51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2360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zidun lotura-marra zuzena 1" o:spid="_x0000_s1026" type="#_x0000_t32" style="position:absolute;margin-left:93.9pt;margin-top:3.3pt;width:122.45pt;height:0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swY6wEAADYEAAAOAAAAZHJzL2Uyb0RvYy54bWysU8mO2zAMvRfoPwi6TxwPkKII4swh05lL&#10;0QZdPoAjU7EAbaCU9etLKYnTDSha9EKbEh/J90gtHg7Oih1SMsF3sp1MpUCvQm/8ppNfvzzdvZUi&#10;ZfA92OCxk0dM8mH5+tViH+d4H4ZgeyTBSXya72Mnh5zjvGmSGtBBmoSIni91IAeZXdo0PcGeszvb&#10;3E+nb5p9oD5SUJgSnz6eL+Wy5tcaVf6odcIsbCe5t1wtVftSbLNcwHxDEAejLm3AP3ThwHguOqZ6&#10;hAxiS+aXVM4oCinoPFHBNUFro7ByYDbt9Cc2nweIWLmwOCmOMqX/l1Z92K1JmJ5nJ4UHxyN6xpPp&#10;t17YkLcEdw6IQJy2J/Qg2iLYPqY541Z+TRcvxTUV9gdNrnyZlzhUkY+jyHjIQvFhO5vN2nYmhbre&#10;NTdgpJSfMThRfjqZMoHZDHkVvOdRBmqryLB7nzKXZuAVUKpaX2wK1vRPxtrqlD3ClSWxA96AfKgE&#10;GPdDVAZj3/le5GNk/pkM+I3FQpUjS9amUD6TrH/5aPFc8RNqVq/Qqp3Vvb3VA6XQ52tN6zm6wDR3&#10;NwKnfwZe4gsU607/DXhE1MrB5xHsjA/0u+o3mfQ5/qrAmXeR4CX0xzr+Kg0vZ9Xq8pDK9n/vV/jt&#10;uS+/AQAA//8DAFBLAwQUAAYACAAAACEAcJqaVNsAAAAHAQAADwAAAGRycy9kb3ducmV2LnhtbEyO&#10;UUvDMBSF3wX/Q7iCby7dlG7WpmMIg6EIc/oD0ubaFpObmmRb+++9+qKPH+dwzleuR2fFCUPsPSmY&#10;zzIQSI03PbUK3t+2NysQMWky2npCBRNGWFeXF6UujD/TK54OqRU8QrHQCrqUhkLK2HTodJz5AYmz&#10;Dx+cToyhlSboM487KxdZlkune+KHTg/42GHzeTg6Bfe7oa3t/vlp/pWF7a7fTy/jZlLq+mrcPIBI&#10;OKa/MvzoszpU7FT7I5koLPNqyepJQZ6D4PzudrEEUf+yrEr537/6BgAA//8DAFBLAQItABQABgAI&#10;AAAAIQC2gziS/gAAAOEBAAATAAAAAAAAAAAAAAAAAAAAAABbQ29udGVudF9UeXBlc10ueG1sUEsB&#10;Ai0AFAAGAAgAAAAhADj9If/WAAAAlAEAAAsAAAAAAAAAAAAAAAAALwEAAF9yZWxzLy5yZWxzUEsB&#10;Ai0AFAAGAAgAAAAhALNezBjrAQAANgQAAA4AAAAAAAAAAAAAAAAALgIAAGRycy9lMm9Eb2MueG1s&#10;UEsBAi0AFAAGAAgAAAAhAHCamlTbAAAABwEAAA8AAAAAAAAAAAAAAAAARQQAAGRycy9kb3ducmV2&#10;LnhtbFBLBQYAAAAABAAEAPMAAABNBQAAAAA=&#10;" strokecolor="black [3213]" strokeweight=".5pt">
                <v:stroke endarrow="block" joinstyle="miter"/>
              </v:shape>
            </w:pict>
          </mc:Fallback>
        </mc:AlternateContent>
      </w:r>
    </w:p>
    <w:p w:rsidR="0022220C" w:rsidRPr="0022220C" w:rsidRDefault="0022220C" w:rsidP="0022220C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Oxidazio zenbakia: …, -4, -3, -2, -1, 0, 1, 2, 3, 4, …</w:t>
      </w:r>
    </w:p>
    <w:p w:rsidR="00FB1122" w:rsidRPr="0022220C" w:rsidRDefault="0022220C" w:rsidP="00FB1122">
      <w:pPr>
        <w:spacing w:after="0" w:line="240" w:lineRule="auto"/>
        <w:jc w:val="both"/>
        <w:rPr>
          <w:rFonts w:cstheme="minorHAnsi"/>
          <w:sz w:val="6"/>
          <w:szCs w:val="6"/>
        </w:rPr>
      </w:pPr>
      <w:r w:rsidRPr="0022220C">
        <w:rPr>
          <w:rFonts w:cstheme="minorHAnsi"/>
          <w:noProof/>
          <w:sz w:val="6"/>
          <w:szCs w:val="6"/>
          <w:lang w:eastAsia="eu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2694A8" wp14:editId="5321B0B8">
                <wp:simplePos x="0" y="0"/>
                <wp:positionH relativeFrom="column">
                  <wp:posOffset>1187669</wp:posOffset>
                </wp:positionH>
                <wp:positionV relativeFrom="paragraph">
                  <wp:posOffset>36282</wp:posOffset>
                </wp:positionV>
                <wp:extent cx="1555531" cy="0"/>
                <wp:effectExtent l="38100" t="76200" r="0" b="95250"/>
                <wp:wrapThrough wrapText="bothSides">
                  <wp:wrapPolygon edited="0">
                    <wp:start x="529" y="-1"/>
                    <wp:lineTo x="-529" y="-1"/>
                    <wp:lineTo x="265" y="-1"/>
                    <wp:lineTo x="1588" y="-1"/>
                    <wp:lineTo x="1852" y="-1"/>
                    <wp:lineTo x="1852" y="-1"/>
                    <wp:lineTo x="1588" y="-1"/>
                    <wp:lineTo x="529" y="-1"/>
                  </wp:wrapPolygon>
                </wp:wrapThrough>
                <wp:docPr id="2" name="Gezidun lotura-marra zuzen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553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9BE9F3" id="Gezidun lotura-marra zuzena 2" o:spid="_x0000_s1026" type="#_x0000_t32" style="position:absolute;margin-left:93.5pt;margin-top:2.85pt;width:122.5pt;height: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DQX8wEAAEAEAAAOAAAAZHJzL2Uyb0RvYy54bWysU8uOEzEQvCPxD5bvm0mCQCjKZA9Zdjkg&#10;WMHyAb2edsaSX2o7z6+n7UkmvCQEYg7WtN1V3VVuL28PzoodUjLBt3I2mUqBXoXO+E0rvz7d37yV&#10;ImXwHdjgsZVHTPJ29fLFch8XOA99sB2SYBKfFvvYyj7nuGiapHp0kCYhoudDHchB5pA2TUewZ3Zn&#10;m/l0+qbZB+oiBYUp8e7dcChXlV9rVPmT1gmzsK3k3nJdqa7PZW1WS1hsCGJv1LkN+IcuHBjPRUeq&#10;O8ggtmR+oXJGUUhB54kKrglaG4VVA6uZTX9S86WHiFULm5PiaFP6f7Tq4+6RhOlaOZfCg+MresCT&#10;6bZe2JC3BDcOiECctif0IObFsH1MC8at/SOdoxQfqag/aHJCWxPf8yxUP1ihOFS7j6PdeMhC8ebs&#10;NX+vZlKoy1kzUBSqSCk/YHCi/LQyZQKz6fM6eM+XGmigh92HlLkJBl4ABWx9WVOwprs31tagTBSu&#10;LYkd8Czkw6xIYdwPWRmMfec7kY+RnchkwG8snjMLa1PED3LrXz5aHCp+Rs0+FllVeJ3gaz1QCn2+&#10;1LSeswtMc3cjcPpn4Dm/QLFO99+AR0StHHwewc74QL+rfrVJD/kXBwbdxYLn0B3rIFRreEyrq+cn&#10;Vd7B93GFXx/+6hsAAAD//wMAUEsDBBQABgAIAAAAIQC4wxBX3AAAAAcBAAAPAAAAZHJzL2Rvd25y&#10;ZXYueG1sTI9NT4NAEIbvJv6HzZh4s0tbFUJZGj/SHkw8FCXxuIWBJbKzhF1a/PeOXvT45J287zPZ&#10;dra9OOHoO0cKlosIBFLl6o5aBe9vu5sEhA+aat07QgVf6GGbX15kOq3dmQ54KkIruIR8qhWYEIZU&#10;Sl8ZtNov3IDEWeNGqwPj2Mp61Gcut71cRdG9tLojXjB6wCeD1WcxWR55eS3i5mO3puk52ZdN+bg3&#10;5UGp66v5YQMi4Bz+juFHn9UhZ6ejm6j2omdOYv4lKLiLQXB+u14xH39Z5pn8759/AwAA//8DAFBL&#10;AQItABQABgAIAAAAIQC2gziS/gAAAOEBAAATAAAAAAAAAAAAAAAAAAAAAABbQ29udGVudF9UeXBl&#10;c10ueG1sUEsBAi0AFAAGAAgAAAAhADj9If/WAAAAlAEAAAsAAAAAAAAAAAAAAAAALwEAAF9yZWxz&#10;Ly5yZWxzUEsBAi0AFAAGAAgAAAAhAGHwNBfzAQAAQAQAAA4AAAAAAAAAAAAAAAAALgIAAGRycy9l&#10;Mm9Eb2MueG1sUEsBAi0AFAAGAAgAAAAhALjDEFfcAAAABwEAAA8AAAAAAAAAAAAAAAAATQQAAGRy&#10;cy9kb3ducmV2LnhtbFBLBQYAAAAABAAEAPMAAABWBQAAAAA=&#10;" strokecolor="black [3213]" strokeweight=".5pt">
                <v:stroke endarrow="block" joinstyle="miter"/>
                <w10:wrap type="through"/>
              </v:shape>
            </w:pict>
          </mc:Fallback>
        </mc:AlternateContent>
      </w:r>
    </w:p>
    <w:p w:rsidR="00FB1122" w:rsidRDefault="0022220C" w:rsidP="00FB1122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ERREDUKZIOA</w:t>
      </w:r>
      <w:r>
        <w:rPr>
          <w:rFonts w:cstheme="minorHAnsi"/>
        </w:rPr>
        <w:tab/>
      </w:r>
      <w:r>
        <w:rPr>
          <w:rFonts w:cstheme="minorHAnsi"/>
        </w:rPr>
        <w:tab/>
      </w:r>
    </w:p>
    <w:p w:rsidR="00FB1122" w:rsidRDefault="00FB1122" w:rsidP="00FB1122">
      <w:pPr>
        <w:spacing w:after="0" w:line="240" w:lineRule="auto"/>
        <w:jc w:val="both"/>
        <w:rPr>
          <w:rFonts w:cstheme="minorHAnsi"/>
          <w:sz w:val="6"/>
          <w:szCs w:val="6"/>
        </w:rPr>
      </w:pPr>
    </w:p>
    <w:p w:rsidR="00FB1122" w:rsidRDefault="0022220C" w:rsidP="00FB1122">
      <w:pPr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>PROZESU ELEKTROKIMIKOAK</w:t>
      </w:r>
    </w:p>
    <w:p w:rsidR="0022220C" w:rsidRDefault="0022220C" w:rsidP="00FB1122">
      <w:pPr>
        <w:spacing w:after="0" w:line="240" w:lineRule="auto"/>
        <w:jc w:val="both"/>
      </w:pPr>
      <w:r>
        <w:t>Elektrokimika oxidazio-erredukzio erreakzioetan oinarritzen den kimikaren atala da. Bi eratako prozesu elektrokimikoak daude:</w:t>
      </w:r>
    </w:p>
    <w:p w:rsidR="0022220C" w:rsidRDefault="0022220C" w:rsidP="0022220C">
      <w:pPr>
        <w:pStyle w:val="Zerrenda-paragrafoa"/>
        <w:numPr>
          <w:ilvl w:val="0"/>
          <w:numId w:val="7"/>
        </w:numPr>
        <w:spacing w:after="0" w:line="240" w:lineRule="auto"/>
        <w:jc w:val="both"/>
      </w:pPr>
      <w:r w:rsidRPr="00D6580B">
        <w:rPr>
          <w:u w:val="single"/>
        </w:rPr>
        <w:t>Pila galbanikoak</w:t>
      </w:r>
      <w:r>
        <w:t xml:space="preserve"> edo </w:t>
      </w:r>
      <w:r w:rsidRPr="00D6580B">
        <w:rPr>
          <w:u w:val="single"/>
        </w:rPr>
        <w:t>voltaikoak</w:t>
      </w:r>
      <w:r>
        <w:rPr>
          <w:b/>
        </w:rPr>
        <w:t>:</w:t>
      </w:r>
      <w:r>
        <w:t xml:space="preserve"> Oxidazio-erreakzio erreakzioan trukatutako elektroiei esker korronte elektrikoa sortzen da. Pilek erredox erreakzioak sortzen duen energia kimikoa energia elektrikoa bihurtzen dute.</w:t>
      </w:r>
      <w:r w:rsidR="00FF5059">
        <w:t xml:space="preserve"> Berezko prozesuak dira.</w:t>
      </w:r>
    </w:p>
    <w:p w:rsidR="0022220C" w:rsidRDefault="0022220C" w:rsidP="00334256">
      <w:pPr>
        <w:pStyle w:val="Zerrenda-paragrafoa"/>
        <w:numPr>
          <w:ilvl w:val="0"/>
          <w:numId w:val="7"/>
        </w:numPr>
        <w:spacing w:after="0" w:line="240" w:lineRule="auto"/>
        <w:jc w:val="both"/>
      </w:pPr>
      <w:r w:rsidRPr="00D6580B">
        <w:rPr>
          <w:u w:val="single"/>
        </w:rPr>
        <w:t>Zelula elektrolitikoak</w:t>
      </w:r>
      <w:r>
        <w:rPr>
          <w:b/>
        </w:rPr>
        <w:t xml:space="preserve">: </w:t>
      </w:r>
      <w:r>
        <w:t>Energia elektrikoari esker oxidazio-erredukzio erreakzio bat ematen da. Piletako prozesuaren alderantzizkoa.</w:t>
      </w:r>
    </w:p>
    <w:p w:rsidR="00334256" w:rsidRPr="00334256" w:rsidRDefault="00334256" w:rsidP="00334256">
      <w:pPr>
        <w:spacing w:after="0" w:line="240" w:lineRule="auto"/>
        <w:ind w:left="360"/>
        <w:jc w:val="both"/>
        <w:rPr>
          <w:sz w:val="6"/>
          <w:szCs w:val="6"/>
        </w:rPr>
      </w:pPr>
    </w:p>
    <w:p w:rsidR="00334256" w:rsidRDefault="0022220C" w:rsidP="00334256">
      <w:pPr>
        <w:pStyle w:val="Zerrenda-paragrafoa"/>
        <w:numPr>
          <w:ilvl w:val="0"/>
          <w:numId w:val="7"/>
        </w:numPr>
        <w:spacing w:after="0" w:line="240" w:lineRule="auto"/>
        <w:jc w:val="both"/>
        <w:rPr>
          <w:u w:val="single"/>
        </w:rPr>
      </w:pPr>
      <w:r w:rsidRPr="00334256">
        <w:rPr>
          <w:u w:val="single"/>
        </w:rPr>
        <w:t>PILA edo ZELULA ELEKTROKIMIKOAK (GALBANIKOAK)</w:t>
      </w:r>
    </w:p>
    <w:p w:rsidR="00334256" w:rsidRPr="00334256" w:rsidRDefault="00334256" w:rsidP="00334256">
      <w:pPr>
        <w:spacing w:after="0" w:line="240" w:lineRule="auto"/>
        <w:ind w:left="708"/>
        <w:jc w:val="both"/>
      </w:pPr>
      <w:r>
        <w:t xml:space="preserve">Erreduzitzailetik oxidatzailera dagoen elektroi transferentzia zuzenean egin beharrean, kanpoko zirkuitu batetik pasatzen badira korronte elektrikoa sortzea lortzen da. Hori da pila edo zelula elektrokimiko baten helburua. Lehenengo pila Volta-k asmatu zuen, baina lehenengo garbi adierazi zena </w:t>
      </w:r>
      <w:proofErr w:type="spellStart"/>
      <w:r>
        <w:t>Daniell-en</w:t>
      </w:r>
      <w:proofErr w:type="spellEnd"/>
      <w:r>
        <w:t xml:space="preserve"> pila izan zen.</w:t>
      </w:r>
    </w:p>
    <w:p w:rsidR="00334256" w:rsidRPr="00334256" w:rsidRDefault="00334256" w:rsidP="00334256">
      <w:pPr>
        <w:pStyle w:val="Zerrenda-paragrafoa"/>
        <w:numPr>
          <w:ilvl w:val="1"/>
          <w:numId w:val="7"/>
        </w:numPr>
        <w:spacing w:after="0" w:line="240" w:lineRule="auto"/>
        <w:jc w:val="both"/>
        <w:rPr>
          <w:u w:val="single"/>
        </w:rPr>
      </w:pPr>
      <w:proofErr w:type="spellStart"/>
      <w:r>
        <w:rPr>
          <w:b/>
        </w:rPr>
        <w:t>Daniell</w:t>
      </w:r>
      <w:proofErr w:type="spellEnd"/>
      <w:r>
        <w:rPr>
          <w:b/>
        </w:rPr>
        <w:t xml:space="preserve"> pila</w:t>
      </w:r>
    </w:p>
    <w:p w:rsidR="00334256" w:rsidRPr="00B14681" w:rsidRDefault="00334256" w:rsidP="00334256">
      <w:pPr>
        <w:pStyle w:val="Zerrenda-paragrafoa"/>
        <w:spacing w:after="0" w:line="240" w:lineRule="auto"/>
        <w:ind w:left="1440"/>
        <w:jc w:val="both"/>
        <w:rPr>
          <w:rFonts w:cstheme="minorHAnsi"/>
        </w:rPr>
      </w:pPr>
      <w:r>
        <w:t>Zink lamina bat CuSO</w:t>
      </w:r>
      <w:r>
        <w:rPr>
          <w:vertAlign w:val="subscript"/>
        </w:rPr>
        <w:t>4</w:t>
      </w:r>
      <w:r>
        <w:t>-zko ur disoluzio batean sartzen denean, disoluzioak kolore urdin bizia galdu egiten du apurka-apurka (Cu</w:t>
      </w:r>
      <w:r>
        <w:rPr>
          <w:vertAlign w:val="superscript"/>
        </w:rPr>
        <w:t>2+</w:t>
      </w:r>
      <w:r>
        <w:t xml:space="preserve"> ioiak gutxitu egiten baitira), eta aldi berean laminan kobre metalikoa ezartzen da. Denbora tarte bat pasa ondoren zink lamina zati bat disolbatu egiten </w:t>
      </w:r>
      <w:r w:rsidRPr="00B14681">
        <w:rPr>
          <w:rFonts w:cstheme="minorHAnsi"/>
        </w:rPr>
        <w:t>dela ikusiko da.</w:t>
      </w:r>
    </w:p>
    <w:p w:rsidR="008F7B5B" w:rsidRPr="00B14681" w:rsidRDefault="00334256" w:rsidP="00334256">
      <w:pPr>
        <w:pStyle w:val="Zerrenda-paragrafoa"/>
        <w:spacing w:after="0" w:line="240" w:lineRule="auto"/>
        <w:ind w:left="1440"/>
        <w:jc w:val="both"/>
        <w:rPr>
          <w:rFonts w:cstheme="minorHAnsi"/>
        </w:rPr>
      </w:pPr>
      <w:r w:rsidRPr="00B14681">
        <w:rPr>
          <w:rFonts w:cstheme="minorHAnsi"/>
        </w:rPr>
        <w:lastRenderedPageBreak/>
        <w:t>On</w:t>
      </w:r>
      <w:r w:rsidR="008F7B5B" w:rsidRPr="00B14681">
        <w:rPr>
          <w:rFonts w:cstheme="minorHAnsi"/>
        </w:rPr>
        <w:t xml:space="preserve">doko </w:t>
      </w:r>
      <w:r w:rsidR="00B14681" w:rsidRPr="00B14681">
        <w:rPr>
          <w:rFonts w:cstheme="minorHAnsi"/>
        </w:rPr>
        <w:t>er</w:t>
      </w:r>
      <w:r w:rsidR="008F7B5B" w:rsidRPr="00B14681">
        <w:rPr>
          <w:rFonts w:cstheme="minorHAnsi"/>
        </w:rPr>
        <w:t>redox erreakzioa gertatu da: Zn (s) + CuSO</w:t>
      </w:r>
      <w:r w:rsidR="008F7B5B" w:rsidRPr="00B14681">
        <w:rPr>
          <w:rFonts w:cstheme="minorHAnsi"/>
          <w:vertAlign w:val="subscript"/>
        </w:rPr>
        <w:t>4</w:t>
      </w:r>
      <w:r w:rsidR="008F7B5B" w:rsidRPr="00B14681">
        <w:rPr>
          <w:rFonts w:cstheme="minorHAnsi"/>
        </w:rPr>
        <w:t xml:space="preserve"> (</w:t>
      </w:r>
      <w:proofErr w:type="spellStart"/>
      <w:r w:rsidR="008F7B5B" w:rsidRPr="00B14681">
        <w:rPr>
          <w:rFonts w:cstheme="minorHAnsi"/>
        </w:rPr>
        <w:t>aq</w:t>
      </w:r>
      <w:proofErr w:type="spellEnd"/>
      <w:r w:rsidR="008F7B5B" w:rsidRPr="00B14681">
        <w:rPr>
          <w:rFonts w:cstheme="minorHAnsi"/>
        </w:rPr>
        <w:t xml:space="preserve">) </w:t>
      </w:r>
      <w:r w:rsidR="008F7B5B" w:rsidRPr="00B14681">
        <w:rPr>
          <w:rFonts w:cstheme="minorHAnsi"/>
        </w:rPr>
        <w:sym w:font="Wingdings" w:char="F0E0"/>
      </w:r>
      <w:r w:rsidR="008F7B5B" w:rsidRPr="00B14681">
        <w:rPr>
          <w:rFonts w:cstheme="minorHAnsi"/>
        </w:rPr>
        <w:t xml:space="preserve"> ZnSO</w:t>
      </w:r>
      <w:r w:rsidR="008F7B5B" w:rsidRPr="00B14681">
        <w:rPr>
          <w:rFonts w:cstheme="minorHAnsi"/>
          <w:vertAlign w:val="subscript"/>
        </w:rPr>
        <w:t>4</w:t>
      </w:r>
      <w:r w:rsidR="008F7B5B" w:rsidRPr="00B14681">
        <w:rPr>
          <w:rFonts w:cstheme="minorHAnsi"/>
        </w:rPr>
        <w:t xml:space="preserve"> (</w:t>
      </w:r>
      <w:proofErr w:type="spellStart"/>
      <w:r w:rsidR="008F7B5B" w:rsidRPr="00B14681">
        <w:rPr>
          <w:rFonts w:cstheme="minorHAnsi"/>
        </w:rPr>
        <w:t>aq</w:t>
      </w:r>
      <w:proofErr w:type="spellEnd"/>
      <w:r w:rsidR="008F7B5B" w:rsidRPr="00B14681">
        <w:rPr>
          <w:rFonts w:cstheme="minorHAnsi"/>
        </w:rPr>
        <w:t>) + Cu (s)</w:t>
      </w:r>
    </w:p>
    <w:tbl>
      <w:tblPr>
        <w:tblStyle w:val="Saretaduntaula"/>
        <w:tblpPr w:leftFromText="180" w:rightFromText="180" w:vertAnchor="text" w:horzAnchor="page" w:tblpX="3973" w:tblpY="65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98"/>
        <w:gridCol w:w="1336"/>
        <w:gridCol w:w="2492"/>
        <w:gridCol w:w="1123"/>
      </w:tblGrid>
      <w:tr w:rsidR="00B14681" w:rsidRPr="00B14681" w:rsidTr="00B14681">
        <w:trPr>
          <w:gridBefore w:val="1"/>
          <w:gridAfter w:val="1"/>
          <w:wBefore w:w="998" w:type="dxa"/>
          <w:wAfter w:w="1123" w:type="dxa"/>
        </w:trPr>
        <w:tc>
          <w:tcPr>
            <w:tcW w:w="1336" w:type="dxa"/>
            <w:tcBorders>
              <w:top w:val="nil"/>
              <w:bottom w:val="nil"/>
              <w:right w:val="nil"/>
            </w:tcBorders>
          </w:tcPr>
          <w:p w:rsidR="00B14681" w:rsidRPr="00B14681" w:rsidRDefault="00B14681" w:rsidP="00B14681">
            <w:pPr>
              <w:spacing w:after="0" w:line="240" w:lineRule="auto"/>
              <w:jc w:val="right"/>
              <w:rPr>
                <w:rFonts w:cstheme="minorHAnsi"/>
              </w:rPr>
            </w:pPr>
            <w:r w:rsidRPr="00B14681">
              <w:rPr>
                <w:rFonts w:cstheme="minorHAnsi"/>
              </w:rPr>
              <w:t>Oxidazioa:</w:t>
            </w:r>
          </w:p>
        </w:tc>
        <w:tc>
          <w:tcPr>
            <w:tcW w:w="2492" w:type="dxa"/>
            <w:tcBorders>
              <w:top w:val="nil"/>
              <w:left w:val="nil"/>
              <w:bottom w:val="nil"/>
            </w:tcBorders>
          </w:tcPr>
          <w:p w:rsidR="00B14681" w:rsidRPr="00B14681" w:rsidRDefault="00B14681" w:rsidP="00B14681">
            <w:pPr>
              <w:pStyle w:val="Zerrenda-paragrafoa"/>
              <w:spacing w:after="0" w:line="240" w:lineRule="auto"/>
              <w:ind w:left="0"/>
              <w:jc w:val="both"/>
              <w:rPr>
                <w:rFonts w:cstheme="minorHAnsi"/>
              </w:rPr>
            </w:pPr>
            <w:r w:rsidRPr="00B14681">
              <w:rPr>
                <w:rFonts w:cstheme="minorHAnsi"/>
              </w:rPr>
              <w:t>Zn (s) - 2e</w:t>
            </w:r>
            <w:r w:rsidRPr="00B14681">
              <w:rPr>
                <w:rFonts w:cstheme="minorHAnsi"/>
                <w:vertAlign w:val="superscript"/>
              </w:rPr>
              <w:t>-</w:t>
            </w:r>
            <w:r w:rsidRPr="00B14681">
              <w:rPr>
                <w:rFonts w:cstheme="minorHAnsi"/>
              </w:rPr>
              <w:t xml:space="preserve"> </w:t>
            </w:r>
            <w:r w:rsidRPr="00B14681">
              <w:rPr>
                <w:rFonts w:cstheme="minorHAnsi"/>
              </w:rPr>
              <w:sym w:font="Wingdings" w:char="F0E0"/>
            </w:r>
            <w:r w:rsidRPr="00B14681">
              <w:rPr>
                <w:rFonts w:cstheme="minorHAnsi"/>
              </w:rPr>
              <w:t xml:space="preserve"> Zn</w:t>
            </w:r>
            <w:r w:rsidRPr="00B14681">
              <w:rPr>
                <w:rFonts w:cstheme="minorHAnsi"/>
                <w:vertAlign w:val="superscript"/>
              </w:rPr>
              <w:t>2+</w:t>
            </w:r>
            <w:r w:rsidRPr="00B14681">
              <w:rPr>
                <w:rFonts w:cstheme="minorHAnsi"/>
              </w:rPr>
              <w:t xml:space="preserve"> (</w:t>
            </w:r>
            <w:proofErr w:type="spellStart"/>
            <w:r w:rsidRPr="00B14681">
              <w:rPr>
                <w:rFonts w:cstheme="minorHAnsi"/>
              </w:rPr>
              <w:t>aq</w:t>
            </w:r>
            <w:proofErr w:type="spellEnd"/>
            <w:r w:rsidRPr="00B14681">
              <w:rPr>
                <w:rFonts w:cstheme="minorHAnsi"/>
              </w:rPr>
              <w:t>)</w:t>
            </w:r>
          </w:p>
        </w:tc>
      </w:tr>
      <w:tr w:rsidR="00B14681" w:rsidRPr="00B14681" w:rsidTr="00B14681">
        <w:trPr>
          <w:gridBefore w:val="1"/>
          <w:gridAfter w:val="1"/>
          <w:wBefore w:w="998" w:type="dxa"/>
          <w:wAfter w:w="1123" w:type="dxa"/>
        </w:trPr>
        <w:tc>
          <w:tcPr>
            <w:tcW w:w="1336" w:type="dxa"/>
            <w:tcBorders>
              <w:top w:val="nil"/>
              <w:bottom w:val="nil"/>
              <w:right w:val="nil"/>
            </w:tcBorders>
          </w:tcPr>
          <w:p w:rsidR="00B14681" w:rsidRPr="00B14681" w:rsidRDefault="00B14681" w:rsidP="00B14681">
            <w:pPr>
              <w:pStyle w:val="Zerrenda-paragrafoa"/>
              <w:spacing w:after="0" w:line="240" w:lineRule="auto"/>
              <w:ind w:left="0"/>
              <w:jc w:val="right"/>
              <w:rPr>
                <w:rFonts w:cstheme="minorHAnsi"/>
              </w:rPr>
            </w:pPr>
            <w:r w:rsidRPr="00B14681">
              <w:rPr>
                <w:rFonts w:cstheme="minorHAnsi"/>
              </w:rPr>
              <w:t>Erredukzioa:</w:t>
            </w:r>
          </w:p>
        </w:tc>
        <w:tc>
          <w:tcPr>
            <w:tcW w:w="2492" w:type="dxa"/>
            <w:tcBorders>
              <w:top w:val="nil"/>
              <w:left w:val="nil"/>
            </w:tcBorders>
          </w:tcPr>
          <w:p w:rsidR="00B14681" w:rsidRPr="00B14681" w:rsidRDefault="00B14681" w:rsidP="00B14681">
            <w:pPr>
              <w:pStyle w:val="Zerrenda-paragrafoa"/>
              <w:spacing w:after="0" w:line="240" w:lineRule="auto"/>
              <w:ind w:left="0"/>
              <w:jc w:val="both"/>
              <w:rPr>
                <w:rFonts w:cstheme="minorHAnsi"/>
              </w:rPr>
            </w:pPr>
            <w:r w:rsidRPr="00B14681">
              <w:rPr>
                <w:rFonts w:cstheme="minorHAnsi"/>
              </w:rPr>
              <w:t>Cu</w:t>
            </w:r>
            <w:r w:rsidRPr="00B14681">
              <w:rPr>
                <w:rFonts w:cstheme="minorHAnsi"/>
                <w:vertAlign w:val="superscript"/>
              </w:rPr>
              <w:t>2+</w:t>
            </w:r>
            <w:r w:rsidRPr="00B14681">
              <w:rPr>
                <w:rFonts w:cstheme="minorHAnsi"/>
              </w:rPr>
              <w:t xml:space="preserve"> (</w:t>
            </w:r>
            <w:proofErr w:type="spellStart"/>
            <w:r w:rsidRPr="00B14681">
              <w:rPr>
                <w:rFonts w:cstheme="minorHAnsi"/>
              </w:rPr>
              <w:t>aq</w:t>
            </w:r>
            <w:proofErr w:type="spellEnd"/>
            <w:r w:rsidRPr="00B14681">
              <w:rPr>
                <w:rFonts w:cstheme="minorHAnsi"/>
              </w:rPr>
              <w:t>) + 2e</w:t>
            </w:r>
            <w:r w:rsidRPr="00B14681">
              <w:rPr>
                <w:rFonts w:cstheme="minorHAnsi"/>
                <w:vertAlign w:val="superscript"/>
              </w:rPr>
              <w:t>-</w:t>
            </w:r>
            <w:r w:rsidRPr="00B14681">
              <w:rPr>
                <w:rFonts w:cstheme="minorHAnsi"/>
              </w:rPr>
              <w:t xml:space="preserve"> </w:t>
            </w:r>
            <w:r w:rsidRPr="00B14681">
              <w:rPr>
                <w:rFonts w:cstheme="minorHAnsi"/>
              </w:rPr>
              <w:sym w:font="Wingdings" w:char="F0E0"/>
            </w:r>
            <w:r w:rsidRPr="00B14681">
              <w:rPr>
                <w:rFonts w:cstheme="minorHAnsi"/>
              </w:rPr>
              <w:t xml:space="preserve"> Cu (s)</w:t>
            </w:r>
          </w:p>
        </w:tc>
      </w:tr>
      <w:tr w:rsidR="00B14681" w:rsidRPr="00B14681" w:rsidTr="00B14681">
        <w:tc>
          <w:tcPr>
            <w:tcW w:w="2334" w:type="dxa"/>
            <w:gridSpan w:val="2"/>
            <w:tcBorders>
              <w:top w:val="nil"/>
              <w:bottom w:val="nil"/>
              <w:right w:val="nil"/>
            </w:tcBorders>
          </w:tcPr>
          <w:p w:rsidR="00B14681" w:rsidRPr="00B14681" w:rsidRDefault="00B14681" w:rsidP="00B14681">
            <w:pPr>
              <w:pStyle w:val="Zerrenda-paragrafoa"/>
              <w:spacing w:after="0" w:line="240" w:lineRule="auto"/>
              <w:ind w:left="0"/>
              <w:jc w:val="right"/>
              <w:rPr>
                <w:rFonts w:cstheme="minorHAnsi"/>
              </w:rPr>
            </w:pPr>
            <w:r w:rsidRPr="00B14681">
              <w:rPr>
                <w:rFonts w:cstheme="minorHAnsi"/>
              </w:rPr>
              <w:t>Erredox erreakzio osoa:</w:t>
            </w:r>
          </w:p>
        </w:tc>
        <w:tc>
          <w:tcPr>
            <w:tcW w:w="3615" w:type="dxa"/>
            <w:gridSpan w:val="2"/>
            <w:tcBorders>
              <w:top w:val="nil"/>
              <w:left w:val="nil"/>
              <w:bottom w:val="nil"/>
            </w:tcBorders>
          </w:tcPr>
          <w:p w:rsidR="00B14681" w:rsidRPr="00B14681" w:rsidRDefault="00B14681" w:rsidP="00B14681">
            <w:pPr>
              <w:pStyle w:val="Zerrenda-paragrafoa"/>
              <w:spacing w:after="0" w:line="240" w:lineRule="auto"/>
              <w:ind w:left="0"/>
              <w:jc w:val="both"/>
              <w:rPr>
                <w:rFonts w:cstheme="minorHAnsi"/>
              </w:rPr>
            </w:pPr>
            <w:r w:rsidRPr="00B14681">
              <w:rPr>
                <w:rFonts w:cstheme="minorHAnsi"/>
              </w:rPr>
              <w:t>Zn (s) +  Cu</w:t>
            </w:r>
            <w:r w:rsidRPr="00B14681">
              <w:rPr>
                <w:rFonts w:cstheme="minorHAnsi"/>
                <w:vertAlign w:val="superscript"/>
              </w:rPr>
              <w:t>2+</w:t>
            </w:r>
            <w:r w:rsidRPr="00B14681">
              <w:rPr>
                <w:rFonts w:cstheme="minorHAnsi"/>
              </w:rPr>
              <w:t xml:space="preserve"> (</w:t>
            </w:r>
            <w:proofErr w:type="spellStart"/>
            <w:r w:rsidRPr="00B14681">
              <w:rPr>
                <w:rFonts w:cstheme="minorHAnsi"/>
              </w:rPr>
              <w:t>aq</w:t>
            </w:r>
            <w:proofErr w:type="spellEnd"/>
            <w:r w:rsidRPr="00B14681">
              <w:rPr>
                <w:rFonts w:cstheme="minorHAnsi"/>
              </w:rPr>
              <w:t xml:space="preserve">) </w:t>
            </w:r>
            <w:r w:rsidRPr="00B14681">
              <w:rPr>
                <w:rFonts w:cstheme="minorHAnsi"/>
              </w:rPr>
              <w:sym w:font="Wingdings" w:char="F0E0"/>
            </w:r>
            <w:r w:rsidRPr="00B14681">
              <w:rPr>
                <w:rFonts w:cstheme="minorHAnsi"/>
              </w:rPr>
              <w:t xml:space="preserve"> Zn</w:t>
            </w:r>
            <w:r w:rsidRPr="00B14681">
              <w:rPr>
                <w:rFonts w:cstheme="minorHAnsi"/>
                <w:vertAlign w:val="superscript"/>
              </w:rPr>
              <w:t>2+</w:t>
            </w:r>
            <w:r w:rsidRPr="00B14681">
              <w:rPr>
                <w:rFonts w:cstheme="minorHAnsi"/>
              </w:rPr>
              <w:t xml:space="preserve"> (</w:t>
            </w:r>
            <w:proofErr w:type="spellStart"/>
            <w:r w:rsidRPr="00B14681">
              <w:rPr>
                <w:rFonts w:cstheme="minorHAnsi"/>
              </w:rPr>
              <w:t>aq</w:t>
            </w:r>
            <w:proofErr w:type="spellEnd"/>
            <w:r w:rsidRPr="00B14681">
              <w:rPr>
                <w:rFonts w:cstheme="minorHAnsi"/>
              </w:rPr>
              <w:t>) +  Cu (s)</w:t>
            </w:r>
          </w:p>
        </w:tc>
      </w:tr>
    </w:tbl>
    <w:p w:rsidR="008F7B5B" w:rsidRPr="00B14681" w:rsidRDefault="00B14681" w:rsidP="00B14681">
      <w:pPr>
        <w:spacing w:after="0" w:line="240" w:lineRule="auto"/>
        <w:ind w:left="708" w:firstLine="708"/>
        <w:jc w:val="both"/>
        <w:rPr>
          <w:rFonts w:cstheme="minorHAnsi"/>
        </w:rPr>
      </w:pPr>
      <w:r w:rsidRPr="00B14681">
        <w:rPr>
          <w:rFonts w:cstheme="minorHAnsi"/>
        </w:rPr>
        <w:t>Erreakzio</w:t>
      </w:r>
      <w:r w:rsidRPr="00B14681">
        <w:rPr>
          <w:rFonts w:cstheme="minorHAnsi"/>
        </w:rPr>
        <w:tab/>
      </w:r>
      <w:r w:rsidR="008F7B5B" w:rsidRPr="00B14681">
        <w:rPr>
          <w:rFonts w:cstheme="minorHAnsi"/>
        </w:rPr>
        <w:t xml:space="preserve">erdiak: </w:t>
      </w:r>
    </w:p>
    <w:p w:rsidR="00334256" w:rsidRPr="00B14681" w:rsidRDefault="00334256" w:rsidP="00334256">
      <w:pPr>
        <w:pStyle w:val="Zerrenda-paragrafoa"/>
        <w:spacing w:after="0" w:line="240" w:lineRule="auto"/>
        <w:ind w:left="1440"/>
        <w:jc w:val="both"/>
        <w:rPr>
          <w:rFonts w:cstheme="minorHAnsi"/>
        </w:rPr>
      </w:pPr>
      <w:r w:rsidRPr="00B14681">
        <w:rPr>
          <w:rFonts w:cstheme="minorHAnsi"/>
        </w:rPr>
        <w:t xml:space="preserve"> </w:t>
      </w:r>
    </w:p>
    <w:p w:rsidR="00B14681" w:rsidRPr="00B14681" w:rsidRDefault="008F7B5B" w:rsidP="008F7B5B">
      <w:pPr>
        <w:pStyle w:val="Zerrenda-paragrafoa"/>
        <w:spacing w:after="0" w:line="240" w:lineRule="auto"/>
        <w:ind w:left="1440"/>
        <w:jc w:val="both"/>
        <w:rPr>
          <w:rFonts w:cstheme="minorHAnsi"/>
          <w:sz w:val="10"/>
          <w:szCs w:val="10"/>
        </w:rPr>
      </w:pPr>
      <w:r w:rsidRPr="00B14681">
        <w:rPr>
          <w:rFonts w:cstheme="minorHAnsi"/>
        </w:rPr>
        <w:tab/>
      </w:r>
    </w:p>
    <w:p w:rsidR="008F7B5B" w:rsidRDefault="00B14681" w:rsidP="00B14681">
      <w:pPr>
        <w:spacing w:after="0" w:line="240" w:lineRule="auto"/>
        <w:ind w:left="1410"/>
        <w:jc w:val="both"/>
        <w:rPr>
          <w:rFonts w:cstheme="minorHAnsi"/>
        </w:rPr>
      </w:pPr>
      <w:r w:rsidRPr="00B14681">
        <w:rPr>
          <w:rFonts w:cstheme="minorHAnsi"/>
        </w:rPr>
        <w:t xml:space="preserve">Erredox erreakzio bera erabiliz, bi erreakzio erdien prozesuak fisikoki banatzen baditugu bi agente horien arteko elektroi-fluxuak eragindako energia elektrikoa aprobetxatu ahal izango da. </w:t>
      </w:r>
      <w:r w:rsidRPr="00B14681">
        <w:rPr>
          <w:rFonts w:cstheme="minorHAnsi"/>
          <w:b/>
        </w:rPr>
        <w:t>Pila voltaikoa</w:t>
      </w:r>
      <w:r w:rsidRPr="00B14681">
        <w:rPr>
          <w:rFonts w:cstheme="minorHAnsi"/>
        </w:rPr>
        <w:t xml:space="preserve"> lortzen da.</w:t>
      </w:r>
      <w:r>
        <w:rPr>
          <w:rFonts w:cstheme="minorHAnsi"/>
        </w:rPr>
        <w:t xml:space="preserve"> </w:t>
      </w:r>
      <w:proofErr w:type="spellStart"/>
      <w:r w:rsidRPr="00B14681">
        <w:rPr>
          <w:rFonts w:cstheme="minorHAnsi"/>
          <w:b/>
        </w:rPr>
        <w:t>Daniell</w:t>
      </w:r>
      <w:proofErr w:type="spellEnd"/>
      <w:r w:rsidRPr="00B14681">
        <w:rPr>
          <w:rFonts w:cstheme="minorHAnsi"/>
          <w:b/>
        </w:rPr>
        <w:t xml:space="preserve"> pila</w:t>
      </w:r>
      <w:r>
        <w:rPr>
          <w:rFonts w:cstheme="minorHAnsi"/>
        </w:rPr>
        <w:t xml:space="preserve"> bat prestatzeko behar diren osagaiak:</w:t>
      </w:r>
    </w:p>
    <w:p w:rsidR="00FF5059" w:rsidRDefault="00447FC4" w:rsidP="00B14681">
      <w:pPr>
        <w:pStyle w:val="Zerrenda-paragrafoa"/>
        <w:numPr>
          <w:ilvl w:val="2"/>
          <w:numId w:val="7"/>
        </w:numPr>
        <w:spacing w:after="0" w:line="240" w:lineRule="auto"/>
        <w:jc w:val="both"/>
        <w:rPr>
          <w:rFonts w:cstheme="minorHAnsi"/>
        </w:rPr>
      </w:pPr>
      <w:r>
        <w:rPr>
          <w:noProof/>
          <w:lang w:eastAsia="eu-ES"/>
        </w:rPr>
        <w:drawing>
          <wp:anchor distT="0" distB="0" distL="114300" distR="114300" simplePos="0" relativeHeight="251662336" behindDoc="1" locked="0" layoutInCell="1" allowOverlap="1" wp14:anchorId="06496A68" wp14:editId="4983D898">
            <wp:simplePos x="0" y="0"/>
            <wp:positionH relativeFrom="column">
              <wp:posOffset>-646518</wp:posOffset>
            </wp:positionH>
            <wp:positionV relativeFrom="paragraph">
              <wp:posOffset>158462</wp:posOffset>
            </wp:positionV>
            <wp:extent cx="1996966" cy="1144996"/>
            <wp:effectExtent l="0" t="0" r="3810" b="0"/>
            <wp:wrapNone/>
            <wp:docPr id="5" name="Irudia 5" descr="Resultado de imagen de daniell p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aniell pil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72" cy="114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681">
        <w:rPr>
          <w:rFonts w:cstheme="minorHAnsi"/>
          <w:u w:val="dotted"/>
        </w:rPr>
        <w:t>Anodoa elektrodoa (polo negatiboa):</w:t>
      </w:r>
      <w:r w:rsidR="00B14681">
        <w:rPr>
          <w:rFonts w:cstheme="minorHAnsi"/>
        </w:rPr>
        <w:t xml:space="preserve"> Zinkezko metal xafla bat zink </w:t>
      </w:r>
      <w:proofErr w:type="spellStart"/>
      <w:r w:rsidR="00B14681">
        <w:rPr>
          <w:rFonts w:cstheme="minorHAnsi"/>
        </w:rPr>
        <w:t>zink</w:t>
      </w:r>
      <w:proofErr w:type="spellEnd"/>
      <w:r w:rsidR="00B14681">
        <w:rPr>
          <w:rFonts w:cstheme="minorHAnsi"/>
        </w:rPr>
        <w:t xml:space="preserve"> sulfato, ZnSO</w:t>
      </w:r>
      <w:r w:rsidR="00B14681">
        <w:rPr>
          <w:rFonts w:cstheme="minorHAnsi"/>
          <w:vertAlign w:val="subscript"/>
        </w:rPr>
        <w:t>4</w:t>
      </w:r>
      <w:r w:rsidR="00B14681">
        <w:rPr>
          <w:rFonts w:cstheme="minorHAnsi"/>
        </w:rPr>
        <w:t>, ur disoluzioan murgilduta. Oxidazioa</w:t>
      </w:r>
      <w:r w:rsidR="00891322">
        <w:rPr>
          <w:rFonts w:cstheme="minorHAnsi"/>
        </w:rPr>
        <w:t xml:space="preserve"> gertatzen da, prozesuan zehar metala disolbatu egiten denez, </w:t>
      </w:r>
      <w:r w:rsidR="00FF5059">
        <w:rPr>
          <w:rFonts w:cstheme="minorHAnsi"/>
        </w:rPr>
        <w:t xml:space="preserve">zink metalaren masa gutxitu egiten da.  </w:t>
      </w:r>
    </w:p>
    <w:p w:rsidR="00891322" w:rsidRPr="00FF5059" w:rsidRDefault="00891322" w:rsidP="00FF5059">
      <w:pPr>
        <w:pStyle w:val="Zerrenda-paragrafoa"/>
        <w:numPr>
          <w:ilvl w:val="3"/>
          <w:numId w:val="7"/>
        </w:numPr>
        <w:spacing w:after="0" w:line="240" w:lineRule="auto"/>
        <w:jc w:val="both"/>
        <w:rPr>
          <w:rFonts w:cstheme="minorHAnsi"/>
        </w:rPr>
      </w:pPr>
      <w:r w:rsidRPr="00B14681">
        <w:rPr>
          <w:rFonts w:cstheme="minorHAnsi"/>
        </w:rPr>
        <w:t>Zn (s) - 2e</w:t>
      </w:r>
      <w:r w:rsidRPr="00B14681">
        <w:rPr>
          <w:rFonts w:cstheme="minorHAnsi"/>
          <w:vertAlign w:val="superscript"/>
        </w:rPr>
        <w:t>-</w:t>
      </w:r>
      <w:r w:rsidRPr="00B14681">
        <w:rPr>
          <w:rFonts w:cstheme="minorHAnsi"/>
        </w:rPr>
        <w:t xml:space="preserve"> </w:t>
      </w:r>
      <w:r w:rsidRPr="00B14681">
        <w:rPr>
          <w:rFonts w:cstheme="minorHAnsi"/>
        </w:rPr>
        <w:sym w:font="Wingdings" w:char="F0E0"/>
      </w:r>
      <w:r w:rsidRPr="00B14681">
        <w:rPr>
          <w:rFonts w:cstheme="minorHAnsi"/>
        </w:rPr>
        <w:t xml:space="preserve"> Zn</w:t>
      </w:r>
      <w:r w:rsidRPr="00B14681">
        <w:rPr>
          <w:rFonts w:cstheme="minorHAnsi"/>
          <w:vertAlign w:val="superscript"/>
        </w:rPr>
        <w:t>2+</w:t>
      </w:r>
      <w:r w:rsidRPr="00B14681">
        <w:rPr>
          <w:rFonts w:cstheme="minorHAnsi"/>
        </w:rPr>
        <w:t xml:space="preserve"> (</w:t>
      </w:r>
      <w:proofErr w:type="spellStart"/>
      <w:r w:rsidRPr="00B14681">
        <w:rPr>
          <w:rFonts w:cstheme="minorHAnsi"/>
        </w:rPr>
        <w:t>aq</w:t>
      </w:r>
      <w:proofErr w:type="spellEnd"/>
      <w:r w:rsidRPr="00B14681">
        <w:rPr>
          <w:rFonts w:cstheme="minorHAnsi"/>
        </w:rPr>
        <w:t>)</w:t>
      </w:r>
      <w:r w:rsidR="00FF5059">
        <w:rPr>
          <w:rFonts w:cstheme="minorHAnsi"/>
        </w:rPr>
        <w:tab/>
      </w:r>
      <w:r w:rsidR="00FF5059">
        <w:rPr>
          <w:rFonts w:cstheme="minorHAnsi"/>
        </w:rPr>
        <w:tab/>
      </w:r>
      <w:r w:rsidRPr="00FF5059">
        <w:rPr>
          <w:rFonts w:cstheme="minorHAnsi"/>
        </w:rPr>
        <w:t>Elektrodo honen erredox bikotea: Zn/Zn</w:t>
      </w:r>
      <w:r w:rsidRPr="00FF5059">
        <w:rPr>
          <w:rFonts w:cstheme="minorHAnsi"/>
          <w:vertAlign w:val="superscript"/>
        </w:rPr>
        <w:t>2+</w:t>
      </w:r>
    </w:p>
    <w:p w:rsidR="00891322" w:rsidRDefault="00891322" w:rsidP="00B14681">
      <w:pPr>
        <w:pStyle w:val="Zerrenda-paragrafoa"/>
        <w:numPr>
          <w:ilvl w:val="2"/>
          <w:numId w:val="7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  <w:u w:val="dotted"/>
        </w:rPr>
        <w:t>Katodo elektrodoa (polo positiboa):</w:t>
      </w:r>
      <w:r>
        <w:rPr>
          <w:rFonts w:cstheme="minorHAnsi"/>
        </w:rPr>
        <w:t xml:space="preserve"> Kobrezko metal xafla batez osatua, Cu</w:t>
      </w:r>
      <w:r>
        <w:rPr>
          <w:rFonts w:cstheme="minorHAnsi"/>
          <w:vertAlign w:val="superscript"/>
        </w:rPr>
        <w:t>2+</w:t>
      </w:r>
      <w:r>
        <w:rPr>
          <w:rFonts w:cstheme="minorHAnsi"/>
        </w:rPr>
        <w:t>, kobre (II) sulfato, CuSO</w:t>
      </w:r>
      <w:r>
        <w:rPr>
          <w:rFonts w:cstheme="minorHAnsi"/>
          <w:vertAlign w:val="subscript"/>
        </w:rPr>
        <w:t>4</w:t>
      </w:r>
      <w:r>
        <w:rPr>
          <w:rFonts w:cstheme="minorHAnsi"/>
        </w:rPr>
        <w:t>, ur disoluzioan murgilduta. Elektrodo horretan erredukzioa gertatzen da, prozesuan zehar kobre</w:t>
      </w:r>
      <w:r w:rsidR="00FF5059">
        <w:rPr>
          <w:rFonts w:cstheme="minorHAnsi"/>
        </w:rPr>
        <w:t xml:space="preserve"> metal</w:t>
      </w:r>
      <w:r>
        <w:rPr>
          <w:rFonts w:cstheme="minorHAnsi"/>
        </w:rPr>
        <w:t>aren masa gehitu egiten baita.</w:t>
      </w:r>
    </w:p>
    <w:p w:rsidR="00891322" w:rsidRDefault="009C3AD4" w:rsidP="00891322">
      <w:pPr>
        <w:spacing w:after="0" w:line="240" w:lineRule="auto"/>
        <w:ind w:left="2124" w:firstLine="708"/>
        <w:jc w:val="both"/>
        <w:rPr>
          <w:rFonts w:cstheme="minorHAnsi"/>
        </w:rPr>
      </w:pPr>
      <w:r>
        <w:rPr>
          <w:noProof/>
          <w:lang w:eastAsia="eu-ES"/>
        </w:rPr>
        <w:drawing>
          <wp:anchor distT="0" distB="0" distL="114300" distR="114300" simplePos="0" relativeHeight="251663360" behindDoc="1" locked="0" layoutInCell="1" allowOverlap="1" wp14:anchorId="46470936" wp14:editId="2E3930C3">
            <wp:simplePos x="0" y="0"/>
            <wp:positionH relativeFrom="column">
              <wp:posOffset>-646518</wp:posOffset>
            </wp:positionH>
            <wp:positionV relativeFrom="paragraph">
              <wp:posOffset>162976</wp:posOffset>
            </wp:positionV>
            <wp:extent cx="1876085" cy="1240221"/>
            <wp:effectExtent l="0" t="0" r="0" b="0"/>
            <wp:wrapNone/>
            <wp:docPr id="6" name="Irudia 6" descr="Resultado de imagen de daniell p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daniell pi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27" b="5794"/>
                    <a:stretch/>
                  </pic:blipFill>
                  <pic:spPr bwMode="auto">
                    <a:xfrm>
                      <a:off x="0" y="0"/>
                      <a:ext cx="1909196" cy="126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322" w:rsidRPr="00891322">
        <w:rPr>
          <w:rFonts w:cstheme="minorHAnsi"/>
        </w:rPr>
        <w:t>Cu</w:t>
      </w:r>
      <w:r w:rsidR="00891322" w:rsidRPr="00891322">
        <w:rPr>
          <w:rFonts w:cstheme="minorHAnsi"/>
          <w:vertAlign w:val="superscript"/>
        </w:rPr>
        <w:t>2+</w:t>
      </w:r>
      <w:r w:rsidR="00891322" w:rsidRPr="00891322">
        <w:rPr>
          <w:rFonts w:cstheme="minorHAnsi"/>
        </w:rPr>
        <w:t xml:space="preserve"> (</w:t>
      </w:r>
      <w:proofErr w:type="spellStart"/>
      <w:r w:rsidR="00891322" w:rsidRPr="00891322">
        <w:rPr>
          <w:rFonts w:cstheme="minorHAnsi"/>
        </w:rPr>
        <w:t>aq</w:t>
      </w:r>
      <w:proofErr w:type="spellEnd"/>
      <w:r w:rsidR="00891322" w:rsidRPr="00891322">
        <w:rPr>
          <w:rFonts w:cstheme="minorHAnsi"/>
        </w:rPr>
        <w:t>) + 2e</w:t>
      </w:r>
      <w:r w:rsidR="00891322" w:rsidRPr="00891322">
        <w:rPr>
          <w:rFonts w:cstheme="minorHAnsi"/>
          <w:vertAlign w:val="superscript"/>
        </w:rPr>
        <w:t>-</w:t>
      </w:r>
      <w:r w:rsidR="00891322" w:rsidRPr="00891322">
        <w:rPr>
          <w:rFonts w:cstheme="minorHAnsi"/>
        </w:rPr>
        <w:t xml:space="preserve"> </w:t>
      </w:r>
      <w:r w:rsidR="00891322" w:rsidRPr="00B14681">
        <w:sym w:font="Wingdings" w:char="F0E0"/>
      </w:r>
      <w:r w:rsidR="00891322" w:rsidRPr="00891322">
        <w:rPr>
          <w:rFonts w:cstheme="minorHAnsi"/>
        </w:rPr>
        <w:t xml:space="preserve"> Cu (s) </w:t>
      </w:r>
      <w:r w:rsidR="00891322">
        <w:rPr>
          <w:rFonts w:cstheme="minorHAnsi"/>
        </w:rPr>
        <w:t xml:space="preserve">   </w:t>
      </w:r>
      <w:r w:rsidR="00891322" w:rsidRPr="00891322">
        <w:rPr>
          <w:rFonts w:cstheme="minorHAnsi"/>
        </w:rPr>
        <w:t>Ele</w:t>
      </w:r>
      <w:r w:rsidR="00891322">
        <w:rPr>
          <w:rFonts w:cstheme="minorHAnsi"/>
        </w:rPr>
        <w:t>ktrodo honen erredox bikotea: Cu</w:t>
      </w:r>
      <w:r w:rsidR="00891322" w:rsidRPr="00891322">
        <w:rPr>
          <w:rFonts w:cstheme="minorHAnsi"/>
          <w:vertAlign w:val="superscript"/>
        </w:rPr>
        <w:t>2+</w:t>
      </w:r>
      <w:r w:rsidR="00891322">
        <w:rPr>
          <w:rFonts w:cstheme="minorHAnsi"/>
        </w:rPr>
        <w:t>/Cu</w:t>
      </w:r>
    </w:p>
    <w:p w:rsidR="00447FC4" w:rsidRDefault="00447FC4" w:rsidP="00447FC4">
      <w:pPr>
        <w:pStyle w:val="Zerrenda-paragrafoa"/>
        <w:numPr>
          <w:ilvl w:val="2"/>
          <w:numId w:val="7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Kanpo-eroale metaliko bat anodotik katodora elektroien fluxu konstantea ahalbidetzeko.</w:t>
      </w:r>
    </w:p>
    <w:p w:rsidR="00447FC4" w:rsidRDefault="00447FC4" w:rsidP="00447FC4">
      <w:pPr>
        <w:pStyle w:val="Zerrenda-paragrafoa"/>
        <w:numPr>
          <w:ilvl w:val="2"/>
          <w:numId w:val="7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Tartekaturiko voltimetroa: Pilaren indar elektroeragilea (</w:t>
      </w:r>
      <w:proofErr w:type="spellStart"/>
      <w:r>
        <w:rPr>
          <w:rFonts w:cstheme="minorHAnsi"/>
        </w:rPr>
        <w:t>i.e.e</w:t>
      </w:r>
      <w:proofErr w:type="spellEnd"/>
      <w:r>
        <w:rPr>
          <w:rFonts w:cstheme="minorHAnsi"/>
        </w:rPr>
        <w:t xml:space="preserve">.) edo potentziala neurtzen du, hau da, elektrodoen arteko potentzial-diferentzia, elektroi fluxua eragiten duena. Zenbat eta handiagoa </w:t>
      </w:r>
      <w:r w:rsidR="00FF5059">
        <w:rPr>
          <w:rFonts w:cstheme="minorHAnsi"/>
        </w:rPr>
        <w:t>i</w:t>
      </w:r>
      <w:r>
        <w:rPr>
          <w:rFonts w:cstheme="minorHAnsi"/>
        </w:rPr>
        <w:t>zan pilaren potentziala, handiagoa da elektroi-fluxu konstantea ekoizteko ahalmena.</w:t>
      </w:r>
    </w:p>
    <w:p w:rsidR="00891322" w:rsidRPr="009C3AD4" w:rsidRDefault="00873DA6" w:rsidP="009C3AD4">
      <w:pPr>
        <w:pStyle w:val="Zerrenda-paragrafoa"/>
        <w:numPr>
          <w:ilvl w:val="2"/>
          <w:numId w:val="7"/>
        </w:numPr>
        <w:spacing w:after="0" w:line="240" w:lineRule="auto"/>
        <w:jc w:val="both"/>
        <w:rPr>
          <w:rFonts w:cstheme="minorHAnsi"/>
        </w:rPr>
      </w:pPr>
      <w:r>
        <w:rPr>
          <w:noProof/>
          <w:lang w:eastAsia="eu-ES"/>
        </w:rPr>
        <w:drawing>
          <wp:anchor distT="0" distB="0" distL="114300" distR="114300" simplePos="0" relativeHeight="251664384" behindDoc="1" locked="0" layoutInCell="1" allowOverlap="1" wp14:anchorId="6FFBD60C" wp14:editId="2B4F8851">
            <wp:simplePos x="0" y="0"/>
            <wp:positionH relativeFrom="column">
              <wp:posOffset>-645795</wp:posOffset>
            </wp:positionH>
            <wp:positionV relativeFrom="paragraph">
              <wp:posOffset>387744</wp:posOffset>
            </wp:positionV>
            <wp:extent cx="1543991" cy="1320370"/>
            <wp:effectExtent l="0" t="0" r="0" b="0"/>
            <wp:wrapNone/>
            <wp:docPr id="8" name="Irudia 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991" cy="13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FC4">
        <w:rPr>
          <w:rFonts w:cstheme="minorHAnsi"/>
        </w:rPr>
        <w:t>Gatz-zubia: Disoluzio bat du, pilan gertatzen diren prozesuekiko geldoa den elektrolito batekin (</w:t>
      </w:r>
      <w:proofErr w:type="spellStart"/>
      <w:r w:rsidR="00447FC4">
        <w:rPr>
          <w:rFonts w:cstheme="minorHAnsi"/>
        </w:rPr>
        <w:t>adib</w:t>
      </w:r>
      <w:proofErr w:type="spellEnd"/>
      <w:r w:rsidR="00447FC4">
        <w:rPr>
          <w:rFonts w:cstheme="minorHAnsi"/>
        </w:rPr>
        <w:t xml:space="preserve">, </w:t>
      </w:r>
      <w:proofErr w:type="spellStart"/>
      <w:r w:rsidR="00447FC4">
        <w:rPr>
          <w:rFonts w:cstheme="minorHAnsi"/>
        </w:rPr>
        <w:t>KCl</w:t>
      </w:r>
      <w:proofErr w:type="spellEnd"/>
      <w:r w:rsidR="00447FC4">
        <w:rPr>
          <w:rFonts w:cstheme="minorHAnsi"/>
        </w:rPr>
        <w:t xml:space="preserve">). Helburua zirkuitua ixtea da, eta bi disoluzioen neutralitate elektrikoa (katodo eta </w:t>
      </w:r>
      <w:proofErr w:type="spellStart"/>
      <w:r w:rsidR="00447FC4">
        <w:rPr>
          <w:rFonts w:cstheme="minorHAnsi"/>
        </w:rPr>
        <w:t>anodoarena</w:t>
      </w:r>
      <w:proofErr w:type="spellEnd"/>
      <w:r w:rsidR="00447FC4">
        <w:rPr>
          <w:rFonts w:cstheme="minorHAnsi"/>
        </w:rPr>
        <w:t>) mantentzea.</w:t>
      </w:r>
    </w:p>
    <w:p w:rsidR="00891322" w:rsidRPr="009C3AD4" w:rsidRDefault="00891322" w:rsidP="00891322">
      <w:pPr>
        <w:spacing w:after="0" w:line="240" w:lineRule="auto"/>
        <w:jc w:val="both"/>
        <w:rPr>
          <w:rFonts w:cstheme="minorHAnsi"/>
          <w:sz w:val="6"/>
          <w:szCs w:val="6"/>
        </w:rPr>
      </w:pPr>
    </w:p>
    <w:p w:rsidR="00334256" w:rsidRPr="00447FC4" w:rsidRDefault="00334256" w:rsidP="00334256">
      <w:pPr>
        <w:pStyle w:val="Zerrenda-paragrafoa"/>
        <w:numPr>
          <w:ilvl w:val="1"/>
          <w:numId w:val="7"/>
        </w:numPr>
        <w:spacing w:after="0" w:line="240" w:lineRule="auto"/>
        <w:jc w:val="both"/>
        <w:rPr>
          <w:u w:val="single"/>
        </w:rPr>
      </w:pPr>
      <w:r>
        <w:rPr>
          <w:b/>
        </w:rPr>
        <w:t>Gasen elektrodoak</w:t>
      </w:r>
    </w:p>
    <w:p w:rsidR="009C3AD4" w:rsidRDefault="009C3AD4" w:rsidP="009C3AD4">
      <w:pPr>
        <w:pStyle w:val="Zerrenda-paragrafoa"/>
        <w:spacing w:after="0" w:line="240" w:lineRule="auto"/>
        <w:ind w:left="1440"/>
        <w:jc w:val="both"/>
      </w:pPr>
      <w:r>
        <w:t>Elektrodo gaseosoak beirazko hodi bat du eta bertan gasa injektatzen da. Hari metaliko batek zeharkatzen du platino baten amaitzen dena. Platinoak ez du prozesuan parte zuzena hartzen, elektrodoa inertea da.</w:t>
      </w:r>
    </w:p>
    <w:p w:rsidR="009C3AD4" w:rsidRPr="009C3AD4" w:rsidRDefault="00873DA6" w:rsidP="009C3AD4">
      <w:pPr>
        <w:pStyle w:val="Zerrenda-paragrafoa"/>
        <w:spacing w:after="0" w:line="240" w:lineRule="auto"/>
        <w:ind w:left="1440"/>
        <w:jc w:val="both"/>
      </w:pPr>
      <w:r>
        <w:rPr>
          <w:noProof/>
          <w:lang w:eastAsia="eu-ES"/>
        </w:rPr>
        <w:drawing>
          <wp:anchor distT="0" distB="0" distL="114300" distR="114300" simplePos="0" relativeHeight="251665408" behindDoc="1" locked="0" layoutInCell="1" allowOverlap="1" wp14:anchorId="0B42880D" wp14:editId="126A1206">
            <wp:simplePos x="0" y="0"/>
            <wp:positionH relativeFrom="column">
              <wp:posOffset>-446405</wp:posOffset>
            </wp:positionH>
            <wp:positionV relativeFrom="paragraph">
              <wp:posOffset>210842</wp:posOffset>
            </wp:positionV>
            <wp:extent cx="1198245" cy="1260475"/>
            <wp:effectExtent l="0" t="0" r="1905" b="0"/>
            <wp:wrapNone/>
            <wp:docPr id="9" name="Irudia 9" descr="Resultado de imagen de electrodo estandar de hidrog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electrodo estandar de hidrogen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AD4">
        <w:t>Elektrodo inertea edo geldoak behar denean platinozko edo grafitozko elektrodoak erabiltzen dira.</w:t>
      </w:r>
      <w:r w:rsidR="009C3AD4" w:rsidRPr="009C3AD4">
        <w:t xml:space="preserve"> </w:t>
      </w:r>
    </w:p>
    <w:p w:rsidR="00334256" w:rsidRPr="009C3AD4" w:rsidRDefault="00334256" w:rsidP="00334256">
      <w:pPr>
        <w:pStyle w:val="Zerrenda-paragrafoa"/>
        <w:numPr>
          <w:ilvl w:val="1"/>
          <w:numId w:val="7"/>
        </w:numPr>
        <w:spacing w:after="0" w:line="240" w:lineRule="auto"/>
        <w:jc w:val="both"/>
        <w:rPr>
          <w:u w:val="single"/>
        </w:rPr>
      </w:pPr>
      <w:r>
        <w:rPr>
          <w:b/>
        </w:rPr>
        <w:t>Hidrogenozko elektrodo estandarra</w:t>
      </w:r>
    </w:p>
    <w:p w:rsidR="009C3AD4" w:rsidRDefault="001344F8" w:rsidP="009C3AD4">
      <w:pPr>
        <w:pStyle w:val="Zerrenda-paragrafoa"/>
        <w:spacing w:after="0" w:line="240" w:lineRule="auto"/>
        <w:ind w:left="1440"/>
        <w:jc w:val="both"/>
      </w:pPr>
      <w:r>
        <w:t xml:space="preserve">Elektrodo determinatu bati potentzial hautazko bat esleitu zaio, eta beste elektrodoen potentzialak elektrodo determinatu horrekiko neurtuz lortu dira. Horretarako </w:t>
      </w:r>
      <w:r>
        <w:rPr>
          <w:b/>
        </w:rPr>
        <w:t>elektrodo estandarra</w:t>
      </w:r>
      <w:r>
        <w:t xml:space="preserve"> deiturikoa aukeratu da, eta elektrodo horri E= 0 V-</w:t>
      </w:r>
      <w:proofErr w:type="spellStart"/>
      <w:r>
        <w:t>eko</w:t>
      </w:r>
      <w:proofErr w:type="spellEnd"/>
      <w:r>
        <w:t xml:space="preserve"> potentzial estandarra esleitu zaio. </w:t>
      </w:r>
    </w:p>
    <w:p w:rsidR="00873DA6" w:rsidRDefault="001344F8" w:rsidP="00873DA6">
      <w:pPr>
        <w:pStyle w:val="Zerrenda-paragrafoa"/>
        <w:spacing w:after="0" w:line="240" w:lineRule="auto"/>
        <w:ind w:left="1440"/>
        <w:jc w:val="both"/>
      </w:pPr>
      <w:r>
        <w:t xml:space="preserve">Elektrodoa honetan datza: platinozko xafla bat azido klorhidrikoaren, </w:t>
      </w:r>
      <w:proofErr w:type="spellStart"/>
      <w:r>
        <w:t>HCl</w:t>
      </w:r>
      <w:proofErr w:type="spellEnd"/>
      <w:r>
        <w:t>, 1,0M disoluzioan, 25ºC-tan, eta disoluzio horretan zehar, H</w:t>
      </w:r>
      <w:r>
        <w:rPr>
          <w:vertAlign w:val="subscript"/>
        </w:rPr>
        <w:t>2</w:t>
      </w:r>
      <w:r>
        <w:t xml:space="preserve">-a, 1 atm-ko presioan </w:t>
      </w:r>
      <w:proofErr w:type="spellStart"/>
      <w:r>
        <w:t>burbuilarazten</w:t>
      </w:r>
      <w:proofErr w:type="spellEnd"/>
      <w:r>
        <w:t xml:space="preserve"> da.</w:t>
      </w:r>
      <w:r w:rsidR="00873DA6" w:rsidRPr="00873DA6">
        <w:t xml:space="preserve"> </w:t>
      </w:r>
      <w:r w:rsidR="00873DA6">
        <w:t>Elektrodo honetan:</w:t>
      </w:r>
    </w:p>
    <w:p w:rsidR="00873DA6" w:rsidRPr="00873DA6" w:rsidRDefault="00873DA6" w:rsidP="00873DA6">
      <w:pPr>
        <w:pStyle w:val="Zerrenda-paragrafoa"/>
        <w:numPr>
          <w:ilvl w:val="2"/>
          <w:numId w:val="7"/>
        </w:numPr>
        <w:spacing w:after="0" w:line="240" w:lineRule="auto"/>
        <w:jc w:val="both"/>
      </w:pPr>
      <w:r>
        <w:t>H</w:t>
      </w:r>
      <w:r>
        <w:rPr>
          <w:vertAlign w:val="subscript"/>
        </w:rPr>
        <w:t>2</w:t>
      </w:r>
      <w:r>
        <w:t>-ak anodo gisa (oxidazioa egin): H</w:t>
      </w:r>
      <w:r>
        <w:rPr>
          <w:vertAlign w:val="subscript"/>
        </w:rPr>
        <w:t>2</w:t>
      </w:r>
      <w:r>
        <w:t xml:space="preserve"> (g) - 2e</w:t>
      </w:r>
      <w:r>
        <w:rPr>
          <w:vertAlign w:val="superscript"/>
        </w:rPr>
        <w:t xml:space="preserve">- </w:t>
      </w:r>
      <w:r w:rsidRPr="00B14681">
        <w:rPr>
          <w:rFonts w:cstheme="minorHAnsi"/>
        </w:rPr>
        <w:sym w:font="Wingdings" w:char="F0E0"/>
      </w:r>
      <w:r>
        <w:rPr>
          <w:rFonts w:cstheme="minorHAnsi"/>
        </w:rPr>
        <w:t xml:space="preserve"> 2H</w:t>
      </w:r>
      <w:r>
        <w:rPr>
          <w:rFonts w:cstheme="minorHAnsi"/>
          <w:vertAlign w:val="superscript"/>
        </w:rPr>
        <w:t>+</w:t>
      </w:r>
      <w:r>
        <w:rPr>
          <w:rFonts w:cstheme="minorHAnsi"/>
        </w:rPr>
        <w:t xml:space="preserve"> (</w:t>
      </w:r>
      <w:proofErr w:type="spellStart"/>
      <w:r>
        <w:rPr>
          <w:rFonts w:cstheme="minorHAnsi"/>
        </w:rPr>
        <w:t>aq</w:t>
      </w:r>
      <w:proofErr w:type="spellEnd"/>
      <w:r>
        <w:rPr>
          <w:rFonts w:cstheme="minorHAnsi"/>
        </w:rPr>
        <w:t>)</w:t>
      </w:r>
    </w:p>
    <w:p w:rsidR="00873DA6" w:rsidRPr="00770ACE" w:rsidRDefault="00873DA6" w:rsidP="00873DA6">
      <w:pPr>
        <w:pStyle w:val="Zerrenda-paragrafoa"/>
        <w:numPr>
          <w:ilvl w:val="2"/>
          <w:numId w:val="7"/>
        </w:numPr>
        <w:spacing w:after="0" w:line="240" w:lineRule="auto"/>
        <w:jc w:val="both"/>
      </w:pPr>
      <w:r>
        <w:t>H</w:t>
      </w:r>
      <w:r>
        <w:rPr>
          <w:vertAlign w:val="subscript"/>
        </w:rPr>
        <w:t>2</w:t>
      </w:r>
      <w:r>
        <w:t>-ak katodo gisa (erredukzioa egin): 2H</w:t>
      </w:r>
      <w:r>
        <w:rPr>
          <w:vertAlign w:val="superscript"/>
        </w:rPr>
        <w:t>+</w:t>
      </w:r>
      <w:r>
        <w:t xml:space="preserve"> (</w:t>
      </w:r>
      <w:proofErr w:type="spellStart"/>
      <w:r>
        <w:t>aq</w:t>
      </w:r>
      <w:proofErr w:type="spellEnd"/>
      <w:r>
        <w:t xml:space="preserve">) </w:t>
      </w:r>
      <w:r w:rsidRPr="00B14681">
        <w:rPr>
          <w:rFonts w:cstheme="minorHAnsi"/>
        </w:rPr>
        <w:sym w:font="Wingdings" w:char="F0E0"/>
      </w:r>
      <w:r>
        <w:rPr>
          <w:rFonts w:cstheme="minorHAnsi"/>
        </w:rPr>
        <w:t xml:space="preserve"> H</w:t>
      </w:r>
      <w:r>
        <w:rPr>
          <w:rFonts w:cstheme="minorHAnsi"/>
          <w:vertAlign w:val="subscript"/>
        </w:rPr>
        <w:t>2</w:t>
      </w:r>
      <w:r>
        <w:rPr>
          <w:rFonts w:cstheme="minorHAnsi"/>
        </w:rPr>
        <w:t xml:space="preserve"> (g)</w:t>
      </w:r>
    </w:p>
    <w:p w:rsidR="00770ACE" w:rsidRPr="00770ACE" w:rsidRDefault="00770ACE" w:rsidP="00770ACE">
      <w:pPr>
        <w:spacing w:after="0" w:line="240" w:lineRule="auto"/>
        <w:ind w:left="1800"/>
        <w:jc w:val="both"/>
        <w:rPr>
          <w:sz w:val="4"/>
          <w:szCs w:val="4"/>
        </w:rPr>
      </w:pPr>
    </w:p>
    <w:p w:rsidR="0022220C" w:rsidRDefault="00FB5954" w:rsidP="00334256">
      <w:pPr>
        <w:pStyle w:val="Zerrenda-paragrafoa"/>
        <w:numPr>
          <w:ilvl w:val="0"/>
          <w:numId w:val="7"/>
        </w:numPr>
        <w:spacing w:after="0" w:line="240" w:lineRule="auto"/>
        <w:jc w:val="both"/>
        <w:rPr>
          <w:u w:val="single"/>
        </w:rPr>
      </w:pPr>
      <w:r>
        <w:rPr>
          <w:noProof/>
          <w:lang w:eastAsia="eu-ES"/>
        </w:rPr>
        <w:drawing>
          <wp:anchor distT="0" distB="0" distL="114300" distR="114300" simplePos="0" relativeHeight="251667456" behindDoc="1" locked="0" layoutInCell="1" allowOverlap="1" wp14:anchorId="5656AF9A" wp14:editId="569B80EF">
            <wp:simplePos x="0" y="0"/>
            <wp:positionH relativeFrom="column">
              <wp:posOffset>-641985</wp:posOffset>
            </wp:positionH>
            <wp:positionV relativeFrom="paragraph">
              <wp:posOffset>151994</wp:posOffset>
            </wp:positionV>
            <wp:extent cx="1080939" cy="1629549"/>
            <wp:effectExtent l="0" t="0" r="5080" b="8890"/>
            <wp:wrapNone/>
            <wp:docPr id="11" name="Irudia 11" descr="Resultado de imagen de electrolisis del cloruro de so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electrolisis del cloruro de sod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939" cy="162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256" w:rsidRPr="00334256">
        <w:rPr>
          <w:u w:val="single"/>
        </w:rPr>
        <w:t>ELEKTROLISIA / ZELULA ELEKTROLITIKOAK</w:t>
      </w:r>
    </w:p>
    <w:p w:rsidR="008337C2" w:rsidRDefault="008337C2" w:rsidP="008337C2">
      <w:pPr>
        <w:pStyle w:val="Zerrenda-paragrafoa"/>
        <w:spacing w:after="0" w:line="240" w:lineRule="auto"/>
        <w:jc w:val="both"/>
      </w:pPr>
      <w:r>
        <w:rPr>
          <w:b/>
        </w:rPr>
        <w:t>Elektrolisi prozesua</w:t>
      </w:r>
      <w:r>
        <w:t xml:space="preserve">n energia elektrikoa eskainiz erredox erreakzio bat eragiten da. </w:t>
      </w:r>
      <w:r w:rsidRPr="008337C2">
        <w:rPr>
          <w:b/>
        </w:rPr>
        <w:t>Elektrolisia</w:t>
      </w:r>
      <w:r>
        <w:t xml:space="preserve"> elektrolito batean zehar korronte elektrikoa igarotzean gertatzen den deskonposatze erreakzio kimikoa da. Elektrolitoaren ioiek elektroiak hartzen edo ematen dituzte elektrodoetan.</w:t>
      </w:r>
    </w:p>
    <w:p w:rsidR="008337C2" w:rsidRDefault="008337C2" w:rsidP="008337C2">
      <w:pPr>
        <w:pStyle w:val="Zerrenda-paragrafoa"/>
        <w:spacing w:after="0" w:line="240" w:lineRule="auto"/>
        <w:jc w:val="both"/>
      </w:pPr>
      <w:r>
        <w:rPr>
          <w:b/>
        </w:rPr>
        <w:t>Zelula elektrolitikoak</w:t>
      </w:r>
      <w:r>
        <w:rPr>
          <w:b/>
          <w:sz w:val="24"/>
        </w:rPr>
        <w:t xml:space="preserve"> </w:t>
      </w:r>
      <w:r w:rsidRPr="008337C2">
        <w:t>elek</w:t>
      </w:r>
      <w:r>
        <w:t>trolisi prozesuak gertatzen diren guneak dira. Zelula edo upela elektrolitikoak elektrolitoa</w:t>
      </w:r>
      <w:r w:rsidR="00BD5C03">
        <w:t>ren disoluzioa edota elektrolito funditua dauka</w:t>
      </w:r>
      <w:r w:rsidR="009775CE">
        <w:t xml:space="preserve"> (upel bakarra)</w:t>
      </w:r>
      <w:r w:rsidR="00BD5C03">
        <w:t>; bertan korronte jarrai batera konektaturik dauden elektrodoak murgiltzen dira, eta upelak korronte horretatik hartzen ditu elektroiak.</w:t>
      </w:r>
    </w:p>
    <w:p w:rsidR="00BD5C03" w:rsidRDefault="009775CE" w:rsidP="00BD5C03">
      <w:pPr>
        <w:pStyle w:val="Zerrenda-paragrafoa"/>
        <w:spacing w:after="0" w:line="240" w:lineRule="auto"/>
        <w:jc w:val="both"/>
      </w:pPr>
      <w:r>
        <w:rPr>
          <w:noProof/>
          <w:lang w:eastAsia="eu-ES"/>
        </w:rPr>
        <w:t xml:space="preserve"> </w:t>
      </w:r>
      <w:r w:rsidR="00BD5C03">
        <w:t xml:space="preserve">Elektrodoak oxidazio-erredukziozko </w:t>
      </w:r>
      <w:proofErr w:type="spellStart"/>
      <w:r w:rsidR="00BD5C03">
        <w:t>erdierreakzioak</w:t>
      </w:r>
      <w:proofErr w:type="spellEnd"/>
      <w:r w:rsidR="00BD5C03">
        <w:t xml:space="preserve"> gertatzen </w:t>
      </w:r>
      <w:proofErr w:type="spellStart"/>
      <w:r w:rsidR="00BD5C03">
        <w:t>direneko</w:t>
      </w:r>
      <w:proofErr w:type="spellEnd"/>
      <w:r w:rsidR="00BD5C03">
        <w:t xml:space="preserve"> gainazalak dira. Zelula elektrolitikoak dituen erreaktiboekiko geldoak dira. Anodoa oxidazioa gertatzen deneko elektrodoa da, korronte jarraiaren polo positibora konektatua; alderantziz, katodoa, erredukzioa gertatzen </w:t>
      </w:r>
      <w:proofErr w:type="spellStart"/>
      <w:r w:rsidR="00BD5C03">
        <w:t>denekoa</w:t>
      </w:r>
      <w:proofErr w:type="spellEnd"/>
      <w:r w:rsidR="00BD5C03">
        <w:t>, polo negatibora konektatua.</w:t>
      </w:r>
      <w:r>
        <w:t xml:space="preserve"> </w:t>
      </w:r>
    </w:p>
    <w:p w:rsidR="00FB5954" w:rsidRDefault="00FB5954" w:rsidP="00FB5954">
      <w:pPr>
        <w:pStyle w:val="Zerrenda-paragrafoa"/>
        <w:numPr>
          <w:ilvl w:val="1"/>
          <w:numId w:val="7"/>
        </w:numPr>
        <w:spacing w:after="0" w:line="240" w:lineRule="auto"/>
        <w:jc w:val="both"/>
        <w:rPr>
          <w:b/>
        </w:rPr>
      </w:pPr>
      <w:r w:rsidRPr="00FB5954">
        <w:rPr>
          <w:b/>
        </w:rPr>
        <w:t>Faraday-</w:t>
      </w:r>
      <w:proofErr w:type="spellStart"/>
      <w:r w:rsidRPr="00FB5954">
        <w:rPr>
          <w:b/>
        </w:rPr>
        <w:t>ren</w:t>
      </w:r>
      <w:proofErr w:type="spellEnd"/>
      <w:r w:rsidRPr="00FB5954">
        <w:rPr>
          <w:b/>
        </w:rPr>
        <w:t xml:space="preserve"> legeak</w:t>
      </w:r>
      <w:r>
        <w:rPr>
          <w:b/>
        </w:rPr>
        <w:t xml:space="preserve"> (elektrolisiaren legeak)</w:t>
      </w:r>
    </w:p>
    <w:p w:rsidR="00FB5954" w:rsidRPr="00FB5954" w:rsidRDefault="00FB5954" w:rsidP="00FB5954">
      <w:pPr>
        <w:pStyle w:val="Zerrenda-paragrafoa"/>
        <w:numPr>
          <w:ilvl w:val="2"/>
          <w:numId w:val="7"/>
        </w:numPr>
        <w:spacing w:after="0" w:line="240" w:lineRule="auto"/>
        <w:jc w:val="both"/>
        <w:rPr>
          <w:rFonts w:cstheme="minorHAnsi"/>
          <w:u w:val="dotted"/>
        </w:rPr>
      </w:pPr>
      <w:r w:rsidRPr="00FB5954">
        <w:rPr>
          <w:rFonts w:cstheme="minorHAnsi"/>
          <w:u w:val="dotted"/>
        </w:rPr>
        <w:lastRenderedPageBreak/>
        <w:t>Elektrolisiaren lehenengo legea:</w:t>
      </w:r>
      <w:r>
        <w:rPr>
          <w:rFonts w:cstheme="minorHAnsi"/>
        </w:rPr>
        <w:t xml:space="preserve"> Elektrodo batean askatzen den substantzia baten masa zuzenki proportzionala da elektrolitotik igaro den elektrizitate kantitatearekiko, korrontearen intentsitatearen eta zirkulazio denboraren zuzenki proportzionala hain zuzen.</w:t>
      </w:r>
    </w:p>
    <w:p w:rsidR="00FB5954" w:rsidRPr="00FB5954" w:rsidRDefault="00FB5954" w:rsidP="00FB5954">
      <w:pPr>
        <w:pStyle w:val="Zerrenda-paragrafoa"/>
        <w:numPr>
          <w:ilvl w:val="2"/>
          <w:numId w:val="7"/>
        </w:numPr>
        <w:spacing w:after="0" w:line="240" w:lineRule="auto"/>
        <w:jc w:val="both"/>
        <w:rPr>
          <w:rFonts w:cstheme="minorHAnsi"/>
          <w:u w:val="dotted"/>
        </w:rPr>
      </w:pPr>
      <w:r>
        <w:rPr>
          <w:rFonts w:cstheme="minorHAnsi"/>
          <w:u w:val="dotted"/>
        </w:rPr>
        <w:t>Elektrolisiaren bigarren legea:</w:t>
      </w:r>
      <w:r>
        <w:rPr>
          <w:rFonts w:cstheme="minorHAnsi"/>
        </w:rPr>
        <w:t xml:space="preserve"> Elektrizitate kantitate berak askatutako substantzien masak substantzia horien pisu baliokideekiko zuzenki proportzionalak dira.</w:t>
      </w:r>
    </w:p>
    <w:p w:rsidR="00FB5954" w:rsidRPr="00BA003C" w:rsidRDefault="00FB5954" w:rsidP="00FB5954">
      <w:pPr>
        <w:spacing w:after="0" w:line="240" w:lineRule="auto"/>
        <w:ind w:left="1416"/>
        <w:jc w:val="both"/>
        <w:rPr>
          <w:rFonts w:cstheme="minorHAnsi"/>
        </w:rPr>
      </w:pPr>
      <w:r>
        <w:rPr>
          <w:rFonts w:cstheme="minorHAnsi"/>
        </w:rPr>
        <w:t>Bi lege horiek ekuazio honen bidez adieraz daitezke:</w:t>
      </w:r>
      <w:r w:rsidR="00BA003C">
        <w:rPr>
          <w:rFonts w:cstheme="minorHAnsi"/>
        </w:rPr>
        <w:t xml:space="preserve"> </w:t>
      </w:r>
    </w:p>
    <w:p w:rsidR="00FB5954" w:rsidRDefault="00FB5954" w:rsidP="00FB5954">
      <w:pPr>
        <w:spacing w:after="0" w:line="240" w:lineRule="auto"/>
        <w:ind w:left="1416"/>
        <w:jc w:val="both"/>
        <w:rPr>
          <w:rFonts w:eastAsiaTheme="minorEastAsia" w:cstheme="minorHAnsi"/>
        </w:rPr>
      </w:pPr>
      <m:oMath>
        <m:r>
          <m:rPr>
            <m:nor/>
          </m:rPr>
          <w:rPr>
            <w:rFonts w:cstheme="minorHAnsi"/>
          </w:rPr>
          <m:t>m=</m:t>
        </m:r>
        <m:f>
          <m:fPr>
            <m:ctrlPr>
              <w:rPr>
                <w:rFonts w:ascii="Cambria Math" w:hAnsi="Cambria Math" w:cstheme="minorHAnsi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</w:rPr>
              <m:t>M</m:t>
            </m:r>
            <m:r>
              <m:rPr>
                <m:sty m:val="p"/>
              </m:rPr>
              <w:rPr>
                <w:rFonts w:ascii="Cambria Math" w:hAnsi="Cambria Math" w:cstheme="minorHAnsi"/>
                <w:vertAlign w:val="subscript"/>
              </w:rPr>
              <m:t xml:space="preserve">r </m:t>
            </m:r>
            <m:r>
              <m:rPr>
                <m:sty m:val="p"/>
              </m:rPr>
              <w:rPr>
                <w:rFonts w:ascii="Cambria Math" w:hAnsi="Cambria Math" w:cstheme="minorHAnsi"/>
              </w:rPr>
              <m:t>·Q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</w:rPr>
              <m:t>Z·F</m:t>
            </m:r>
          </m:den>
        </m:f>
        <m:r>
          <w:rPr>
            <w:rFonts w:ascii="Cambria Math" w:hAnsi="Cambria Math" w:cstheme="minorHAnsi"/>
          </w:rPr>
          <m:t xml:space="preserve"> </m:t>
        </m:r>
        <m:r>
          <m:rPr>
            <m:nor/>
          </m:rPr>
          <w:rPr>
            <w:rFonts w:cstheme="minorHAnsi"/>
          </w:rPr>
          <m:t>edo m=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</w:rPr>
              <m:t>M</m:t>
            </m:r>
            <m:r>
              <m:rPr>
                <m:sty m:val="p"/>
              </m:rPr>
              <w:rPr>
                <w:rFonts w:ascii="Cambria Math" w:hAnsi="Cambria Math" w:cstheme="minorHAnsi"/>
                <w:vertAlign w:val="subscript"/>
              </w:rPr>
              <m:t xml:space="preserve">r </m:t>
            </m:r>
            <m:r>
              <m:rPr>
                <m:sty m:val="p"/>
              </m:rPr>
              <w:rPr>
                <w:rFonts w:ascii="Cambria Math" w:hAnsi="Cambria Math" w:cstheme="minorHAnsi"/>
              </w:rPr>
              <m:t>·I·t</m:t>
            </m:r>
          </m:num>
          <m:den>
            <m:r>
              <m:rPr>
                <m:nor/>
              </m:rPr>
              <w:rPr>
                <w:rFonts w:cstheme="minorHAnsi"/>
              </w:rPr>
              <m:t>Z·F</m:t>
            </m:r>
          </m:den>
        </m:f>
      </m:oMath>
      <w:r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</w:r>
      <w:proofErr w:type="spellStart"/>
      <w:r>
        <w:rPr>
          <w:rFonts w:eastAsiaTheme="minorEastAsia" w:cstheme="minorHAnsi"/>
        </w:rPr>
        <w:t>X</w:t>
      </w:r>
      <w:r>
        <w:rPr>
          <w:rFonts w:eastAsiaTheme="minorEastAsia" w:cstheme="minorHAnsi"/>
          <w:vertAlign w:val="superscript"/>
        </w:rPr>
        <w:t>z</w:t>
      </w:r>
      <w:proofErr w:type="spellEnd"/>
      <w:r>
        <w:rPr>
          <w:rFonts w:eastAsiaTheme="minorEastAsia" w:cstheme="minorHAnsi"/>
          <w:vertAlign w:val="superscript"/>
        </w:rPr>
        <w:t>+</w:t>
      </w:r>
      <w:r>
        <w:rPr>
          <w:rFonts w:eastAsiaTheme="minorEastAsia" w:cstheme="minorHAnsi"/>
        </w:rPr>
        <w:t xml:space="preserve"> (</w:t>
      </w:r>
      <w:proofErr w:type="spellStart"/>
      <w:r>
        <w:rPr>
          <w:rFonts w:eastAsiaTheme="minorEastAsia" w:cstheme="minorHAnsi"/>
        </w:rPr>
        <w:t>aq</w:t>
      </w:r>
      <w:proofErr w:type="spellEnd"/>
      <w:r>
        <w:rPr>
          <w:rFonts w:eastAsiaTheme="minorEastAsia" w:cstheme="minorHAnsi"/>
        </w:rPr>
        <w:t>) + Ze</w:t>
      </w:r>
      <w:r>
        <w:rPr>
          <w:rFonts w:eastAsiaTheme="minorEastAsia" w:cstheme="minorHAnsi"/>
          <w:vertAlign w:val="superscript"/>
        </w:rPr>
        <w:t>-</w:t>
      </w:r>
      <w:r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</w:rPr>
        <w:sym w:font="Wingdings" w:char="F0E0"/>
      </w:r>
      <w:r>
        <w:rPr>
          <w:rFonts w:eastAsiaTheme="minorEastAsia" w:cstheme="minorHAnsi"/>
        </w:rPr>
        <w:t xml:space="preserve"> X (s)</w:t>
      </w:r>
    </w:p>
    <w:p w:rsidR="00FB5954" w:rsidRDefault="00FB5954" w:rsidP="00FB5954">
      <w:pPr>
        <w:spacing w:after="0" w:line="240" w:lineRule="auto"/>
        <w:ind w:left="141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Ekuazioetan: </w:t>
      </w:r>
      <w:r w:rsidR="00BA003C">
        <w:rPr>
          <w:rFonts w:eastAsiaTheme="minorEastAsia" w:cstheme="minorHAnsi"/>
        </w:rPr>
        <w:tab/>
      </w:r>
      <w:r>
        <w:rPr>
          <w:rFonts w:eastAsiaTheme="minorEastAsia" w:cstheme="minorHAnsi"/>
        </w:rPr>
        <w:t>m= askatutako, hauspeatutako substantziaren masa, g-tan</w:t>
      </w:r>
    </w:p>
    <w:p w:rsidR="00FB5954" w:rsidRDefault="00FB5954" w:rsidP="00FB5954">
      <w:pPr>
        <w:spacing w:after="0" w:line="240" w:lineRule="auto"/>
        <w:ind w:left="141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</w:r>
      <w:r w:rsidR="00BA003C">
        <w:rPr>
          <w:rFonts w:eastAsiaTheme="minorEastAsia" w:cstheme="minorHAnsi"/>
        </w:rPr>
        <w:t>M</w:t>
      </w:r>
      <w:r w:rsidR="00BA003C">
        <w:rPr>
          <w:rFonts w:eastAsiaTheme="minorEastAsia" w:cstheme="minorHAnsi"/>
          <w:vertAlign w:val="subscript"/>
        </w:rPr>
        <w:t>r</w:t>
      </w:r>
      <w:r w:rsidR="00BA003C">
        <w:rPr>
          <w:rFonts w:eastAsiaTheme="minorEastAsia" w:cstheme="minorHAnsi"/>
        </w:rPr>
        <w:t>=substantziaren masa molarra, g/mol</w:t>
      </w:r>
    </w:p>
    <w:p w:rsidR="00BA003C" w:rsidRDefault="00BA003C" w:rsidP="00FB5954">
      <w:pPr>
        <w:spacing w:after="0" w:line="240" w:lineRule="auto"/>
        <w:ind w:left="141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 xml:space="preserve">Q=q= zirkulatzen den karga, coulomb (C) </w:t>
      </w:r>
      <w:r>
        <w:rPr>
          <w:rFonts w:eastAsiaTheme="minorEastAsia" w:cstheme="minorHAnsi"/>
        </w:rPr>
        <w:sym w:font="Wingdings" w:char="F0E0"/>
      </w:r>
      <w:r>
        <w:rPr>
          <w:rFonts w:eastAsiaTheme="minorEastAsia" w:cstheme="minorHAnsi"/>
        </w:rPr>
        <w:t xml:space="preserve"> Q=</w:t>
      </w:r>
      <w:proofErr w:type="spellStart"/>
      <w:r>
        <w:rPr>
          <w:rFonts w:eastAsiaTheme="minorEastAsia" w:cstheme="minorHAnsi"/>
        </w:rPr>
        <w:t>I·t</w:t>
      </w:r>
      <w:proofErr w:type="spellEnd"/>
    </w:p>
    <w:p w:rsidR="00BA003C" w:rsidRDefault="00BA003C" w:rsidP="00FB5954">
      <w:pPr>
        <w:spacing w:after="0" w:line="240" w:lineRule="auto"/>
        <w:ind w:left="141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 xml:space="preserve">I=korronte elektrikoaren intentsitatea, </w:t>
      </w:r>
      <w:proofErr w:type="spellStart"/>
      <w:r>
        <w:rPr>
          <w:rFonts w:eastAsiaTheme="minorEastAsia" w:cstheme="minorHAnsi"/>
        </w:rPr>
        <w:t>ampere</w:t>
      </w:r>
      <w:proofErr w:type="spellEnd"/>
      <w:r>
        <w:rPr>
          <w:rFonts w:eastAsiaTheme="minorEastAsia" w:cstheme="minorHAnsi"/>
        </w:rPr>
        <w:t xml:space="preserve"> (A)</w:t>
      </w:r>
    </w:p>
    <w:p w:rsidR="00BA003C" w:rsidRDefault="00BA003C" w:rsidP="00FB5954">
      <w:pPr>
        <w:spacing w:after="0" w:line="240" w:lineRule="auto"/>
        <w:ind w:left="141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 xml:space="preserve">t=korronte elektrikoak irauten duen denbora, </w:t>
      </w:r>
      <w:proofErr w:type="spellStart"/>
      <w:r>
        <w:rPr>
          <w:rFonts w:eastAsiaTheme="minorEastAsia" w:cstheme="minorHAnsi"/>
        </w:rPr>
        <w:t>segundu</w:t>
      </w:r>
      <w:proofErr w:type="spellEnd"/>
      <w:r>
        <w:rPr>
          <w:rFonts w:eastAsiaTheme="minorEastAsia" w:cstheme="minorHAnsi"/>
        </w:rPr>
        <w:t xml:space="preserve"> (s)</w:t>
      </w:r>
    </w:p>
    <w:p w:rsidR="00BA003C" w:rsidRDefault="00BA003C" w:rsidP="00FB5954">
      <w:pPr>
        <w:spacing w:after="0" w:line="240" w:lineRule="auto"/>
        <w:ind w:left="141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>Z=n=erreakzioan substantzia askatzean hartzen duen elektroi kopurua</w:t>
      </w:r>
    </w:p>
    <w:p w:rsidR="00BA003C" w:rsidRDefault="00BA003C" w:rsidP="00FB5954">
      <w:pPr>
        <w:spacing w:after="0" w:line="240" w:lineRule="auto"/>
        <w:ind w:left="141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ab/>
      </w:r>
      <w:r>
        <w:rPr>
          <w:rFonts w:eastAsiaTheme="minorEastAsia" w:cstheme="minorHAnsi"/>
        </w:rPr>
        <w:tab/>
        <w:t>F=1 Faraday ≈96500C, elektroi mol batek garraiatzen duen karga</w:t>
      </w:r>
    </w:p>
    <w:p w:rsidR="00BA003C" w:rsidRDefault="00BA003C" w:rsidP="00FB5954">
      <w:pPr>
        <w:spacing w:after="0" w:line="240" w:lineRule="auto"/>
        <w:ind w:left="1416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Beste modu batera azalduta:</w:t>
      </w:r>
    </w:p>
    <w:p w:rsidR="00BA003C" w:rsidRDefault="00BA003C" w:rsidP="00BA003C">
      <w:pPr>
        <w:pStyle w:val="Zerrenda-paragrafoa"/>
        <w:numPr>
          <w:ilvl w:val="2"/>
          <w:numId w:val="7"/>
        </w:numPr>
        <w:spacing w:after="0" w:line="240" w:lineRule="auto"/>
        <w:jc w:val="both"/>
        <w:rPr>
          <w:rFonts w:cstheme="minorHAnsi"/>
        </w:rPr>
      </w:pPr>
      <w:r w:rsidRPr="00BA003C">
        <w:rPr>
          <w:rFonts w:cstheme="minorHAnsi"/>
        </w:rPr>
        <w:t xml:space="preserve">X substantziaren m gramo katodoan </w:t>
      </w:r>
      <w:proofErr w:type="spellStart"/>
      <w:r w:rsidRPr="00BA003C">
        <w:rPr>
          <w:rFonts w:cstheme="minorHAnsi"/>
        </w:rPr>
        <w:t>hauspetzea</w:t>
      </w:r>
      <w:proofErr w:type="spellEnd"/>
      <w:r w:rsidRPr="00BA003C">
        <w:rPr>
          <w:rFonts w:cstheme="minorHAnsi"/>
        </w:rPr>
        <w:t xml:space="preserve"> nahi da.</w:t>
      </w:r>
      <w:r>
        <w:rPr>
          <w:rFonts w:cstheme="minorHAnsi"/>
        </w:rPr>
        <w:t xml:space="preserve"> Zenbat karga elektriko (Q) behar da?</w:t>
      </w:r>
    </w:p>
    <w:p w:rsidR="00BA003C" w:rsidRDefault="00BA003C" w:rsidP="00BA003C">
      <w:pPr>
        <w:pStyle w:val="Zerrenda-paragrafoa"/>
        <w:numPr>
          <w:ilvl w:val="2"/>
          <w:numId w:val="7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Kontutan hartu beharrekoa:</w:t>
      </w:r>
    </w:p>
    <w:p w:rsidR="00BA003C" w:rsidRPr="00BA003C" w:rsidRDefault="00BA003C" w:rsidP="00BA003C">
      <w:pPr>
        <w:pStyle w:val="Zerrenda-paragrafoa"/>
        <w:numPr>
          <w:ilvl w:val="3"/>
          <w:numId w:val="7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Katodoan erredukzioa: </w:t>
      </w:r>
      <w:proofErr w:type="spellStart"/>
      <w:r>
        <w:rPr>
          <w:rFonts w:cstheme="minorHAnsi"/>
        </w:rPr>
        <w:t>X</w:t>
      </w:r>
      <w:r>
        <w:rPr>
          <w:rFonts w:cstheme="minorHAnsi"/>
          <w:vertAlign w:val="superscript"/>
        </w:rPr>
        <w:t>+Z</w:t>
      </w:r>
      <w:proofErr w:type="spellEnd"/>
      <w:r>
        <w:rPr>
          <w:rFonts w:cstheme="minorHAnsi"/>
        </w:rPr>
        <w:t xml:space="preserve"> (</w:t>
      </w:r>
      <w:proofErr w:type="spellStart"/>
      <w:r>
        <w:rPr>
          <w:rFonts w:cstheme="minorHAnsi"/>
        </w:rPr>
        <w:t>aq</w:t>
      </w:r>
      <w:proofErr w:type="spellEnd"/>
      <w:r>
        <w:rPr>
          <w:rFonts w:cstheme="minorHAnsi"/>
        </w:rPr>
        <w:t>) + Ze</w:t>
      </w:r>
      <w:r>
        <w:rPr>
          <w:rFonts w:cstheme="minorHAnsi"/>
          <w:vertAlign w:val="superscript"/>
        </w:rPr>
        <w:t>-</w:t>
      </w:r>
      <w:r>
        <w:rPr>
          <w:rFonts w:cstheme="minorHAnsi"/>
        </w:rPr>
        <w:t xml:space="preserve"> </w:t>
      </w:r>
      <w:r>
        <w:rPr>
          <w:rFonts w:eastAsiaTheme="minorEastAsia" w:cstheme="minorHAnsi"/>
        </w:rPr>
        <w:sym w:font="Wingdings" w:char="F0E0"/>
      </w:r>
      <w:r>
        <w:rPr>
          <w:rFonts w:eastAsiaTheme="minorEastAsia" w:cstheme="minorHAnsi"/>
        </w:rPr>
        <w:t xml:space="preserve"> X (s)</w:t>
      </w:r>
    </w:p>
    <w:p w:rsidR="00BA003C" w:rsidRPr="00BA003C" w:rsidRDefault="00BA003C" w:rsidP="00BA003C">
      <w:pPr>
        <w:pStyle w:val="Zerrenda-paragrafoa"/>
        <w:spacing w:after="0" w:line="240" w:lineRule="auto"/>
        <w:ind w:left="2880"/>
        <w:jc w:val="both"/>
        <w:rPr>
          <w:rFonts w:cstheme="minorHAnsi"/>
        </w:rPr>
      </w:pPr>
      <w:r>
        <w:rPr>
          <w:rFonts w:eastAsiaTheme="minorEastAsia" w:cstheme="minorHAnsi"/>
        </w:rPr>
        <w:t>X substantziaren mol bat hauspeatzeko Z mol e</w:t>
      </w:r>
      <w:r>
        <w:rPr>
          <w:rFonts w:eastAsiaTheme="minorEastAsia" w:cstheme="minorHAnsi"/>
          <w:vertAlign w:val="superscript"/>
        </w:rPr>
        <w:t xml:space="preserve">- </w:t>
      </w:r>
      <w:r>
        <w:rPr>
          <w:rFonts w:eastAsiaTheme="minorEastAsia" w:cstheme="minorHAnsi"/>
        </w:rPr>
        <w:t>behar dira</w:t>
      </w:r>
    </w:p>
    <w:p w:rsidR="00BA003C" w:rsidRDefault="00BA003C" w:rsidP="00BA003C">
      <w:pPr>
        <w:pStyle w:val="Zerrenda-paragrafoa"/>
        <w:numPr>
          <w:ilvl w:val="3"/>
          <w:numId w:val="7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Faraday-</w:t>
      </w:r>
      <w:proofErr w:type="spellStart"/>
      <w:r>
        <w:rPr>
          <w:rFonts w:cstheme="minorHAnsi"/>
        </w:rPr>
        <w:t>en</w:t>
      </w:r>
      <w:proofErr w:type="spellEnd"/>
      <w:r>
        <w:rPr>
          <w:rFonts w:cstheme="minorHAnsi"/>
        </w:rPr>
        <w:t xml:space="preserve"> kalkuluen arabera: elektroi mol batek 96500C karga elektrikoa garraiatzen du</w:t>
      </w:r>
      <w:r w:rsidR="00A4557B">
        <w:rPr>
          <w:rFonts w:cstheme="minorHAnsi"/>
        </w:rPr>
        <w:t xml:space="preserve"> (Faraday zenbakia, F)</w:t>
      </w:r>
    </w:p>
    <w:p w:rsidR="00A4557B" w:rsidRDefault="00A4557B" w:rsidP="00A4557B">
      <w:pPr>
        <w:pStyle w:val="Zerrenda-paragrafoa"/>
        <w:numPr>
          <w:ilvl w:val="2"/>
          <w:numId w:val="7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  <w:lang w:eastAsia="eu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F0FAB9" wp14:editId="64CF554F">
                <wp:simplePos x="0" y="0"/>
                <wp:positionH relativeFrom="column">
                  <wp:posOffset>2665095</wp:posOffset>
                </wp:positionH>
                <wp:positionV relativeFrom="paragraph">
                  <wp:posOffset>94994</wp:posOffset>
                </wp:positionV>
                <wp:extent cx="642025" cy="0"/>
                <wp:effectExtent l="0" t="0" r="24765" b="19050"/>
                <wp:wrapNone/>
                <wp:docPr id="12" name="Lotura-marra zuzen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442BD5" id="Lotura-marra zuzena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85pt,7.5pt" to="260.4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KDL0AEAAAUEAAAOAAAAZHJzL2Uyb0RvYy54bWysU8tu2zAQvBfoPxC8x5KNNigEyzkkSC9B&#10;a/TxARtqaRHgC0v6la/vkrbloC1QtOiF0pI7szvD5fLu4KzYISUTfC/ns1YK9CoMxm96+f3b480H&#10;KVIGP4ANHnt5xCTvVm/fLPexw0UYgx2QBJP41O1jL8ecY9c0SY3oIM1CRM+HOpCDzCFtmoFgz+zO&#10;Nou2vW32gYZIQWFKvPtwOpSryq81qvxZ64RZ2F5yb7muVNfnsjarJXQbgjgadW4D/qELB8Zz0Ynq&#10;ATKILZlfqJxRFFLQeaaCa4LWRmHVwGrm7U9qvo4QsWphc1KcbEr/j1Z92q1JmIHvbiGFB8d39BTy&#10;luDGARGIl+0LehB8ylbtY+oYce/XdI5SXFPRfdDkypcViUO19zjZi4csFG/evlu0i/dSqMtRc8VF&#10;SvkjBifKTy+t8UU4dLB7SplrceolpWxbX9YUrBkejbU1KCOD95bEDviy82FeOmbcqyyOCrIpOk6d&#10;1798tHhi/YKazeBe57V6HcMrJyiFPl94refsAtPcwQRs/ww85xco1hH9G/CEqJWDzxPYGR/od9Wv&#10;VuhT/sWBk+5iwXMYjvVOqzU8a9W587sow/w6rvDr6139AAAA//8DAFBLAwQUAAYACAAAACEA/+2H&#10;MN4AAAAJAQAADwAAAGRycy9kb3ducmV2LnhtbEyPwU7DMBBE70j8g7VIXBB1WkgLIU6FIvXCAYkG&#10;VT268TaOiNdR7Dbp37OIAxx35ml2Jl9PrhNnHELrScF8loBAqr1pqVHwWW3un0CEqMnozhMquGCA&#10;dXF9levM+JE+8LyNjeAQCplWYGPsMylDbdHpMPM9EntHPzgd+RwaaQY9crjr5CJJltLplviD1T2W&#10;Fuuv7ckp2Dd3D5tdRdVYxvfj0k6X3VtaKnV7M72+gIg4xT8YfupzdSi408GfyATRKXicP68YZSPl&#10;TQyki4S3HH4FWeTy/4LiGwAA//8DAFBLAQItABQABgAIAAAAIQC2gziS/gAAAOEBAAATAAAAAAAA&#10;AAAAAAAAAAAAAABbQ29udGVudF9UeXBlc10ueG1sUEsBAi0AFAAGAAgAAAAhADj9If/WAAAAlAEA&#10;AAsAAAAAAAAAAAAAAAAALwEAAF9yZWxzLy5yZWxzUEsBAi0AFAAGAAgAAAAhAOBQoMvQAQAABQQA&#10;AA4AAAAAAAAAAAAAAAAALgIAAGRycy9lMm9Eb2MueG1sUEsBAi0AFAAGAAgAAAAhAP/thzDeAAAA&#10;CQEAAA8AAAAAAAAAAAAAAAAAKg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>
        <w:rPr>
          <w:rFonts w:cstheme="minorHAnsi"/>
        </w:rPr>
        <w:t xml:space="preserve">1 mol X hauspeatzeko 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  Z mol elektroi behar dira</w:t>
      </w:r>
      <w:r>
        <w:rPr>
          <w:rFonts w:cstheme="minorHAnsi"/>
        </w:rPr>
        <w:tab/>
      </w:r>
      <w:r>
        <w:rPr>
          <w:rFonts w:cstheme="minorHAnsi"/>
        </w:rPr>
        <w:tab/>
      </w:r>
      <m:oMath>
        <m:r>
          <m:rPr>
            <m:sty m:val="p"/>
          </m:rPr>
          <w:rPr>
            <w:rFonts w:ascii="Cambria Math" w:hAnsi="Cambria Math" w:cstheme="minorHAnsi"/>
          </w:rPr>
          <m:t>n=</m:t>
        </m:r>
        <m:f>
          <m:fPr>
            <m:ctrlPr>
              <w:rPr>
                <w:rFonts w:ascii="Cambria Math" w:hAnsi="Cambria Math" w:cstheme="minorHAnsi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M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  <w:vertAlign w:val="subscript"/>
              </w:rPr>
              <m:t>r</m:t>
            </m:r>
          </m:den>
        </m:f>
      </m:oMath>
    </w:p>
    <w:p w:rsidR="00A4557B" w:rsidRDefault="00A4557B" w:rsidP="00A4557B">
      <w:pPr>
        <w:pStyle w:val="Zerrenda-paragrafoa"/>
        <w:spacing w:after="0" w:line="240" w:lineRule="auto"/>
        <w:ind w:left="2160"/>
        <w:jc w:val="both"/>
        <w:rPr>
          <w:rFonts w:cstheme="minorHAnsi"/>
        </w:rPr>
      </w:pPr>
      <w:r>
        <w:rPr>
          <w:rFonts w:cstheme="minorHAnsi"/>
          <w:noProof/>
          <w:lang w:eastAsia="eu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FD867C" wp14:editId="4A1D26ED">
                <wp:simplePos x="0" y="0"/>
                <wp:positionH relativeFrom="column">
                  <wp:posOffset>2665379</wp:posOffset>
                </wp:positionH>
                <wp:positionV relativeFrom="paragraph">
                  <wp:posOffset>67458</wp:posOffset>
                </wp:positionV>
                <wp:extent cx="642025" cy="0"/>
                <wp:effectExtent l="0" t="0" r="24765" b="19050"/>
                <wp:wrapNone/>
                <wp:docPr id="13" name="Lotura-marra zuzen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D71509" id="Lotura-marra zuzena 1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85pt,5.3pt" to="260.4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M1A0QEAAAUEAAAOAAAAZHJzL2Uyb0RvYy54bWysU8tuGzEMvBfoPwi6x7t226BYeJ1DgvQS&#10;tEbbfACjpWwBeoGSX/n6UrK9DtoCRYNctEuJM+SMqPnN3lmxRUom+F5OJ60U6FUYjF/18vHn/dVn&#10;KVIGP4ANHnt5wCRvFu/fzXexw1lYBzsgCSbxqdvFXq5zjl3TJLVGB2kSIno+1IEcZA5p1QwEO2Z3&#10;tpm17XWzCzRECgpT4t2746FcVH6tUeVvWifMwvaSe8t1pbo+lbVZzKFbEcS1Uac24BVdODCei45U&#10;d5BBbMj8QeWMopCCzhMVXBO0NgqrBlYzbX9T82MNEasWNifF0ab0drTq63ZJwgx8dx+k8OD4jh5C&#10;3hBcOSAC8bx5Rg+CT9mqXUwdI279kk5RiksquveaXPmyIrGv9h5Ge3GfheLN64+zdvZJCnU+ai64&#10;SCl/weBE+emlNb4Ihw62DylzLU49p5Rt68uagjXDvbG2BmVk8NaS2AJfdt5PS8eMe5HFUUE2Rcex&#10;8/qXDxaPrN9Rsxnc67RWr2N44QSl0Oczr/WcXWCaOxiB7b+Bp/wCxTqi/wMeEbVy8HkEO+MD/a36&#10;xQp9zD87cNRdLHgKw6HeabWGZ606d3oXZZhfxhV+eb2LXwAAAP//AwBQSwMEFAAGAAgAAAAhAK+A&#10;sqHfAAAACQEAAA8AAABkcnMvZG93bnJldi54bWxMj8FOwzAQRO9I/IO1SFwQdVpoCiFOhSL1wgGJ&#10;BlU9uvE2jojXUew26d+ziAMcd+ZpdiZfT64TZxxC60nBfJaAQKq9aalR8Flt7p9AhKjJ6M4TKrhg&#10;gHVxfZXrzPiRPvC8jY3gEAqZVmBj7DMpQ23R6TDzPRJ7Rz84HfkcGmkGPXK46+QiSVLpdEv8weoe&#10;S4v11/bkFOybu4fNrqJqLOP7MbXTZfe2LJW6vZleX0BEnOIfDD/1uToU3OngT2SC6BQ8zp9XjLKR&#10;pCAYWC4S3nL4FWSRy/8Lim8AAAD//wMAUEsBAi0AFAAGAAgAAAAhALaDOJL+AAAA4QEAABMAAAAA&#10;AAAAAAAAAAAAAAAAAFtDb250ZW50X1R5cGVzXS54bWxQSwECLQAUAAYACAAAACEAOP0h/9YAAACU&#10;AQAACwAAAAAAAAAAAAAAAAAvAQAAX3JlbHMvLnJlbHNQSwECLQAUAAYACAAAACEAJWDNQNEBAAAF&#10;BAAADgAAAAAAAAAAAAAAAAAuAgAAZHJzL2Uyb0RvYy54bWxQSwECLQAUAAYACAAAACEAr4Cyod8A&#10;AAAJAQAADwAAAAAAAAAAAAAAAAAr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>
        <w:rPr>
          <w:rFonts w:cstheme="minorHAnsi"/>
        </w:rPr>
        <w:t xml:space="preserve">n mol X hauspeatzeko 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 </w:t>
      </w:r>
      <w:proofErr w:type="spellStart"/>
      <w:r>
        <w:rPr>
          <w:rFonts w:cstheme="minorHAnsi"/>
        </w:rPr>
        <w:t>Z·n</w:t>
      </w:r>
      <w:proofErr w:type="spellEnd"/>
      <w:r>
        <w:rPr>
          <w:rFonts w:cstheme="minorHAnsi"/>
        </w:rPr>
        <w:t xml:space="preserve"> mol elektroi behar dira</w:t>
      </w:r>
    </w:p>
    <w:p w:rsidR="00A4557B" w:rsidRDefault="00A4557B" w:rsidP="00A4557B">
      <w:pPr>
        <w:pStyle w:val="Zerrenda-paragrafoa"/>
        <w:tabs>
          <w:tab w:val="left" w:pos="7629"/>
        </w:tabs>
        <w:spacing w:after="0" w:line="240" w:lineRule="auto"/>
        <w:ind w:left="2160"/>
        <w:jc w:val="both"/>
        <w:rPr>
          <w:rFonts w:cstheme="minorHAnsi"/>
          <w:sz w:val="8"/>
          <w:szCs w:val="8"/>
        </w:rPr>
      </w:pPr>
      <w:r>
        <w:rPr>
          <w:rFonts w:cstheme="minorHAnsi"/>
          <w:sz w:val="8"/>
          <w:szCs w:val="8"/>
        </w:rPr>
        <w:tab/>
      </w:r>
    </w:p>
    <w:p w:rsidR="00A4557B" w:rsidRDefault="00A4557B" w:rsidP="00A4557B">
      <w:pPr>
        <w:pStyle w:val="Zerrenda-paragrafoa"/>
        <w:spacing w:after="0" w:line="240" w:lineRule="auto"/>
        <w:ind w:left="2160"/>
        <w:jc w:val="both"/>
        <w:rPr>
          <w:rFonts w:cstheme="minorHAnsi"/>
        </w:rPr>
      </w:pPr>
      <w:r>
        <w:rPr>
          <w:rFonts w:cstheme="minorHAnsi"/>
          <w:noProof/>
          <w:lang w:eastAsia="eu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4386108</wp:posOffset>
                </wp:positionH>
                <wp:positionV relativeFrom="paragraph">
                  <wp:posOffset>174111</wp:posOffset>
                </wp:positionV>
                <wp:extent cx="593387" cy="0"/>
                <wp:effectExtent l="0" t="76200" r="16510" b="95250"/>
                <wp:wrapNone/>
                <wp:docPr id="17" name="Gezidun lotura-marra zuzen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387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F17280" id="Gezidun lotura-marra zuzena 17" o:spid="_x0000_s1026" type="#_x0000_t32" style="position:absolute;margin-left:345.35pt;margin-top:13.7pt;width:46.7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jLD7gEAADcEAAAOAAAAZHJzL2Uyb0RvYy54bWysU8luGzEMvRfoPwi6x2MnaJsaHufgNLkU&#10;bdDlAxgN5RGgDZS8fn0pjT3uhgItetEMJT4+vidqcbd3VmyRkgm+lbPJVAr0KnTGr1v59cvD1a0U&#10;KYPvwAaPrTxgknfLly8WuzjH69AH2yEJLuLTfBdb2ecc502TVI8O0iRE9HyoAznIHNK66Qh2XN3Z&#10;5no6fd3sAnWRgsKUePd+OJTLWl9rVPmj1gmzsK3k3nJdqa7PZW2WC5ivCWJv1KkN+IcuHBjPpGOp&#10;e8ggNmR+KeWMopCCzhMVXBO0NgqrBlYzm/6k5nMPEasWNifF0ab0/8qqD9snEqbju3sjhQfHd/SI&#10;R9NtvLAhbwiuHBCBOG6O6EFwFlu2i2nOyJV/olOU4hMV/XtNrnxZmdhXmw+jzbjPQvHmq7c3N7fM&#10;ps5HzQUXKeVHDE6Un1amTGDWfV4F7/kuA82qy7B9nzIzM/AMKKTWlzUFa7oHY20NyiDhypLYAo9A&#10;3s9K/4z7ISuDse98J/Ihsv5MBvza4imzVG2K4kFj/csHiwPjJ9RsH6saOquDe+EDpdDnM6f1nF1g&#10;mrsbgdMq6Y/AU36BYh3qvwGPiMocfB7BzvhAv2O/2KSH/LMDg+5iwXPoDvX2qzU8ndXV00sq4/99&#10;XOGX9778BgAA//8DAFBLAwQUAAYACAAAACEA9mjxit8AAAAJAQAADwAAAGRycy9kb3ducmV2Lnht&#10;bEyP0UrDMBSG7wXfIRzBO5d0jHWrTccQBkMR5vQB0ubYFpOTmmRb+/ZGvHCX55yP/3x/uRmtYWf0&#10;oXckIZsJYEiN0z21Ej7edw8rYCEq0so4QgkTBthUtzelKrS70Buej7FlKYRCoSR0MQ4F56Hp0Kow&#10;cwNSun06b1VMo2+59uqSwq3hcyGW3Kqe0odODfjUYfN1PFkJ6/3Q1ubw8px9C7/b94fpddxOUt7f&#10;jdtHYBHH+A/Dr35Shyo51e5EOjAjYbkWeUIlzPMFsATkq0UGrP5b8Krk1w2qHwAAAP//AwBQSwEC&#10;LQAUAAYACAAAACEAtoM4kv4AAADhAQAAEwAAAAAAAAAAAAAAAAAAAAAAW0NvbnRlbnRfVHlwZXNd&#10;LnhtbFBLAQItABQABgAIAAAAIQA4/SH/1gAAAJQBAAALAAAAAAAAAAAAAAAAAC8BAABfcmVscy8u&#10;cmVsc1BLAQItABQABgAIAAAAIQDC2jLD7gEAADcEAAAOAAAAAAAAAAAAAAAAAC4CAABkcnMvZTJv&#10;RG9jLnhtbFBLAQItABQABgAIAAAAIQD2aPGK3wAAAAkBAAAPAAAAAAAAAAAAAAAAAEg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u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8257C6" wp14:editId="0B6E05A6">
                <wp:simplePos x="0" y="0"/>
                <wp:positionH relativeFrom="column">
                  <wp:posOffset>2188723</wp:posOffset>
                </wp:positionH>
                <wp:positionV relativeFrom="paragraph">
                  <wp:posOffset>77821</wp:posOffset>
                </wp:positionV>
                <wp:extent cx="642025" cy="0"/>
                <wp:effectExtent l="0" t="0" r="24765" b="19050"/>
                <wp:wrapNone/>
                <wp:docPr id="14" name="Lotura-marra zuzen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9BD933" id="Lotura-marra zuzena 1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35pt,6.15pt" to="222.9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ixG0AEAAAUEAAAOAAAAZHJzL2Uyb0RvYy54bWysU8tuGzEMvBfoPwi6x7s20qBYeJ1DgvQS&#10;tEYfH8BoKVuAXqDkV76+lGyvg7RA0SAX7VLiDDkjan67d1ZskZIJvpfTSSsFehUG41e9/PXz4eqz&#10;FCmDH8AGj708YJK3i48f5rvY4Sysgx2QBJP41O1iL9c5x65pklqjgzQJET0f6kAOMoe0agaCHbM7&#10;28za9qbZBRoiBYUp8e798VAuKr/WqPI3rRNmYXvJveW6Ul2fytos5tCtCOLaqFMb8IYuHBjPRUeq&#10;e8ggNmT+oHJGUUhB54kKrglaG4VVA6uZtq/U/FhDxKqFzUlxtCm9H636ul2SMAPf3bUUHhzf0WPI&#10;G4IrB0QgnjfP6EHwKVu1i6ljxJ1f0ilKcUlF916TK19WJPbV3sNoL+6zULx5cz1rZ5+kUOej5oKL&#10;lPIXDE6Un15a44tw6GD7mDLX4tRzStm2vqwpWDM8GGtrUEYG7yyJLfBl5/20dMy4F1kcFWRTdBw7&#10;r3/5YPHI+h01m8G9Tmv1OoYXTlAKfT7zWs/ZBaa5gxHY/ht4yi9QrCP6P+ARUSsHn0ewMz7Q36pf&#10;rNDH/LMDR93FgqcwHOqdVmt41qpzp3dRhvllXOGX17v4DQAA//8DAFBLAwQUAAYACAAAACEA4PIf&#10;St4AAAAJAQAADwAAAGRycy9kb3ducmV2LnhtbEyPQUvDQBCF74L/YRnBi9iNTVolZlMk0IsHwUaK&#10;x212mg1mZ0N226T/3hEPepz3Pt68V2xm14szjqHzpOBhkYBAarzpqFXwUW/vn0CEqMno3hMquGCA&#10;TXl9Vejc+Ine8byLreAQCrlWYGMccilDY9HpsPADEntHPzod+RxbaUY9cbjr5TJJ1tLpjviD1QNW&#10;Fpuv3ckp+Gzv0u2+pnqq4ttxbefL/nVVKXV7M788g4g4xz8YfupzdSi508GfyATRK0iz7JFRNpYp&#10;CAaybMVbDr+CLAv5f0H5DQAA//8DAFBLAQItABQABgAIAAAAIQC2gziS/gAAAOEBAAATAAAAAAAA&#10;AAAAAAAAAAAAAABbQ29udGVudF9UeXBlc10ueG1sUEsBAi0AFAAGAAgAAAAhADj9If/WAAAAlAEA&#10;AAsAAAAAAAAAAAAAAAAALwEAAF9yZWxzLy5yZWxzUEsBAi0AFAAGAAgAAAAhAPz+LEbQAQAABQQA&#10;AA4AAAAAAAAAAAAAAAAALgIAAGRycy9lMm9Eb2MueG1sUEsBAi0AFAAGAAgAAAAhAODyH0reAAAA&#10;CQEAAA8AAAAAAAAAAAAAAAAAKg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>
        <w:rPr>
          <w:rFonts w:cstheme="minorHAnsi"/>
        </w:rPr>
        <w:t xml:space="preserve">1 mol elektroi 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96500C (F) karga </w:t>
      </w:r>
      <w:r w:rsidRPr="00A4557B">
        <w:rPr>
          <w:rFonts w:cstheme="minorHAnsi"/>
        </w:rPr>
        <w:t>elektriko</w:t>
      </w:r>
      <w:r>
        <w:rPr>
          <w:rFonts w:cstheme="minorHAnsi"/>
        </w:rPr>
        <w:tab/>
      </w:r>
      <w:r>
        <w:rPr>
          <w:rFonts w:cstheme="minorHAnsi"/>
        </w:rPr>
        <w:tab/>
      </w:r>
      <m:oMath>
        <m:r>
          <w:rPr>
            <w:rFonts w:ascii="Cambria Math" w:hAnsi="Cambria Math" w:cstheme="minorHAnsi"/>
          </w:rPr>
          <m:t xml:space="preserve"> </m:t>
        </m:r>
        <m:r>
          <m:rPr>
            <m:sty m:val="p"/>
          </m:rPr>
          <w:rPr>
            <w:rFonts w:ascii="Cambria Math" w:hAnsi="Cambria Math" w:cstheme="minorHAnsi"/>
          </w:rPr>
          <m:t>Q=Z·</m:t>
        </m:r>
        <m:f>
          <m:fPr>
            <m:ctrlPr>
              <w:rPr>
                <w:rFonts w:ascii="Cambria Math" w:hAnsi="Cambria Math" w:cstheme="minorHAnsi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</w:rPr>
              <m:t>Mr</m:t>
            </m:r>
          </m:den>
        </m:f>
        <m:r>
          <m:rPr>
            <m:sty m:val="p"/>
          </m:rPr>
          <w:rPr>
            <w:rFonts w:ascii="Cambria Math" w:hAnsi="Cambria Math" w:cstheme="minorHAnsi"/>
          </w:rPr>
          <m:t>·F</m:t>
        </m:r>
      </m:oMath>
    </w:p>
    <w:p w:rsidR="00A4557B" w:rsidRDefault="00A4557B" w:rsidP="00A4557B">
      <w:pPr>
        <w:pStyle w:val="Zerrenda-paragrafoa"/>
        <w:spacing w:after="0" w:line="240" w:lineRule="auto"/>
        <w:ind w:left="2160"/>
        <w:jc w:val="both"/>
        <w:rPr>
          <w:rFonts w:eastAsiaTheme="minorEastAsia" w:cstheme="minorHAnsi"/>
        </w:rPr>
      </w:pPr>
      <w:r>
        <w:rPr>
          <w:rFonts w:cstheme="minorHAnsi"/>
          <w:noProof/>
          <w:lang w:eastAsia="eu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3ED3EE" wp14:editId="48551AD1">
                <wp:simplePos x="0" y="0"/>
                <wp:positionH relativeFrom="column">
                  <wp:posOffset>2431673</wp:posOffset>
                </wp:positionH>
                <wp:positionV relativeFrom="paragraph">
                  <wp:posOffset>81820</wp:posOffset>
                </wp:positionV>
                <wp:extent cx="457200" cy="0"/>
                <wp:effectExtent l="0" t="0" r="19050" b="19050"/>
                <wp:wrapNone/>
                <wp:docPr id="15" name="Lotura-marra zuzen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EEAC49" id="Lotura-marra zuzena 15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1.45pt,6.45pt" to="227.4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XqR0QEAAAUEAAAOAAAAZHJzL2Uyb0RvYy54bWysU01v2zAMvQ/YfxB0b5wU6zYYcXpo0V2K&#10;LdjWH8DKVCJAX6CUxOmvHyUnTrENGDbsQpsS3yP5SC1vB2fFHimZ4Du5mM2lQK9Cb/ymk0/fH64+&#10;SpEy+B5s8NjJIyZ5u3r7ZnmILV6HbbA9kmASn9pD7OQ259g2TVJbdJBmIaLnSx3IQWaXNk1PcGB2&#10;Z5vr+fx9cwjURwoKU+LT+/FSriq/1qjyF60TZmE7ybXlaqna52Kb1RLaDUHcGnUqA/6hCgfGc9KJ&#10;6h4yiB2ZX6icURRS0HmmgmuC1kZh7YG7Wcx/6ubbFiLWXlicFCeZ0v+jVZ/3axKm59ndSOHB8Ywe&#10;Q94RXDkgAvGye0EPgm9ZqkNMLSPu/JpOXoprKn0Pmlz5ckdiqPIeJ3lxyELx4bubDzwyKdT5qrng&#10;IqX8CYMT5aeT1vjSOLSwf0yZc3HoOaQcW19sCtb0D8ba6pSVwTtLYg887DwsSsWMexXFXkE2pY+x&#10;8vqXjxZH1q+oWQyudVGz1zW8cIJS6POZ13qOLjDNFUzA+Z+Bp/gCxbqifwOeEDVz8HkCO+MD/S77&#10;RQo9xp8VGPsuEjyH/lhnWqXhXavKnd5FWebXfoVfXu/qBwAAAP//AwBQSwMEFAAGAAgAAAAhAInZ&#10;q9/eAAAACQEAAA8AAABkcnMvZG93bnJldi54bWxMj8tqwzAQRfeF/oOYQjelkZsXiWs5FEM2XRQa&#10;l5ClYk0sU2tkLCV2/r4TumhX87iXO2eyzehaccE+NJ4UvEwSEEiVNw3VCr7K7fMKRIiajG49oYIr&#10;Btjk93eZTo0f6BMvu1gLDqGQagU2xi6VMlQWnQ4T3yGxdvK905HHvpam1wOHu1ZOk2QpnW6IL1jd&#10;YWGx+t6dnYJD/TTb7ksqhyJ+nJZ2vO7fF4VSjw/j2yuIiGP8M8MNn9EhZ6ajP5MJolUwW03XbGXh&#10;VtkwX8y5Of4uZJ7J/x/kPwAAAP//AwBQSwECLQAUAAYACAAAACEAtoM4kv4AAADhAQAAEwAAAAAA&#10;AAAAAAAAAAAAAAAAW0NvbnRlbnRfVHlwZXNdLnhtbFBLAQItABQABgAIAAAAIQA4/SH/1gAAAJQB&#10;AAALAAAAAAAAAAAAAAAAAC8BAABfcmVscy8ucmVsc1BLAQItABQABgAIAAAAIQCMmXqR0QEAAAUE&#10;AAAOAAAAAAAAAAAAAAAAAC4CAABkcnMvZTJvRG9jLnhtbFBLAQItABQABgAIAAAAIQCJ2avf3gAA&#10;AAkBAAAPAAAAAAAAAAAAAAAAACs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>
        <w:rPr>
          <w:rFonts w:eastAsiaTheme="minorEastAsia" w:cstheme="minorHAnsi"/>
        </w:rPr>
        <w:t xml:space="preserve">Z · </w:t>
      </w:r>
      <m:oMath>
        <m:f>
          <m:fPr>
            <m:ctrlPr>
              <w:rPr>
                <w:rFonts w:ascii="Cambria Math" w:hAnsi="Cambria Math" w:cstheme="minorHAnsi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theme="minorHAnsi"/>
              </w:rPr>
              <m:t>M</m:t>
            </m:r>
            <m:r>
              <m:rPr>
                <m:sty m:val="p"/>
              </m:rPr>
              <w:rPr>
                <w:rFonts w:ascii="Cambria Math" w:eastAsiaTheme="minorEastAsia" w:hAnsi="Cambria Math" w:cstheme="minorHAnsi"/>
                <w:vertAlign w:val="subscript"/>
              </w:rPr>
              <m:t>r</m:t>
            </m:r>
          </m:den>
        </m:f>
      </m:oMath>
      <w:r>
        <w:rPr>
          <w:rFonts w:eastAsiaTheme="minorEastAsia" w:cstheme="minorHAnsi"/>
        </w:rPr>
        <w:t xml:space="preserve"> mol elektroi</w:t>
      </w:r>
      <w:r>
        <w:rPr>
          <w:rFonts w:eastAsiaTheme="minorEastAsia" w:cstheme="minorHAnsi"/>
        </w:rPr>
        <w:tab/>
        <w:t xml:space="preserve">       Q karga elektriko behar dira</w:t>
      </w:r>
    </w:p>
    <w:p w:rsidR="00A4557B" w:rsidRDefault="0073472C" w:rsidP="00A4557B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  <w:lang w:eastAsia="eu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2538676</wp:posOffset>
                </wp:positionH>
                <wp:positionV relativeFrom="paragraph">
                  <wp:posOffset>107788</wp:posOffset>
                </wp:positionV>
                <wp:extent cx="1955260" cy="19455"/>
                <wp:effectExtent l="0" t="57150" r="45085" b="95250"/>
                <wp:wrapNone/>
                <wp:docPr id="20" name="Gezidun lotura-marra zuzen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5260" cy="194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E73259" id="Gezidun lotura-marra zuzena 20" o:spid="_x0000_s1026" type="#_x0000_t32" style="position:absolute;margin-left:199.9pt;margin-top:8.5pt;width:153.95pt;height:1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9/F8QEAADwEAAAOAAAAZHJzL2Uyb0RvYy54bWysU8lu2zAQvRfoPxC6x7KMOmgMyzk4TS5F&#10;a3T5gAk1tAhww5Bev75DWpG7AUWLXigNOW/evMfh8v5ojdgjRe1dWzWTaSXQSd9pt22rr18eb95W&#10;IiZwHRjvsK1OGKv71etXy0NY4Mz33nRIgou4uDiEtupTCou6jrJHC3HiAzo+VJ4sJA5pW3cEB65u&#10;TT2bTm/rg6cukJcYI+8+XA6rVamvFMr0UamISZi24t5SWamsz3mtV0tYbAlCr+XQBvxDFxa0Y9Kx&#10;1AMkEDvSv5SyWpKPXqWJ9Lb2SmmJRQOraaY/qfncQ8Cihc2JYbQp/r+y8sN+Q0J3bTVjexxYvqMn&#10;POtu54TxaUdwY4EIxHl3RgeCs9iyQ4gLRq7dhoYohg1l/UdFNn9ZmTgWm0+jzXhMQvJmczefz26Z&#10;TvJZc/dmPs816ys4UExP6K3IP20VE4He9mntneML9dQUq2H/PqYL8AWQmY3La/RGd4/amBLkacK1&#10;IbEHnoN0bAbCH7ISaPPOdSKdApuQSIPbGhwyc9U6y74ILX/pZPDC+AkVe5illc7K9F75QEp06YXT&#10;OM7OMMXdjcDpn4FDfoZimey/AY+IwuxdGsFWO0+/Y7/apC75Lw5cdGcLnn13KiNQrOERLdc4PKf8&#10;Br6PC/z66FffAAAA//8DAFBLAwQUAAYACAAAACEASbGoxN4AAAAJAQAADwAAAGRycy9kb3ducmV2&#10;LnhtbEyP3UrDQBSE7wXfYTmCd3Y3FYyJ2ZQiFIoitNUH2GRPk9D9ibvbNnl7j1d6Ocww8021mqxh&#10;Fwxx8E5CthDA0LVeD66T8PW5eXgGFpNyWhnvUMKMEVb17U2lSu2vbo+XQ+oYlbhYKgl9SmPJeWx7&#10;tCou/IiOvKMPViWSoeM6qCuVW8OXQjxxqwZHC70a8bXH9nQ4WwnFduwas3t/y75F2GyH3fwxrWcp&#10;7++m9QuwhFP6C8MvPqFDTUyNPzsdmZHwWBSEnsjI6RMFcpHnwBoJS5EBryv+/0H9AwAA//8DAFBL&#10;AQItABQABgAIAAAAIQC2gziS/gAAAOEBAAATAAAAAAAAAAAAAAAAAAAAAABbQ29udGVudF9UeXBl&#10;c10ueG1sUEsBAi0AFAAGAAgAAAAhADj9If/WAAAAlAEAAAsAAAAAAAAAAAAAAAAALwEAAF9yZWxz&#10;Ly5yZWxzUEsBAi0AFAAGAAgAAAAhACTT38XxAQAAPAQAAA4AAAAAAAAAAAAAAAAALgIAAGRycy9l&#10;Mm9Eb2MueG1sUEsBAi0AFAAGAAgAAAAhAEmxqMTeAAAACQEAAA8AAAAAAAAAAAAAAAAASw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="00A4557B">
        <w:rPr>
          <w:rFonts w:cstheme="minorHAnsi"/>
        </w:rPr>
        <w:tab/>
      </w:r>
      <w:r w:rsidR="00A4557B">
        <w:rPr>
          <w:rFonts w:cstheme="minorHAnsi"/>
        </w:rPr>
        <w:tab/>
      </w:r>
      <w:r w:rsidR="00A4557B">
        <w:rPr>
          <w:rFonts w:cstheme="minorHAnsi"/>
        </w:rPr>
        <w:tab/>
        <w:t>Askotan Q edo q=</w:t>
      </w:r>
      <w:proofErr w:type="spellStart"/>
      <w:r w:rsidR="00A4557B">
        <w:rPr>
          <w:rFonts w:cstheme="minorHAnsi"/>
        </w:rPr>
        <w:t>I·t</w:t>
      </w:r>
      <w:proofErr w:type="spellEnd"/>
      <w:r w:rsidR="00A4557B">
        <w:rPr>
          <w:rFonts w:cstheme="minorHAnsi"/>
        </w:rPr>
        <w:t xml:space="preserve">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m:oMath>
        <m:r>
          <m:rPr>
            <m:sty m:val="p"/>
          </m:rPr>
          <w:rPr>
            <w:rFonts w:ascii="Cambria Math" w:hAnsi="Cambria Math" w:cstheme="minorHAnsi"/>
          </w:rPr>
          <m:t xml:space="preserve"> m=</m:t>
        </m:r>
        <m:f>
          <m:fPr>
            <m:ctrlPr>
              <w:rPr>
                <w:rFonts w:ascii="Cambria Math" w:hAnsi="Cambria Math" w:cstheme="minorHAnsi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</w:rPr>
              <m:t>Mr·I·t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</w:rPr>
              <m:t>Z·F</m:t>
            </m:r>
          </m:den>
        </m:f>
      </m:oMath>
    </w:p>
    <w:p w:rsidR="00A4557B" w:rsidRPr="00A4557B" w:rsidRDefault="00A4557B" w:rsidP="00A4557B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I=intentsitatea (A)</w:t>
      </w:r>
      <w:r w:rsidR="0073472C">
        <w:rPr>
          <w:rFonts w:cstheme="minorHAnsi"/>
        </w:rPr>
        <w:t xml:space="preserve"> eta t=denbora (s)</w:t>
      </w:r>
    </w:p>
    <w:p w:rsidR="00FB5954" w:rsidRPr="00FB5954" w:rsidRDefault="0073472C" w:rsidP="0073472C">
      <w:pPr>
        <w:pStyle w:val="Zerrenda-paragrafoa"/>
        <w:numPr>
          <w:ilvl w:val="2"/>
          <w:numId w:val="7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Anodoan </w:t>
      </w:r>
      <w:r>
        <w:rPr>
          <w:rFonts w:cstheme="minorHAnsi"/>
        </w:rPr>
        <w:sym w:font="Wingdings" w:char="F0E0"/>
      </w:r>
      <w:r>
        <w:rPr>
          <w:rFonts w:cstheme="minorHAnsi"/>
        </w:rPr>
        <w:t xml:space="preserve"> oxidazioa</w:t>
      </w:r>
      <w:r>
        <w:rPr>
          <w:rFonts w:cstheme="minorHAnsi"/>
        </w:rPr>
        <w:sym w:font="Wingdings" w:char="F0E0"/>
      </w:r>
      <w:r>
        <w:rPr>
          <w:rFonts w:cstheme="minorHAnsi"/>
        </w:rPr>
        <w:t xml:space="preserve"> formula berdina</w:t>
      </w:r>
    </w:p>
    <w:p w:rsidR="00BD5C03" w:rsidRDefault="00BD5C03" w:rsidP="00BD5C03">
      <w:pPr>
        <w:spacing w:after="0" w:line="240" w:lineRule="auto"/>
        <w:jc w:val="both"/>
      </w:pPr>
      <w:r>
        <w:t>Pila voltaiko baten eta zelula elektrolitiko baten arteko ezberdintasunak:</w:t>
      </w:r>
    </w:p>
    <w:tbl>
      <w:tblPr>
        <w:tblStyle w:val="Saretaduntaula"/>
        <w:tblW w:w="9628" w:type="dxa"/>
        <w:tblInd w:w="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BD5C03" w:rsidTr="00FB5954">
        <w:tc>
          <w:tcPr>
            <w:tcW w:w="4814" w:type="dxa"/>
          </w:tcPr>
          <w:p w:rsidR="00BD5C03" w:rsidRPr="00BD5C03" w:rsidRDefault="00BD5C03" w:rsidP="00BD5C03">
            <w:pPr>
              <w:spacing w:after="0" w:line="240" w:lineRule="auto"/>
              <w:jc w:val="center"/>
              <w:rPr>
                <w:b/>
              </w:rPr>
            </w:pPr>
            <w:r w:rsidRPr="00BD5C03">
              <w:rPr>
                <w:b/>
              </w:rPr>
              <w:t>Pila voltaikoa</w:t>
            </w:r>
          </w:p>
        </w:tc>
        <w:tc>
          <w:tcPr>
            <w:tcW w:w="4814" w:type="dxa"/>
          </w:tcPr>
          <w:p w:rsidR="00BD5C03" w:rsidRPr="00BD5C03" w:rsidRDefault="00BD5C03" w:rsidP="00BD5C03">
            <w:pPr>
              <w:spacing w:after="0" w:line="240" w:lineRule="auto"/>
              <w:jc w:val="center"/>
              <w:rPr>
                <w:b/>
              </w:rPr>
            </w:pPr>
            <w:r w:rsidRPr="00BD5C03">
              <w:rPr>
                <w:b/>
              </w:rPr>
              <w:t>Upela elektrolitikoa</w:t>
            </w:r>
          </w:p>
        </w:tc>
      </w:tr>
      <w:tr w:rsidR="00BD5C03" w:rsidTr="00FB5954">
        <w:tc>
          <w:tcPr>
            <w:tcW w:w="4814" w:type="dxa"/>
          </w:tcPr>
          <w:p w:rsidR="00BD5C03" w:rsidRDefault="00BD5C03" w:rsidP="00BD5C03">
            <w:pPr>
              <w:spacing w:after="0" w:line="240" w:lineRule="auto"/>
              <w:jc w:val="both"/>
            </w:pPr>
            <w:r>
              <w:t>Erreakzio kimiko batek energia elektrikoa sortu</w:t>
            </w:r>
          </w:p>
        </w:tc>
        <w:tc>
          <w:tcPr>
            <w:tcW w:w="4814" w:type="dxa"/>
          </w:tcPr>
          <w:p w:rsidR="00BD5C03" w:rsidRDefault="00BD5C03" w:rsidP="00BD5C03">
            <w:pPr>
              <w:spacing w:after="0" w:line="240" w:lineRule="auto"/>
              <w:jc w:val="both"/>
            </w:pPr>
            <w:r>
              <w:t>Energia elektrikoak erreakzio kimiko bat eragin</w:t>
            </w:r>
          </w:p>
        </w:tc>
      </w:tr>
      <w:tr w:rsidR="00BD5C03" w:rsidTr="00FB5954">
        <w:tc>
          <w:tcPr>
            <w:tcW w:w="4814" w:type="dxa"/>
          </w:tcPr>
          <w:p w:rsidR="00BD5C03" w:rsidRDefault="00BD5C03" w:rsidP="00BD5C03">
            <w:pPr>
              <w:spacing w:after="0" w:line="240" w:lineRule="auto"/>
              <w:jc w:val="both"/>
            </w:pPr>
            <w:r>
              <w:t>Bi elektrolito</w:t>
            </w:r>
          </w:p>
        </w:tc>
        <w:tc>
          <w:tcPr>
            <w:tcW w:w="4814" w:type="dxa"/>
          </w:tcPr>
          <w:p w:rsidR="00BD5C03" w:rsidRDefault="00BD5C03" w:rsidP="00BD5C03">
            <w:pPr>
              <w:spacing w:after="0" w:line="240" w:lineRule="auto"/>
              <w:jc w:val="both"/>
            </w:pPr>
            <w:r>
              <w:t>Elektrolito bakarra</w:t>
            </w:r>
          </w:p>
        </w:tc>
      </w:tr>
      <w:tr w:rsidR="00BD5C03" w:rsidTr="00FB5954">
        <w:tc>
          <w:tcPr>
            <w:tcW w:w="4814" w:type="dxa"/>
          </w:tcPr>
          <w:p w:rsidR="00BD5C03" w:rsidRDefault="00BD5C03" w:rsidP="00BD5C03">
            <w:pPr>
              <w:spacing w:after="0" w:line="240" w:lineRule="auto"/>
              <w:jc w:val="both"/>
            </w:pPr>
            <w:r>
              <w:t>Erredox erreakzioa espontaneoa</w:t>
            </w:r>
          </w:p>
        </w:tc>
        <w:tc>
          <w:tcPr>
            <w:tcW w:w="4814" w:type="dxa"/>
          </w:tcPr>
          <w:p w:rsidR="00BD5C03" w:rsidRDefault="00BD5C03" w:rsidP="00BD5C03">
            <w:pPr>
              <w:spacing w:after="0" w:line="240" w:lineRule="auto"/>
              <w:jc w:val="both"/>
            </w:pPr>
            <w:r>
              <w:t>Erredox erreakzioa ez da espontaneoa</w:t>
            </w:r>
          </w:p>
        </w:tc>
      </w:tr>
      <w:tr w:rsidR="00BD5C03" w:rsidTr="00FB5954">
        <w:tc>
          <w:tcPr>
            <w:tcW w:w="4814" w:type="dxa"/>
          </w:tcPr>
          <w:p w:rsidR="00BD5C03" w:rsidRDefault="00BD5C03" w:rsidP="00BD5C03">
            <w:pPr>
              <w:spacing w:after="0" w:line="240" w:lineRule="auto"/>
              <w:jc w:val="both"/>
            </w:pPr>
            <w:r>
              <w:t>Anodoa: polo negatiboa/katodoa: polo positiboa</w:t>
            </w:r>
          </w:p>
        </w:tc>
        <w:tc>
          <w:tcPr>
            <w:tcW w:w="4814" w:type="dxa"/>
          </w:tcPr>
          <w:p w:rsidR="00BD5C03" w:rsidRDefault="00BD5C03" w:rsidP="00BD5C03">
            <w:pPr>
              <w:spacing w:after="0" w:line="240" w:lineRule="auto"/>
              <w:jc w:val="both"/>
            </w:pPr>
            <w:r>
              <w:t>Anodoa: polo positiboa/katodoa: polo negatiboa</w:t>
            </w:r>
          </w:p>
        </w:tc>
      </w:tr>
    </w:tbl>
    <w:p w:rsidR="00770ACE" w:rsidRDefault="009775CE" w:rsidP="00FB5954">
      <w:pPr>
        <w:spacing w:after="0" w:line="240" w:lineRule="auto"/>
        <w:jc w:val="both"/>
      </w:pPr>
      <w:r>
        <w:t>Oxidazioa bietan anodoan, erredukzioa bietan katodoan.</w:t>
      </w:r>
    </w:p>
    <w:p w:rsidR="00D6580B" w:rsidRPr="00D6580B" w:rsidRDefault="00D6580B" w:rsidP="00CA2AC1">
      <w:pPr>
        <w:spacing w:after="0" w:line="240" w:lineRule="auto"/>
        <w:jc w:val="both"/>
        <w:rPr>
          <w:sz w:val="6"/>
          <w:szCs w:val="6"/>
        </w:rPr>
      </w:pPr>
    </w:p>
    <w:p w:rsidR="00CA2AC1" w:rsidRDefault="00CA2AC1" w:rsidP="00CA2AC1">
      <w:pPr>
        <w:spacing w:after="0" w:line="240" w:lineRule="auto"/>
        <w:jc w:val="both"/>
        <w:rPr>
          <w:b/>
          <w:u w:val="single"/>
        </w:rPr>
      </w:pPr>
      <w:r w:rsidRPr="00CA2AC1">
        <w:rPr>
          <w:b/>
          <w:u w:val="single"/>
        </w:rPr>
        <w:t>ARIKETETARAKO ERABILGARRIAK</w:t>
      </w:r>
    </w:p>
    <w:p w:rsidR="00CA2AC1" w:rsidRPr="00CA2AC1" w:rsidRDefault="00CA2AC1" w:rsidP="00CA2AC1">
      <w:pPr>
        <w:spacing w:after="0" w:line="240" w:lineRule="auto"/>
        <w:jc w:val="both"/>
      </w:pPr>
      <w:r>
        <w:t>PILA BATEN NOTAZIO LABURTUA</w:t>
      </w:r>
    </w:p>
    <w:p w:rsidR="00CA2AC1" w:rsidRPr="00CA2AC1" w:rsidRDefault="00CA2AC1" w:rsidP="00CA2AC1">
      <w:pPr>
        <w:spacing w:after="0" w:line="240" w:lineRule="auto"/>
        <w:jc w:val="both"/>
      </w:pPr>
      <w:r>
        <w:rPr>
          <w:b/>
        </w:rPr>
        <w:t xml:space="preserve">Anodoa </w:t>
      </w:r>
      <w:r>
        <w:t xml:space="preserve">oxidazioa gertatzen deneko elektrodoa da, eta </w:t>
      </w:r>
      <w:r>
        <w:rPr>
          <w:b/>
        </w:rPr>
        <w:t>katodoa</w:t>
      </w:r>
      <w:r>
        <w:t xml:space="preserve"> erredukzio gertatzen </w:t>
      </w:r>
      <w:proofErr w:type="spellStart"/>
      <w:r>
        <w:t>denekoa</w:t>
      </w:r>
      <w:proofErr w:type="spellEnd"/>
      <w:r>
        <w:t xml:space="preserve">. Elektroiak anodotik katodora doaz kanpo-eroaletik zehar.    </w:t>
      </w:r>
      <w:r>
        <w:tab/>
      </w:r>
      <w:r>
        <w:tab/>
        <w:t xml:space="preserve"> anodoa (-)     katodoa (+)</w:t>
      </w:r>
    </w:p>
    <w:p w:rsidR="00FF5059" w:rsidRDefault="00FF5059" w:rsidP="00CA2AC1">
      <w:pPr>
        <w:spacing w:after="0" w:line="240" w:lineRule="auto"/>
        <w:jc w:val="both"/>
      </w:pPr>
      <w:r>
        <w:t xml:space="preserve">Adibidez: </w:t>
      </w:r>
      <w:proofErr w:type="spellStart"/>
      <w:r>
        <w:t>Daniell</w:t>
      </w:r>
      <w:proofErr w:type="spellEnd"/>
      <w:r>
        <w:t xml:space="preserve"> pilaren notazioa:</w:t>
      </w:r>
      <w:r>
        <w:tab/>
      </w:r>
      <w:r>
        <w:tab/>
      </w:r>
      <w:r>
        <w:tab/>
      </w:r>
      <w:r>
        <w:tab/>
      </w:r>
      <w:r>
        <w:t>oxidazioa  // erredukzioa</w:t>
      </w:r>
    </w:p>
    <w:p w:rsidR="00FF5059" w:rsidRPr="00FF5059" w:rsidRDefault="00FF5059" w:rsidP="00CA2AC1">
      <w:pPr>
        <w:spacing w:after="0" w:line="240" w:lineRule="auto"/>
        <w:jc w:val="both"/>
      </w:pPr>
      <w:r>
        <w:t>Anodoa -  Zn/Zn</w:t>
      </w:r>
      <w:r>
        <w:rPr>
          <w:vertAlign w:val="superscript"/>
        </w:rPr>
        <w:t xml:space="preserve">+2 </w:t>
      </w:r>
      <w:r>
        <w:t>(1M) // Cu</w:t>
      </w:r>
      <w:r>
        <w:rPr>
          <w:vertAlign w:val="superscript"/>
        </w:rPr>
        <w:t>+2</w:t>
      </w:r>
      <w:r>
        <w:t xml:space="preserve"> (1M)/Cu  Katodoa + </w:t>
      </w:r>
    </w:p>
    <w:p w:rsidR="00CA2AC1" w:rsidRDefault="00CA2AC1" w:rsidP="00CA2AC1">
      <w:pPr>
        <w:spacing w:after="0" w:line="240" w:lineRule="auto"/>
        <w:jc w:val="both"/>
      </w:pPr>
      <w:r>
        <w:t xml:space="preserve">ELEKTRODOAREN POTENTZIAL ESTANDARRA </w:t>
      </w:r>
      <w:r>
        <w:tab/>
      </w:r>
      <w:r>
        <w:tab/>
      </w:r>
      <w:r>
        <w:tab/>
        <w:t xml:space="preserve"> </w:t>
      </w:r>
    </w:p>
    <w:p w:rsidR="00CA2AC1" w:rsidRDefault="00CA2AC1" w:rsidP="00CA2AC1">
      <w:pPr>
        <w:spacing w:after="0" w:line="240" w:lineRule="auto"/>
        <w:jc w:val="both"/>
      </w:pPr>
      <w:r>
        <w:t>Elektrodo bat elektrodo estandarra kontsideratzen da erreaktiboak baldintza estandarretan daudenean: disoluzioentzat kontzentrazioa 1M, gasentzat presioa 1atm eta tenperatura (bietan) 25ºC.</w:t>
      </w:r>
    </w:p>
    <w:p w:rsidR="00770ACE" w:rsidRDefault="00CA2AC1" w:rsidP="00CA2AC1">
      <w:pPr>
        <w:spacing w:after="0" w:line="240" w:lineRule="auto"/>
        <w:jc w:val="both"/>
      </w:pPr>
      <w:r>
        <w:t>Elektrodo baten potentzial estandarra pila baten potentzial diferentzia da, pila hori elektrodo horrekin eta hidrogenozko elektrodoarekin eratuta dagoela, eta bi elektrodoak baldintza estandarretan.</w:t>
      </w:r>
    </w:p>
    <w:p w:rsidR="00CA2AC1" w:rsidRDefault="00770ACE" w:rsidP="00770ACE">
      <w:pPr>
        <w:pStyle w:val="Zerrenda-paragrafoa"/>
        <w:numPr>
          <w:ilvl w:val="0"/>
          <w:numId w:val="7"/>
        </w:numPr>
        <w:spacing w:after="0" w:line="240" w:lineRule="auto"/>
        <w:jc w:val="both"/>
      </w:pPr>
      <w:r>
        <w:t xml:space="preserve">Erredukziozko potentzial estandarra negatiboa duten </w:t>
      </w:r>
      <w:proofErr w:type="spellStart"/>
      <w:r>
        <w:t>erdierreakzioek</w:t>
      </w:r>
      <w:proofErr w:type="spellEnd"/>
      <w:r>
        <w:t xml:space="preserve"> hidrogenozko elektrodo estandarraren aurrean anodo gisa dihardute oxidazioa eginez.</w:t>
      </w:r>
    </w:p>
    <w:p w:rsidR="00770ACE" w:rsidRDefault="00770ACE" w:rsidP="00770ACE">
      <w:pPr>
        <w:pStyle w:val="Zerrenda-paragrafoa"/>
        <w:numPr>
          <w:ilvl w:val="0"/>
          <w:numId w:val="7"/>
        </w:numPr>
        <w:spacing w:after="0" w:line="240" w:lineRule="auto"/>
        <w:jc w:val="both"/>
      </w:pPr>
      <w:r>
        <w:t xml:space="preserve">Erredukziozko potentzial estandarra positiboa duten </w:t>
      </w:r>
      <w:proofErr w:type="spellStart"/>
      <w:r>
        <w:t>erdierreakzioek</w:t>
      </w:r>
      <w:proofErr w:type="spellEnd"/>
      <w:r>
        <w:t xml:space="preserve"> hidrogenozko elektrodo estandarraren aurrean katodo gisa dihardute erredukzioa eginez.</w:t>
      </w:r>
    </w:p>
    <w:p w:rsidR="00770ACE" w:rsidRDefault="00770ACE" w:rsidP="00770ACE">
      <w:pPr>
        <w:spacing w:after="0" w:line="240" w:lineRule="auto"/>
        <w:jc w:val="both"/>
      </w:pPr>
      <w:r>
        <w:lastRenderedPageBreak/>
        <w:t xml:space="preserve">Zenbat eta positiboagoa izan erredukziozko potentzial estandarra </w:t>
      </w:r>
      <w:proofErr w:type="spellStart"/>
      <w:r>
        <w:t>erdierreakzioan</w:t>
      </w:r>
      <w:proofErr w:type="spellEnd"/>
      <w:r>
        <w:t xml:space="preserve"> agertzen den substantziaren oxidatzaile indarra handiagoa izango da, ondorioz erredukzioa egiteko joera. Alderantziz, zenbat eta negatiboagoa izan balioa </w:t>
      </w:r>
      <w:proofErr w:type="spellStart"/>
      <w:r>
        <w:t>erdierreakazioan</w:t>
      </w:r>
      <w:proofErr w:type="spellEnd"/>
      <w:r>
        <w:t xml:space="preserve"> agertzen den substantziaren (erreaktiboa) erreduktore indarra handiagoa izango da, ondorioz oxidazio egiteko joera.</w:t>
      </w:r>
    </w:p>
    <w:p w:rsidR="00770ACE" w:rsidRPr="00770ACE" w:rsidRDefault="00770ACE" w:rsidP="00770ACE">
      <w:pPr>
        <w:spacing w:after="0" w:line="240" w:lineRule="auto"/>
        <w:jc w:val="both"/>
      </w:pPr>
      <w:r>
        <w:t>Beraz, positiboenak erredukzioa egingo du eta negatiboenak oxidazioa.</w:t>
      </w:r>
    </w:p>
    <w:p w:rsidR="00770ACE" w:rsidRDefault="00770ACE" w:rsidP="00770ACE">
      <w:pPr>
        <w:spacing w:after="0" w:line="240" w:lineRule="auto"/>
        <w:jc w:val="both"/>
      </w:pPr>
      <w:r>
        <w:t>PILAREN POTENTZIAL ESTANDARRA</w:t>
      </w:r>
    </w:p>
    <w:p w:rsidR="00770ACE" w:rsidRDefault="00770ACE" w:rsidP="00770ACE">
      <w:pPr>
        <w:spacing w:after="0" w:line="240" w:lineRule="auto"/>
        <w:jc w:val="both"/>
        <w:rPr>
          <w:rFonts w:cstheme="minorHAnsi"/>
          <w:vertAlign w:val="subscript"/>
        </w:rPr>
      </w:pPr>
      <w:r>
        <w:t xml:space="preserve">Pila bat eratzeko bi elektrodo estandar aukeratzen badira, katodo gisa arituko da erredukziozko potentziala positiboena duena, edo negatibo gutxiena; bestea, anodo gisa. </w:t>
      </w:r>
      <w:r w:rsidRPr="00770ACE">
        <w:rPr>
          <w:b/>
        </w:rPr>
        <w:t>Pilaren potentzial estandarra</w:t>
      </w:r>
      <w:r>
        <w:t xml:space="preserve"> edo </w:t>
      </w:r>
      <w:r w:rsidRPr="00770ACE">
        <w:rPr>
          <w:b/>
        </w:rPr>
        <w:t xml:space="preserve">indar elektroeragilea, </w:t>
      </w:r>
      <w:proofErr w:type="spellStart"/>
      <w:r>
        <w:rPr>
          <w:b/>
        </w:rPr>
        <w:t>i.e.e</w:t>
      </w:r>
      <w:proofErr w:type="spellEnd"/>
      <w:r>
        <w:rPr>
          <w:b/>
        </w:rPr>
        <w:t>.</w:t>
      </w:r>
      <w:r>
        <w:t xml:space="preserve">-a kalkulatzeko: </w:t>
      </w:r>
      <w:proofErr w:type="spellStart"/>
      <w:r>
        <w:t>E</w:t>
      </w:r>
      <w:r>
        <w:rPr>
          <w:rFonts w:cstheme="minorHAnsi"/>
        </w:rPr>
        <w:t>°</w:t>
      </w:r>
      <w:r>
        <w:rPr>
          <w:vertAlign w:val="subscript"/>
        </w:rPr>
        <w:t>pila</w:t>
      </w:r>
      <w:proofErr w:type="spellEnd"/>
      <w:r>
        <w:t xml:space="preserve"> = </w:t>
      </w:r>
      <w:proofErr w:type="spellStart"/>
      <w:r>
        <w:t>E</w:t>
      </w:r>
      <w:r>
        <w:rPr>
          <w:rFonts w:cstheme="minorHAnsi"/>
        </w:rPr>
        <w:t>°</w:t>
      </w:r>
      <w:r>
        <w:rPr>
          <w:rFonts w:cstheme="minorHAnsi"/>
          <w:vertAlign w:val="subscript"/>
        </w:rPr>
        <w:t>katodoa</w:t>
      </w:r>
      <w:proofErr w:type="spellEnd"/>
      <w:r>
        <w:rPr>
          <w:rFonts w:cstheme="minorHAnsi"/>
        </w:rPr>
        <w:t xml:space="preserve"> - </w:t>
      </w:r>
      <w:proofErr w:type="spellStart"/>
      <w:r>
        <w:rPr>
          <w:rFonts w:cstheme="minorHAnsi"/>
        </w:rPr>
        <w:t>E°</w:t>
      </w:r>
      <w:r>
        <w:rPr>
          <w:rFonts w:cstheme="minorHAnsi"/>
          <w:vertAlign w:val="subscript"/>
        </w:rPr>
        <w:t>anodoa</w:t>
      </w:r>
      <w:proofErr w:type="spellEnd"/>
    </w:p>
    <w:p w:rsidR="008337C2" w:rsidRDefault="008337C2" w:rsidP="00770ACE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ERREDOX ERREAKZIOEN BEREZKOTASUNA</w:t>
      </w:r>
    </w:p>
    <w:p w:rsidR="009775CE" w:rsidRDefault="008337C2" w:rsidP="00D6580B">
      <w:pPr>
        <w:spacing w:after="0" w:line="240" w:lineRule="auto"/>
        <w:jc w:val="both"/>
      </w:pPr>
      <w:proofErr w:type="spellStart"/>
      <w:r>
        <w:t>E</w:t>
      </w:r>
      <w:r>
        <w:rPr>
          <w:rFonts w:cstheme="minorHAnsi"/>
        </w:rPr>
        <w:t>°</w:t>
      </w:r>
      <w:r>
        <w:rPr>
          <w:vertAlign w:val="subscript"/>
        </w:rPr>
        <w:t>pila</w:t>
      </w:r>
      <w:proofErr w:type="spellEnd"/>
      <w:r>
        <w:t xml:space="preserve"> &gt; 0 erreakzioa berezkoa | </w:t>
      </w:r>
      <w:proofErr w:type="spellStart"/>
      <w:r>
        <w:t>E</w:t>
      </w:r>
      <w:r>
        <w:rPr>
          <w:rFonts w:cstheme="minorHAnsi"/>
        </w:rPr>
        <w:t>°</w:t>
      </w:r>
      <w:r>
        <w:rPr>
          <w:vertAlign w:val="subscript"/>
        </w:rPr>
        <w:t>pila</w:t>
      </w:r>
      <w:proofErr w:type="spellEnd"/>
      <w:r>
        <w:rPr>
          <w:vertAlign w:val="subscript"/>
        </w:rPr>
        <w:t xml:space="preserve"> </w:t>
      </w:r>
      <w:r>
        <w:t>&lt; 0 erreakzioa ez-berezkoa</w:t>
      </w:r>
    </w:p>
    <w:p w:rsidR="00D6580B" w:rsidRDefault="00D6580B" w:rsidP="00D6580B">
      <w:pPr>
        <w:spacing w:after="0" w:line="240" w:lineRule="auto"/>
        <w:jc w:val="both"/>
      </w:pPr>
      <w:r>
        <w:t>LEHENENGO PROBLEMA MOTA</w:t>
      </w:r>
      <w:r w:rsidR="00D06979">
        <w:t xml:space="preserve"> (doitu ekuazio ioi-elektroiaren metodoa erabiliz)</w:t>
      </w:r>
      <w:r>
        <w:t>, AZALPENA:</w:t>
      </w:r>
    </w:p>
    <w:p w:rsidR="00D6580B" w:rsidRDefault="00D6580B" w:rsidP="00D6580B">
      <w:pPr>
        <w:pStyle w:val="Zerrenda-paragrafoa"/>
        <w:numPr>
          <w:ilvl w:val="0"/>
          <w:numId w:val="10"/>
        </w:numPr>
        <w:spacing w:after="0" w:line="240" w:lineRule="auto"/>
        <w:jc w:val="both"/>
      </w:pPr>
      <w:r>
        <w:t>Erreakzioaren ekuazioa idatzi</w:t>
      </w:r>
    </w:p>
    <w:p w:rsidR="00D06979" w:rsidRDefault="00D06979" w:rsidP="00D6580B">
      <w:pPr>
        <w:pStyle w:val="Zerrenda-paragrafoa"/>
        <w:numPr>
          <w:ilvl w:val="0"/>
          <w:numId w:val="10"/>
        </w:numPr>
        <w:spacing w:after="0" w:line="240" w:lineRule="auto"/>
        <w:jc w:val="both"/>
      </w:pPr>
      <w:r>
        <w:t>Ingurune azidoa identifikatu</w:t>
      </w:r>
    </w:p>
    <w:p w:rsidR="00D6580B" w:rsidRDefault="00D6580B" w:rsidP="00D6580B">
      <w:pPr>
        <w:pStyle w:val="Zerrenda-paragrafoa"/>
        <w:numPr>
          <w:ilvl w:val="0"/>
          <w:numId w:val="10"/>
        </w:numPr>
        <w:spacing w:after="0" w:line="240" w:lineRule="auto"/>
        <w:jc w:val="both"/>
      </w:pPr>
      <w:r>
        <w:t>Oxidazio zenbakiak idatzi eta aldatzen direnak identifikatu</w:t>
      </w:r>
    </w:p>
    <w:p w:rsidR="003A65CD" w:rsidRDefault="003A65CD" w:rsidP="003A65CD">
      <w:pPr>
        <w:pStyle w:val="Zerrenda-paragrafoa"/>
        <w:spacing w:after="0" w:line="240" w:lineRule="auto"/>
        <w:jc w:val="both"/>
      </w:pPr>
      <w:r>
        <w:rPr>
          <w:color w:val="FF0000"/>
        </w:rPr>
        <w:t xml:space="preserve">Oharra: </w:t>
      </w:r>
      <w:r>
        <w:t>Parentesiak azaltzen badira, oxidazio zenbakiak idatzi ostean, lehenengo parentesiaren barneko biderketak egin, ondoren batuketak eta azkenik parentesi kanpokoa.</w:t>
      </w:r>
    </w:p>
    <w:p w:rsidR="003A65CD" w:rsidRDefault="003A65CD" w:rsidP="003A65CD">
      <w:pPr>
        <w:pStyle w:val="Zerrenda-paragrafoa"/>
        <w:spacing w:after="0" w:line="240" w:lineRule="auto"/>
        <w:jc w:val="both"/>
      </w:pPr>
      <w:r>
        <w:t>Adibidez: Pb (N 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rPr>
          <w:vertAlign w:val="subscript"/>
        </w:rPr>
        <w:tab/>
      </w:r>
    </w:p>
    <w:p w:rsidR="003A65CD" w:rsidRPr="003A65CD" w:rsidRDefault="003A65CD" w:rsidP="003A65CD">
      <w:pPr>
        <w:pStyle w:val="Zerrenda-paragrafoa"/>
        <w:spacing w:after="0" w:line="240" w:lineRule="auto"/>
        <w:jc w:val="both"/>
      </w:pPr>
      <w:r>
        <w:tab/>
        <w:t xml:space="preserve">   +2  +5  -2</w:t>
      </w:r>
      <w:r>
        <w:tab/>
        <w:t>Hasieran O-ren zenbakia bider kopurua (-2·3), ondoren N batu (-6+5=-1) eta azkenik parentesiaren zenbakiarekin bidertu (-1·2). Molekula neutroa izan dadin Pb--k aurkako ikurra</w:t>
      </w:r>
    </w:p>
    <w:p w:rsidR="00D6580B" w:rsidRDefault="00D6580B" w:rsidP="00D6580B">
      <w:pPr>
        <w:pStyle w:val="Zerrenda-paragrafoa"/>
        <w:numPr>
          <w:ilvl w:val="0"/>
          <w:numId w:val="10"/>
        </w:numPr>
        <w:spacing w:after="0" w:line="240" w:lineRule="auto"/>
        <w:jc w:val="both"/>
      </w:pPr>
      <w:r>
        <w:t xml:space="preserve">Erreakzio erdiak (oxidazio/erredukzio) idatzi, horretarako erabaki konposatua </w:t>
      </w:r>
      <w:r>
        <w:rPr>
          <w:b/>
        </w:rPr>
        <w:t>osoa</w:t>
      </w:r>
      <w:r>
        <w:t xml:space="preserve"> (elementu kimikoak, oxidoak eta amoniakoa, NH</w:t>
      </w:r>
      <w:r>
        <w:rPr>
          <w:vertAlign w:val="subscript"/>
        </w:rPr>
        <w:t>3</w:t>
      </w:r>
      <w:r>
        <w:t xml:space="preserve">) edo </w:t>
      </w:r>
      <w:r>
        <w:rPr>
          <w:b/>
        </w:rPr>
        <w:t>ioi eran</w:t>
      </w:r>
      <w:r>
        <w:t xml:space="preserve"> (azidoak: hidrogenoa alde batera, gainontzekoa bestera; hidroxidoak: metala alde batera, OH</w:t>
      </w:r>
      <w:r>
        <w:rPr>
          <w:vertAlign w:val="superscript"/>
        </w:rPr>
        <w:t>-</w:t>
      </w:r>
      <w:r>
        <w:t xml:space="preserve"> bestera</w:t>
      </w:r>
      <w:r w:rsidR="00D06979">
        <w:t>; eta gatzak: katioia alde batera, anioia bestera)</w:t>
      </w:r>
    </w:p>
    <w:p w:rsidR="003A65CD" w:rsidRPr="00F67170" w:rsidRDefault="003A65CD" w:rsidP="003A65CD">
      <w:pPr>
        <w:pStyle w:val="Zerrenda-paragrafoa"/>
        <w:spacing w:after="0" w:line="240" w:lineRule="auto"/>
        <w:jc w:val="both"/>
        <w:rPr>
          <w:vertAlign w:val="superscript"/>
        </w:rPr>
      </w:pPr>
      <w:r>
        <w:rPr>
          <w:color w:val="FF0000"/>
        </w:rPr>
        <w:t xml:space="preserve">Oharra: </w:t>
      </w:r>
      <w:r w:rsidR="00F67170">
        <w:t>Kontuz zenbakiekin</w:t>
      </w:r>
      <w:r w:rsidR="00867382">
        <w:t>, ez dira ipintzen</w:t>
      </w:r>
      <w:r w:rsidR="00F67170">
        <w:t>, adibidez: Cr</w:t>
      </w:r>
      <w:r w:rsidR="00F67170">
        <w:rPr>
          <w:vertAlign w:val="subscript"/>
        </w:rPr>
        <w:t>2</w:t>
      </w:r>
      <w:r w:rsidR="00F67170">
        <w:t xml:space="preserve"> (S O</w:t>
      </w:r>
      <w:r w:rsidR="00F67170">
        <w:rPr>
          <w:vertAlign w:val="subscript"/>
        </w:rPr>
        <w:t>4</w:t>
      </w:r>
      <w:r w:rsidR="00F67170">
        <w:t>)</w:t>
      </w:r>
      <w:r w:rsidR="00F67170">
        <w:rPr>
          <w:vertAlign w:val="subscript"/>
        </w:rPr>
        <w:t>3</w:t>
      </w:r>
      <w:r w:rsidR="00F67170">
        <w:t xml:space="preserve"> erreakzio erdian ezin da idatzi Cr</w:t>
      </w:r>
      <w:r w:rsidR="00F67170">
        <w:rPr>
          <w:vertAlign w:val="subscript"/>
        </w:rPr>
        <w:t>2</w:t>
      </w:r>
      <w:r w:rsidR="00F67170">
        <w:rPr>
          <w:vertAlign w:val="superscript"/>
        </w:rPr>
        <w:t>+3</w:t>
      </w:r>
    </w:p>
    <w:p w:rsidR="00341B75" w:rsidRDefault="00F67170" w:rsidP="00341B75">
      <w:pPr>
        <w:pStyle w:val="Zerrenda-paragrafoa"/>
        <w:spacing w:after="0" w:line="240" w:lineRule="auto"/>
        <w:jc w:val="both"/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 xml:space="preserve">          </w:t>
      </w:r>
      <w:r w:rsidR="00867382">
        <w:rPr>
          <w:color w:val="FF0000"/>
        </w:rPr>
        <w:tab/>
      </w:r>
      <w:r w:rsidR="00867382">
        <w:rPr>
          <w:color w:val="FF0000"/>
        </w:rPr>
        <w:tab/>
      </w:r>
      <w:r w:rsidR="00867382">
        <w:rPr>
          <w:color w:val="FF0000"/>
        </w:rPr>
        <w:tab/>
      </w:r>
      <w:r w:rsidRPr="00F67170">
        <w:t>+3  +6  -2</w:t>
      </w:r>
      <w:r>
        <w:tab/>
      </w:r>
    </w:p>
    <w:p w:rsidR="00341B75" w:rsidRPr="00341B75" w:rsidRDefault="00341B75" w:rsidP="00341B75">
      <w:pPr>
        <w:pStyle w:val="Zerrenda-paragrafoa"/>
        <w:spacing w:after="0" w:line="240" w:lineRule="auto"/>
        <w:jc w:val="both"/>
      </w:pPr>
      <w:r>
        <w:t>Cr</w:t>
      </w:r>
      <w:r>
        <w:rPr>
          <w:vertAlign w:val="subscript"/>
        </w:rPr>
        <w:t>2</w:t>
      </w:r>
      <w:r>
        <w:rPr>
          <w:vertAlign w:val="superscript"/>
        </w:rPr>
        <w:t>+3</w:t>
      </w:r>
      <w:r>
        <w:t xml:space="preserve"> EZIN da idatzi, 2Cr</w:t>
      </w:r>
      <w:r>
        <w:rPr>
          <w:vertAlign w:val="superscript"/>
        </w:rPr>
        <w:t>+3</w:t>
      </w:r>
      <w:r>
        <w:t xml:space="preserve"> da idatzi beharrekoa. (SO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3</w:t>
      </w:r>
      <w:r>
        <w:rPr>
          <w:vertAlign w:val="superscript"/>
        </w:rPr>
        <w:t>-2</w:t>
      </w:r>
      <w:r>
        <w:t xml:space="preserve"> EZIN da, 3SO</w:t>
      </w:r>
      <w:r>
        <w:rPr>
          <w:vertAlign w:val="subscript"/>
        </w:rPr>
        <w:t>4</w:t>
      </w:r>
      <w:r>
        <w:rPr>
          <w:vertAlign w:val="superscript"/>
        </w:rPr>
        <w:t>-2</w:t>
      </w:r>
      <w:r>
        <w:t xml:space="preserve"> da idatzi beharrekoa</w:t>
      </w:r>
      <w:bookmarkStart w:id="0" w:name="_GoBack"/>
      <w:bookmarkEnd w:id="0"/>
    </w:p>
    <w:p w:rsidR="00D06979" w:rsidRDefault="00D06979" w:rsidP="00341B75">
      <w:pPr>
        <w:pStyle w:val="Zerrenda-paragrafoa"/>
        <w:numPr>
          <w:ilvl w:val="0"/>
          <w:numId w:val="10"/>
        </w:numPr>
        <w:spacing w:after="0" w:line="240" w:lineRule="auto"/>
        <w:jc w:val="both"/>
      </w:pPr>
      <w:r>
        <w:t>Erreakzio erdi bakoitza doitu</w:t>
      </w:r>
    </w:p>
    <w:p w:rsidR="00D06979" w:rsidRDefault="00D06979" w:rsidP="00D06979">
      <w:pPr>
        <w:pStyle w:val="Zerrenda-paragrafoa"/>
        <w:numPr>
          <w:ilvl w:val="1"/>
          <w:numId w:val="10"/>
        </w:numPr>
        <w:spacing w:after="0" w:line="240" w:lineRule="auto"/>
        <w:jc w:val="both"/>
      </w:pPr>
      <w:r>
        <w:t>O- eta H-atomoak ez direnak</w:t>
      </w:r>
    </w:p>
    <w:p w:rsidR="00FF5059" w:rsidRDefault="00D06979" w:rsidP="00D06979">
      <w:pPr>
        <w:pStyle w:val="Zerrenda-paragrafoa"/>
        <w:numPr>
          <w:ilvl w:val="1"/>
          <w:numId w:val="10"/>
        </w:numPr>
        <w:spacing w:after="0" w:line="240" w:lineRule="auto"/>
        <w:jc w:val="both"/>
      </w:pPr>
      <w:r>
        <w:t xml:space="preserve">O- </w:t>
      </w:r>
      <w:r w:rsidR="00FF5059">
        <w:t>eta H-atomoak</w:t>
      </w:r>
    </w:p>
    <w:p w:rsidR="00D06979" w:rsidRDefault="00FF5059" w:rsidP="00FF5059">
      <w:pPr>
        <w:pStyle w:val="Zerrenda-paragrafoa"/>
        <w:numPr>
          <w:ilvl w:val="2"/>
          <w:numId w:val="10"/>
        </w:numPr>
        <w:spacing w:after="0" w:line="240" w:lineRule="auto"/>
        <w:jc w:val="both"/>
      </w:pPr>
      <w:r w:rsidRPr="00FF5059">
        <w:rPr>
          <w:u w:val="single"/>
        </w:rPr>
        <w:t>I</w:t>
      </w:r>
      <w:r w:rsidR="00D06979" w:rsidRPr="00FF5059">
        <w:rPr>
          <w:u w:val="single"/>
        </w:rPr>
        <w:t>ngurune azidoa</w:t>
      </w:r>
      <w:r w:rsidR="00D06979">
        <w:t>n,</w:t>
      </w:r>
      <w:r>
        <w:t xml:space="preserve"> oxigeno</w:t>
      </w:r>
      <w:r w:rsidR="00D06979">
        <w:t xml:space="preserve"> gutxien dagoen aldean</w:t>
      </w:r>
      <w:r>
        <w:t xml:space="preserve"> ur molekulak gehitu</w:t>
      </w:r>
      <w:r w:rsidR="00D06979">
        <w:t xml:space="preserve"> eta beste aldean H</w:t>
      </w:r>
      <w:r w:rsidR="00D06979">
        <w:rPr>
          <w:vertAlign w:val="superscript"/>
        </w:rPr>
        <w:t>+</w:t>
      </w:r>
      <w:r>
        <w:t>-ak</w:t>
      </w:r>
    </w:p>
    <w:p w:rsidR="00FF5059" w:rsidRDefault="00FF5059" w:rsidP="00FF5059">
      <w:pPr>
        <w:pStyle w:val="Zerrenda-paragrafoa"/>
        <w:numPr>
          <w:ilvl w:val="2"/>
          <w:numId w:val="10"/>
        </w:numPr>
        <w:spacing w:after="0" w:line="240" w:lineRule="auto"/>
        <w:jc w:val="both"/>
      </w:pPr>
      <w:r>
        <w:rPr>
          <w:u w:val="single"/>
        </w:rPr>
        <w:t>Ingurune basikoa</w:t>
      </w:r>
      <w:r w:rsidR="00341B75">
        <w:t>n, oxigeno gehien dagoen aldeak ur molekulak gehitu eta beste aldean OH</w:t>
      </w:r>
      <w:r w:rsidR="00341B75">
        <w:rPr>
          <w:vertAlign w:val="superscript"/>
        </w:rPr>
        <w:t>-</w:t>
      </w:r>
      <w:r w:rsidR="00341B75">
        <w:t xml:space="preserve"> ioiak (gehitu den ur molekula kopuruaren bikoitza)</w:t>
      </w:r>
    </w:p>
    <w:p w:rsidR="00D06979" w:rsidRDefault="00D06979" w:rsidP="00D06979">
      <w:pPr>
        <w:pStyle w:val="Zerrenda-paragrafoa"/>
        <w:numPr>
          <w:ilvl w:val="1"/>
          <w:numId w:val="10"/>
        </w:numPr>
        <w:spacing w:after="0" w:line="240" w:lineRule="auto"/>
        <w:jc w:val="both"/>
      </w:pPr>
      <w:r>
        <w:t>Elektroiak</w:t>
      </w:r>
    </w:p>
    <w:p w:rsidR="00D06979" w:rsidRDefault="00D06979" w:rsidP="00D06979">
      <w:pPr>
        <w:spacing w:after="0" w:line="240" w:lineRule="auto"/>
        <w:ind w:left="708"/>
        <w:jc w:val="both"/>
      </w:pPr>
      <w:r>
        <w:rPr>
          <w:color w:val="FF0000"/>
        </w:rPr>
        <w:t xml:space="preserve">Oharra: </w:t>
      </w:r>
      <w:r>
        <w:t xml:space="preserve">Zenbaki txikienetik handienera </w:t>
      </w:r>
      <w:r>
        <w:sym w:font="Wingdings" w:char="F0E0"/>
      </w:r>
      <w:r>
        <w:t xml:space="preserve"> elektroiak eman edo galdu (oxidazioa), - e</w:t>
      </w:r>
      <w:r>
        <w:rPr>
          <w:vertAlign w:val="superscript"/>
        </w:rPr>
        <w:t>-</w:t>
      </w:r>
      <w:r>
        <w:t xml:space="preserve"> </w:t>
      </w:r>
      <w:r>
        <w:sym w:font="Wingdings" w:char="F0E0"/>
      </w:r>
      <w:r>
        <w:t xml:space="preserve"> espezie erreduktorea</w:t>
      </w:r>
    </w:p>
    <w:p w:rsidR="003A65CD" w:rsidRPr="00D06979" w:rsidRDefault="00D06979" w:rsidP="003A65CD">
      <w:pPr>
        <w:spacing w:after="0" w:line="240" w:lineRule="auto"/>
        <w:ind w:left="708"/>
        <w:jc w:val="both"/>
      </w:pPr>
      <w:r>
        <w:t xml:space="preserve"> Zenbaki handienetik txikienera </w:t>
      </w:r>
      <w:r>
        <w:sym w:font="Wingdings" w:char="F0E0"/>
      </w:r>
      <w:r>
        <w:t xml:space="preserve"> elektroiak hartu edo irabazi (erredukzioa), + e </w:t>
      </w:r>
      <w:r>
        <w:sym w:font="Wingdings" w:char="F0E0"/>
      </w:r>
      <w:r>
        <w:t xml:space="preserve"> espezie oxidatzailea</w:t>
      </w:r>
    </w:p>
    <w:p w:rsidR="00D06979" w:rsidRDefault="00D06979" w:rsidP="00D06979">
      <w:pPr>
        <w:pStyle w:val="Zerrenda-paragrafoa"/>
        <w:numPr>
          <w:ilvl w:val="0"/>
          <w:numId w:val="10"/>
        </w:numPr>
        <w:spacing w:after="0" w:line="240" w:lineRule="auto"/>
        <w:jc w:val="both"/>
      </w:pPr>
      <w:r>
        <w:t>Erreakzio erdiak euren artean doitu eta ekuazio ionikoa idatzi</w:t>
      </w:r>
    </w:p>
    <w:p w:rsidR="00D06979" w:rsidRDefault="00D06979" w:rsidP="00D06979">
      <w:pPr>
        <w:pStyle w:val="Zerrenda-paragrafoa"/>
        <w:numPr>
          <w:ilvl w:val="0"/>
          <w:numId w:val="10"/>
        </w:numPr>
        <w:spacing w:after="0" w:line="240" w:lineRule="auto"/>
        <w:jc w:val="both"/>
      </w:pPr>
      <w:r>
        <w:t>Ekuazio molekularra idatzi (hasierakoa kopiatu ostean koefizienteak idatzi)</w:t>
      </w:r>
    </w:p>
    <w:p w:rsidR="003A65CD" w:rsidRDefault="003A65CD" w:rsidP="003A65CD">
      <w:pPr>
        <w:pStyle w:val="Zerrenda-paragrafoa"/>
        <w:spacing w:after="0" w:line="240" w:lineRule="auto"/>
        <w:jc w:val="both"/>
      </w:pPr>
      <w:r>
        <w:rPr>
          <w:color w:val="FF0000"/>
        </w:rPr>
        <w:t xml:space="preserve">Oharra: </w:t>
      </w:r>
      <w:r>
        <w:t xml:space="preserve">Gogoratu alde batean gehitzen den oro beste aldean ere gehitu behar dela. Bestalde, bi koefiziente azaltzen badira, bien artetik txikiena idazten da normalean. Hala ere, </w:t>
      </w:r>
      <w:r w:rsidR="00F67170">
        <w:t>biderketak egin beharra dago momentu batzuetan</w:t>
      </w:r>
    </w:p>
    <w:p w:rsidR="00F67170" w:rsidRPr="00F67170" w:rsidRDefault="00FF5059" w:rsidP="0028660D">
      <w:pPr>
        <w:pStyle w:val="Zerrenda-paragrafoa"/>
        <w:spacing w:after="0" w:line="240" w:lineRule="auto"/>
        <w:ind w:left="-993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55pt;height:141.65pt">
            <v:imagedata r:id="rId10" o:title="IMG_20170424_224945"/>
          </v:shape>
        </w:pict>
      </w:r>
      <w:r w:rsidR="0028660D">
        <w:t xml:space="preserve"> </w:t>
      </w:r>
      <w:r>
        <w:pict>
          <v:shape id="_x0000_i1026" type="#_x0000_t75" style="width:266.65pt;height:109.2pt">
            <v:imagedata r:id="rId11" o:title="IMG_20170424_225013"/>
          </v:shape>
        </w:pict>
      </w:r>
    </w:p>
    <w:p w:rsidR="00FF5059" w:rsidRDefault="00FF5059" w:rsidP="003A65CD">
      <w:pPr>
        <w:spacing w:after="0" w:line="240" w:lineRule="auto"/>
        <w:jc w:val="both"/>
      </w:pPr>
      <w:r>
        <w:t>BALDINTZA NORMALAK</w:t>
      </w:r>
    </w:p>
    <w:p w:rsidR="003A65CD" w:rsidRDefault="003A65CD" w:rsidP="003A65CD">
      <w:pPr>
        <w:spacing w:after="0" w:line="240" w:lineRule="auto"/>
        <w:jc w:val="both"/>
      </w:pPr>
      <w:r>
        <w:lastRenderedPageBreak/>
        <w:t xml:space="preserve">Gas baten 1 mol </w:t>
      </w:r>
      <w:r>
        <w:sym w:font="Wingdings" w:char="F0E0"/>
      </w:r>
      <w:r>
        <w:t xml:space="preserve"> v = 22’4 l / mol</w:t>
      </w:r>
    </w:p>
    <w:p w:rsidR="00FF5059" w:rsidRDefault="00FF5059" w:rsidP="003A65CD">
      <w:pPr>
        <w:spacing w:after="0" w:line="240" w:lineRule="auto"/>
        <w:jc w:val="both"/>
      </w:pPr>
      <w:r>
        <w:t>p = 1 atm</w:t>
      </w:r>
    </w:p>
    <w:p w:rsidR="00FF5059" w:rsidRDefault="00FF5059" w:rsidP="003A65CD">
      <w:pPr>
        <w:spacing w:after="0" w:line="240" w:lineRule="auto"/>
        <w:jc w:val="both"/>
      </w:pPr>
      <w:r>
        <w:t>R = 0’0082 atm · l / K · mol</w:t>
      </w:r>
    </w:p>
    <w:p w:rsidR="00FF5059" w:rsidRPr="003A65CD" w:rsidRDefault="00FF5059" w:rsidP="003A65CD">
      <w:pPr>
        <w:spacing w:after="0" w:line="240" w:lineRule="auto"/>
        <w:jc w:val="both"/>
      </w:pPr>
      <w:r>
        <w:t>T = 273 K = 0ºC</w:t>
      </w:r>
    </w:p>
    <w:sectPr w:rsidR="00FF5059" w:rsidRPr="003A65CD" w:rsidSect="0028660D">
      <w:pgSz w:w="11906" w:h="16838"/>
      <w:pgMar w:top="1077" w:right="1134" w:bottom="107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D6909"/>
    <w:multiLevelType w:val="hybridMultilevel"/>
    <w:tmpl w:val="9022142C"/>
    <w:lvl w:ilvl="0" w:tplc="042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93DC9"/>
    <w:multiLevelType w:val="hybridMultilevel"/>
    <w:tmpl w:val="288A91FC"/>
    <w:lvl w:ilvl="0" w:tplc="042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4E6909"/>
    <w:multiLevelType w:val="hybridMultilevel"/>
    <w:tmpl w:val="C8F4B180"/>
    <w:lvl w:ilvl="0" w:tplc="042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D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2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F431DD"/>
    <w:multiLevelType w:val="hybridMultilevel"/>
    <w:tmpl w:val="81C00724"/>
    <w:lvl w:ilvl="0" w:tplc="042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D0019" w:tentative="1">
      <w:start w:val="1"/>
      <w:numFmt w:val="lowerLetter"/>
      <w:lvlText w:val="%2."/>
      <w:lvlJc w:val="left"/>
      <w:pPr>
        <w:ind w:left="1440" w:hanging="360"/>
      </w:pPr>
    </w:lvl>
    <w:lvl w:ilvl="2" w:tplc="042D001B" w:tentative="1">
      <w:start w:val="1"/>
      <w:numFmt w:val="lowerRoman"/>
      <w:lvlText w:val="%3."/>
      <w:lvlJc w:val="right"/>
      <w:pPr>
        <w:ind w:left="2160" w:hanging="180"/>
      </w:pPr>
    </w:lvl>
    <w:lvl w:ilvl="3" w:tplc="042D000F" w:tentative="1">
      <w:start w:val="1"/>
      <w:numFmt w:val="decimal"/>
      <w:lvlText w:val="%4."/>
      <w:lvlJc w:val="left"/>
      <w:pPr>
        <w:ind w:left="2880" w:hanging="360"/>
      </w:pPr>
    </w:lvl>
    <w:lvl w:ilvl="4" w:tplc="042D0019" w:tentative="1">
      <w:start w:val="1"/>
      <w:numFmt w:val="lowerLetter"/>
      <w:lvlText w:val="%5."/>
      <w:lvlJc w:val="left"/>
      <w:pPr>
        <w:ind w:left="3600" w:hanging="360"/>
      </w:pPr>
    </w:lvl>
    <w:lvl w:ilvl="5" w:tplc="042D001B" w:tentative="1">
      <w:start w:val="1"/>
      <w:numFmt w:val="lowerRoman"/>
      <w:lvlText w:val="%6."/>
      <w:lvlJc w:val="right"/>
      <w:pPr>
        <w:ind w:left="4320" w:hanging="180"/>
      </w:pPr>
    </w:lvl>
    <w:lvl w:ilvl="6" w:tplc="042D000F" w:tentative="1">
      <w:start w:val="1"/>
      <w:numFmt w:val="decimal"/>
      <w:lvlText w:val="%7."/>
      <w:lvlJc w:val="left"/>
      <w:pPr>
        <w:ind w:left="5040" w:hanging="360"/>
      </w:pPr>
    </w:lvl>
    <w:lvl w:ilvl="7" w:tplc="042D0019" w:tentative="1">
      <w:start w:val="1"/>
      <w:numFmt w:val="lowerLetter"/>
      <w:lvlText w:val="%8."/>
      <w:lvlJc w:val="left"/>
      <w:pPr>
        <w:ind w:left="5760" w:hanging="360"/>
      </w:pPr>
    </w:lvl>
    <w:lvl w:ilvl="8" w:tplc="042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E124BD"/>
    <w:multiLevelType w:val="hybridMultilevel"/>
    <w:tmpl w:val="6142AC3E"/>
    <w:lvl w:ilvl="0" w:tplc="042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1E4ADF"/>
    <w:multiLevelType w:val="hybridMultilevel"/>
    <w:tmpl w:val="36CCC0AE"/>
    <w:lvl w:ilvl="0" w:tplc="042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061FA5"/>
    <w:multiLevelType w:val="hybridMultilevel"/>
    <w:tmpl w:val="F87A119A"/>
    <w:lvl w:ilvl="0" w:tplc="042D000F">
      <w:start w:val="1"/>
      <w:numFmt w:val="decimal"/>
      <w:lvlText w:val="%1."/>
      <w:lvlJc w:val="left"/>
      <w:pPr>
        <w:ind w:left="720" w:hanging="360"/>
      </w:pPr>
    </w:lvl>
    <w:lvl w:ilvl="1" w:tplc="042D0019">
      <w:start w:val="1"/>
      <w:numFmt w:val="lowerLetter"/>
      <w:lvlText w:val="%2."/>
      <w:lvlJc w:val="left"/>
      <w:pPr>
        <w:ind w:left="1440" w:hanging="360"/>
      </w:pPr>
    </w:lvl>
    <w:lvl w:ilvl="2" w:tplc="042D001B">
      <w:start w:val="1"/>
      <w:numFmt w:val="lowerRoman"/>
      <w:lvlText w:val="%3."/>
      <w:lvlJc w:val="right"/>
      <w:pPr>
        <w:ind w:left="2160" w:hanging="180"/>
      </w:pPr>
    </w:lvl>
    <w:lvl w:ilvl="3" w:tplc="042D000F" w:tentative="1">
      <w:start w:val="1"/>
      <w:numFmt w:val="decimal"/>
      <w:lvlText w:val="%4."/>
      <w:lvlJc w:val="left"/>
      <w:pPr>
        <w:ind w:left="2880" w:hanging="360"/>
      </w:pPr>
    </w:lvl>
    <w:lvl w:ilvl="4" w:tplc="042D0019" w:tentative="1">
      <w:start w:val="1"/>
      <w:numFmt w:val="lowerLetter"/>
      <w:lvlText w:val="%5."/>
      <w:lvlJc w:val="left"/>
      <w:pPr>
        <w:ind w:left="3600" w:hanging="360"/>
      </w:pPr>
    </w:lvl>
    <w:lvl w:ilvl="5" w:tplc="042D001B" w:tentative="1">
      <w:start w:val="1"/>
      <w:numFmt w:val="lowerRoman"/>
      <w:lvlText w:val="%6."/>
      <w:lvlJc w:val="right"/>
      <w:pPr>
        <w:ind w:left="4320" w:hanging="180"/>
      </w:pPr>
    </w:lvl>
    <w:lvl w:ilvl="6" w:tplc="042D000F" w:tentative="1">
      <w:start w:val="1"/>
      <w:numFmt w:val="decimal"/>
      <w:lvlText w:val="%7."/>
      <w:lvlJc w:val="left"/>
      <w:pPr>
        <w:ind w:left="5040" w:hanging="360"/>
      </w:pPr>
    </w:lvl>
    <w:lvl w:ilvl="7" w:tplc="042D0019" w:tentative="1">
      <w:start w:val="1"/>
      <w:numFmt w:val="lowerLetter"/>
      <w:lvlText w:val="%8."/>
      <w:lvlJc w:val="left"/>
      <w:pPr>
        <w:ind w:left="5760" w:hanging="360"/>
      </w:pPr>
    </w:lvl>
    <w:lvl w:ilvl="8" w:tplc="042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A473CB"/>
    <w:multiLevelType w:val="hybridMultilevel"/>
    <w:tmpl w:val="40624234"/>
    <w:lvl w:ilvl="0" w:tplc="042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D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2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2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8122C1"/>
    <w:multiLevelType w:val="hybridMultilevel"/>
    <w:tmpl w:val="F8B4C39E"/>
    <w:lvl w:ilvl="0" w:tplc="042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7"/>
  </w:num>
  <w:num w:numId="8">
    <w:abstractNumId w:val="8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122"/>
    <w:rsid w:val="00031D20"/>
    <w:rsid w:val="001344F8"/>
    <w:rsid w:val="0022220C"/>
    <w:rsid w:val="0028660D"/>
    <w:rsid w:val="00334256"/>
    <w:rsid w:val="00341B75"/>
    <w:rsid w:val="003A65CD"/>
    <w:rsid w:val="00447FC4"/>
    <w:rsid w:val="00672978"/>
    <w:rsid w:val="0073472C"/>
    <w:rsid w:val="00770ACE"/>
    <w:rsid w:val="008337C2"/>
    <w:rsid w:val="00867382"/>
    <w:rsid w:val="00873DA6"/>
    <w:rsid w:val="00891322"/>
    <w:rsid w:val="008F7B5B"/>
    <w:rsid w:val="009775CE"/>
    <w:rsid w:val="009C3AD4"/>
    <w:rsid w:val="00A4557B"/>
    <w:rsid w:val="00AA50B8"/>
    <w:rsid w:val="00B14681"/>
    <w:rsid w:val="00BA003C"/>
    <w:rsid w:val="00BD5C03"/>
    <w:rsid w:val="00C74687"/>
    <w:rsid w:val="00CA2AC1"/>
    <w:rsid w:val="00D06979"/>
    <w:rsid w:val="00D6580B"/>
    <w:rsid w:val="00F67170"/>
    <w:rsid w:val="00FB1122"/>
    <w:rsid w:val="00FB5954"/>
    <w:rsid w:val="00FF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87B770-E976-409C-B3C6-F8A302289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HAnsi"/>
        <w:sz w:val="24"/>
        <w:szCs w:val="24"/>
        <w:lang w:val="eu-E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a">
    <w:name w:val="Normal"/>
    <w:qFormat/>
    <w:rsid w:val="00FB1122"/>
    <w:pPr>
      <w:spacing w:after="160" w:line="256" w:lineRule="auto"/>
    </w:pPr>
    <w:rPr>
      <w:rFonts w:asciiTheme="minorHAnsi" w:hAnsiTheme="minorHAnsi" w:cstheme="minorBidi"/>
      <w:sz w:val="22"/>
      <w:szCs w:val="22"/>
    </w:r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paragraph" w:styleId="Zerrenda-paragrafoa">
    <w:name w:val="List Paragraph"/>
    <w:basedOn w:val="Normala"/>
    <w:uiPriority w:val="34"/>
    <w:qFormat/>
    <w:rsid w:val="00FB1122"/>
    <w:pPr>
      <w:ind w:left="720"/>
      <w:contextualSpacing/>
    </w:pPr>
  </w:style>
  <w:style w:type="table" w:styleId="Saretaduntaula">
    <w:name w:val="Table Grid"/>
    <w:basedOn w:val="Taulanormala"/>
    <w:uiPriority w:val="39"/>
    <w:rsid w:val="00FB1122"/>
    <w:pPr>
      <w:spacing w:after="0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ku-markarentestua">
    <w:name w:val="Placeholder Text"/>
    <w:basedOn w:val="Paragrafoarenletra-tipolehenetsia"/>
    <w:uiPriority w:val="99"/>
    <w:semiHidden/>
    <w:rsid w:val="003342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4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5</Pages>
  <Words>1935</Words>
  <Characters>11034</Characters>
  <Application>Microsoft Office Word</Application>
  <DocSecurity>0</DocSecurity>
  <Lines>91</Lines>
  <Paragraphs>25</Paragraphs>
  <ScaleCrop>false</ScaleCrop>
  <HeadingPairs>
    <vt:vector size="2" baseType="variant">
      <vt:variant>
        <vt:lpstr>Titulua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kontua</dc:creator>
  <cp:keywords/>
  <dc:description/>
  <cp:lastModifiedBy>Microsoft kontua</cp:lastModifiedBy>
  <cp:revision>4</cp:revision>
  <dcterms:created xsi:type="dcterms:W3CDTF">2017-04-16T08:56:00Z</dcterms:created>
  <dcterms:modified xsi:type="dcterms:W3CDTF">2017-05-01T07:56:00Z</dcterms:modified>
</cp:coreProperties>
</file>