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Satisfy" w:cs="Satisfy" w:eastAsia="Satisfy" w:hAnsi="Satisfy"/>
          <w:color w:val="ff9900"/>
          <w:sz w:val="36"/>
          <w:szCs w:val="36"/>
        </w:rPr>
      </w:pPr>
      <w:r w:rsidDel="00000000" w:rsidR="00000000" w:rsidRPr="00000000">
        <w:rPr>
          <w:rFonts w:ascii="Satisfy" w:cs="Satisfy" w:eastAsia="Satisfy" w:hAnsi="Satisfy"/>
          <w:sz w:val="36"/>
          <w:szCs w:val="36"/>
          <w:rtl w:val="0"/>
        </w:rPr>
        <w:t xml:space="preserve">Speaking script: </w:t>
      </w:r>
      <w:r w:rsidDel="00000000" w:rsidR="00000000" w:rsidRPr="00000000">
        <w:rPr>
          <w:rFonts w:ascii="Satisfy" w:cs="Satisfy" w:eastAsia="Satisfy" w:hAnsi="Satisfy"/>
          <w:color w:val="ff00ff"/>
          <w:sz w:val="36"/>
          <w:szCs w:val="36"/>
          <w:rtl w:val="0"/>
        </w:rPr>
        <w:t xml:space="preserve">Nola Lencioni</w:t>
      </w:r>
      <w:r w:rsidDel="00000000" w:rsidR="00000000" w:rsidRPr="00000000">
        <w:rPr>
          <w:rFonts w:ascii="Satisfy" w:cs="Satisfy" w:eastAsia="Satisfy" w:hAnsi="Satisfy"/>
          <w:sz w:val="36"/>
          <w:szCs w:val="36"/>
          <w:rtl w:val="0"/>
        </w:rPr>
        <w:t xml:space="preserve"> and </w:t>
      </w:r>
      <w:r w:rsidDel="00000000" w:rsidR="00000000" w:rsidRPr="00000000">
        <w:rPr>
          <w:rFonts w:ascii="Satisfy" w:cs="Satisfy" w:eastAsia="Satisfy" w:hAnsi="Satisfy"/>
          <w:color w:val="ff9900"/>
          <w:sz w:val="36"/>
          <w:szCs w:val="36"/>
          <w:rtl w:val="0"/>
        </w:rPr>
        <w:t xml:space="preserve">Irati Uribesalgo</w:t>
      </w:r>
    </w:p>
    <w:p w:rsidR="00000000" w:rsidDel="00000000" w:rsidP="00000000" w:rsidRDefault="00000000" w:rsidRPr="00000000">
      <w:pPr>
        <w:contextualSpacing w:val="0"/>
        <w:jc w:val="center"/>
        <w:rPr>
          <w:rFonts w:ascii="Satisfy" w:cs="Satisfy" w:eastAsia="Satisfy" w:hAnsi="Satisfy"/>
          <w:sz w:val="36"/>
          <w:szCs w:val="36"/>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rPr>
      </w:pPr>
      <w:r w:rsidDel="00000000" w:rsidR="00000000" w:rsidRPr="00000000">
        <w:rPr>
          <w:sz w:val="24"/>
          <w:szCs w:val="24"/>
          <w:rtl w:val="0"/>
        </w:rPr>
        <w:t xml:space="preserve">Hi Nola! How are you doing?</w:t>
      </w:r>
    </w:p>
    <w:p w:rsidR="00000000" w:rsidDel="00000000" w:rsidP="00000000" w:rsidRDefault="00000000" w:rsidRPr="00000000">
      <w:pPr>
        <w:numPr>
          <w:ilvl w:val="0"/>
          <w:numId w:val="1"/>
        </w:numPr>
        <w:ind w:left="720" w:hanging="360"/>
        <w:contextualSpacing w:val="1"/>
        <w:jc w:val="both"/>
        <w:rPr>
          <w:sz w:val="24"/>
          <w:szCs w:val="24"/>
        </w:rPr>
      </w:pPr>
      <w:r w:rsidDel="00000000" w:rsidR="00000000" w:rsidRPr="00000000">
        <w:rPr>
          <w:sz w:val="24"/>
          <w:szCs w:val="24"/>
          <w:rtl w:val="0"/>
        </w:rPr>
        <w:t xml:space="preserve">Hi Irati! Very well, actually. I’ve just arrived from my holiday in Italy. Look, here's a picture of my friends and me.</w:t>
      </w:r>
    </w:p>
    <w:p w:rsidR="00000000" w:rsidDel="00000000" w:rsidP="00000000" w:rsidRDefault="00000000" w:rsidRPr="00000000">
      <w:pPr>
        <w:numPr>
          <w:ilvl w:val="0"/>
          <w:numId w:val="1"/>
        </w:numPr>
        <w:ind w:left="720" w:hanging="360"/>
        <w:contextualSpacing w:val="1"/>
        <w:jc w:val="both"/>
        <w:rPr>
          <w:sz w:val="24"/>
          <w:szCs w:val="24"/>
        </w:rPr>
      </w:pPr>
      <w:r w:rsidDel="00000000" w:rsidR="00000000" w:rsidRPr="00000000">
        <w:rPr>
          <w:sz w:val="24"/>
          <w:szCs w:val="24"/>
          <w:rtl w:val="0"/>
        </w:rPr>
        <w:t xml:space="preserve">Really? And where were you in this picture?</w:t>
      </w:r>
    </w:p>
    <w:p w:rsidR="00000000" w:rsidDel="00000000" w:rsidP="00000000" w:rsidRDefault="00000000" w:rsidRPr="00000000">
      <w:pPr>
        <w:numPr>
          <w:ilvl w:val="0"/>
          <w:numId w:val="1"/>
        </w:numPr>
        <w:ind w:left="720" w:hanging="360"/>
        <w:contextualSpacing w:val="1"/>
        <w:jc w:val="both"/>
        <w:rPr>
          <w:sz w:val="24"/>
          <w:szCs w:val="24"/>
        </w:rPr>
      </w:pPr>
      <w:r w:rsidDel="00000000" w:rsidR="00000000" w:rsidRPr="00000000">
        <w:rPr>
          <w:sz w:val="24"/>
          <w:szCs w:val="24"/>
          <w:rtl w:val="0"/>
        </w:rPr>
        <w:t xml:space="preserve">We were in a hill near their restaurant; we used to go there to play when we were younger, but now we like to go there to eat something and see the sunset, it’s beautiful.</w:t>
      </w:r>
    </w:p>
    <w:p w:rsidR="00000000" w:rsidDel="00000000" w:rsidP="00000000" w:rsidRDefault="00000000" w:rsidRPr="00000000">
      <w:pPr>
        <w:numPr>
          <w:ilvl w:val="0"/>
          <w:numId w:val="1"/>
        </w:numPr>
        <w:ind w:left="720" w:hanging="360"/>
        <w:contextualSpacing w:val="1"/>
        <w:jc w:val="both"/>
        <w:rPr>
          <w:sz w:val="24"/>
          <w:szCs w:val="24"/>
        </w:rPr>
      </w:pPr>
      <w:r w:rsidDel="00000000" w:rsidR="00000000" w:rsidRPr="00000000">
        <w:rPr>
          <w:sz w:val="24"/>
          <w:szCs w:val="24"/>
          <w:rtl w:val="0"/>
        </w:rPr>
        <w:t xml:space="preserve">And how did you meet them? Did you go to the same school or something?</w:t>
      </w:r>
    </w:p>
    <w:p w:rsidR="00000000" w:rsidDel="00000000" w:rsidP="00000000" w:rsidRDefault="00000000" w:rsidRPr="00000000">
      <w:pPr>
        <w:numPr>
          <w:ilvl w:val="0"/>
          <w:numId w:val="1"/>
        </w:numPr>
        <w:ind w:left="720" w:hanging="360"/>
        <w:contextualSpacing w:val="1"/>
        <w:jc w:val="both"/>
        <w:rPr>
          <w:sz w:val="24"/>
          <w:szCs w:val="24"/>
        </w:rPr>
      </w:pPr>
      <w:r w:rsidDel="00000000" w:rsidR="00000000" w:rsidRPr="00000000">
        <w:rPr>
          <w:sz w:val="24"/>
          <w:szCs w:val="24"/>
          <w:rtl w:val="0"/>
        </w:rPr>
        <w:t xml:space="preserve">Not really; my dad used to work in their restaurant in his early twenties, and 9 years ago he decided to visit his old employer; Clarissa and Marco -my friends- were there too, so we started to play and became friends later. </w:t>
      </w:r>
    </w:p>
    <w:p w:rsidR="00000000" w:rsidDel="00000000" w:rsidP="00000000" w:rsidRDefault="00000000" w:rsidRPr="00000000">
      <w:pPr>
        <w:numPr>
          <w:ilvl w:val="0"/>
          <w:numId w:val="1"/>
        </w:numPr>
        <w:ind w:left="720" w:hanging="360"/>
        <w:contextualSpacing w:val="1"/>
        <w:jc w:val="both"/>
        <w:rPr>
          <w:color w:val="ff0000"/>
          <w:sz w:val="24"/>
          <w:szCs w:val="24"/>
        </w:rPr>
      </w:pPr>
      <w:r w:rsidDel="00000000" w:rsidR="00000000" w:rsidRPr="00000000">
        <w:rPr>
          <w:color w:val="ff0000"/>
          <w:sz w:val="24"/>
          <w:szCs w:val="24"/>
          <w:rtl w:val="0"/>
        </w:rPr>
        <w:t xml:space="preserve">And is it beautiful the view you have from that mountain?</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Yes, it is! the landscape is amazing and I really like going there every time I visit my family in Italy.</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Oh, so do you have some family in abroad?</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Yes, I have. My father is italian and all his family lives there so I was born in Pisa and I’ve done there my first school years.</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And how is it Italy? I would really want to go one day, to take pictures and eat some tipical courses in Florence, Milan, Sicilia… Aren’t they so beautiful?</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Oh, yes, they are. I’ve already been in Florence, Milan, Pisa… I think their culture (...).</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And what about the language?</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Italian (...) And what about you? Have you also been in another country?</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Yes, I’ve been mainly in France which I think it’s also a beautiful country. </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And where have you been in France?</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I’ve been in Britain, it’s a rainy region in the north. The cliffs are impressive and the beaches water the most clean one I’ve ever seen. We had also the oportunity to see some dolphins in their natural habitat so I consider it a unique experience. And what about you and animals? Do you like zoos?</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I really like animals, especialy cats and dogs (...) </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I’m alergic to cats so (...)</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Have you been in any other place in France?</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Yes, I have been in Toulouse studing french two summers and now I really like french and it’s because of the value that it has to me, that I’m here, in Gasteiz, studing French Philology.</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And what about your picture? Is it also in France?</w:t>
      </w:r>
    </w:p>
    <w:p w:rsidR="00000000" w:rsidDel="00000000" w:rsidP="00000000" w:rsidRDefault="00000000" w:rsidRPr="00000000">
      <w:pPr>
        <w:numPr>
          <w:ilvl w:val="0"/>
          <w:numId w:val="1"/>
        </w:numPr>
        <w:ind w:left="720" w:hanging="360"/>
        <w:contextualSpacing w:val="1"/>
        <w:jc w:val="both"/>
        <w:rPr>
          <w:color w:val="ff0000"/>
          <w:sz w:val="24"/>
          <w:szCs w:val="24"/>
        </w:rPr>
      </w:pPr>
      <w:r w:rsidDel="00000000" w:rsidR="00000000" w:rsidRPr="00000000">
        <w:rPr>
          <w:color w:val="ff0000"/>
          <w:sz w:val="24"/>
          <w:szCs w:val="24"/>
          <w:rtl w:val="0"/>
        </w:rPr>
        <w:t xml:space="preserve">Oh, no! It was taken in Zarautz, where we went last year for a party. We have been in a camping some of my friends from Zumarraga. We went to have party without our parents and to live new experinces. </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And did you live them?</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Yes, we did. We started cooking and we knew so much each other because of the convivence, that looked up our relation. We spent time hicking and going to the beach. Two of us really liked swiming so we took advantage of the weather and we swam for a long time. </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And did you know any foreing person in the camping? </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Oh, yes. There were some noisy tourists in a camper and we had a problem with them initially, but after that we took them in and all finished well for both of groups. </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Oh, I’ve noticed my photo is a bit blurred (...)</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Oh mine in a bit dark because of the sunset in the backgroud of the picture, do you see it?</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Oh, yes! It seems to be very beautiful seen the sunset from the beach, isn’t it?</w:t>
      </w:r>
    </w:p>
    <w:p w:rsidR="00000000" w:rsidDel="00000000" w:rsidP="00000000" w:rsidRDefault="00000000" w:rsidRPr="00000000">
      <w:pPr>
        <w:numPr>
          <w:ilvl w:val="0"/>
          <w:numId w:val="1"/>
        </w:numPr>
        <w:ind w:left="720" w:hanging="360"/>
        <w:contextualSpacing w:val="1"/>
        <w:jc w:val="both"/>
        <w:rPr>
          <w:color w:val="ff0000"/>
          <w:sz w:val="24"/>
          <w:szCs w:val="24"/>
          <w:u w:val="none"/>
        </w:rPr>
      </w:pPr>
      <w:r w:rsidDel="00000000" w:rsidR="00000000" w:rsidRPr="00000000">
        <w:rPr>
          <w:color w:val="ff0000"/>
          <w:sz w:val="24"/>
          <w:szCs w:val="24"/>
          <w:rtl w:val="0"/>
        </w:rPr>
        <w:t xml:space="preserve">Yes, of course it is!</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atisfy">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atisfy-regular.ttf"/></Relationships>
</file>