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sz w:val="28"/>
          <w:szCs w:val="28"/>
          <w:rtl w:val="0"/>
        </w:rPr>
        <w:t xml:space="preserve">BANANTZEA, ALARGUNTZA ETA BIGARREN ALDIZ EZKONTZEA</w:t>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numPr>
          <w:ilvl w:val="0"/>
          <w:numId w:val="38"/>
        </w:numPr>
        <w:ind w:left="720" w:hanging="360"/>
        <w:jc w:val="both"/>
        <w:rPr>
          <w:b w:val="1"/>
          <w:u w:val="none"/>
        </w:rPr>
      </w:pPr>
      <w:r w:rsidDel="00000000" w:rsidR="00000000" w:rsidRPr="00000000">
        <w:rPr>
          <w:b w:val="1"/>
          <w:rtl w:val="0"/>
        </w:rPr>
        <w:t xml:space="preserve">BANANTZEA/DIBORTZIOA: </w:t>
      </w:r>
      <w:r w:rsidDel="00000000" w:rsidR="00000000" w:rsidRPr="00000000">
        <w:rPr>
          <w:rtl w:val="0"/>
        </w:rPr>
        <w:t xml:space="preserve">Ezkondurik zein ezkondu gabe dauden sexu ezberdineko zein bereko bi pertsonaren arteko bizikidetza afektibo eta sexuala etetea. </w:t>
      </w:r>
    </w:p>
    <w:p w:rsidR="00000000" w:rsidDel="00000000" w:rsidP="00000000" w:rsidRDefault="00000000" w:rsidRPr="00000000" w14:paraId="00000004">
      <w:pPr>
        <w:numPr>
          <w:ilvl w:val="0"/>
          <w:numId w:val="43"/>
        </w:numPr>
        <w:ind w:left="1440" w:hanging="360"/>
      </w:pPr>
      <w:r w:rsidDel="00000000" w:rsidR="00000000" w:rsidRPr="00000000">
        <w:rPr>
          <w:rtl w:val="0"/>
        </w:rPr>
        <w:t xml:space="preserve">familia zikloa dibortzioa edo alarguntzearekin bukatzen da. </w:t>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ind w:left="0" w:firstLine="0"/>
        <w:jc w:val="both"/>
        <w:rPr>
          <w:u w:val="single"/>
        </w:rPr>
      </w:pPr>
      <w:r w:rsidDel="00000000" w:rsidR="00000000" w:rsidRPr="00000000">
        <w:rPr>
          <w:u w:val="single"/>
          <w:rtl w:val="0"/>
        </w:rPr>
        <w:t xml:space="preserve">Dibortzio-tasa handitu arazi duten aldagaiak. </w:t>
      </w:r>
    </w:p>
    <w:p w:rsidR="00000000" w:rsidDel="00000000" w:rsidP="00000000" w:rsidRDefault="00000000" w:rsidRPr="00000000" w14:paraId="00000007">
      <w:pPr>
        <w:numPr>
          <w:ilvl w:val="0"/>
          <w:numId w:val="17"/>
        </w:numPr>
        <w:ind w:left="720" w:hanging="360"/>
        <w:rPr>
          <w:b w:val="1"/>
          <w:u w:val="none"/>
        </w:rPr>
      </w:pPr>
      <w:r w:rsidDel="00000000" w:rsidR="00000000" w:rsidRPr="00000000">
        <w:rPr>
          <w:b w:val="1"/>
          <w:rtl w:val="0"/>
        </w:rPr>
        <w:t xml:space="preserve">Sozialak: </w:t>
      </w:r>
    </w:p>
    <w:p w:rsidR="00000000" w:rsidDel="00000000" w:rsidP="00000000" w:rsidRDefault="00000000" w:rsidRPr="00000000" w14:paraId="00000008">
      <w:pPr>
        <w:numPr>
          <w:ilvl w:val="0"/>
          <w:numId w:val="10"/>
        </w:numPr>
        <w:ind w:left="1440" w:hanging="360"/>
        <w:jc w:val="both"/>
      </w:pPr>
      <w:r w:rsidDel="00000000" w:rsidR="00000000" w:rsidRPr="00000000">
        <w:rPr>
          <w:rtl w:val="0"/>
        </w:rPr>
        <w:t xml:space="preserve">Dibortziatzeko oztopo legalak murriztu ziren, beraz poliki poliki legeak jartzen zituen mugak dibortziatzeko gutxinaka gutxitzen joan ziren. </w:t>
      </w:r>
    </w:p>
    <w:p w:rsidR="00000000" w:rsidDel="00000000" w:rsidP="00000000" w:rsidRDefault="00000000" w:rsidRPr="00000000" w14:paraId="00000009">
      <w:pPr>
        <w:ind w:left="720" w:firstLine="0"/>
        <w:jc w:val="both"/>
        <w:rPr/>
      </w:pPr>
      <w:r w:rsidDel="00000000" w:rsidR="00000000" w:rsidRPr="00000000">
        <w:rPr>
          <w:rtl w:val="0"/>
        </w:rPr>
      </w:r>
    </w:p>
    <w:p w:rsidR="00000000" w:rsidDel="00000000" w:rsidP="00000000" w:rsidRDefault="00000000" w:rsidRPr="00000000" w14:paraId="0000000A">
      <w:pPr>
        <w:numPr>
          <w:ilvl w:val="0"/>
          <w:numId w:val="33"/>
        </w:numPr>
        <w:ind w:left="1440" w:hanging="360"/>
        <w:jc w:val="both"/>
      </w:pPr>
      <w:r w:rsidDel="00000000" w:rsidR="00000000" w:rsidRPr="00000000">
        <w:rPr>
          <w:rtl w:val="0"/>
        </w:rPr>
        <w:t xml:space="preserve">Emakumezkoen independentzia ekonomikoa. Garai batean emakumeak ezin ziren dibortziatu beren senarraren menpe zeudelako ekonomikoki, baina gaur egun emakumezko askok etxetik kanpo lan egiten dute beraz lehe baino independentzia handiagoa lortu dugu. </w:t>
      </w:r>
    </w:p>
    <w:p w:rsidR="00000000" w:rsidDel="00000000" w:rsidP="00000000" w:rsidRDefault="00000000" w:rsidRPr="00000000" w14:paraId="0000000B">
      <w:pPr>
        <w:ind w:left="720" w:firstLine="0"/>
        <w:jc w:val="both"/>
        <w:rPr/>
      </w:pPr>
      <w:r w:rsidDel="00000000" w:rsidR="00000000" w:rsidRPr="00000000">
        <w:rPr>
          <w:rtl w:val="0"/>
        </w:rPr>
      </w:r>
    </w:p>
    <w:p w:rsidR="00000000" w:rsidDel="00000000" w:rsidP="00000000" w:rsidRDefault="00000000" w:rsidRPr="00000000" w14:paraId="0000000C">
      <w:pPr>
        <w:numPr>
          <w:ilvl w:val="0"/>
          <w:numId w:val="9"/>
        </w:numPr>
        <w:ind w:left="1440" w:hanging="360"/>
        <w:jc w:val="both"/>
      </w:pPr>
      <w:r w:rsidDel="00000000" w:rsidR="00000000" w:rsidRPr="00000000">
        <w:rPr>
          <w:rtl w:val="0"/>
        </w:rPr>
        <w:t xml:space="preserve">Onarpen sozial handiagoa. Garai batean onarpena gutxiago zegoen batez ere emakumeei begira, hau da, gaizki ikusita zegoen emakume bat dibortziatuta egotea. </w:t>
      </w:r>
    </w:p>
    <w:p w:rsidR="00000000" w:rsidDel="00000000" w:rsidP="00000000" w:rsidRDefault="00000000" w:rsidRPr="00000000" w14:paraId="0000000D">
      <w:pPr>
        <w:ind w:left="720" w:firstLine="0"/>
        <w:jc w:val="both"/>
        <w:rPr/>
      </w:pPr>
      <w:r w:rsidDel="00000000" w:rsidR="00000000" w:rsidRPr="00000000">
        <w:rPr>
          <w:rtl w:val="0"/>
        </w:rPr>
      </w:r>
    </w:p>
    <w:p w:rsidR="00000000" w:rsidDel="00000000" w:rsidP="00000000" w:rsidRDefault="00000000" w:rsidRPr="00000000" w14:paraId="0000000E">
      <w:pPr>
        <w:numPr>
          <w:ilvl w:val="0"/>
          <w:numId w:val="13"/>
        </w:numPr>
        <w:ind w:left="1440" w:hanging="360"/>
        <w:jc w:val="both"/>
      </w:pPr>
      <w:r w:rsidDel="00000000" w:rsidR="00000000" w:rsidRPr="00000000">
        <w:rPr>
          <w:rtl w:val="0"/>
        </w:rPr>
        <w:t xml:space="preserve">Aldaketa teknologikoa, hau da, etxeko tresnek dibortzioan eragina izan dute zehazki dibortzio tasa handitzean. </w:t>
      </w:r>
    </w:p>
    <w:p w:rsidR="00000000" w:rsidDel="00000000" w:rsidP="00000000" w:rsidRDefault="00000000" w:rsidRPr="00000000" w14:paraId="0000000F">
      <w:pPr>
        <w:numPr>
          <w:ilvl w:val="0"/>
          <w:numId w:val="23"/>
        </w:numPr>
        <w:ind w:left="2160" w:hanging="360"/>
        <w:jc w:val="both"/>
        <w:rPr>
          <w:u w:val="none"/>
        </w:rPr>
      </w:pPr>
      <w:r w:rsidDel="00000000" w:rsidR="00000000" w:rsidRPr="00000000">
        <w:rPr>
          <w:rtl w:val="0"/>
        </w:rPr>
        <w:t xml:space="preserve">Aldaketa teknologikoari esker  generoa alde batera utzita etxeko lanak  edozeinek egiten ditu. </w:t>
      </w:r>
    </w:p>
    <w:p w:rsidR="00000000" w:rsidDel="00000000" w:rsidP="00000000" w:rsidRDefault="00000000" w:rsidRPr="00000000" w14:paraId="00000010">
      <w:pPr>
        <w:numPr>
          <w:ilvl w:val="0"/>
          <w:numId w:val="23"/>
        </w:numPr>
        <w:ind w:left="2160" w:hanging="360"/>
        <w:jc w:val="both"/>
        <w:rPr>
          <w:u w:val="none"/>
        </w:rPr>
      </w:pPr>
      <w:r w:rsidDel="00000000" w:rsidR="00000000" w:rsidRPr="00000000">
        <w:rPr>
          <w:rtl w:val="0"/>
        </w:rPr>
        <w:t xml:space="preserve">Genero roletan gertatu diren aldaketak, emakumezkoen independentzia ekonomikoarekin lotuta daude.</w:t>
      </w:r>
    </w:p>
    <w:p w:rsidR="00000000" w:rsidDel="00000000" w:rsidP="00000000" w:rsidRDefault="00000000" w:rsidRPr="00000000" w14:paraId="00000011">
      <w:pPr>
        <w:numPr>
          <w:ilvl w:val="0"/>
          <w:numId w:val="23"/>
        </w:numPr>
        <w:ind w:left="2160" w:hanging="360"/>
        <w:jc w:val="both"/>
        <w:rPr>
          <w:u w:val="none"/>
        </w:rPr>
      </w:pPr>
      <w:r w:rsidDel="00000000" w:rsidR="00000000" w:rsidRPr="00000000">
        <w:rPr>
          <w:rtl w:val="0"/>
        </w:rPr>
        <w:t xml:space="preserve">Bestalde, garai batean oso banatuta zeuden etxeko lanak. Hauek emakumezkoen lana zen eta etxetik kanpoko lana gizonarena zen. Gaur egun hori aldatu egin da hau da biak maila berean daude eta honek ere dibortziatzera bultzatu dezake. </w:t>
      </w:r>
    </w:p>
    <w:p w:rsidR="00000000" w:rsidDel="00000000" w:rsidP="00000000" w:rsidRDefault="00000000" w:rsidRPr="00000000" w14:paraId="00000012">
      <w:pPr>
        <w:ind w:left="720" w:firstLine="0"/>
        <w:jc w:val="both"/>
        <w:rPr/>
      </w:pPr>
      <w:r w:rsidDel="00000000" w:rsidR="00000000" w:rsidRPr="00000000">
        <w:rPr>
          <w:rtl w:val="0"/>
        </w:rPr>
      </w:r>
    </w:p>
    <w:p w:rsidR="00000000" w:rsidDel="00000000" w:rsidP="00000000" w:rsidRDefault="00000000" w:rsidRPr="00000000" w14:paraId="00000013">
      <w:pPr>
        <w:numPr>
          <w:ilvl w:val="0"/>
          <w:numId w:val="29"/>
        </w:numPr>
        <w:ind w:left="1440" w:hanging="360"/>
        <w:jc w:val="both"/>
      </w:pPr>
      <w:r w:rsidDel="00000000" w:rsidR="00000000" w:rsidRPr="00000000">
        <w:rPr>
          <w:rtl w:val="0"/>
        </w:rPr>
        <w:t xml:space="preserve">Norberaren premiei lehentasuna ematea. Lehen garai batean familiarengatik egiten ziren gauza asko, hau da, harremana gaizki egon arren bikoteek ezkonduta jarraitzen zuten. Aldiz, gaur egun bikotearen egoera txarra bada dibortziatu egite dira eta seme alabak banatzeko ahaleginak egiten dituzte, beraz norberarei premiei lehentasuna ematen diete. </w:t>
      </w:r>
    </w:p>
    <w:p w:rsidR="00000000" w:rsidDel="00000000" w:rsidP="00000000" w:rsidRDefault="00000000" w:rsidRPr="00000000" w14:paraId="00000014">
      <w:pPr>
        <w:numPr>
          <w:ilvl w:val="0"/>
          <w:numId w:val="2"/>
        </w:numPr>
        <w:ind w:left="2160" w:hanging="360"/>
        <w:jc w:val="both"/>
        <w:rPr>
          <w:u w:val="none"/>
        </w:rPr>
      </w:pPr>
      <w:r w:rsidDel="00000000" w:rsidR="00000000" w:rsidRPr="00000000">
        <w:rPr>
          <w:rtl w:val="0"/>
        </w:rPr>
        <w:t xml:space="preserve">Itxaropenak ez betetzea, maitasun erromantikoaren itxaropen hori ez betetzea, edo zuk harreman bat hasi duzunean zenituen itxaropen horiek ez betetzea bezalako faktoreek ere eragina dute. Hau da, batzuetan guk erlazio horrekiko ditugun itxaropenak ez dira betetzen. </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ind w:left="720" w:firstLine="0"/>
        <w:jc w:val="both"/>
        <w:rPr/>
      </w:pPr>
      <w:r w:rsidDel="00000000" w:rsidR="00000000" w:rsidRPr="00000000">
        <w:rPr>
          <w:rtl w:val="0"/>
        </w:rPr>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numPr>
          <w:ilvl w:val="0"/>
          <w:numId w:val="7"/>
        </w:numPr>
        <w:ind w:left="1440" w:hanging="360"/>
        <w:jc w:val="both"/>
      </w:pPr>
      <w:r w:rsidDel="00000000" w:rsidR="00000000" w:rsidRPr="00000000">
        <w:rPr>
          <w:rtl w:val="0"/>
        </w:rPr>
        <w:t xml:space="preserve">Eliza katolikoa. Garai batean elizak eragin handia zuen dibortzioan, bereziki honek eragin handia zuelako pertsonen bizitzan eta dibortziatzioa onartzen ez zuelako. Baina gaur egun elizak ez du hainbesteko eragina, jendea ez baita fededuna.</w:t>
      </w:r>
    </w:p>
    <w:p w:rsidR="00000000" w:rsidDel="00000000" w:rsidP="00000000" w:rsidRDefault="00000000" w:rsidRPr="00000000" w14:paraId="00000019">
      <w:pPr>
        <w:ind w:left="0" w:firstLine="0"/>
        <w:jc w:val="both"/>
        <w:rPr>
          <w:b w:val="1"/>
        </w:rPr>
      </w:pPr>
      <w:r w:rsidDel="00000000" w:rsidR="00000000" w:rsidRPr="00000000">
        <w:rPr>
          <w:b w:val="1"/>
          <w:rtl w:val="0"/>
        </w:rPr>
        <w:t xml:space="preserve">I</w:t>
      </w:r>
      <w:r w:rsidDel="00000000" w:rsidR="00000000" w:rsidRPr="00000000">
        <w:rPr>
          <w:b w:val="1"/>
          <w:rtl w:val="0"/>
        </w:rPr>
        <w:t xml:space="preserve">ndibidualak: </w:t>
      </w:r>
    </w:p>
    <w:p w:rsidR="00000000" w:rsidDel="00000000" w:rsidP="00000000" w:rsidRDefault="00000000" w:rsidRPr="00000000" w14:paraId="0000001A">
      <w:pPr>
        <w:numPr>
          <w:ilvl w:val="0"/>
          <w:numId w:val="24"/>
        </w:numPr>
        <w:ind w:left="1440" w:hanging="360"/>
        <w:jc w:val="both"/>
      </w:pPr>
      <w:r w:rsidDel="00000000" w:rsidR="00000000" w:rsidRPr="00000000">
        <w:rPr>
          <w:rtl w:val="0"/>
        </w:rPr>
        <w:t xml:space="preserve">Kabi hutsa fenomenoa, haurrek alde egiten dutenean ematen da. Etxean jende gehiago dagoenean (umeak daudenean) badirudi harremana ez dela hautsiko (adb. haurrak gurasoak entretenitzen dituztelako...). Aldiz, kabi hutsa gertatzean (haurrak etxetik joaten direnean) gurasoak bakarrik gelditzen dira eta haien erlazioaren etorkizun ezaz konturatu litezke. </w:t>
      </w:r>
    </w:p>
    <w:p w:rsidR="00000000" w:rsidDel="00000000" w:rsidP="00000000" w:rsidRDefault="00000000" w:rsidRPr="00000000" w14:paraId="0000001B">
      <w:pPr>
        <w:ind w:left="720" w:firstLine="0"/>
        <w:jc w:val="both"/>
        <w:rPr/>
      </w:pPr>
      <w:r w:rsidDel="00000000" w:rsidR="00000000" w:rsidRPr="00000000">
        <w:rPr>
          <w:rtl w:val="0"/>
        </w:rPr>
      </w:r>
    </w:p>
    <w:p w:rsidR="00000000" w:rsidDel="00000000" w:rsidP="00000000" w:rsidRDefault="00000000" w:rsidRPr="00000000" w14:paraId="0000001C">
      <w:pPr>
        <w:numPr>
          <w:ilvl w:val="0"/>
          <w:numId w:val="24"/>
        </w:numPr>
        <w:ind w:left="1440" w:hanging="360"/>
        <w:jc w:val="both"/>
      </w:pPr>
      <w:r w:rsidDel="00000000" w:rsidR="00000000" w:rsidRPr="00000000">
        <w:rPr>
          <w:rtl w:val="0"/>
        </w:rPr>
        <w:t xml:space="preserve">Adin ertaineko krisialdia. Levinsonek planteatzen zuen nortasunaren garapenean gure bizitzan “sasoiak” daudela eta hauen artean krisialdi batzuk ematen direla. Helduaro goiztiarretik  tartekako helduarora   pasatzeko trantsizio bat ematen da, garai hartan norbera pozik badago norberaren bizitzarekin aurrera jarraituko da tartekako helduarora iritsiz baina triste egonez gero aldaketak emango dira. </w:t>
      </w:r>
    </w:p>
    <w:p w:rsidR="00000000" w:rsidDel="00000000" w:rsidP="00000000" w:rsidRDefault="00000000" w:rsidRPr="00000000" w14:paraId="0000001D">
      <w:pPr>
        <w:ind w:left="720" w:firstLine="0"/>
        <w:jc w:val="both"/>
        <w:rPr/>
      </w:pPr>
      <w:r w:rsidDel="00000000" w:rsidR="00000000" w:rsidRPr="00000000">
        <w:rPr>
          <w:rtl w:val="0"/>
        </w:rPr>
      </w:r>
    </w:p>
    <w:p w:rsidR="00000000" w:rsidDel="00000000" w:rsidP="00000000" w:rsidRDefault="00000000" w:rsidRPr="00000000" w14:paraId="0000001E">
      <w:pPr>
        <w:numPr>
          <w:ilvl w:val="0"/>
          <w:numId w:val="24"/>
        </w:numPr>
        <w:ind w:left="1440" w:hanging="360"/>
        <w:jc w:val="both"/>
      </w:pPr>
      <w:r w:rsidDel="00000000" w:rsidR="00000000" w:rsidRPr="00000000">
        <w:rPr>
          <w:rtl w:val="0"/>
        </w:rPr>
        <w:t xml:space="preserve">Oso gaztetan ezkontzea, adibidez 18-20 urterekin. </w:t>
      </w:r>
    </w:p>
    <w:p w:rsidR="00000000" w:rsidDel="00000000" w:rsidP="00000000" w:rsidRDefault="00000000" w:rsidRPr="00000000" w14:paraId="0000001F">
      <w:pPr>
        <w:ind w:left="720" w:firstLine="0"/>
        <w:jc w:val="both"/>
        <w:rPr/>
      </w:pPr>
      <w:r w:rsidDel="00000000" w:rsidR="00000000" w:rsidRPr="00000000">
        <w:rPr>
          <w:rtl w:val="0"/>
        </w:rPr>
      </w:r>
    </w:p>
    <w:p w:rsidR="00000000" w:rsidDel="00000000" w:rsidP="00000000" w:rsidRDefault="00000000" w:rsidRPr="00000000" w14:paraId="00000020">
      <w:pPr>
        <w:numPr>
          <w:ilvl w:val="0"/>
          <w:numId w:val="24"/>
        </w:numPr>
        <w:ind w:left="1440" w:hanging="360"/>
        <w:jc w:val="both"/>
      </w:pPr>
      <w:r w:rsidDel="00000000" w:rsidR="00000000" w:rsidRPr="00000000">
        <w:rPr>
          <w:rtl w:val="0"/>
        </w:rPr>
        <w:t xml:space="preserve">Dibortziatutako gurasoen seme alabak izatea. Norbaiten gurasoak dibortziatuta badaude normaltzat hartzen da egoera. Era berean, txikitatik etxean egoera gaziki edo oker bat bizituta, ondoren hura helduaroan ikustean harremana edo egoera lehenago bukatuko da. </w:t>
      </w:r>
    </w:p>
    <w:p w:rsidR="00000000" w:rsidDel="00000000" w:rsidP="00000000" w:rsidRDefault="00000000" w:rsidRPr="00000000" w14:paraId="00000021">
      <w:pPr>
        <w:ind w:left="720" w:firstLine="0"/>
        <w:jc w:val="both"/>
        <w:rPr/>
      </w:pPr>
      <w:r w:rsidDel="00000000" w:rsidR="00000000" w:rsidRPr="00000000">
        <w:rPr>
          <w:rtl w:val="0"/>
        </w:rPr>
      </w:r>
    </w:p>
    <w:p w:rsidR="00000000" w:rsidDel="00000000" w:rsidP="00000000" w:rsidRDefault="00000000" w:rsidRPr="00000000" w14:paraId="00000022">
      <w:pPr>
        <w:numPr>
          <w:ilvl w:val="0"/>
          <w:numId w:val="24"/>
        </w:numPr>
        <w:ind w:left="1440" w:hanging="360"/>
        <w:jc w:val="both"/>
      </w:pPr>
      <w:r w:rsidDel="00000000" w:rsidR="00000000" w:rsidRPr="00000000">
        <w:rPr>
          <w:rtl w:val="0"/>
        </w:rPr>
        <w:t xml:space="preserve">Seme alabarik ez izatea, seme alabak ez baditugu erresagoa da dibortziatzea. </w:t>
      </w:r>
    </w:p>
    <w:p w:rsidR="00000000" w:rsidDel="00000000" w:rsidP="00000000" w:rsidRDefault="00000000" w:rsidRPr="00000000" w14:paraId="00000023">
      <w:pPr>
        <w:rPr>
          <w:b w:val="1"/>
        </w:rPr>
      </w:pPr>
      <w:r w:rsidDel="00000000" w:rsidR="00000000" w:rsidRPr="00000000">
        <w:rPr>
          <w:b w:val="1"/>
          <w:rtl w:val="0"/>
        </w:rPr>
        <w:t xml:space="preserve">Prozesua: </w:t>
      </w:r>
    </w:p>
    <w:p w:rsidR="00000000" w:rsidDel="00000000" w:rsidP="00000000" w:rsidRDefault="00000000" w:rsidRPr="00000000" w14:paraId="00000024">
      <w:pPr>
        <w:rPr>
          <w:b w:val="1"/>
        </w:rPr>
      </w:pPr>
      <w:r w:rsidDel="00000000" w:rsidR="00000000" w:rsidRPr="00000000">
        <w:rPr>
          <w:b w:val="1"/>
          <w:rtl w:val="0"/>
        </w:rPr>
        <w:t xml:space="preserve">Dibortzioaren aroak: </w:t>
      </w:r>
    </w:p>
    <w:p w:rsidR="00000000" w:rsidDel="00000000" w:rsidP="00000000" w:rsidRDefault="00000000" w:rsidRPr="00000000" w14:paraId="00000025">
      <w:pPr>
        <w:rPr/>
      </w:pPr>
      <w:r w:rsidDel="00000000" w:rsidR="00000000" w:rsidRPr="00000000">
        <w:rPr>
          <w:rtl w:val="0"/>
        </w:rPr>
        <w:t xml:space="preserve">Erabakian izandako rolaren arabera hobeto edo okerrago eramango ditugu aro bakoitzak. Rolaren arabera, arazo psikologikoa eduki ditzakegu. </w:t>
      </w:r>
    </w:p>
    <w:p w:rsidR="00000000" w:rsidDel="00000000" w:rsidP="00000000" w:rsidRDefault="00000000" w:rsidRPr="00000000" w14:paraId="00000026">
      <w:pPr>
        <w:ind w:left="0" w:firstLine="0"/>
        <w:rPr>
          <w:b w:val="1"/>
        </w:rPr>
      </w:pPr>
      <w:r w:rsidDel="00000000" w:rsidR="00000000" w:rsidRPr="00000000">
        <w:rPr>
          <w:rtl w:val="0"/>
        </w:rPr>
      </w:r>
    </w:p>
    <w:p w:rsidR="00000000" w:rsidDel="00000000" w:rsidP="00000000" w:rsidRDefault="00000000" w:rsidRPr="00000000" w14:paraId="00000027">
      <w:pPr>
        <w:ind w:left="0" w:firstLine="0"/>
        <w:rPr>
          <w:b w:val="1"/>
        </w:rPr>
      </w:pPr>
      <w:r w:rsidDel="00000000" w:rsidR="00000000" w:rsidRPr="00000000">
        <w:rPr>
          <w:b w:val="1"/>
          <w:rtl w:val="0"/>
        </w:rPr>
        <w:t xml:space="preserve">1.Dibortzio aurreko aroa: </w:t>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t xml:space="preserve">Erabakia hartu ez duena fase honetan normal dago, ikusten du gauzak gaizki daudela baina pentsatzen du pasako dela. Aldiz, dibortziatzeko erabakia hartzen duenarentzat gogorragoa da. Erabakia hartu duena, buruari bueltak ematen ari da etengabe, baina nolabait denborarekin urrats hori emateko prestatzen ari da eta haserre dago berarekin eta bere bikotearekin. Pertsona horrek badaki bikotea gaizki dagoela baina ikusten du egoera bakarra dibortziatze edo banantzea dela. </w:t>
      </w:r>
    </w:p>
    <w:p w:rsidR="00000000" w:rsidDel="00000000" w:rsidP="00000000" w:rsidRDefault="00000000" w:rsidRPr="00000000" w14:paraId="0000002A">
      <w:pPr>
        <w:numPr>
          <w:ilvl w:val="0"/>
          <w:numId w:val="6"/>
        </w:numPr>
        <w:ind w:left="720" w:hanging="360"/>
        <w:jc w:val="both"/>
        <w:rPr>
          <w:u w:val="none"/>
        </w:rPr>
      </w:pPr>
      <w:r w:rsidDel="00000000" w:rsidR="00000000" w:rsidRPr="00000000">
        <w:rPr>
          <w:rtl w:val="0"/>
        </w:rPr>
        <w:t xml:space="preserve">Batzuetan zerbati gertatzen dibortziatzera bultzatzen dizuna. </w:t>
      </w:r>
    </w:p>
    <w:p w:rsidR="00000000" w:rsidDel="00000000" w:rsidP="00000000" w:rsidRDefault="00000000" w:rsidRPr="00000000" w14:paraId="0000002B">
      <w:pPr>
        <w:numPr>
          <w:ilvl w:val="0"/>
          <w:numId w:val="6"/>
        </w:numPr>
        <w:ind w:left="720" w:hanging="360"/>
        <w:jc w:val="both"/>
        <w:rPr>
          <w:u w:val="none"/>
        </w:rPr>
      </w:pPr>
      <w:r w:rsidDel="00000000" w:rsidR="00000000" w:rsidRPr="00000000">
        <w:rPr>
          <w:rtl w:val="0"/>
        </w:rPr>
        <w:t xml:space="preserve">Dibortziatzeko arrazoiak: desleialtasuna, tratu txar fisikoak eta psikologikoak, alkoholismoa (batez ere gizonen kasuan), azkenik izaera batera ezina. </w:t>
      </w:r>
    </w:p>
    <w:p w:rsidR="00000000" w:rsidDel="00000000" w:rsidP="00000000" w:rsidRDefault="00000000" w:rsidRPr="00000000" w14:paraId="0000002C">
      <w:pPr>
        <w:numPr>
          <w:ilvl w:val="0"/>
          <w:numId w:val="6"/>
        </w:numPr>
        <w:ind w:left="720" w:hanging="360"/>
        <w:jc w:val="both"/>
        <w:rPr>
          <w:u w:val="none"/>
        </w:rPr>
      </w:pPr>
      <w:r w:rsidDel="00000000" w:rsidR="00000000" w:rsidRPr="00000000">
        <w:rPr>
          <w:rtl w:val="0"/>
        </w:rPr>
        <w:t xml:space="preserve">Bikote heterosexualetan gehienetan dibortziatzeko erabakia emakumeak hartzen du.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b w:val="1"/>
          <w:rtl w:val="0"/>
        </w:rPr>
        <w:t xml:space="preserve">2.Banatze aroa:</w:t>
      </w:r>
      <w:r w:rsidDel="00000000" w:rsidR="00000000" w:rsidRPr="00000000">
        <w:rPr>
          <w:rtl w:val="0"/>
        </w:rPr>
        <w:t xml:space="preserve"> </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t xml:space="preserve">Erabakia hartu duenak pena eta errua sentitzen du, batez ere seme alabak erdian daudenean. Baina erabakia hartu ez duenak ez du dibortziatzeko behar hori onartzen, eta ondorioz haserrea sentitzen du (emozio latzak orokorrean). Beraz, batez ere erabakia hartzen ez duenarentzat  gogorra izaten da aro hau, porrota sentitzen baitu. Seme-alabak gehienetan amarekin gelditzen dira, gizonari pena sentiaraziz. </w:t>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t xml:space="preserve">Badaude emozio eta ondorio batzuk komunak direnak, porrot sentimendua batipat. Honekin lotuta, haien autoestimua urritzen da; kasu honetan, erabakia hartzen duenak autoestimua igotzea lortzen du. Aldiz, erabakia hartu ez duenak autoestimua nahiko baxua dauka. </w:t>
      </w:r>
    </w:p>
    <w:p w:rsidR="00000000" w:rsidDel="00000000" w:rsidP="00000000" w:rsidRDefault="00000000" w:rsidRPr="00000000" w14:paraId="00000034">
      <w:pPr>
        <w:ind w:left="0" w:firstLine="0"/>
        <w:jc w:val="both"/>
        <w:rPr/>
      </w:pPr>
      <w:r w:rsidDel="00000000" w:rsidR="00000000" w:rsidRPr="00000000">
        <w:rPr>
          <w:rtl w:val="0"/>
        </w:rPr>
      </w:r>
    </w:p>
    <w:p w:rsidR="00000000" w:rsidDel="00000000" w:rsidP="00000000" w:rsidRDefault="00000000" w:rsidRPr="00000000" w14:paraId="00000035">
      <w:pPr>
        <w:ind w:firstLine="720"/>
        <w:jc w:val="both"/>
        <w:rPr/>
      </w:pPr>
      <w:r w:rsidDel="00000000" w:rsidR="00000000" w:rsidRPr="00000000">
        <w:rPr>
          <w:b w:val="1"/>
        </w:rPr>
        <w:drawing>
          <wp:inline distB="114300" distT="114300" distL="114300" distR="114300">
            <wp:extent cx="4929188" cy="2221308"/>
            <wp:effectExtent b="0" l="0" r="0" t="0"/>
            <wp:docPr id="1" name="image1.png"/>
            <a:graphic>
              <a:graphicData uri="http://schemas.openxmlformats.org/drawingml/2006/picture">
                <pic:pic>
                  <pic:nvPicPr>
                    <pic:cNvPr id="0" name="image1.png"/>
                    <pic:cNvPicPr preferRelativeResize="0"/>
                  </pic:nvPicPr>
                  <pic:blipFill>
                    <a:blip r:embed="rId6"/>
                    <a:srcRect b="36283" l="3986" r="57308" t="32743"/>
                    <a:stretch>
                      <a:fillRect/>
                    </a:stretch>
                  </pic:blipFill>
                  <pic:spPr>
                    <a:xfrm>
                      <a:off x="0" y="0"/>
                      <a:ext cx="4929188" cy="2221308"/>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r>
    </w:p>
    <w:p w:rsidR="00000000" w:rsidDel="00000000" w:rsidP="00000000" w:rsidRDefault="00000000" w:rsidRPr="00000000" w14:paraId="00000037">
      <w:pPr>
        <w:ind w:left="0" w:firstLine="0"/>
        <w:jc w:val="both"/>
        <w:rPr/>
      </w:pPr>
      <w:r w:rsidDel="00000000" w:rsidR="00000000" w:rsidRPr="00000000">
        <w:rPr>
          <w:b w:val="1"/>
          <w:rtl w:val="0"/>
        </w:rPr>
        <w:t xml:space="preserve">3.Banandu ostekoa:</w:t>
      </w:r>
      <w:r w:rsidDel="00000000" w:rsidR="00000000" w:rsidRPr="00000000">
        <w:rPr>
          <w:rtl w:val="0"/>
        </w:rPr>
        <w:t xml:space="preserve"> </w:t>
      </w:r>
    </w:p>
    <w:p w:rsidR="00000000" w:rsidDel="00000000" w:rsidP="00000000" w:rsidRDefault="00000000" w:rsidRPr="00000000" w14:paraId="00000038">
      <w:pPr>
        <w:ind w:left="0" w:firstLine="0"/>
        <w:jc w:val="both"/>
        <w:rPr/>
      </w:pPr>
      <w:r w:rsidDel="00000000" w:rsidR="00000000" w:rsidRPr="00000000">
        <w:rPr>
          <w:rtl w:val="0"/>
        </w:rPr>
      </w:r>
    </w:p>
    <w:p w:rsidR="00000000" w:rsidDel="00000000" w:rsidP="00000000" w:rsidRDefault="00000000" w:rsidRPr="00000000" w14:paraId="00000039">
      <w:pPr>
        <w:ind w:left="0" w:firstLine="0"/>
        <w:jc w:val="both"/>
        <w:rPr/>
      </w:pPr>
      <w:r w:rsidDel="00000000" w:rsidR="00000000" w:rsidRPr="00000000">
        <w:rPr>
          <w:rtl w:val="0"/>
        </w:rPr>
        <w:t xml:space="preserve">Gehienetan aro latza izaten da bikoteko bi pertsonentzat, dolua pasa behar da (nahiz eta pertsona ez hil dolua pasatzen da). Adibidez, alarguntzen garenean dolua pasatzen da gure bikotea hiltzen delako. </w:t>
      </w:r>
    </w:p>
    <w:p w:rsidR="00000000" w:rsidDel="00000000" w:rsidP="00000000" w:rsidRDefault="00000000" w:rsidRPr="00000000" w14:paraId="0000003A">
      <w:pPr>
        <w:ind w:left="0" w:firstLine="0"/>
        <w:jc w:val="both"/>
        <w:rPr/>
      </w:pPr>
      <w:r w:rsidDel="00000000" w:rsidR="00000000" w:rsidRPr="00000000">
        <w:rPr>
          <w:rtl w:val="0"/>
        </w:rPr>
        <w:t xml:space="preserve">Aro honen ondorioak, </w:t>
      </w:r>
    </w:p>
    <w:p w:rsidR="00000000" w:rsidDel="00000000" w:rsidP="00000000" w:rsidRDefault="00000000" w:rsidRPr="00000000" w14:paraId="0000003B">
      <w:pPr>
        <w:numPr>
          <w:ilvl w:val="0"/>
          <w:numId w:val="48"/>
        </w:numPr>
        <w:ind w:left="720" w:hanging="360"/>
        <w:jc w:val="both"/>
        <w:rPr>
          <w:u w:val="none"/>
        </w:rPr>
      </w:pPr>
      <w:r w:rsidDel="00000000" w:rsidR="00000000" w:rsidRPr="00000000">
        <w:rPr>
          <w:u w:val="single"/>
          <w:rtl w:val="0"/>
        </w:rPr>
        <w:t xml:space="preserve">Porrota</w:t>
      </w:r>
      <w:r w:rsidDel="00000000" w:rsidR="00000000" w:rsidRPr="00000000">
        <w:rPr>
          <w:rtl w:val="0"/>
        </w:rPr>
        <w:t xml:space="preserve"> (gainera gure bikotekide ohia ikusten dugunean porrota sentitzen da berriz).</w:t>
      </w:r>
    </w:p>
    <w:p w:rsidR="00000000" w:rsidDel="00000000" w:rsidP="00000000" w:rsidRDefault="00000000" w:rsidRPr="00000000" w14:paraId="0000003C">
      <w:pPr>
        <w:numPr>
          <w:ilvl w:val="0"/>
          <w:numId w:val="48"/>
        </w:numPr>
        <w:ind w:left="720" w:hanging="360"/>
        <w:jc w:val="both"/>
        <w:rPr>
          <w:u w:val="none"/>
        </w:rPr>
      </w:pPr>
      <w:r w:rsidDel="00000000" w:rsidR="00000000" w:rsidRPr="00000000">
        <w:rPr>
          <w:u w:val="single"/>
          <w:rtl w:val="0"/>
        </w:rPr>
        <w:t xml:space="preserve">Zorigaitza</w:t>
      </w:r>
      <w:r w:rsidDel="00000000" w:rsidR="00000000" w:rsidRPr="00000000">
        <w:rPr>
          <w:rtl w:val="0"/>
        </w:rPr>
        <w:t xml:space="preserve"> (</w:t>
      </w:r>
      <w:r w:rsidDel="00000000" w:rsidR="00000000" w:rsidRPr="00000000">
        <w:rPr>
          <w:rtl w:val="0"/>
        </w:rPr>
        <w:t xml:space="preserve">batez ere dibortziatzeko erabakia hartu ez duenak pairatzen du)</w:t>
      </w:r>
    </w:p>
    <w:p w:rsidR="00000000" w:rsidDel="00000000" w:rsidP="00000000" w:rsidRDefault="00000000" w:rsidRPr="00000000" w14:paraId="0000003D">
      <w:pPr>
        <w:numPr>
          <w:ilvl w:val="0"/>
          <w:numId w:val="48"/>
        </w:numPr>
        <w:ind w:left="720" w:hanging="360"/>
        <w:jc w:val="both"/>
        <w:rPr>
          <w:u w:val="none"/>
        </w:rPr>
      </w:pPr>
      <w:r w:rsidDel="00000000" w:rsidR="00000000" w:rsidRPr="00000000">
        <w:rPr>
          <w:rtl w:val="0"/>
        </w:rPr>
        <w:t xml:space="preserve">Dezepzioa, gaizki ulertzea, arbuiaturik sentitzea,  etengabeko kezka eta etsaitasuna ere. </w:t>
      </w:r>
    </w:p>
    <w:p w:rsidR="00000000" w:rsidDel="00000000" w:rsidP="00000000" w:rsidRDefault="00000000" w:rsidRPr="00000000" w14:paraId="0000003E">
      <w:pPr>
        <w:numPr>
          <w:ilvl w:val="0"/>
          <w:numId w:val="37"/>
        </w:numPr>
        <w:ind w:left="1440" w:hanging="360"/>
        <w:jc w:val="both"/>
        <w:rPr>
          <w:u w:val="none"/>
        </w:rPr>
      </w:pPr>
      <w:r w:rsidDel="00000000" w:rsidR="00000000" w:rsidRPr="00000000">
        <w:rPr>
          <w:rtl w:val="0"/>
        </w:rPr>
        <w:t xml:space="preserve">Hau guztia dela eta esaten da bereziki dibortziatzeko erabakia hartu ez dutenak emozionalki desoreka dutela. </w:t>
      </w:r>
    </w:p>
    <w:p w:rsidR="00000000" w:rsidDel="00000000" w:rsidP="00000000" w:rsidRDefault="00000000" w:rsidRPr="00000000" w14:paraId="0000003F">
      <w:pPr>
        <w:numPr>
          <w:ilvl w:val="0"/>
          <w:numId w:val="37"/>
        </w:numPr>
        <w:ind w:left="1440" w:hanging="360"/>
        <w:jc w:val="both"/>
        <w:rPr>
          <w:u w:val="none"/>
        </w:rPr>
      </w:pPr>
      <w:r w:rsidDel="00000000" w:rsidR="00000000" w:rsidRPr="00000000">
        <w:rPr>
          <w:rtl w:val="0"/>
        </w:rPr>
        <w:t xml:space="preserve">Gomendagarria da dolua azkar pasatzea eta gertatutakoa ahaztea. </w:t>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ind w:firstLine="720"/>
        <w:jc w:val="both"/>
        <w:rPr>
          <w:b w:val="1"/>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rtl w:val="0"/>
        </w:rPr>
      </w:r>
    </w:p>
    <w:p w:rsidR="00000000" w:rsidDel="00000000" w:rsidP="00000000" w:rsidRDefault="00000000" w:rsidRPr="00000000" w14:paraId="00000045">
      <w:pPr>
        <w:jc w:val="both"/>
        <w:rPr>
          <w:b w:val="1"/>
        </w:rPr>
      </w:pPr>
      <w:r w:rsidDel="00000000" w:rsidR="00000000" w:rsidRPr="00000000">
        <w:rPr>
          <w:rtl w:val="0"/>
        </w:rPr>
      </w:r>
    </w:p>
    <w:p w:rsidR="00000000" w:rsidDel="00000000" w:rsidP="00000000" w:rsidRDefault="00000000" w:rsidRPr="00000000" w14:paraId="00000046">
      <w:pPr>
        <w:jc w:val="both"/>
        <w:rPr>
          <w:b w:val="1"/>
        </w:rPr>
      </w:pPr>
      <w:r w:rsidDel="00000000" w:rsidR="00000000" w:rsidRPr="00000000">
        <w:rPr>
          <w:rtl w:val="0"/>
        </w:rPr>
      </w:r>
    </w:p>
    <w:p w:rsidR="00000000" w:rsidDel="00000000" w:rsidP="00000000" w:rsidRDefault="00000000" w:rsidRPr="00000000" w14:paraId="00000047">
      <w:pPr>
        <w:jc w:val="both"/>
        <w:rPr>
          <w:b w:val="1"/>
        </w:rPr>
      </w:pPr>
      <w:r w:rsidDel="00000000" w:rsidR="00000000" w:rsidRPr="00000000">
        <w:rPr>
          <w:rtl w:val="0"/>
        </w:rPr>
      </w:r>
    </w:p>
    <w:p w:rsidR="00000000" w:rsidDel="00000000" w:rsidP="00000000" w:rsidRDefault="00000000" w:rsidRPr="00000000" w14:paraId="00000048">
      <w:pPr>
        <w:jc w:val="both"/>
        <w:rPr>
          <w:b w:val="1"/>
        </w:rPr>
      </w:pPr>
      <w:r w:rsidDel="00000000" w:rsidR="00000000" w:rsidRPr="00000000">
        <w:rPr>
          <w:b w:val="1"/>
          <w:rtl w:val="0"/>
        </w:rPr>
        <w:t xml:space="preserve">DIBORTZIATZEKO ARRAZOIAK EUSKAL AUTONOMI ERKIDEGOAN (Manzanos, 1999) </w:t>
      </w:r>
    </w:p>
    <w:p w:rsidR="00000000" w:rsidDel="00000000" w:rsidP="00000000" w:rsidRDefault="00000000" w:rsidRPr="00000000" w14:paraId="00000049">
      <w:pPr>
        <w:numPr>
          <w:ilvl w:val="0"/>
          <w:numId w:val="36"/>
        </w:numPr>
        <w:ind w:left="720" w:hanging="360"/>
        <w:jc w:val="both"/>
        <w:rPr/>
      </w:pPr>
      <w:r w:rsidDel="00000000" w:rsidR="00000000" w:rsidRPr="00000000">
        <w:rPr>
          <w:rtl w:val="0"/>
        </w:rPr>
        <w:t xml:space="preserve">Desleialtasuna. </w:t>
      </w:r>
    </w:p>
    <w:p w:rsidR="00000000" w:rsidDel="00000000" w:rsidP="00000000" w:rsidRDefault="00000000" w:rsidRPr="00000000" w14:paraId="0000004A">
      <w:pPr>
        <w:numPr>
          <w:ilvl w:val="0"/>
          <w:numId w:val="36"/>
        </w:numPr>
        <w:ind w:left="720" w:hanging="360"/>
        <w:jc w:val="both"/>
        <w:rPr/>
      </w:pPr>
      <w:r w:rsidDel="00000000" w:rsidR="00000000" w:rsidRPr="00000000">
        <w:rPr>
          <w:rtl w:val="0"/>
        </w:rPr>
        <w:t xml:space="preserve">Tratu txar fisikoak eta psikologikoak. </w:t>
      </w:r>
    </w:p>
    <w:p w:rsidR="00000000" w:rsidDel="00000000" w:rsidP="00000000" w:rsidRDefault="00000000" w:rsidRPr="00000000" w14:paraId="0000004B">
      <w:pPr>
        <w:numPr>
          <w:ilvl w:val="0"/>
          <w:numId w:val="36"/>
        </w:numPr>
        <w:ind w:left="720" w:hanging="360"/>
        <w:jc w:val="both"/>
        <w:rPr/>
      </w:pPr>
      <w:r w:rsidDel="00000000" w:rsidR="00000000" w:rsidRPr="00000000">
        <w:rPr>
          <w:rtl w:val="0"/>
        </w:rPr>
        <w:t xml:space="preserve">Alkoholismoa (batez ere gizonezkoena). </w:t>
      </w:r>
    </w:p>
    <w:p w:rsidR="00000000" w:rsidDel="00000000" w:rsidP="00000000" w:rsidRDefault="00000000" w:rsidRPr="00000000" w14:paraId="0000004C">
      <w:pPr>
        <w:numPr>
          <w:ilvl w:val="0"/>
          <w:numId w:val="36"/>
        </w:numPr>
        <w:ind w:left="720" w:hanging="360"/>
        <w:jc w:val="both"/>
        <w:rPr/>
      </w:pPr>
      <w:r w:rsidDel="00000000" w:rsidR="00000000" w:rsidRPr="00000000">
        <w:rPr>
          <w:rtl w:val="0"/>
        </w:rPr>
        <w:t xml:space="preserve">Izaera bateraezina.</w:t>
      </w:r>
    </w:p>
    <w:p w:rsidR="00000000" w:rsidDel="00000000" w:rsidP="00000000" w:rsidRDefault="00000000" w:rsidRPr="00000000" w14:paraId="0000004D">
      <w:pPr>
        <w:ind w:left="0" w:firstLine="0"/>
        <w:jc w:val="both"/>
        <w:rPr/>
      </w:pPr>
      <w:r w:rsidDel="00000000" w:rsidR="00000000" w:rsidRPr="00000000">
        <w:rPr>
          <w:rtl w:val="0"/>
        </w:rPr>
      </w:r>
    </w:p>
    <w:p w:rsidR="00000000" w:rsidDel="00000000" w:rsidP="00000000" w:rsidRDefault="00000000" w:rsidRPr="00000000" w14:paraId="0000004E">
      <w:pPr>
        <w:ind w:left="0" w:firstLine="0"/>
        <w:jc w:val="both"/>
        <w:rPr/>
      </w:pPr>
      <w:r w:rsidDel="00000000" w:rsidR="00000000" w:rsidRPr="00000000">
        <w:rPr>
          <w:b w:val="1"/>
          <w:rtl w:val="0"/>
        </w:rPr>
        <w:t xml:space="preserve">ONDORIOAK </w:t>
      </w:r>
      <w:r w:rsidDel="00000000" w:rsidR="00000000" w:rsidRPr="00000000">
        <w:rPr>
          <w:rtl w:val="0"/>
        </w:rPr>
        <w:t xml:space="preserve"> </w:t>
      </w:r>
    </w:p>
    <w:p w:rsidR="00000000" w:rsidDel="00000000" w:rsidP="00000000" w:rsidRDefault="00000000" w:rsidRPr="00000000" w14:paraId="0000004F">
      <w:pPr>
        <w:numPr>
          <w:ilvl w:val="0"/>
          <w:numId w:val="46"/>
        </w:numPr>
        <w:ind w:left="720" w:hanging="360"/>
        <w:jc w:val="both"/>
        <w:rPr>
          <w:u w:val="none"/>
        </w:rPr>
      </w:pPr>
      <w:r w:rsidDel="00000000" w:rsidR="00000000" w:rsidRPr="00000000">
        <w:rPr>
          <w:rtl w:val="0"/>
        </w:rPr>
        <w:t xml:space="preserve">Porrota. </w:t>
      </w:r>
    </w:p>
    <w:p w:rsidR="00000000" w:rsidDel="00000000" w:rsidP="00000000" w:rsidRDefault="00000000" w:rsidRPr="00000000" w14:paraId="00000050">
      <w:pPr>
        <w:numPr>
          <w:ilvl w:val="0"/>
          <w:numId w:val="46"/>
        </w:numPr>
        <w:ind w:left="720" w:hanging="360"/>
        <w:jc w:val="both"/>
        <w:rPr>
          <w:u w:val="none"/>
        </w:rPr>
      </w:pPr>
      <w:r w:rsidDel="00000000" w:rsidR="00000000" w:rsidRPr="00000000">
        <w:rPr>
          <w:rtl w:val="0"/>
        </w:rPr>
        <w:t xml:space="preserve">Autoestimua urritu. </w:t>
      </w:r>
    </w:p>
    <w:p w:rsidR="00000000" w:rsidDel="00000000" w:rsidP="00000000" w:rsidRDefault="00000000" w:rsidRPr="00000000" w14:paraId="00000051">
      <w:pPr>
        <w:numPr>
          <w:ilvl w:val="0"/>
          <w:numId w:val="46"/>
        </w:numPr>
        <w:ind w:left="720" w:hanging="360"/>
        <w:jc w:val="both"/>
        <w:rPr>
          <w:u w:val="none"/>
        </w:rPr>
      </w:pPr>
      <w:r w:rsidDel="00000000" w:rsidR="00000000" w:rsidRPr="00000000">
        <w:rPr>
          <w:rtl w:val="0"/>
        </w:rPr>
        <w:t xml:space="preserve">Emoziozko erantzunak: </w:t>
      </w:r>
    </w:p>
    <w:p w:rsidR="00000000" w:rsidDel="00000000" w:rsidP="00000000" w:rsidRDefault="00000000" w:rsidRPr="00000000" w14:paraId="00000052">
      <w:pPr>
        <w:numPr>
          <w:ilvl w:val="1"/>
          <w:numId w:val="46"/>
        </w:numPr>
        <w:ind w:left="1440" w:hanging="360"/>
        <w:jc w:val="both"/>
        <w:rPr>
          <w:u w:val="none"/>
        </w:rPr>
      </w:pPr>
      <w:r w:rsidDel="00000000" w:rsidR="00000000" w:rsidRPr="00000000">
        <w:rPr>
          <w:rtl w:val="0"/>
        </w:rPr>
        <w:t xml:space="preserve">Herstura. Haserre bizia eta bortizkeria sentimenduak. </w:t>
      </w:r>
    </w:p>
    <w:p w:rsidR="00000000" w:rsidDel="00000000" w:rsidP="00000000" w:rsidRDefault="00000000" w:rsidRPr="00000000" w14:paraId="00000053">
      <w:pPr>
        <w:numPr>
          <w:ilvl w:val="1"/>
          <w:numId w:val="46"/>
        </w:numPr>
        <w:ind w:left="1440" w:hanging="360"/>
        <w:jc w:val="both"/>
        <w:rPr>
          <w:u w:val="none"/>
        </w:rPr>
      </w:pPr>
      <w:r w:rsidDel="00000000" w:rsidR="00000000" w:rsidRPr="00000000">
        <w:rPr>
          <w:rtl w:val="0"/>
        </w:rPr>
        <w:t xml:space="preserve">Estresa. </w:t>
      </w:r>
    </w:p>
    <w:p w:rsidR="00000000" w:rsidDel="00000000" w:rsidP="00000000" w:rsidRDefault="00000000" w:rsidRPr="00000000" w14:paraId="00000054">
      <w:pPr>
        <w:numPr>
          <w:ilvl w:val="1"/>
          <w:numId w:val="46"/>
        </w:numPr>
        <w:ind w:left="1440" w:hanging="360"/>
        <w:jc w:val="both"/>
        <w:rPr>
          <w:u w:val="none"/>
        </w:rPr>
      </w:pPr>
      <w:r w:rsidDel="00000000" w:rsidR="00000000" w:rsidRPr="00000000">
        <w:rPr>
          <w:rtl w:val="0"/>
        </w:rPr>
        <w:t xml:space="preserve">Arazo fisiko zein psikologikoak. </w:t>
      </w:r>
    </w:p>
    <w:p w:rsidR="00000000" w:rsidDel="00000000" w:rsidP="00000000" w:rsidRDefault="00000000" w:rsidRPr="00000000" w14:paraId="00000055">
      <w:pPr>
        <w:ind w:left="0" w:firstLine="0"/>
        <w:jc w:val="both"/>
        <w:rPr/>
      </w:pPr>
      <w:r w:rsidDel="00000000" w:rsidR="00000000" w:rsidRPr="00000000">
        <w:rPr>
          <w:rtl w:val="0"/>
        </w:rPr>
      </w:r>
    </w:p>
    <w:p w:rsidR="00000000" w:rsidDel="00000000" w:rsidP="00000000" w:rsidRDefault="00000000" w:rsidRPr="00000000" w14:paraId="00000056">
      <w:pPr>
        <w:ind w:left="0" w:firstLine="0"/>
        <w:jc w:val="both"/>
        <w:rPr>
          <w:u w:val="single"/>
        </w:rPr>
      </w:pPr>
      <w:r w:rsidDel="00000000" w:rsidR="00000000" w:rsidRPr="00000000">
        <w:rPr>
          <w:u w:val="single"/>
          <w:rtl w:val="0"/>
        </w:rPr>
        <w:t xml:space="preserve">ERAGIN POSITIBOAK </w:t>
      </w:r>
    </w:p>
    <w:p w:rsidR="00000000" w:rsidDel="00000000" w:rsidP="00000000" w:rsidRDefault="00000000" w:rsidRPr="00000000" w14:paraId="00000057">
      <w:pPr>
        <w:numPr>
          <w:ilvl w:val="0"/>
          <w:numId w:val="27"/>
        </w:numPr>
        <w:ind w:left="720" w:hanging="360"/>
        <w:jc w:val="both"/>
        <w:rPr>
          <w:u w:val="none"/>
        </w:rPr>
      </w:pPr>
      <w:r w:rsidDel="00000000" w:rsidR="00000000" w:rsidRPr="00000000">
        <w:rPr>
          <w:rtl w:val="0"/>
        </w:rPr>
        <w:t xml:space="preserve">Auto-estimua. </w:t>
      </w:r>
    </w:p>
    <w:p w:rsidR="00000000" w:rsidDel="00000000" w:rsidP="00000000" w:rsidRDefault="00000000" w:rsidRPr="00000000" w14:paraId="00000058">
      <w:pPr>
        <w:numPr>
          <w:ilvl w:val="0"/>
          <w:numId w:val="27"/>
        </w:numPr>
        <w:ind w:left="720" w:hanging="360"/>
        <w:jc w:val="both"/>
        <w:rPr>
          <w:u w:val="none"/>
        </w:rPr>
      </w:pPr>
      <w:r w:rsidDel="00000000" w:rsidR="00000000" w:rsidRPr="00000000">
        <w:rPr>
          <w:rtl w:val="0"/>
        </w:rPr>
        <w:t xml:space="preserve">Lasaitasuna. </w:t>
      </w:r>
    </w:p>
    <w:p w:rsidR="00000000" w:rsidDel="00000000" w:rsidP="00000000" w:rsidRDefault="00000000" w:rsidRPr="00000000" w14:paraId="00000059">
      <w:pPr>
        <w:numPr>
          <w:ilvl w:val="0"/>
          <w:numId w:val="27"/>
        </w:numPr>
        <w:ind w:left="720" w:hanging="360"/>
        <w:jc w:val="both"/>
        <w:rPr>
          <w:u w:val="none"/>
        </w:rPr>
      </w:pPr>
      <w:r w:rsidDel="00000000" w:rsidR="00000000" w:rsidRPr="00000000">
        <w:rPr>
          <w:rtl w:val="0"/>
        </w:rPr>
        <w:t xml:space="preserve">Aukera berri bat</w:t>
      </w:r>
    </w:p>
    <w:p w:rsidR="00000000" w:rsidDel="00000000" w:rsidP="00000000" w:rsidRDefault="00000000" w:rsidRPr="00000000" w14:paraId="0000005A">
      <w:pPr>
        <w:ind w:left="0" w:firstLine="0"/>
        <w:jc w:val="both"/>
        <w:rPr/>
      </w:pPr>
      <w:r w:rsidDel="00000000" w:rsidR="00000000" w:rsidRPr="00000000">
        <w:rPr>
          <w:rtl w:val="0"/>
        </w:rPr>
      </w:r>
    </w:p>
    <w:p w:rsidR="00000000" w:rsidDel="00000000" w:rsidP="00000000" w:rsidRDefault="00000000" w:rsidRPr="00000000" w14:paraId="0000005B">
      <w:pPr>
        <w:jc w:val="both"/>
        <w:rPr>
          <w:b w:val="1"/>
        </w:rPr>
      </w:pPr>
      <w:r w:rsidDel="00000000" w:rsidR="00000000" w:rsidRPr="00000000">
        <w:rPr>
          <w:b w:val="1"/>
          <w:rtl w:val="0"/>
        </w:rPr>
        <w:t xml:space="preserve">Erabakia hartu ez dutenen kasuan ondorioak:</w:t>
      </w:r>
    </w:p>
    <w:p w:rsidR="00000000" w:rsidDel="00000000" w:rsidP="00000000" w:rsidRDefault="00000000" w:rsidRPr="00000000" w14:paraId="0000005C">
      <w:pPr>
        <w:numPr>
          <w:ilvl w:val="0"/>
          <w:numId w:val="49"/>
        </w:numPr>
        <w:ind w:left="720" w:hanging="360"/>
        <w:jc w:val="both"/>
        <w:rPr/>
      </w:pPr>
      <w:r w:rsidDel="00000000" w:rsidR="00000000" w:rsidRPr="00000000">
        <w:rPr>
          <w:rtl w:val="0"/>
        </w:rPr>
        <w:t xml:space="preserve">Porrota.</w:t>
      </w:r>
    </w:p>
    <w:p w:rsidR="00000000" w:rsidDel="00000000" w:rsidP="00000000" w:rsidRDefault="00000000" w:rsidRPr="00000000" w14:paraId="0000005D">
      <w:pPr>
        <w:numPr>
          <w:ilvl w:val="0"/>
          <w:numId w:val="49"/>
        </w:numPr>
        <w:ind w:left="720" w:hanging="360"/>
        <w:jc w:val="both"/>
        <w:rPr/>
      </w:pPr>
      <w:r w:rsidDel="00000000" w:rsidR="00000000" w:rsidRPr="00000000">
        <w:rPr>
          <w:rtl w:val="0"/>
        </w:rPr>
        <w:t xml:space="preserve">Zorigaitza.</w:t>
      </w:r>
    </w:p>
    <w:p w:rsidR="00000000" w:rsidDel="00000000" w:rsidP="00000000" w:rsidRDefault="00000000" w:rsidRPr="00000000" w14:paraId="0000005E">
      <w:pPr>
        <w:numPr>
          <w:ilvl w:val="0"/>
          <w:numId w:val="49"/>
        </w:numPr>
        <w:ind w:left="720" w:hanging="360"/>
        <w:jc w:val="both"/>
        <w:rPr/>
      </w:pPr>
      <w:r w:rsidDel="00000000" w:rsidR="00000000" w:rsidRPr="00000000">
        <w:rPr>
          <w:rtl w:val="0"/>
        </w:rPr>
        <w:t xml:space="preserve">Dezepzionaturik, gaizki ulerturik eta arbuiaturik.</w:t>
      </w:r>
    </w:p>
    <w:p w:rsidR="00000000" w:rsidDel="00000000" w:rsidP="00000000" w:rsidRDefault="00000000" w:rsidRPr="00000000" w14:paraId="0000005F">
      <w:pPr>
        <w:numPr>
          <w:ilvl w:val="0"/>
          <w:numId w:val="49"/>
        </w:numPr>
        <w:ind w:left="720" w:hanging="360"/>
        <w:jc w:val="both"/>
        <w:rPr/>
      </w:pPr>
      <w:r w:rsidDel="00000000" w:rsidR="00000000" w:rsidRPr="00000000">
        <w:rPr>
          <w:rtl w:val="0"/>
        </w:rPr>
        <w:t xml:space="preserve">Kezka eta etsaitasuna. </w:t>
      </w:r>
    </w:p>
    <w:p w:rsidR="00000000" w:rsidDel="00000000" w:rsidP="00000000" w:rsidRDefault="00000000" w:rsidRPr="00000000" w14:paraId="00000060">
      <w:pPr>
        <w:numPr>
          <w:ilvl w:val="0"/>
          <w:numId w:val="49"/>
        </w:numPr>
        <w:ind w:left="720" w:hanging="360"/>
        <w:jc w:val="both"/>
        <w:rPr>
          <w:u w:val="none"/>
        </w:rPr>
      </w:pPr>
      <w:r w:rsidDel="00000000" w:rsidR="00000000" w:rsidRPr="00000000">
        <w:rPr>
          <w:rtl w:val="0"/>
        </w:rPr>
        <w:t xml:space="preserve">Ez oreka emozionalik. </w:t>
      </w:r>
    </w:p>
    <w:p w:rsidR="00000000" w:rsidDel="00000000" w:rsidP="00000000" w:rsidRDefault="00000000" w:rsidRPr="00000000" w14:paraId="00000061">
      <w:pPr>
        <w:ind w:left="720" w:firstLine="0"/>
        <w:jc w:val="both"/>
        <w:rPr/>
      </w:pPr>
      <w:r w:rsidDel="00000000" w:rsidR="00000000" w:rsidRPr="00000000">
        <w:rPr>
          <w:rtl w:val="0"/>
        </w:rPr>
        <w:t xml:space="preserve">-Gainditzeko hobena ahaztutzea gertatutakoa eta bizitza berri bat egitea. </w:t>
      </w:r>
    </w:p>
    <w:p w:rsidR="00000000" w:rsidDel="00000000" w:rsidP="00000000" w:rsidRDefault="00000000" w:rsidRPr="00000000" w14:paraId="00000062">
      <w:pPr>
        <w:numPr>
          <w:ilvl w:val="0"/>
          <w:numId w:val="44"/>
        </w:numPr>
        <w:ind w:left="1440" w:hanging="360"/>
        <w:jc w:val="both"/>
        <w:rPr>
          <w:u w:val="none"/>
        </w:rPr>
      </w:pPr>
      <w:r w:rsidDel="00000000" w:rsidR="00000000" w:rsidRPr="00000000">
        <w:rPr>
          <w:rtl w:val="0"/>
        </w:rPr>
        <w:t xml:space="preserve">Ikerketen arabera gizonengan eragin handiagoa. </w:t>
      </w:r>
    </w:p>
    <w:p w:rsidR="00000000" w:rsidDel="00000000" w:rsidP="00000000" w:rsidRDefault="00000000" w:rsidRPr="00000000" w14:paraId="00000063">
      <w:pPr>
        <w:ind w:left="0" w:firstLine="0"/>
        <w:jc w:val="both"/>
        <w:rPr/>
      </w:pPr>
      <w:r w:rsidDel="00000000" w:rsidR="00000000" w:rsidRPr="00000000">
        <w:rPr>
          <w:rtl w:val="0"/>
        </w:rPr>
      </w:r>
    </w:p>
    <w:p w:rsidR="00000000" w:rsidDel="00000000" w:rsidP="00000000" w:rsidRDefault="00000000" w:rsidRPr="00000000" w14:paraId="00000064">
      <w:pPr>
        <w:ind w:left="0" w:firstLine="0"/>
        <w:jc w:val="both"/>
        <w:rPr>
          <w:b w:val="1"/>
        </w:rPr>
      </w:pPr>
      <w:r w:rsidDel="00000000" w:rsidR="00000000" w:rsidRPr="00000000">
        <w:rPr>
          <w:b w:val="1"/>
          <w:rtl w:val="0"/>
        </w:rPr>
        <w:t xml:space="preserve">ERAGINA:</w:t>
      </w:r>
    </w:p>
    <w:p w:rsidR="00000000" w:rsidDel="00000000" w:rsidP="00000000" w:rsidRDefault="00000000" w:rsidRPr="00000000" w14:paraId="00000065">
      <w:pPr>
        <w:ind w:left="0" w:firstLine="0"/>
        <w:jc w:val="both"/>
        <w:rPr>
          <w:u w:val="single"/>
        </w:rPr>
      </w:pPr>
      <w:r w:rsidDel="00000000" w:rsidR="00000000" w:rsidRPr="00000000">
        <w:rPr>
          <w:u w:val="single"/>
          <w:rtl w:val="0"/>
        </w:rPr>
        <w:t xml:space="preserve">GIZONA:  </w:t>
      </w:r>
    </w:p>
    <w:p w:rsidR="00000000" w:rsidDel="00000000" w:rsidP="00000000" w:rsidRDefault="00000000" w:rsidRPr="00000000" w14:paraId="00000066">
      <w:pPr>
        <w:numPr>
          <w:ilvl w:val="0"/>
          <w:numId w:val="12"/>
        </w:numPr>
        <w:ind w:left="720" w:hanging="360"/>
        <w:jc w:val="both"/>
        <w:rPr>
          <w:u w:val="none"/>
        </w:rPr>
      </w:pPr>
      <w:r w:rsidDel="00000000" w:rsidR="00000000" w:rsidRPr="00000000">
        <w:rPr>
          <w:rtl w:val="0"/>
        </w:rPr>
        <w:t xml:space="preserve">Bere gain ardura. </w:t>
      </w:r>
    </w:p>
    <w:p w:rsidR="00000000" w:rsidDel="00000000" w:rsidP="00000000" w:rsidRDefault="00000000" w:rsidRPr="00000000" w14:paraId="00000067">
      <w:pPr>
        <w:numPr>
          <w:ilvl w:val="0"/>
          <w:numId w:val="12"/>
        </w:numPr>
        <w:ind w:left="720" w:hanging="360"/>
        <w:jc w:val="both"/>
        <w:rPr>
          <w:u w:val="none"/>
        </w:rPr>
      </w:pPr>
      <w:r w:rsidDel="00000000" w:rsidR="00000000" w:rsidRPr="00000000">
        <w:rPr>
          <w:rtl w:val="0"/>
        </w:rPr>
        <w:t xml:space="preserve">Errua. </w:t>
      </w:r>
    </w:p>
    <w:p w:rsidR="00000000" w:rsidDel="00000000" w:rsidP="00000000" w:rsidRDefault="00000000" w:rsidRPr="00000000" w14:paraId="00000068">
      <w:pPr>
        <w:numPr>
          <w:ilvl w:val="0"/>
          <w:numId w:val="12"/>
        </w:numPr>
        <w:ind w:left="720" w:hanging="360"/>
        <w:jc w:val="both"/>
        <w:rPr>
          <w:u w:val="none"/>
        </w:rPr>
      </w:pPr>
      <w:r w:rsidDel="00000000" w:rsidR="00000000" w:rsidRPr="00000000">
        <w:rPr>
          <w:rtl w:val="0"/>
        </w:rPr>
        <w:t xml:space="preserve">Bizi-soziala aldatu. </w:t>
      </w:r>
    </w:p>
    <w:p w:rsidR="00000000" w:rsidDel="00000000" w:rsidP="00000000" w:rsidRDefault="00000000" w:rsidRPr="00000000" w14:paraId="00000069">
      <w:pPr>
        <w:numPr>
          <w:ilvl w:val="0"/>
          <w:numId w:val="12"/>
        </w:numPr>
        <w:ind w:left="720" w:hanging="360"/>
        <w:jc w:val="both"/>
        <w:rPr>
          <w:u w:val="none"/>
        </w:rPr>
      </w:pPr>
      <w:r w:rsidDel="00000000" w:rsidR="00000000" w:rsidRPr="00000000">
        <w:rPr>
          <w:rtl w:val="0"/>
        </w:rPr>
        <w:t xml:space="preserve">Jendeak tratu berezia. </w:t>
      </w:r>
    </w:p>
    <w:p w:rsidR="00000000" w:rsidDel="00000000" w:rsidP="00000000" w:rsidRDefault="00000000" w:rsidRPr="00000000" w14:paraId="0000006A">
      <w:pPr>
        <w:numPr>
          <w:ilvl w:val="0"/>
          <w:numId w:val="47"/>
        </w:numPr>
        <w:ind w:left="1440" w:hanging="360"/>
        <w:jc w:val="both"/>
        <w:rPr>
          <w:u w:val="none"/>
        </w:rPr>
      </w:pPr>
      <w:r w:rsidDel="00000000" w:rsidR="00000000" w:rsidRPr="00000000">
        <w:rPr>
          <w:rtl w:val="0"/>
        </w:rPr>
        <w:t xml:space="preserve">Kuadrilla aldatzea, leno bikoteka ibiltzen zirelako kuadrillan. </w:t>
      </w:r>
    </w:p>
    <w:p w:rsidR="00000000" w:rsidDel="00000000" w:rsidP="00000000" w:rsidRDefault="00000000" w:rsidRPr="00000000" w14:paraId="0000006B">
      <w:pPr>
        <w:numPr>
          <w:ilvl w:val="0"/>
          <w:numId w:val="47"/>
        </w:numPr>
        <w:ind w:left="1440" w:hanging="360"/>
        <w:jc w:val="both"/>
        <w:rPr>
          <w:u w:val="none"/>
        </w:rPr>
      </w:pPr>
      <w:r w:rsidDel="00000000" w:rsidR="00000000" w:rsidRPr="00000000">
        <w:rPr>
          <w:rtl w:val="0"/>
        </w:rPr>
        <w:t xml:space="preserve">Tratu aldaketa: Jendeak ikusten du pertsona hura ezkongabe dagoen bezala, soltero gisa hauteman. Gizonezko heteroen aldetik askeago (goazen parrandara ligatzera). </w:t>
      </w:r>
    </w:p>
    <w:p w:rsidR="00000000" w:rsidDel="00000000" w:rsidP="00000000" w:rsidRDefault="00000000" w:rsidRPr="00000000" w14:paraId="0000006C">
      <w:pPr>
        <w:ind w:left="0" w:firstLine="0"/>
        <w:jc w:val="both"/>
        <w:rPr/>
      </w:pPr>
      <w:r w:rsidDel="00000000" w:rsidR="00000000" w:rsidRPr="00000000">
        <w:rPr>
          <w:rtl w:val="0"/>
        </w:rPr>
      </w:r>
    </w:p>
    <w:p w:rsidR="00000000" w:rsidDel="00000000" w:rsidP="00000000" w:rsidRDefault="00000000" w:rsidRPr="00000000" w14:paraId="0000006D">
      <w:pPr>
        <w:ind w:left="0" w:firstLine="0"/>
        <w:jc w:val="both"/>
        <w:rPr>
          <w:u w:val="single"/>
        </w:rPr>
      </w:pPr>
      <w:r w:rsidDel="00000000" w:rsidR="00000000" w:rsidRPr="00000000">
        <w:rPr>
          <w:rtl w:val="0"/>
        </w:rPr>
      </w:r>
    </w:p>
    <w:p w:rsidR="00000000" w:rsidDel="00000000" w:rsidP="00000000" w:rsidRDefault="00000000" w:rsidRPr="00000000" w14:paraId="0000006E">
      <w:pPr>
        <w:ind w:left="0" w:firstLine="0"/>
        <w:jc w:val="both"/>
        <w:rPr>
          <w:u w:val="single"/>
        </w:rPr>
      </w:pPr>
      <w:r w:rsidDel="00000000" w:rsidR="00000000" w:rsidRPr="00000000">
        <w:rPr>
          <w:rtl w:val="0"/>
        </w:rPr>
      </w:r>
    </w:p>
    <w:p w:rsidR="00000000" w:rsidDel="00000000" w:rsidP="00000000" w:rsidRDefault="00000000" w:rsidRPr="00000000" w14:paraId="0000006F">
      <w:pPr>
        <w:ind w:left="0" w:firstLine="0"/>
        <w:jc w:val="both"/>
        <w:rPr>
          <w:u w:val="single"/>
        </w:rPr>
      </w:pPr>
      <w:r w:rsidDel="00000000" w:rsidR="00000000" w:rsidRPr="00000000">
        <w:rPr>
          <w:rtl w:val="0"/>
        </w:rPr>
      </w:r>
    </w:p>
    <w:p w:rsidR="00000000" w:rsidDel="00000000" w:rsidP="00000000" w:rsidRDefault="00000000" w:rsidRPr="00000000" w14:paraId="00000070">
      <w:pPr>
        <w:ind w:left="0" w:firstLine="0"/>
        <w:jc w:val="both"/>
        <w:rPr>
          <w:u w:val="single"/>
        </w:rPr>
      </w:pPr>
      <w:r w:rsidDel="00000000" w:rsidR="00000000" w:rsidRPr="00000000">
        <w:rPr>
          <w:rtl w:val="0"/>
        </w:rPr>
      </w:r>
    </w:p>
    <w:p w:rsidR="00000000" w:rsidDel="00000000" w:rsidP="00000000" w:rsidRDefault="00000000" w:rsidRPr="00000000" w14:paraId="00000071">
      <w:pPr>
        <w:ind w:left="0" w:firstLine="0"/>
        <w:jc w:val="both"/>
        <w:rPr>
          <w:u w:val="single"/>
        </w:rPr>
      </w:pPr>
      <w:r w:rsidDel="00000000" w:rsidR="00000000" w:rsidRPr="00000000">
        <w:rPr>
          <w:rtl w:val="0"/>
        </w:rPr>
      </w:r>
    </w:p>
    <w:p w:rsidR="00000000" w:rsidDel="00000000" w:rsidP="00000000" w:rsidRDefault="00000000" w:rsidRPr="00000000" w14:paraId="00000072">
      <w:pPr>
        <w:ind w:left="0" w:firstLine="0"/>
        <w:jc w:val="both"/>
        <w:rPr>
          <w:u w:val="single"/>
        </w:rPr>
      </w:pPr>
      <w:r w:rsidDel="00000000" w:rsidR="00000000" w:rsidRPr="00000000">
        <w:rPr>
          <w:rtl w:val="0"/>
        </w:rPr>
      </w:r>
    </w:p>
    <w:p w:rsidR="00000000" w:rsidDel="00000000" w:rsidP="00000000" w:rsidRDefault="00000000" w:rsidRPr="00000000" w14:paraId="00000073">
      <w:pPr>
        <w:ind w:left="0" w:firstLine="0"/>
        <w:jc w:val="both"/>
        <w:rPr>
          <w:u w:val="single"/>
        </w:rPr>
      </w:pPr>
      <w:r w:rsidDel="00000000" w:rsidR="00000000" w:rsidRPr="00000000">
        <w:rPr>
          <w:rtl w:val="0"/>
        </w:rPr>
      </w:r>
    </w:p>
    <w:p w:rsidR="00000000" w:rsidDel="00000000" w:rsidP="00000000" w:rsidRDefault="00000000" w:rsidRPr="00000000" w14:paraId="00000074">
      <w:pPr>
        <w:ind w:left="0" w:firstLine="0"/>
        <w:jc w:val="both"/>
        <w:rPr>
          <w:u w:val="single"/>
        </w:rPr>
      </w:pPr>
      <w:r w:rsidDel="00000000" w:rsidR="00000000" w:rsidRPr="00000000">
        <w:rPr>
          <w:u w:val="single"/>
          <w:rtl w:val="0"/>
        </w:rPr>
        <w:t xml:space="preserve">EMAKUMEA:</w:t>
      </w:r>
    </w:p>
    <w:p w:rsidR="00000000" w:rsidDel="00000000" w:rsidP="00000000" w:rsidRDefault="00000000" w:rsidRPr="00000000" w14:paraId="00000075">
      <w:pPr>
        <w:numPr>
          <w:ilvl w:val="0"/>
          <w:numId w:val="25"/>
        </w:numPr>
        <w:ind w:left="720" w:hanging="360"/>
        <w:jc w:val="both"/>
        <w:rPr>
          <w:u w:val="none"/>
        </w:rPr>
      </w:pPr>
      <w:r w:rsidDel="00000000" w:rsidR="00000000" w:rsidRPr="00000000">
        <w:rPr>
          <w:rtl w:val="0"/>
        </w:rPr>
        <w:t xml:space="preserve">Bikote-harreman eta adiskide berriak egiteko zailtasunak. </w:t>
      </w:r>
    </w:p>
    <w:p w:rsidR="00000000" w:rsidDel="00000000" w:rsidP="00000000" w:rsidRDefault="00000000" w:rsidRPr="00000000" w14:paraId="00000076">
      <w:pPr>
        <w:numPr>
          <w:ilvl w:val="0"/>
          <w:numId w:val="16"/>
        </w:numPr>
        <w:ind w:left="1440" w:hanging="360"/>
        <w:jc w:val="both"/>
        <w:rPr>
          <w:u w:val="none"/>
        </w:rPr>
      </w:pPr>
      <w:r w:rsidDel="00000000" w:rsidR="00000000" w:rsidRPr="00000000">
        <w:rPr>
          <w:rtl w:val="0"/>
        </w:rPr>
        <w:t xml:space="preserve">haurrak dituzte eta haien gain.</w:t>
      </w:r>
    </w:p>
    <w:p w:rsidR="00000000" w:rsidDel="00000000" w:rsidP="00000000" w:rsidRDefault="00000000" w:rsidRPr="00000000" w14:paraId="00000077">
      <w:pPr>
        <w:numPr>
          <w:ilvl w:val="0"/>
          <w:numId w:val="16"/>
        </w:numPr>
        <w:ind w:left="1440" w:hanging="360"/>
        <w:jc w:val="both"/>
        <w:rPr>
          <w:u w:val="none"/>
        </w:rPr>
      </w:pPr>
      <w:r w:rsidDel="00000000" w:rsidR="00000000" w:rsidRPr="00000000">
        <w:rPr>
          <w:rtl w:val="0"/>
        </w:rPr>
        <w:t xml:space="preserve">Denbora gutxiago dute ateratzeko. (haien lagunak seme alaben lagunen gurasoak). </w:t>
      </w:r>
    </w:p>
    <w:p w:rsidR="00000000" w:rsidDel="00000000" w:rsidP="00000000" w:rsidRDefault="00000000" w:rsidRPr="00000000" w14:paraId="00000078">
      <w:pPr>
        <w:numPr>
          <w:ilvl w:val="0"/>
          <w:numId w:val="25"/>
        </w:numPr>
        <w:ind w:left="720" w:hanging="360"/>
        <w:jc w:val="both"/>
        <w:rPr>
          <w:u w:val="none"/>
        </w:rPr>
      </w:pPr>
      <w:r w:rsidDel="00000000" w:rsidR="00000000" w:rsidRPr="00000000">
        <w:rPr>
          <w:rtl w:val="0"/>
        </w:rPr>
        <w:t xml:space="preserve">Zailtasun ekonomikoak.</w:t>
      </w:r>
    </w:p>
    <w:p w:rsidR="00000000" w:rsidDel="00000000" w:rsidP="00000000" w:rsidRDefault="00000000" w:rsidRPr="00000000" w14:paraId="00000079">
      <w:pPr>
        <w:numPr>
          <w:ilvl w:val="0"/>
          <w:numId w:val="39"/>
        </w:numPr>
        <w:ind w:left="1440" w:hanging="360"/>
        <w:jc w:val="both"/>
        <w:rPr>
          <w:u w:val="none"/>
        </w:rPr>
      </w:pPr>
      <w:r w:rsidDel="00000000" w:rsidR="00000000" w:rsidRPr="00000000">
        <w:rPr>
          <w:rtl w:val="0"/>
        </w:rPr>
        <w:t xml:space="preserve">Emakumezkoek soldata baxuagoak, lan okerragoak eta lan baldintza kaxkarragoak. </w:t>
      </w:r>
    </w:p>
    <w:p w:rsidR="00000000" w:rsidDel="00000000" w:rsidP="00000000" w:rsidRDefault="00000000" w:rsidRPr="00000000" w14:paraId="0000007A">
      <w:pPr>
        <w:ind w:left="1440" w:firstLine="0"/>
        <w:jc w:val="both"/>
        <w:rPr/>
      </w:pPr>
      <w:r w:rsidDel="00000000" w:rsidR="00000000" w:rsidRPr="00000000">
        <w:rPr>
          <w:rtl w:val="0"/>
        </w:rPr>
      </w:r>
    </w:p>
    <w:p w:rsidR="00000000" w:rsidDel="00000000" w:rsidP="00000000" w:rsidRDefault="00000000" w:rsidRPr="00000000" w14:paraId="0000007B">
      <w:pPr>
        <w:numPr>
          <w:ilvl w:val="0"/>
          <w:numId w:val="25"/>
        </w:numPr>
        <w:ind w:left="720" w:hanging="360"/>
        <w:jc w:val="both"/>
        <w:rPr>
          <w:u w:val="none"/>
        </w:rPr>
      </w:pPr>
      <w:r w:rsidDel="00000000" w:rsidR="00000000" w:rsidRPr="00000000">
        <w:rPr>
          <w:rtl w:val="0"/>
        </w:rPr>
        <w:t xml:space="preserve">Jendeak tratu berezia.</w:t>
      </w:r>
    </w:p>
    <w:p w:rsidR="00000000" w:rsidDel="00000000" w:rsidP="00000000" w:rsidRDefault="00000000" w:rsidRPr="00000000" w14:paraId="0000007C">
      <w:pPr>
        <w:numPr>
          <w:ilvl w:val="0"/>
          <w:numId w:val="34"/>
        </w:numPr>
        <w:ind w:left="1440" w:hanging="360"/>
        <w:jc w:val="both"/>
        <w:rPr>
          <w:u w:val="none"/>
        </w:rPr>
      </w:pPr>
      <w:r w:rsidDel="00000000" w:rsidR="00000000" w:rsidRPr="00000000">
        <w:rPr>
          <w:rtl w:val="0"/>
        </w:rPr>
        <w:t xml:space="preserve">Objektu sexualak balira bezala sentitu askotan. </w:t>
      </w:r>
    </w:p>
    <w:p w:rsidR="00000000" w:rsidDel="00000000" w:rsidP="00000000" w:rsidRDefault="00000000" w:rsidRPr="00000000" w14:paraId="0000007D">
      <w:pPr>
        <w:numPr>
          <w:ilvl w:val="0"/>
          <w:numId w:val="34"/>
        </w:numPr>
        <w:ind w:left="1440" w:hanging="360"/>
        <w:jc w:val="both"/>
        <w:rPr>
          <w:u w:val="none"/>
        </w:rPr>
      </w:pPr>
      <w:r w:rsidDel="00000000" w:rsidR="00000000" w:rsidRPr="00000000">
        <w:rPr>
          <w:rtl w:val="0"/>
        </w:rPr>
        <w:t xml:space="preserve">Emakumezko heteroen kasuan: Jeloskor egon daitezke, pentsatuta emakume ere libre dela. Beraien senarrak kenduko dizkieten beldurra ere.</w:t>
      </w:r>
    </w:p>
    <w:p w:rsidR="00000000" w:rsidDel="00000000" w:rsidP="00000000" w:rsidRDefault="00000000" w:rsidRPr="00000000" w14:paraId="0000007E">
      <w:pPr>
        <w:numPr>
          <w:ilvl w:val="0"/>
          <w:numId w:val="25"/>
        </w:numPr>
        <w:ind w:left="720" w:hanging="360"/>
        <w:jc w:val="both"/>
        <w:rPr>
          <w:u w:val="none"/>
        </w:rPr>
      </w:pPr>
      <w:r w:rsidDel="00000000" w:rsidR="00000000" w:rsidRPr="00000000">
        <w:rPr>
          <w:rtl w:val="0"/>
        </w:rPr>
        <w:t xml:space="preserve">Bizi soziala murriztu.</w:t>
      </w:r>
    </w:p>
    <w:p w:rsidR="00000000" w:rsidDel="00000000" w:rsidP="00000000" w:rsidRDefault="00000000" w:rsidRPr="00000000" w14:paraId="0000007F">
      <w:pPr>
        <w:numPr>
          <w:ilvl w:val="0"/>
          <w:numId w:val="32"/>
        </w:numPr>
        <w:ind w:left="1440" w:hanging="360"/>
        <w:jc w:val="both"/>
        <w:rPr>
          <w:u w:val="none"/>
        </w:rPr>
      </w:pPr>
      <w:r w:rsidDel="00000000" w:rsidR="00000000" w:rsidRPr="00000000">
        <w:rPr>
          <w:rtl w:val="0"/>
        </w:rPr>
        <w:t xml:space="preserve">Kuadrilakoek ere bata edo bestean alde egin dezakete, bestearen alde badaude urrundu egiten dira zuregandik. </w:t>
      </w:r>
    </w:p>
    <w:p w:rsidR="00000000" w:rsidDel="00000000" w:rsidP="00000000" w:rsidRDefault="00000000" w:rsidRPr="00000000" w14:paraId="00000080">
      <w:pPr>
        <w:ind w:left="0" w:firstLine="0"/>
        <w:jc w:val="both"/>
        <w:rPr/>
      </w:pPr>
      <w:r w:rsidDel="00000000" w:rsidR="00000000" w:rsidRPr="00000000">
        <w:rPr>
          <w:rtl w:val="0"/>
        </w:rPr>
      </w:r>
    </w:p>
    <w:p w:rsidR="00000000" w:rsidDel="00000000" w:rsidP="00000000" w:rsidRDefault="00000000" w:rsidRPr="00000000" w14:paraId="00000081">
      <w:pPr>
        <w:ind w:left="0" w:firstLine="0"/>
        <w:jc w:val="both"/>
        <w:rPr/>
      </w:pPr>
      <w:r w:rsidDel="00000000" w:rsidR="00000000" w:rsidRPr="00000000">
        <w:rPr>
          <w:rtl w:val="0"/>
        </w:rPr>
        <w:t xml:space="preserve">DIBORTZIATU OSTEKO BIZIMODUAK (joerak dira, batetik bestera alda daitezke pertsonak). </w:t>
      </w:r>
    </w:p>
    <w:p w:rsidR="00000000" w:rsidDel="00000000" w:rsidP="00000000" w:rsidRDefault="00000000" w:rsidRPr="00000000" w14:paraId="00000082">
      <w:pPr>
        <w:numPr>
          <w:ilvl w:val="0"/>
          <w:numId w:val="35"/>
        </w:numPr>
        <w:ind w:left="720" w:hanging="360"/>
        <w:jc w:val="both"/>
        <w:rPr>
          <w:u w:val="none"/>
        </w:rPr>
      </w:pPr>
      <w:r w:rsidDel="00000000" w:rsidR="00000000" w:rsidRPr="00000000">
        <w:rPr>
          <w:rtl w:val="0"/>
        </w:rPr>
        <w:t xml:space="preserve">Irabazleak. </w:t>
      </w:r>
    </w:p>
    <w:p w:rsidR="00000000" w:rsidDel="00000000" w:rsidP="00000000" w:rsidRDefault="00000000" w:rsidRPr="00000000" w14:paraId="00000083">
      <w:pPr>
        <w:numPr>
          <w:ilvl w:val="0"/>
          <w:numId w:val="41"/>
        </w:numPr>
        <w:ind w:left="1440" w:hanging="360"/>
        <w:jc w:val="both"/>
        <w:rPr>
          <w:u w:val="none"/>
        </w:rPr>
      </w:pPr>
      <w:r w:rsidDel="00000000" w:rsidR="00000000" w:rsidRPr="00000000">
        <w:rPr>
          <w:rtl w:val="0"/>
        </w:rPr>
        <w:t xml:space="preserve">Ondo egin dibortzioari aurre, ikasi egoeratik eta ondoren ongi egokitu. </w:t>
      </w:r>
    </w:p>
    <w:p w:rsidR="00000000" w:rsidDel="00000000" w:rsidP="00000000" w:rsidRDefault="00000000" w:rsidRPr="00000000" w14:paraId="00000084">
      <w:pPr>
        <w:ind w:left="1440" w:firstLine="0"/>
        <w:jc w:val="both"/>
        <w:rPr/>
      </w:pPr>
      <w:r w:rsidDel="00000000" w:rsidR="00000000" w:rsidRPr="00000000">
        <w:rPr>
          <w:rtl w:val="0"/>
        </w:rPr>
      </w:r>
    </w:p>
    <w:p w:rsidR="00000000" w:rsidDel="00000000" w:rsidP="00000000" w:rsidRDefault="00000000" w:rsidRPr="00000000" w14:paraId="00000085">
      <w:pPr>
        <w:numPr>
          <w:ilvl w:val="0"/>
          <w:numId w:val="35"/>
        </w:numPr>
        <w:ind w:left="720" w:hanging="360"/>
        <w:jc w:val="both"/>
        <w:rPr>
          <w:u w:val="none"/>
        </w:rPr>
      </w:pPr>
      <w:r w:rsidDel="00000000" w:rsidR="00000000" w:rsidRPr="00000000">
        <w:rPr>
          <w:rtl w:val="0"/>
        </w:rPr>
        <w:t xml:space="preserve">Dibortzioa ondo daramatenak. </w:t>
      </w:r>
    </w:p>
    <w:p w:rsidR="00000000" w:rsidDel="00000000" w:rsidP="00000000" w:rsidRDefault="00000000" w:rsidRPr="00000000" w14:paraId="00000086">
      <w:pPr>
        <w:numPr>
          <w:ilvl w:val="0"/>
          <w:numId w:val="14"/>
        </w:numPr>
        <w:ind w:left="1440" w:hanging="360"/>
        <w:jc w:val="both"/>
        <w:rPr>
          <w:u w:val="none"/>
        </w:rPr>
      </w:pPr>
      <w:r w:rsidDel="00000000" w:rsidR="00000000" w:rsidRPr="00000000">
        <w:rPr>
          <w:rtl w:val="0"/>
        </w:rPr>
        <w:t xml:space="preserve">Gaitasun handikoak baina ez irabazleak bezain beste.</w:t>
      </w:r>
    </w:p>
    <w:p w:rsidR="00000000" w:rsidDel="00000000" w:rsidP="00000000" w:rsidRDefault="00000000" w:rsidRPr="00000000" w14:paraId="00000087">
      <w:pPr>
        <w:numPr>
          <w:ilvl w:val="0"/>
          <w:numId w:val="14"/>
        </w:numPr>
        <w:ind w:left="1440" w:hanging="360"/>
        <w:jc w:val="both"/>
        <w:rPr>
          <w:u w:val="none"/>
        </w:rPr>
      </w:pPr>
      <w:r w:rsidDel="00000000" w:rsidR="00000000" w:rsidRPr="00000000">
        <w:rPr>
          <w:rtl w:val="0"/>
        </w:rPr>
        <w:t xml:space="preserve">Garaipen eta porrot handiak.</w:t>
      </w:r>
    </w:p>
    <w:p w:rsidR="00000000" w:rsidDel="00000000" w:rsidP="00000000" w:rsidRDefault="00000000" w:rsidRPr="00000000" w14:paraId="00000088">
      <w:pPr>
        <w:numPr>
          <w:ilvl w:val="0"/>
          <w:numId w:val="14"/>
        </w:numPr>
        <w:ind w:left="1440" w:hanging="360"/>
        <w:jc w:val="both"/>
        <w:rPr>
          <w:u w:val="none"/>
        </w:rPr>
      </w:pPr>
      <w:r w:rsidDel="00000000" w:rsidR="00000000" w:rsidRPr="00000000">
        <w:rPr>
          <w:rtl w:val="0"/>
        </w:rPr>
        <w:t xml:space="preserve">Indar asko baina ahulgune asko ere. </w:t>
      </w:r>
    </w:p>
    <w:p w:rsidR="00000000" w:rsidDel="00000000" w:rsidP="00000000" w:rsidRDefault="00000000" w:rsidRPr="00000000" w14:paraId="00000089">
      <w:pPr>
        <w:numPr>
          <w:ilvl w:val="0"/>
          <w:numId w:val="14"/>
        </w:numPr>
        <w:ind w:left="1440" w:hanging="360"/>
        <w:jc w:val="both"/>
        <w:rPr>
          <w:u w:val="none"/>
        </w:rPr>
      </w:pPr>
      <w:r w:rsidDel="00000000" w:rsidR="00000000" w:rsidRPr="00000000">
        <w:rPr>
          <w:rtl w:val="0"/>
        </w:rPr>
        <w:t xml:space="preserve">Entretenituta egoten saiatu. </w:t>
      </w:r>
    </w:p>
    <w:p w:rsidR="00000000" w:rsidDel="00000000" w:rsidP="00000000" w:rsidRDefault="00000000" w:rsidRPr="00000000" w14:paraId="0000008A">
      <w:pPr>
        <w:numPr>
          <w:ilvl w:val="0"/>
          <w:numId w:val="14"/>
        </w:numPr>
        <w:ind w:left="1440" w:hanging="360"/>
        <w:jc w:val="both"/>
        <w:rPr>
          <w:u w:val="none"/>
        </w:rPr>
      </w:pPr>
      <w:r w:rsidDel="00000000" w:rsidR="00000000" w:rsidRPr="00000000">
        <w:rPr>
          <w:rtl w:val="0"/>
        </w:rPr>
        <w:t xml:space="preserve">Ez haien eragingarriak ezberdintasuna irabazleetatik). </w:t>
      </w:r>
    </w:p>
    <w:p w:rsidR="00000000" w:rsidDel="00000000" w:rsidP="00000000" w:rsidRDefault="00000000" w:rsidRPr="00000000" w14:paraId="0000008B">
      <w:pPr>
        <w:numPr>
          <w:ilvl w:val="0"/>
          <w:numId w:val="14"/>
        </w:numPr>
        <w:ind w:left="1440" w:hanging="360"/>
        <w:jc w:val="both"/>
        <w:rPr>
          <w:u w:val="none"/>
        </w:rPr>
      </w:pPr>
      <w:r w:rsidDel="00000000" w:rsidR="00000000" w:rsidRPr="00000000">
        <w:rPr>
          <w:rtl w:val="0"/>
        </w:rPr>
        <w:t xml:space="preserve">Erabakiak hartzeko ez horren iaioak. </w:t>
      </w:r>
    </w:p>
    <w:p w:rsidR="00000000" w:rsidDel="00000000" w:rsidP="00000000" w:rsidRDefault="00000000" w:rsidRPr="00000000" w14:paraId="0000008C">
      <w:pPr>
        <w:ind w:left="1440" w:firstLine="0"/>
        <w:jc w:val="both"/>
        <w:rPr/>
      </w:pPr>
      <w:r w:rsidDel="00000000" w:rsidR="00000000" w:rsidRPr="00000000">
        <w:rPr>
          <w:rtl w:val="0"/>
        </w:rPr>
      </w:r>
    </w:p>
    <w:p w:rsidR="00000000" w:rsidDel="00000000" w:rsidP="00000000" w:rsidRDefault="00000000" w:rsidRPr="00000000" w14:paraId="0000008D">
      <w:pPr>
        <w:numPr>
          <w:ilvl w:val="0"/>
          <w:numId w:val="35"/>
        </w:numPr>
        <w:ind w:left="720" w:hanging="360"/>
        <w:jc w:val="both"/>
        <w:rPr>
          <w:u w:val="none"/>
        </w:rPr>
      </w:pPr>
      <w:r w:rsidDel="00000000" w:rsidR="00000000" w:rsidRPr="00000000">
        <w:rPr>
          <w:rtl w:val="0"/>
        </w:rPr>
        <w:t xml:space="preserve">Bilatzaileak.</w:t>
      </w:r>
    </w:p>
    <w:p w:rsidR="00000000" w:rsidDel="00000000" w:rsidP="00000000" w:rsidRDefault="00000000" w:rsidRPr="00000000" w14:paraId="0000008E">
      <w:pPr>
        <w:numPr>
          <w:ilvl w:val="0"/>
          <w:numId w:val="21"/>
        </w:numPr>
        <w:ind w:left="1440" w:hanging="360"/>
        <w:jc w:val="both"/>
        <w:rPr>
          <w:u w:val="none"/>
        </w:rPr>
      </w:pPr>
      <w:r w:rsidDel="00000000" w:rsidR="00000000" w:rsidRPr="00000000">
        <w:rPr>
          <w:rtl w:val="0"/>
        </w:rPr>
        <w:t xml:space="preserve">Bikotekide berriaren bila jo. (soltero edo dibortziatuak).</w:t>
      </w:r>
    </w:p>
    <w:p w:rsidR="00000000" w:rsidDel="00000000" w:rsidP="00000000" w:rsidRDefault="00000000" w:rsidRPr="00000000" w14:paraId="0000008F">
      <w:pPr>
        <w:ind w:left="0" w:firstLine="0"/>
        <w:jc w:val="both"/>
        <w:rPr/>
      </w:pPr>
      <w:r w:rsidDel="00000000" w:rsidR="00000000" w:rsidRPr="00000000">
        <w:rPr>
          <w:rtl w:val="0"/>
        </w:rPr>
      </w:r>
    </w:p>
    <w:p w:rsidR="00000000" w:rsidDel="00000000" w:rsidP="00000000" w:rsidRDefault="00000000" w:rsidRPr="00000000" w14:paraId="00000090">
      <w:pPr>
        <w:numPr>
          <w:ilvl w:val="0"/>
          <w:numId w:val="35"/>
        </w:numPr>
        <w:ind w:left="720" w:hanging="360"/>
        <w:jc w:val="both"/>
        <w:rPr>
          <w:u w:val="none"/>
        </w:rPr>
      </w:pPr>
      <w:r w:rsidDel="00000000" w:rsidR="00000000" w:rsidRPr="00000000">
        <w:rPr>
          <w:rtl w:val="0"/>
        </w:rPr>
        <w:t xml:space="preserve">Libertinoak.</w:t>
      </w:r>
    </w:p>
    <w:p w:rsidR="00000000" w:rsidDel="00000000" w:rsidP="00000000" w:rsidRDefault="00000000" w:rsidRPr="00000000" w14:paraId="00000091">
      <w:pPr>
        <w:numPr>
          <w:ilvl w:val="0"/>
          <w:numId w:val="30"/>
        </w:numPr>
        <w:ind w:left="1440" w:hanging="360"/>
        <w:jc w:val="both"/>
        <w:rPr>
          <w:u w:val="none"/>
        </w:rPr>
      </w:pPr>
      <w:r w:rsidDel="00000000" w:rsidR="00000000" w:rsidRPr="00000000">
        <w:rPr>
          <w:rtl w:val="0"/>
        </w:rPr>
        <w:t xml:space="preserve">Saiatu asko ligatzen, beti parrandan.</w:t>
      </w:r>
    </w:p>
    <w:p w:rsidR="00000000" w:rsidDel="00000000" w:rsidP="00000000" w:rsidRDefault="00000000" w:rsidRPr="00000000" w14:paraId="00000092">
      <w:pPr>
        <w:numPr>
          <w:ilvl w:val="0"/>
          <w:numId w:val="30"/>
        </w:numPr>
        <w:ind w:left="1440" w:hanging="360"/>
        <w:jc w:val="both"/>
        <w:rPr>
          <w:u w:val="none"/>
        </w:rPr>
      </w:pPr>
      <w:r w:rsidDel="00000000" w:rsidR="00000000" w:rsidRPr="00000000">
        <w:rPr>
          <w:rtl w:val="0"/>
        </w:rPr>
        <w:t xml:space="preserve">Ez dute bikotekide sendorik nahi. (sexua soilik).</w:t>
      </w:r>
    </w:p>
    <w:p w:rsidR="00000000" w:rsidDel="00000000" w:rsidP="00000000" w:rsidRDefault="00000000" w:rsidRPr="00000000" w14:paraId="00000093">
      <w:pPr>
        <w:ind w:left="1440" w:firstLine="0"/>
        <w:jc w:val="both"/>
        <w:rPr/>
      </w:pPr>
      <w:r w:rsidDel="00000000" w:rsidR="00000000" w:rsidRPr="00000000">
        <w:rPr>
          <w:rtl w:val="0"/>
        </w:rPr>
      </w:r>
    </w:p>
    <w:p w:rsidR="00000000" w:rsidDel="00000000" w:rsidP="00000000" w:rsidRDefault="00000000" w:rsidRPr="00000000" w14:paraId="00000094">
      <w:pPr>
        <w:numPr>
          <w:ilvl w:val="0"/>
          <w:numId w:val="35"/>
        </w:numPr>
        <w:ind w:left="720" w:hanging="360"/>
        <w:jc w:val="both"/>
        <w:rPr>
          <w:u w:val="none"/>
        </w:rPr>
      </w:pPr>
      <w:r w:rsidDel="00000000" w:rsidR="00000000" w:rsidRPr="00000000">
        <w:rPr>
          <w:rtl w:val="0"/>
        </w:rPr>
        <w:t xml:space="preserve">Gaitasunak dituzten ezkongabeak.</w:t>
      </w:r>
    </w:p>
    <w:p w:rsidR="00000000" w:rsidDel="00000000" w:rsidP="00000000" w:rsidRDefault="00000000" w:rsidRPr="00000000" w14:paraId="00000095">
      <w:pPr>
        <w:numPr>
          <w:ilvl w:val="0"/>
          <w:numId w:val="40"/>
        </w:numPr>
        <w:ind w:left="1440" w:hanging="360"/>
        <w:jc w:val="both"/>
        <w:rPr>
          <w:u w:val="none"/>
        </w:rPr>
      </w:pPr>
      <w:r w:rsidDel="00000000" w:rsidR="00000000" w:rsidRPr="00000000">
        <w:rPr>
          <w:rtl w:val="0"/>
        </w:rPr>
        <w:t xml:space="preserve">ondo egokitu bizi berrira.</w:t>
      </w:r>
    </w:p>
    <w:p w:rsidR="00000000" w:rsidDel="00000000" w:rsidP="00000000" w:rsidRDefault="00000000" w:rsidRPr="00000000" w14:paraId="00000096">
      <w:pPr>
        <w:numPr>
          <w:ilvl w:val="0"/>
          <w:numId w:val="40"/>
        </w:numPr>
        <w:ind w:left="1440" w:hanging="360"/>
        <w:jc w:val="both"/>
        <w:rPr>
          <w:u w:val="none"/>
        </w:rPr>
      </w:pPr>
      <w:r w:rsidDel="00000000" w:rsidR="00000000" w:rsidRPr="00000000">
        <w:rPr>
          <w:rtl w:val="0"/>
        </w:rPr>
        <w:t xml:space="preserve">Autonomia handia.</w:t>
      </w:r>
    </w:p>
    <w:p w:rsidR="00000000" w:rsidDel="00000000" w:rsidP="00000000" w:rsidRDefault="00000000" w:rsidRPr="00000000" w14:paraId="00000097">
      <w:pPr>
        <w:numPr>
          <w:ilvl w:val="0"/>
          <w:numId w:val="40"/>
        </w:numPr>
        <w:ind w:left="1440" w:hanging="360"/>
        <w:jc w:val="both"/>
        <w:rPr>
          <w:u w:val="none"/>
        </w:rPr>
      </w:pPr>
      <w:r w:rsidDel="00000000" w:rsidR="00000000" w:rsidRPr="00000000">
        <w:rPr>
          <w:rtl w:val="0"/>
        </w:rPr>
        <w:t xml:space="preserve">Irabazleak ez dute deskartatzen berriro bikote harreman finko bat bilatu eta ezkontzea, hauek aldiz argi dute ez dutela beste harreman sendorik nahi. </w:t>
      </w:r>
    </w:p>
    <w:p w:rsidR="00000000" w:rsidDel="00000000" w:rsidP="00000000" w:rsidRDefault="00000000" w:rsidRPr="00000000" w14:paraId="00000098">
      <w:pPr>
        <w:ind w:left="1440" w:firstLine="0"/>
        <w:jc w:val="both"/>
        <w:rPr/>
      </w:pPr>
      <w:r w:rsidDel="00000000" w:rsidR="00000000" w:rsidRPr="00000000">
        <w:rPr>
          <w:rtl w:val="0"/>
        </w:rPr>
      </w:r>
    </w:p>
    <w:p w:rsidR="00000000" w:rsidDel="00000000" w:rsidP="00000000" w:rsidRDefault="00000000" w:rsidRPr="00000000" w14:paraId="00000099">
      <w:pPr>
        <w:numPr>
          <w:ilvl w:val="0"/>
          <w:numId w:val="35"/>
        </w:numPr>
        <w:ind w:left="720" w:hanging="360"/>
        <w:jc w:val="both"/>
        <w:rPr>
          <w:u w:val="none"/>
        </w:rPr>
      </w:pPr>
      <w:r w:rsidDel="00000000" w:rsidR="00000000" w:rsidRPr="00000000">
        <w:rPr>
          <w:rtl w:val="0"/>
        </w:rPr>
        <w:t xml:space="preserve">Etsitutakoak</w:t>
      </w:r>
    </w:p>
    <w:p w:rsidR="00000000" w:rsidDel="00000000" w:rsidP="00000000" w:rsidRDefault="00000000" w:rsidRPr="00000000" w14:paraId="0000009A">
      <w:pPr>
        <w:numPr>
          <w:ilvl w:val="0"/>
          <w:numId w:val="1"/>
        </w:numPr>
        <w:ind w:left="1440" w:hanging="360"/>
        <w:jc w:val="both"/>
        <w:rPr>
          <w:u w:val="none"/>
        </w:rPr>
      </w:pPr>
      <w:r w:rsidDel="00000000" w:rsidR="00000000" w:rsidRPr="00000000">
        <w:rPr>
          <w:rtl w:val="0"/>
        </w:rPr>
        <w:t xml:space="preserve">Ezin diote buelta eman egoerari, etsituta egoten dira…</w:t>
      </w:r>
    </w:p>
    <w:p w:rsidR="00000000" w:rsidDel="00000000" w:rsidP="00000000" w:rsidRDefault="00000000" w:rsidRPr="00000000" w14:paraId="0000009B">
      <w:pPr>
        <w:numPr>
          <w:ilvl w:val="0"/>
          <w:numId w:val="1"/>
        </w:numPr>
        <w:ind w:left="1440" w:hanging="360"/>
        <w:jc w:val="both"/>
        <w:rPr>
          <w:u w:val="none"/>
        </w:rPr>
      </w:pPr>
      <w:r w:rsidDel="00000000" w:rsidR="00000000" w:rsidRPr="00000000">
        <w:rPr>
          <w:rtl w:val="0"/>
        </w:rPr>
        <w:t xml:space="preserve">Itxaropena galdu eta arazo psikologikoak izaten dituzte. </w:t>
      </w:r>
    </w:p>
    <w:p w:rsidR="00000000" w:rsidDel="00000000" w:rsidP="00000000" w:rsidRDefault="00000000" w:rsidRPr="00000000" w14:paraId="0000009C">
      <w:pPr>
        <w:ind w:left="0" w:firstLine="0"/>
        <w:jc w:val="both"/>
        <w:rPr>
          <w:b w:val="1"/>
        </w:rPr>
      </w:pPr>
      <w:r w:rsidDel="00000000" w:rsidR="00000000" w:rsidRPr="00000000">
        <w:rPr>
          <w:b w:val="1"/>
          <w:rtl w:val="0"/>
        </w:rPr>
        <w:t xml:space="preserve">Banantzea tarteko helduaroan eta zahartzaroan. </w:t>
      </w:r>
    </w:p>
    <w:p w:rsidR="00000000" w:rsidDel="00000000" w:rsidP="00000000" w:rsidRDefault="00000000" w:rsidRPr="00000000" w14:paraId="0000009D">
      <w:pPr>
        <w:numPr>
          <w:ilvl w:val="0"/>
          <w:numId w:val="22"/>
        </w:numPr>
        <w:ind w:left="720" w:hanging="360"/>
        <w:jc w:val="both"/>
        <w:rPr>
          <w:u w:val="none"/>
        </w:rPr>
      </w:pPr>
      <w:r w:rsidDel="00000000" w:rsidR="00000000" w:rsidRPr="00000000">
        <w:rPr>
          <w:rtl w:val="0"/>
        </w:rPr>
        <w:t xml:space="preserve">Trauma handiagoa. </w:t>
      </w:r>
    </w:p>
    <w:p w:rsidR="00000000" w:rsidDel="00000000" w:rsidP="00000000" w:rsidRDefault="00000000" w:rsidRPr="00000000" w14:paraId="0000009E">
      <w:pPr>
        <w:numPr>
          <w:ilvl w:val="0"/>
          <w:numId w:val="22"/>
        </w:numPr>
        <w:ind w:left="720" w:hanging="360"/>
        <w:jc w:val="both"/>
        <w:rPr>
          <w:u w:val="none"/>
        </w:rPr>
      </w:pPr>
      <w:r w:rsidDel="00000000" w:rsidR="00000000" w:rsidRPr="00000000">
        <w:rPr>
          <w:rtl w:val="0"/>
        </w:rPr>
        <w:t xml:space="preserve">Autoestimua gehiago urritu. </w:t>
      </w:r>
    </w:p>
    <w:p w:rsidR="00000000" w:rsidDel="00000000" w:rsidP="00000000" w:rsidRDefault="00000000" w:rsidRPr="00000000" w14:paraId="0000009F">
      <w:pPr>
        <w:numPr>
          <w:ilvl w:val="0"/>
          <w:numId w:val="26"/>
        </w:numPr>
        <w:ind w:left="1440" w:hanging="360"/>
        <w:jc w:val="both"/>
        <w:rPr>
          <w:u w:val="none"/>
        </w:rPr>
      </w:pPr>
      <w:r w:rsidDel="00000000" w:rsidR="00000000" w:rsidRPr="00000000">
        <w:rPr>
          <w:rtl w:val="0"/>
        </w:rPr>
        <w:t xml:space="preserve">Ez duzula ezertarako balio… Gerora indartu egiten da. </w:t>
      </w:r>
    </w:p>
    <w:p w:rsidR="00000000" w:rsidDel="00000000" w:rsidP="00000000" w:rsidRDefault="00000000" w:rsidRPr="00000000" w14:paraId="000000A0">
      <w:pPr>
        <w:ind w:left="1440" w:firstLine="0"/>
        <w:jc w:val="both"/>
        <w:rPr/>
      </w:pPr>
      <w:r w:rsidDel="00000000" w:rsidR="00000000" w:rsidRPr="00000000">
        <w:rPr>
          <w:rtl w:val="0"/>
        </w:rPr>
      </w:r>
    </w:p>
    <w:p w:rsidR="00000000" w:rsidDel="00000000" w:rsidP="00000000" w:rsidRDefault="00000000" w:rsidRPr="00000000" w14:paraId="000000A1">
      <w:pPr>
        <w:numPr>
          <w:ilvl w:val="0"/>
          <w:numId w:val="22"/>
        </w:numPr>
        <w:ind w:left="720" w:hanging="360"/>
        <w:jc w:val="both"/>
        <w:rPr>
          <w:u w:val="none"/>
        </w:rPr>
      </w:pPr>
      <w:r w:rsidDel="00000000" w:rsidR="00000000" w:rsidRPr="00000000">
        <w:rPr>
          <w:rtl w:val="0"/>
        </w:rPr>
        <w:t xml:space="preserve">Herstura eta bakardade sentimendua. </w:t>
      </w:r>
    </w:p>
    <w:p w:rsidR="00000000" w:rsidDel="00000000" w:rsidP="00000000" w:rsidRDefault="00000000" w:rsidRPr="00000000" w14:paraId="000000A2">
      <w:pPr>
        <w:numPr>
          <w:ilvl w:val="0"/>
          <w:numId w:val="22"/>
        </w:numPr>
        <w:ind w:left="720" w:hanging="360"/>
        <w:jc w:val="both"/>
        <w:rPr>
          <w:u w:val="none"/>
        </w:rPr>
      </w:pPr>
      <w:r w:rsidDel="00000000" w:rsidR="00000000" w:rsidRPr="00000000">
        <w:rPr>
          <w:rtl w:val="0"/>
        </w:rPr>
        <w:t xml:space="preserve">Sare soziala aldatu.</w:t>
      </w:r>
    </w:p>
    <w:p w:rsidR="00000000" w:rsidDel="00000000" w:rsidP="00000000" w:rsidRDefault="00000000" w:rsidRPr="00000000" w14:paraId="000000A3">
      <w:pPr>
        <w:numPr>
          <w:ilvl w:val="0"/>
          <w:numId w:val="45"/>
        </w:numPr>
        <w:ind w:left="1440" w:hanging="360"/>
        <w:jc w:val="both"/>
        <w:rPr>
          <w:u w:val="none"/>
        </w:rPr>
      </w:pPr>
      <w:r w:rsidDel="00000000" w:rsidR="00000000" w:rsidRPr="00000000">
        <w:rPr>
          <w:rtl w:val="0"/>
        </w:rPr>
        <w:t xml:space="preserve">Bikoteka izandako lagunak zirenak ez jarraitu.</w:t>
      </w:r>
    </w:p>
    <w:p w:rsidR="00000000" w:rsidDel="00000000" w:rsidP="00000000" w:rsidRDefault="00000000" w:rsidRPr="00000000" w14:paraId="000000A4">
      <w:pPr>
        <w:numPr>
          <w:ilvl w:val="0"/>
          <w:numId w:val="22"/>
        </w:numPr>
        <w:ind w:left="720" w:hanging="360"/>
        <w:jc w:val="both"/>
        <w:rPr>
          <w:u w:val="none"/>
        </w:rPr>
      </w:pPr>
      <w:r w:rsidDel="00000000" w:rsidR="00000000" w:rsidRPr="00000000">
        <w:rPr>
          <w:rtl w:val="0"/>
        </w:rPr>
        <w:t xml:space="preserve">Zailtasunak bikotekidea aurkitzeko. </w:t>
      </w:r>
    </w:p>
    <w:p w:rsidR="00000000" w:rsidDel="00000000" w:rsidP="00000000" w:rsidRDefault="00000000" w:rsidRPr="00000000" w14:paraId="000000A5">
      <w:pPr>
        <w:numPr>
          <w:ilvl w:val="0"/>
          <w:numId w:val="22"/>
        </w:numPr>
        <w:ind w:left="720" w:hanging="360"/>
        <w:jc w:val="both"/>
        <w:rPr>
          <w:u w:val="none"/>
        </w:rPr>
      </w:pPr>
      <w:r w:rsidDel="00000000" w:rsidR="00000000" w:rsidRPr="00000000">
        <w:rPr>
          <w:rtl w:val="0"/>
        </w:rPr>
        <w:t xml:space="preserve">Arazo ekonomiko eta psikologikoak. </w:t>
      </w:r>
    </w:p>
    <w:p w:rsidR="00000000" w:rsidDel="00000000" w:rsidP="00000000" w:rsidRDefault="00000000" w:rsidRPr="00000000" w14:paraId="000000A6">
      <w:pPr>
        <w:numPr>
          <w:ilvl w:val="0"/>
          <w:numId w:val="3"/>
        </w:numPr>
        <w:ind w:left="1440" w:hanging="360"/>
        <w:jc w:val="both"/>
        <w:rPr>
          <w:u w:val="none"/>
        </w:rPr>
      </w:pPr>
      <w:r w:rsidDel="00000000" w:rsidR="00000000" w:rsidRPr="00000000">
        <w:rPr>
          <w:rtl w:val="0"/>
        </w:rPr>
        <w:t xml:space="preserve">Emakumezkoen kasuan agian etxeko amak ziren, ez horrenbeste lan ordu egin… </w:t>
      </w:r>
    </w:p>
    <w:p w:rsidR="00000000" w:rsidDel="00000000" w:rsidP="00000000" w:rsidRDefault="00000000" w:rsidRPr="00000000" w14:paraId="000000A7">
      <w:pPr>
        <w:numPr>
          <w:ilvl w:val="0"/>
          <w:numId w:val="3"/>
        </w:numPr>
        <w:ind w:left="1440" w:hanging="360"/>
        <w:jc w:val="both"/>
        <w:rPr>
          <w:u w:val="none"/>
        </w:rPr>
      </w:pPr>
      <w:r w:rsidDel="00000000" w:rsidR="00000000" w:rsidRPr="00000000">
        <w:rPr>
          <w:rtl w:val="0"/>
        </w:rPr>
        <w:t xml:space="preserve">Arazo psikologikoak aldatu dibortzio ostean garatutako bizitzaren arabera. </w:t>
      </w:r>
    </w:p>
    <w:p w:rsidR="00000000" w:rsidDel="00000000" w:rsidP="00000000" w:rsidRDefault="00000000" w:rsidRPr="00000000" w14:paraId="000000A8">
      <w:pPr>
        <w:ind w:left="0" w:firstLine="0"/>
        <w:jc w:val="both"/>
        <w:rPr/>
      </w:pPr>
      <w:r w:rsidDel="00000000" w:rsidR="00000000" w:rsidRPr="00000000">
        <w:rPr>
          <w:rtl w:val="0"/>
        </w:rPr>
      </w:r>
    </w:p>
    <w:p w:rsidR="00000000" w:rsidDel="00000000" w:rsidP="00000000" w:rsidRDefault="00000000" w:rsidRPr="00000000" w14:paraId="000000A9">
      <w:pPr>
        <w:ind w:left="0" w:firstLine="0"/>
        <w:jc w:val="both"/>
        <w:rPr>
          <w:b w:val="1"/>
          <w:sz w:val="28"/>
          <w:szCs w:val="28"/>
        </w:rPr>
      </w:pPr>
      <w:r w:rsidDel="00000000" w:rsidR="00000000" w:rsidRPr="00000000">
        <w:rPr>
          <w:b w:val="1"/>
          <w:sz w:val="28"/>
          <w:szCs w:val="28"/>
          <w:rtl w:val="0"/>
        </w:rPr>
        <w:t xml:space="preserve">ALARGUNTZEA</w:t>
      </w:r>
    </w:p>
    <w:p w:rsidR="00000000" w:rsidDel="00000000" w:rsidP="00000000" w:rsidRDefault="00000000" w:rsidRPr="00000000" w14:paraId="000000AA">
      <w:pPr>
        <w:numPr>
          <w:ilvl w:val="0"/>
          <w:numId w:val="5"/>
        </w:numPr>
        <w:ind w:left="720" w:hanging="360"/>
        <w:jc w:val="both"/>
        <w:rPr>
          <w:u w:val="none"/>
        </w:rPr>
      </w:pPr>
      <w:r w:rsidDel="00000000" w:rsidR="00000000" w:rsidRPr="00000000">
        <w:rPr>
          <w:rtl w:val="0"/>
        </w:rPr>
        <w:t xml:space="preserve">Atxikimendu irudirik garrantzitsuena galtzea. </w:t>
      </w:r>
    </w:p>
    <w:p w:rsidR="00000000" w:rsidDel="00000000" w:rsidP="00000000" w:rsidRDefault="00000000" w:rsidRPr="00000000" w14:paraId="000000AB">
      <w:pPr>
        <w:numPr>
          <w:ilvl w:val="0"/>
          <w:numId w:val="5"/>
        </w:numPr>
        <w:ind w:left="720" w:hanging="360"/>
        <w:jc w:val="both"/>
        <w:rPr>
          <w:u w:val="none"/>
        </w:rPr>
      </w:pPr>
      <w:r w:rsidDel="00000000" w:rsidR="00000000" w:rsidRPr="00000000">
        <w:rPr>
          <w:rtl w:val="0"/>
        </w:rPr>
        <w:t xml:space="preserve">Bizi-egituraren oinarrietako bat galtzea. </w:t>
      </w:r>
    </w:p>
    <w:p w:rsidR="00000000" w:rsidDel="00000000" w:rsidP="00000000" w:rsidRDefault="00000000" w:rsidRPr="00000000" w14:paraId="000000AC">
      <w:pPr>
        <w:numPr>
          <w:ilvl w:val="0"/>
          <w:numId w:val="31"/>
        </w:numPr>
        <w:ind w:left="1440" w:hanging="360"/>
        <w:jc w:val="both"/>
        <w:rPr>
          <w:u w:val="none"/>
        </w:rPr>
      </w:pPr>
      <w:r w:rsidDel="00000000" w:rsidR="00000000" w:rsidRPr="00000000">
        <w:rPr>
          <w:rtl w:val="0"/>
        </w:rPr>
        <w:t xml:space="preserve">Bizi-egitura (Erickson): Pertsonak bere bizitzan bizi egitura bat sortu, Nola bizi den , zein lagun, bikotea eta familia, lana, non bizi, zein gizartetan bizi…</w:t>
      </w:r>
    </w:p>
    <w:p w:rsidR="00000000" w:rsidDel="00000000" w:rsidP="00000000" w:rsidRDefault="00000000" w:rsidRPr="00000000" w14:paraId="000000AD">
      <w:pPr>
        <w:numPr>
          <w:ilvl w:val="0"/>
          <w:numId w:val="31"/>
        </w:numPr>
        <w:ind w:left="1440" w:hanging="360"/>
        <w:jc w:val="both"/>
        <w:rPr>
          <w:u w:val="none"/>
        </w:rPr>
      </w:pPr>
      <w:r w:rsidDel="00000000" w:rsidR="00000000" w:rsidRPr="00000000">
        <w:rPr>
          <w:rtl w:val="0"/>
        </w:rPr>
        <w:t xml:space="preserve">Pertsona baten bizimodu antolaketa. </w:t>
      </w:r>
    </w:p>
    <w:p w:rsidR="00000000" w:rsidDel="00000000" w:rsidP="00000000" w:rsidRDefault="00000000" w:rsidRPr="00000000" w14:paraId="000000AE">
      <w:pPr>
        <w:numPr>
          <w:ilvl w:val="0"/>
          <w:numId w:val="5"/>
        </w:numPr>
        <w:ind w:left="720" w:hanging="360"/>
        <w:jc w:val="both"/>
        <w:rPr>
          <w:u w:val="none"/>
        </w:rPr>
      </w:pPr>
      <w:r w:rsidDel="00000000" w:rsidR="00000000" w:rsidRPr="00000000">
        <w:rPr>
          <w:rtl w:val="0"/>
        </w:rPr>
        <w:t xml:space="preserve">Ezkontide rola/identitatea galdu eta alargunaren rola/identitatea hartu. </w:t>
      </w:r>
    </w:p>
    <w:p w:rsidR="00000000" w:rsidDel="00000000" w:rsidP="00000000" w:rsidRDefault="00000000" w:rsidRPr="00000000" w14:paraId="000000AF">
      <w:pPr>
        <w:numPr>
          <w:ilvl w:val="0"/>
          <w:numId w:val="5"/>
        </w:numPr>
        <w:ind w:left="720" w:hanging="360"/>
        <w:jc w:val="both"/>
        <w:rPr>
          <w:u w:val="none"/>
        </w:rPr>
      </w:pPr>
      <w:r w:rsidDel="00000000" w:rsidR="00000000" w:rsidRPr="00000000">
        <w:rPr>
          <w:rtl w:val="0"/>
        </w:rPr>
        <w:t xml:space="preserve">Harreman sozialetan aldaketak. </w:t>
      </w:r>
    </w:p>
    <w:p w:rsidR="00000000" w:rsidDel="00000000" w:rsidP="00000000" w:rsidRDefault="00000000" w:rsidRPr="00000000" w14:paraId="000000B0">
      <w:pPr>
        <w:numPr>
          <w:ilvl w:val="0"/>
          <w:numId w:val="18"/>
        </w:numPr>
        <w:ind w:left="1440" w:hanging="360"/>
        <w:jc w:val="both"/>
        <w:rPr>
          <w:u w:val="none"/>
        </w:rPr>
      </w:pPr>
      <w:r w:rsidDel="00000000" w:rsidR="00000000" w:rsidRPr="00000000">
        <w:rPr>
          <w:rtl w:val="0"/>
        </w:rPr>
        <w:t xml:space="preserve">Kuadilarekin agian kanpo sentitu.</w:t>
      </w:r>
    </w:p>
    <w:p w:rsidR="00000000" w:rsidDel="00000000" w:rsidP="00000000" w:rsidRDefault="00000000" w:rsidRPr="00000000" w14:paraId="000000B1">
      <w:pPr>
        <w:numPr>
          <w:ilvl w:val="0"/>
          <w:numId w:val="18"/>
        </w:numPr>
        <w:ind w:left="1440" w:hanging="360"/>
        <w:jc w:val="both"/>
        <w:rPr>
          <w:u w:val="none"/>
        </w:rPr>
      </w:pPr>
      <w:r w:rsidDel="00000000" w:rsidR="00000000" w:rsidRPr="00000000">
        <w:rPr>
          <w:rtl w:val="0"/>
        </w:rPr>
        <w:t xml:space="preserve">Bikoteka antolatuta dagoen kuadrilla baten oso gogorra izaten da. </w:t>
      </w:r>
    </w:p>
    <w:p w:rsidR="00000000" w:rsidDel="00000000" w:rsidP="00000000" w:rsidRDefault="00000000" w:rsidRPr="00000000" w14:paraId="000000B2">
      <w:pPr>
        <w:numPr>
          <w:ilvl w:val="0"/>
          <w:numId w:val="18"/>
        </w:numPr>
        <w:ind w:left="1440" w:hanging="360"/>
        <w:jc w:val="both"/>
        <w:rPr>
          <w:u w:val="none"/>
        </w:rPr>
      </w:pPr>
      <w:r w:rsidDel="00000000" w:rsidR="00000000" w:rsidRPr="00000000">
        <w:rPr>
          <w:rtl w:val="0"/>
        </w:rPr>
        <w:t xml:space="preserve">Pertsona alarguntzean ohikoa gaizki egotea, hiltzea, gaixotzea… </w:t>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u w:val="single"/>
        </w:rPr>
      </w:pPr>
      <w:r w:rsidDel="00000000" w:rsidR="00000000" w:rsidRPr="00000000">
        <w:rPr>
          <w:u w:val="single"/>
          <w:rtl w:val="0"/>
        </w:rPr>
        <w:t xml:space="preserve">ALARGUNTZA  PROZESUAREN AROAK </w:t>
      </w:r>
    </w:p>
    <w:p w:rsidR="00000000" w:rsidDel="00000000" w:rsidP="00000000" w:rsidRDefault="00000000" w:rsidRPr="00000000" w14:paraId="000000B5">
      <w:pPr>
        <w:numPr>
          <w:ilvl w:val="0"/>
          <w:numId w:val="4"/>
        </w:numPr>
        <w:ind w:left="720" w:hanging="360"/>
        <w:jc w:val="both"/>
        <w:rPr>
          <w:u w:val="none"/>
        </w:rPr>
      </w:pPr>
      <w:r w:rsidDel="00000000" w:rsidR="00000000" w:rsidRPr="00000000">
        <w:rPr>
          <w:rtl w:val="0"/>
        </w:rPr>
        <w:t xml:space="preserve">Prestakuntza aroa. </w:t>
      </w:r>
    </w:p>
    <w:p w:rsidR="00000000" w:rsidDel="00000000" w:rsidP="00000000" w:rsidRDefault="00000000" w:rsidRPr="00000000" w14:paraId="000000B6">
      <w:pPr>
        <w:numPr>
          <w:ilvl w:val="0"/>
          <w:numId w:val="20"/>
        </w:numPr>
        <w:ind w:left="1440" w:hanging="360"/>
        <w:jc w:val="both"/>
        <w:rPr>
          <w:u w:val="none"/>
        </w:rPr>
      </w:pPr>
      <w:r w:rsidDel="00000000" w:rsidR="00000000" w:rsidRPr="00000000">
        <w:rPr>
          <w:rtl w:val="0"/>
        </w:rPr>
        <w:t xml:space="preserve">Gaixotasun bat tarterik badago.</w:t>
      </w:r>
    </w:p>
    <w:p w:rsidR="00000000" w:rsidDel="00000000" w:rsidP="00000000" w:rsidRDefault="00000000" w:rsidRPr="00000000" w14:paraId="000000B7">
      <w:pPr>
        <w:numPr>
          <w:ilvl w:val="0"/>
          <w:numId w:val="20"/>
        </w:numPr>
        <w:ind w:left="1440" w:hanging="360"/>
        <w:jc w:val="both"/>
        <w:rPr>
          <w:u w:val="none"/>
        </w:rPr>
      </w:pPr>
      <w:r w:rsidDel="00000000" w:rsidR="00000000" w:rsidRPr="00000000">
        <w:rPr>
          <w:rtl w:val="0"/>
        </w:rPr>
        <w:t xml:space="preserve">Heriotzean edo alarguntzean pentsatzen hastean. </w:t>
      </w:r>
    </w:p>
    <w:p w:rsidR="00000000" w:rsidDel="00000000" w:rsidP="00000000" w:rsidRDefault="00000000" w:rsidRPr="00000000" w14:paraId="000000B8">
      <w:pPr>
        <w:numPr>
          <w:ilvl w:val="0"/>
          <w:numId w:val="4"/>
        </w:numPr>
        <w:ind w:left="720" w:hanging="360"/>
        <w:jc w:val="both"/>
        <w:rPr>
          <w:u w:val="none"/>
        </w:rPr>
      </w:pPr>
      <w:r w:rsidDel="00000000" w:rsidR="00000000" w:rsidRPr="00000000">
        <w:rPr>
          <w:rtl w:val="0"/>
        </w:rPr>
        <w:t xml:space="preserve">Dolua. </w:t>
      </w:r>
    </w:p>
    <w:p w:rsidR="00000000" w:rsidDel="00000000" w:rsidP="00000000" w:rsidRDefault="00000000" w:rsidRPr="00000000" w14:paraId="000000B9">
      <w:pPr>
        <w:numPr>
          <w:ilvl w:val="0"/>
          <w:numId w:val="19"/>
        </w:numPr>
        <w:ind w:left="1440" w:hanging="360"/>
        <w:jc w:val="both"/>
        <w:rPr>
          <w:u w:val="none"/>
        </w:rPr>
      </w:pPr>
      <w:r w:rsidDel="00000000" w:rsidR="00000000" w:rsidRPr="00000000">
        <w:rPr>
          <w:rtl w:val="0"/>
        </w:rPr>
        <w:t xml:space="preserve">Tristura.</w:t>
      </w:r>
    </w:p>
    <w:p w:rsidR="00000000" w:rsidDel="00000000" w:rsidP="00000000" w:rsidRDefault="00000000" w:rsidRPr="00000000" w14:paraId="000000BA">
      <w:pPr>
        <w:numPr>
          <w:ilvl w:val="0"/>
          <w:numId w:val="19"/>
        </w:numPr>
        <w:ind w:left="1440" w:hanging="360"/>
        <w:jc w:val="both"/>
        <w:rPr>
          <w:u w:val="none"/>
        </w:rPr>
      </w:pPr>
      <w:r w:rsidDel="00000000" w:rsidR="00000000" w:rsidRPr="00000000">
        <w:rPr>
          <w:rtl w:val="0"/>
        </w:rPr>
        <w:t xml:space="preserve">Galera sentimendua.</w:t>
      </w:r>
    </w:p>
    <w:p w:rsidR="00000000" w:rsidDel="00000000" w:rsidP="00000000" w:rsidRDefault="00000000" w:rsidRPr="00000000" w14:paraId="000000BB">
      <w:pPr>
        <w:numPr>
          <w:ilvl w:val="0"/>
          <w:numId w:val="19"/>
        </w:numPr>
        <w:ind w:left="1440" w:hanging="360"/>
        <w:jc w:val="both"/>
        <w:rPr>
          <w:u w:val="none"/>
        </w:rPr>
      </w:pPr>
      <w:r w:rsidDel="00000000" w:rsidR="00000000" w:rsidRPr="00000000">
        <w:rPr>
          <w:rtl w:val="0"/>
        </w:rPr>
        <w:t xml:space="preserve">Haserrea.</w:t>
      </w:r>
    </w:p>
    <w:p w:rsidR="00000000" w:rsidDel="00000000" w:rsidP="00000000" w:rsidRDefault="00000000" w:rsidRPr="00000000" w14:paraId="000000BC">
      <w:pPr>
        <w:numPr>
          <w:ilvl w:val="0"/>
          <w:numId w:val="19"/>
        </w:numPr>
        <w:ind w:left="1440" w:hanging="360"/>
        <w:jc w:val="both"/>
        <w:rPr>
          <w:u w:val="none"/>
        </w:rPr>
      </w:pPr>
      <w:r w:rsidDel="00000000" w:rsidR="00000000" w:rsidRPr="00000000">
        <w:rPr>
          <w:rtl w:val="0"/>
        </w:rPr>
        <w:t xml:space="preserve">Etengabe negar egiteko gogoa.</w:t>
      </w:r>
    </w:p>
    <w:p w:rsidR="00000000" w:rsidDel="00000000" w:rsidP="00000000" w:rsidRDefault="00000000" w:rsidRPr="00000000" w14:paraId="000000BD">
      <w:pPr>
        <w:numPr>
          <w:ilvl w:val="0"/>
          <w:numId w:val="19"/>
        </w:numPr>
        <w:ind w:left="1440" w:hanging="360"/>
        <w:jc w:val="both"/>
        <w:rPr>
          <w:u w:val="none"/>
        </w:rPr>
      </w:pPr>
      <w:r w:rsidDel="00000000" w:rsidR="00000000" w:rsidRPr="00000000">
        <w:rPr>
          <w:rtl w:val="0"/>
        </w:rPr>
        <w:t xml:space="preserve">Gainditzeko beharrezkoa negar egitea. </w:t>
      </w:r>
    </w:p>
    <w:p w:rsidR="00000000" w:rsidDel="00000000" w:rsidP="00000000" w:rsidRDefault="00000000" w:rsidRPr="00000000" w14:paraId="000000BE">
      <w:pPr>
        <w:jc w:val="both"/>
        <w:rPr>
          <w:b w:val="1"/>
          <w:i w:val="1"/>
        </w:rPr>
      </w:pPr>
      <w:r w:rsidDel="00000000" w:rsidR="00000000" w:rsidRPr="00000000">
        <w:rPr>
          <w:rtl w:val="0"/>
        </w:rPr>
      </w:r>
    </w:p>
    <w:p w:rsidR="00000000" w:rsidDel="00000000" w:rsidP="00000000" w:rsidRDefault="00000000" w:rsidRPr="00000000" w14:paraId="000000BF">
      <w:pPr>
        <w:numPr>
          <w:ilvl w:val="0"/>
          <w:numId w:val="42"/>
        </w:numPr>
        <w:ind w:left="720" w:hanging="360"/>
        <w:jc w:val="both"/>
        <w:rPr>
          <w:b w:val="1"/>
          <w:i w:val="1"/>
        </w:rPr>
      </w:pPr>
      <w:r w:rsidDel="00000000" w:rsidR="00000000" w:rsidRPr="00000000">
        <w:rPr>
          <w:b w:val="1"/>
          <w:i w:val="1"/>
          <w:rtl w:val="0"/>
        </w:rPr>
        <w:t xml:space="preserve">DOLU-JARDUERAK </w:t>
      </w:r>
    </w:p>
    <w:p w:rsidR="00000000" w:rsidDel="00000000" w:rsidP="00000000" w:rsidRDefault="00000000" w:rsidRPr="00000000" w14:paraId="000000C0">
      <w:pPr>
        <w:numPr>
          <w:ilvl w:val="0"/>
          <w:numId w:val="28"/>
        </w:numPr>
        <w:ind w:left="1440" w:hanging="360"/>
        <w:jc w:val="both"/>
        <w:rPr>
          <w:u w:val="none"/>
        </w:rPr>
      </w:pPr>
      <w:r w:rsidDel="00000000" w:rsidR="00000000" w:rsidRPr="00000000">
        <w:rPr>
          <w:rtl w:val="0"/>
        </w:rPr>
        <w:t xml:space="preserve">Heriotza benetan gertatu dela onartu. </w:t>
      </w:r>
    </w:p>
    <w:p w:rsidR="00000000" w:rsidDel="00000000" w:rsidP="00000000" w:rsidRDefault="00000000" w:rsidRPr="00000000" w14:paraId="000000C1">
      <w:pPr>
        <w:numPr>
          <w:ilvl w:val="0"/>
          <w:numId w:val="28"/>
        </w:numPr>
        <w:ind w:left="1440" w:hanging="360"/>
        <w:jc w:val="both"/>
        <w:rPr>
          <w:u w:val="none"/>
        </w:rPr>
      </w:pPr>
      <w:r w:rsidDel="00000000" w:rsidR="00000000" w:rsidRPr="00000000">
        <w:rPr>
          <w:rtl w:val="0"/>
        </w:rPr>
        <w:t xml:space="preserve">Asaldatze emozionala gainditu.</w:t>
      </w:r>
    </w:p>
    <w:p w:rsidR="00000000" w:rsidDel="00000000" w:rsidP="00000000" w:rsidRDefault="00000000" w:rsidRPr="00000000" w14:paraId="000000C2">
      <w:pPr>
        <w:numPr>
          <w:ilvl w:val="0"/>
          <w:numId w:val="11"/>
        </w:numPr>
        <w:ind w:left="2160" w:hanging="360"/>
        <w:jc w:val="both"/>
        <w:rPr>
          <w:u w:val="none"/>
        </w:rPr>
      </w:pPr>
      <w:r w:rsidDel="00000000" w:rsidR="00000000" w:rsidRPr="00000000">
        <w:rPr>
          <w:rtl w:val="0"/>
        </w:rPr>
        <w:t xml:space="preserve">Negarra egin… </w:t>
      </w:r>
    </w:p>
    <w:p w:rsidR="00000000" w:rsidDel="00000000" w:rsidP="00000000" w:rsidRDefault="00000000" w:rsidRPr="00000000" w14:paraId="000000C3">
      <w:pPr>
        <w:numPr>
          <w:ilvl w:val="0"/>
          <w:numId w:val="28"/>
        </w:numPr>
        <w:ind w:left="1440" w:hanging="360"/>
        <w:jc w:val="both"/>
        <w:rPr>
          <w:u w:val="none"/>
        </w:rPr>
      </w:pPr>
      <w:r w:rsidDel="00000000" w:rsidR="00000000" w:rsidRPr="00000000">
        <w:rPr>
          <w:rtl w:val="0"/>
        </w:rPr>
        <w:t xml:space="preserve">Bizi berrira egokitu.</w:t>
      </w:r>
    </w:p>
    <w:p w:rsidR="00000000" w:rsidDel="00000000" w:rsidP="00000000" w:rsidRDefault="00000000" w:rsidRPr="00000000" w14:paraId="000000C4">
      <w:pPr>
        <w:numPr>
          <w:ilvl w:val="0"/>
          <w:numId w:val="8"/>
        </w:numPr>
        <w:ind w:left="2160" w:hanging="360"/>
        <w:jc w:val="both"/>
        <w:rPr>
          <w:u w:val="none"/>
        </w:rPr>
      </w:pPr>
      <w:r w:rsidDel="00000000" w:rsidR="00000000" w:rsidRPr="00000000">
        <w:rPr>
          <w:rtl w:val="0"/>
        </w:rPr>
        <w:t xml:space="preserve">Ikasi pertsona hori gabe bizitzen, gogorra zaten da hainbat urte egon bazara bikotekide horrekin. </w:t>
      </w:r>
    </w:p>
    <w:p w:rsidR="00000000" w:rsidDel="00000000" w:rsidP="00000000" w:rsidRDefault="00000000" w:rsidRPr="00000000" w14:paraId="000000C5">
      <w:pPr>
        <w:numPr>
          <w:ilvl w:val="0"/>
          <w:numId w:val="28"/>
        </w:numPr>
        <w:ind w:left="1440" w:hanging="360"/>
        <w:jc w:val="both"/>
        <w:rPr>
          <w:u w:val="none"/>
        </w:rPr>
      </w:pPr>
      <w:r w:rsidDel="00000000" w:rsidR="00000000" w:rsidRPr="00000000">
        <w:rPr>
          <w:rtl w:val="0"/>
        </w:rPr>
        <w:t xml:space="preserve">Berriz maitatzeko gai izan.</w:t>
      </w:r>
    </w:p>
    <w:p w:rsidR="00000000" w:rsidDel="00000000" w:rsidP="00000000" w:rsidRDefault="00000000" w:rsidRPr="00000000" w14:paraId="000000C6">
      <w:pPr>
        <w:numPr>
          <w:ilvl w:val="0"/>
          <w:numId w:val="15"/>
        </w:numPr>
        <w:ind w:left="2160" w:hanging="360"/>
        <w:jc w:val="both"/>
        <w:rPr>
          <w:u w:val="none"/>
        </w:rPr>
      </w:pPr>
      <w:r w:rsidDel="00000000" w:rsidR="00000000" w:rsidRPr="00000000">
        <w:rPr>
          <w:rtl w:val="0"/>
        </w:rPr>
        <w:t xml:space="preserve">Batzuek pentsatu berriro ez dutela sekula horrela maitatuko. </w:t>
      </w:r>
    </w:p>
    <w:sectPr>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