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Atxikimendua helduaroan</w:t>
      </w:r>
    </w:p>
    <w:p w:rsidR="00000000" w:rsidDel="00000000" w:rsidP="00000000" w:rsidRDefault="00000000" w:rsidRPr="00000000" w14:paraId="00000002">
      <w:pPr>
        <w:jc w:val="both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Atxikimendu irudiak.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numPr>
          <w:ilvl w:val="0"/>
          <w:numId w:val="4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Bikotekidearekin bizi: bikotekidea; gurasoekiko lotura berria; bikotekidearen senideekikoa estutu. Gatazkak.  </w:t>
      </w:r>
    </w:p>
    <w:p w:rsidR="00000000" w:rsidDel="00000000" w:rsidP="00000000" w:rsidRDefault="00000000" w:rsidRPr="00000000" w14:paraId="00000005">
      <w:pPr>
        <w:numPr>
          <w:ilvl w:val="0"/>
          <w:numId w:val="15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Gure gurasoen  atxikimendu irudia bilakatzen gara.</w:t>
      </w:r>
    </w:p>
    <w:p w:rsidR="00000000" w:rsidDel="00000000" w:rsidP="00000000" w:rsidRDefault="00000000" w:rsidRPr="00000000" w14:paraId="00000006">
      <w:pPr>
        <w:numPr>
          <w:ilvl w:val="0"/>
          <w:numId w:val="15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Harremana estutzen da.</w:t>
      </w:r>
    </w:p>
    <w:p w:rsidR="00000000" w:rsidDel="00000000" w:rsidP="00000000" w:rsidRDefault="00000000" w:rsidRPr="00000000" w14:paraId="00000007">
      <w:pPr>
        <w:numPr>
          <w:ilvl w:val="0"/>
          <w:numId w:val="15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Sortu daitezken gatazkak: jeloskortasuna (gurasoek euren seme alaben bikotekideekiko), bikotekidearen senideekin  harremana estua izaterakoan gure gurasoek jeloskortasuna. </w:t>
      </w:r>
    </w:p>
    <w:p w:rsidR="00000000" w:rsidDel="00000000" w:rsidP="00000000" w:rsidRDefault="00000000" w:rsidRPr="00000000" w14:paraId="00000008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Alde komunak: funtzioak eta komunikatzeko moduak.  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Berdin mantentzen dira funtzioak (babesa, afektua, baldintzarik gabeko onarpena, segurtasuna, biziraupena). Eta komunikatzeko moduak  (haurra izanez gero hitz polittak, eta helduak garenean ere berbera egiten da. Begietara begiratu, fonemak aldatu...). </w:t>
      </w:r>
    </w:p>
    <w:p w:rsidR="00000000" w:rsidDel="00000000" w:rsidP="00000000" w:rsidRDefault="00000000" w:rsidRPr="00000000" w14:paraId="0000000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Ezberdintasunak: </w:t>
      </w:r>
    </w:p>
    <w:p w:rsidR="00000000" w:rsidDel="00000000" w:rsidP="00000000" w:rsidRDefault="00000000" w:rsidRPr="00000000" w14:paraId="0000000D">
      <w:pPr>
        <w:numPr>
          <w:ilvl w:val="1"/>
          <w:numId w:val="4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Simetrikoa eta elkarrekikoa. </w:t>
      </w:r>
    </w:p>
    <w:p w:rsidR="00000000" w:rsidDel="00000000" w:rsidP="00000000" w:rsidRDefault="00000000" w:rsidRPr="00000000" w14:paraId="0000000E">
      <w:pPr>
        <w:numPr>
          <w:ilvl w:val="0"/>
          <w:numId w:val="18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Atxikimendua asimetrikoa da haurrak garenean. Haiek (gurasoek) eskaini segurtasuna eta haurra garatu gabea. Orain bi pertsonak garatuak. </w:t>
      </w:r>
    </w:p>
    <w:p w:rsidR="00000000" w:rsidDel="00000000" w:rsidP="00000000" w:rsidRDefault="00000000" w:rsidRPr="00000000" w14:paraId="0000000F">
      <w:pPr>
        <w:numPr>
          <w:ilvl w:val="0"/>
          <w:numId w:val="18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Elkarrekikoa: ni naiz nire gurasoen atxikimendu irudia eta bera da nirea. </w:t>
      </w:r>
    </w:p>
    <w:p w:rsidR="00000000" w:rsidDel="00000000" w:rsidP="00000000" w:rsidRDefault="00000000" w:rsidRPr="00000000" w14:paraId="00000010">
      <w:pPr>
        <w:numPr>
          <w:ilvl w:val="1"/>
          <w:numId w:val="4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Hurbiltasuna eta kontaktua bilatzeko moduak. </w:t>
      </w:r>
    </w:p>
    <w:p w:rsidR="00000000" w:rsidDel="00000000" w:rsidP="00000000" w:rsidRDefault="00000000" w:rsidRPr="00000000" w14:paraId="00000011">
      <w:pPr>
        <w:numPr>
          <w:ilvl w:val="0"/>
          <w:numId w:val="44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Txikitan kontaktua negarra, oinetik heldu… Helduak garenean ez.</w:t>
      </w:r>
    </w:p>
    <w:p w:rsidR="00000000" w:rsidDel="00000000" w:rsidP="00000000" w:rsidRDefault="00000000" w:rsidRPr="00000000" w14:paraId="00000012">
      <w:pPr>
        <w:ind w:left="216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4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Atxikimendu-jokabideak urritu.</w:t>
      </w:r>
    </w:p>
    <w:p w:rsidR="00000000" w:rsidDel="00000000" w:rsidP="00000000" w:rsidRDefault="00000000" w:rsidRPr="00000000" w14:paraId="00000014">
      <w:pPr>
        <w:numPr>
          <w:ilvl w:val="0"/>
          <w:numId w:val="28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Atxikimendu irudia badakigu gurekin egongo dela, nahiz eta gure alboan ez egon. </w:t>
      </w:r>
    </w:p>
    <w:p w:rsidR="00000000" w:rsidDel="00000000" w:rsidP="00000000" w:rsidRDefault="00000000" w:rsidRPr="00000000" w14:paraId="00000015">
      <w:pPr>
        <w:numPr>
          <w:ilvl w:val="1"/>
          <w:numId w:val="4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Atsekabearen adierazpenak urritu. </w:t>
      </w:r>
    </w:p>
    <w:p w:rsidR="00000000" w:rsidDel="00000000" w:rsidP="00000000" w:rsidRDefault="00000000" w:rsidRPr="00000000" w14:paraId="00000016">
      <w:pPr>
        <w:numPr>
          <w:ilvl w:val="0"/>
          <w:numId w:val="43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Arau sozialak ikasi ditugu helduaroan. </w:t>
      </w:r>
    </w:p>
    <w:p w:rsidR="00000000" w:rsidDel="00000000" w:rsidP="00000000" w:rsidRDefault="00000000" w:rsidRPr="00000000" w14:paraId="00000017">
      <w:pPr>
        <w:numPr>
          <w:ilvl w:val="1"/>
          <w:numId w:val="4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BEA egonkorragoa eta konplexuagoa. </w:t>
      </w:r>
    </w:p>
    <w:p w:rsidR="00000000" w:rsidDel="00000000" w:rsidP="00000000" w:rsidRDefault="00000000" w:rsidRPr="00000000" w14:paraId="00000018">
      <w:pPr>
        <w:numPr>
          <w:ilvl w:val="0"/>
          <w:numId w:val="31"/>
        </w:numPr>
        <w:ind w:left="216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Barne eredu aktiboa garatuagoa da. </w:t>
      </w:r>
    </w:p>
    <w:p w:rsidR="00000000" w:rsidDel="00000000" w:rsidP="00000000" w:rsidRDefault="00000000" w:rsidRPr="00000000" w14:paraId="00000019">
      <w:pPr>
        <w:numPr>
          <w:ilvl w:val="1"/>
          <w:numId w:val="4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Atxikimendu harremanak aldakorragoak.</w:t>
      </w:r>
    </w:p>
    <w:p w:rsidR="00000000" w:rsidDel="00000000" w:rsidP="00000000" w:rsidRDefault="00000000" w:rsidRPr="00000000" w14:paraId="0000001A">
      <w:pPr>
        <w:numPr>
          <w:ilvl w:val="1"/>
          <w:numId w:val="4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Motak.</w:t>
      </w:r>
    </w:p>
    <w:p w:rsidR="00000000" w:rsidDel="00000000" w:rsidP="00000000" w:rsidRDefault="00000000" w:rsidRPr="00000000" w14:paraId="0000001B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4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Atxikimendu irudiak (lagun minak, neba arrebak, bikotekidea, animaliak…)</w:t>
      </w:r>
    </w:p>
    <w:p w:rsidR="00000000" w:rsidDel="00000000" w:rsidP="00000000" w:rsidRDefault="00000000" w:rsidRPr="00000000" w14:paraId="0000001D">
      <w:pPr>
        <w:ind w:left="0" w:firstLine="0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5095875" cy="38290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1858" l="7641" r="58139" t="22488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2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Errefusatzailea: Ez dut beste inoren beharrik. </w:t>
      </w:r>
    </w:p>
    <w:p w:rsidR="00000000" w:rsidDel="00000000" w:rsidP="00000000" w:rsidRDefault="00000000" w:rsidRPr="00000000" w14:paraId="0000001F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Kezkatia: Oso menpekoa, intimitatean, antsietate handia eta jokabide anbibalentea.Antsietate handia menpekotasuna duelako. </w:t>
      </w:r>
    </w:p>
    <w:p w:rsidR="00000000" w:rsidDel="00000000" w:rsidP="00000000" w:rsidRDefault="00000000" w:rsidRPr="00000000" w14:paraId="00000020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Beldurtia: Besteen beharra du, baina hurbiltasunak ikaratzen d eta saihestu egiten du intimitatea. </w:t>
      </w:r>
    </w:p>
    <w:p w:rsidR="00000000" w:rsidDel="00000000" w:rsidP="00000000" w:rsidRDefault="00000000" w:rsidRPr="00000000" w14:paraId="0000002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jc w:val="both"/>
        <w:rPr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Gurasotasuna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23">
      <w:pPr>
        <w:numPr>
          <w:ilvl w:val="0"/>
          <w:numId w:val="3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Atxikimendu irudi nagusi bihurtu eta loturak garatu.</w:t>
      </w:r>
    </w:p>
    <w:p w:rsidR="00000000" w:rsidDel="00000000" w:rsidP="00000000" w:rsidRDefault="00000000" w:rsidRPr="00000000" w14:paraId="00000024">
      <w:pPr>
        <w:numPr>
          <w:ilvl w:val="0"/>
          <w:numId w:val="3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Gatazkak: Haurrarengatik jeloskortasuna (arreta eta denbora gehiago haurrari bikoteari baino).</w:t>
      </w:r>
    </w:p>
    <w:p w:rsidR="00000000" w:rsidDel="00000000" w:rsidP="00000000" w:rsidRDefault="00000000" w:rsidRPr="00000000" w14:paraId="00000025">
      <w:pPr>
        <w:numPr>
          <w:ilvl w:val="0"/>
          <w:numId w:val="3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Tarteko helduaroan: </w:t>
      </w:r>
    </w:p>
    <w:p w:rsidR="00000000" w:rsidDel="00000000" w:rsidP="00000000" w:rsidRDefault="00000000" w:rsidRPr="00000000" w14:paraId="00000026">
      <w:pPr>
        <w:numPr>
          <w:ilvl w:val="1"/>
          <w:numId w:val="3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Seme-alabak hazi. (gatazkak: independentzia adibidez).</w:t>
      </w:r>
    </w:p>
    <w:p w:rsidR="00000000" w:rsidDel="00000000" w:rsidP="00000000" w:rsidRDefault="00000000" w:rsidRPr="00000000" w14:paraId="00000027">
      <w:pPr>
        <w:numPr>
          <w:ilvl w:val="1"/>
          <w:numId w:val="3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Gurasoak zahartu eta haien atxikimendu irudi. </w:t>
      </w:r>
    </w:p>
    <w:p w:rsidR="00000000" w:rsidDel="00000000" w:rsidP="00000000" w:rsidRDefault="00000000" w:rsidRPr="00000000" w14:paraId="00000028">
      <w:pPr>
        <w:numPr>
          <w:ilvl w:val="1"/>
          <w:numId w:val="3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Zahartzen ari gara. </w:t>
      </w:r>
    </w:p>
    <w:p w:rsidR="00000000" w:rsidDel="00000000" w:rsidP="00000000" w:rsidRDefault="00000000" w:rsidRPr="00000000" w14:paraId="00000029">
      <w:pPr>
        <w:numPr>
          <w:ilvl w:val="1"/>
          <w:numId w:val="3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Seme-alabek etxetik alde/erretiroa: bikotekidearekiko eta seme-alabekiko atxikimendu harremanek garrantzia. Bi ondorio:</w:t>
      </w:r>
    </w:p>
    <w:p w:rsidR="00000000" w:rsidDel="00000000" w:rsidP="00000000" w:rsidRDefault="00000000" w:rsidRPr="00000000" w14:paraId="0000002A">
      <w:pPr>
        <w:numPr>
          <w:ilvl w:val="0"/>
          <w:numId w:val="41"/>
        </w:numPr>
        <w:ind w:left="2160" w:hanging="360"/>
        <w:jc w:val="both"/>
      </w:pPr>
      <w:r w:rsidDel="00000000" w:rsidR="00000000" w:rsidRPr="00000000">
        <w:rPr>
          <w:rtl w:val="0"/>
        </w:rPr>
        <w:t xml:space="preserve">Goxoago egotea eta harremana estutzea. </w:t>
      </w:r>
    </w:p>
    <w:p w:rsidR="00000000" w:rsidDel="00000000" w:rsidP="00000000" w:rsidRDefault="00000000" w:rsidRPr="00000000" w14:paraId="0000002B">
      <w:pPr>
        <w:numPr>
          <w:ilvl w:val="1"/>
          <w:numId w:val="3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Bikotekidearekikoak heldutasuna/erabat hondatu</w:t>
      </w:r>
    </w:p>
    <w:p w:rsidR="00000000" w:rsidDel="00000000" w:rsidP="00000000" w:rsidRDefault="00000000" w:rsidRPr="00000000" w14:paraId="0000002C">
      <w:pPr>
        <w:numPr>
          <w:ilvl w:val="0"/>
          <w:numId w:val="3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Zahartzaroan: alarguntza.</w:t>
      </w:r>
    </w:p>
    <w:p w:rsidR="00000000" w:rsidDel="00000000" w:rsidP="00000000" w:rsidRDefault="00000000" w:rsidRPr="00000000" w14:paraId="0000002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Maitasuna</w:t>
      </w:r>
    </w:p>
    <w:p w:rsidR="00000000" w:rsidDel="00000000" w:rsidP="00000000" w:rsidRDefault="00000000" w:rsidRPr="00000000" w14:paraId="0000003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4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Maitasun motak. (bikotekidea, familia eta adiskideak ez ditugu berdin maitatzen). </w:t>
      </w:r>
    </w:p>
    <w:p w:rsidR="00000000" w:rsidDel="00000000" w:rsidP="00000000" w:rsidRDefault="00000000" w:rsidRPr="00000000" w14:paraId="0000003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Maitasunaren teoria Triangeluarra (Sternberg, 1986-2000).</w:t>
      </w:r>
    </w:p>
    <w:p w:rsidR="00000000" w:rsidDel="00000000" w:rsidP="00000000" w:rsidRDefault="00000000" w:rsidRPr="00000000" w14:paraId="00000038">
      <w:pPr>
        <w:numPr>
          <w:ilvl w:val="0"/>
          <w:numId w:val="4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MAITASUNAREN OSAGAIAK:</w:t>
      </w:r>
    </w:p>
    <w:p w:rsidR="00000000" w:rsidDel="00000000" w:rsidP="00000000" w:rsidRDefault="00000000" w:rsidRPr="00000000" w14:paraId="00000039">
      <w:pPr>
        <w:numPr>
          <w:ilvl w:val="1"/>
          <w:numId w:val="42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Pasioa: erakarpen fisiko eta sexuala.</w:t>
      </w:r>
    </w:p>
    <w:p w:rsidR="00000000" w:rsidDel="00000000" w:rsidP="00000000" w:rsidRDefault="00000000" w:rsidRPr="00000000" w14:paraId="0000003A">
      <w:pPr>
        <w:numPr>
          <w:ilvl w:val="1"/>
          <w:numId w:val="42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Intimitatea: komunikazioa, afektua eta hurbiltasun-sentimenduak.</w:t>
      </w:r>
    </w:p>
    <w:p w:rsidR="00000000" w:rsidDel="00000000" w:rsidP="00000000" w:rsidRDefault="00000000" w:rsidRPr="00000000" w14:paraId="0000003B">
      <w:pPr>
        <w:numPr>
          <w:ilvl w:val="1"/>
          <w:numId w:val="42"/>
        </w:numPr>
        <w:ind w:left="1440" w:hanging="360"/>
        <w:jc w:val="both"/>
      </w:pPr>
      <w:r w:rsidDel="00000000" w:rsidR="00000000" w:rsidRPr="00000000">
        <w:rPr>
          <w:rtl w:val="0"/>
        </w:rPr>
        <w:t xml:space="preserve">Konpromisoa: bestea maitatzeko eta harekiko maitasuna mantentzeko erabakia.</w:t>
      </w:r>
    </w:p>
    <w:p w:rsidR="00000000" w:rsidDel="00000000" w:rsidP="00000000" w:rsidRDefault="00000000" w:rsidRPr="00000000" w14:paraId="0000003C">
      <w:pPr>
        <w:ind w:left="0" w:firstLine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800600" cy="2857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19801" l="2823" r="53820" t="3408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857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Segun ze osagai bota=Maitasun mota ezberdina. </w:t>
      </w:r>
    </w:p>
    <w:p w:rsidR="00000000" w:rsidDel="00000000" w:rsidP="00000000" w:rsidRDefault="00000000" w:rsidRPr="00000000" w14:paraId="0000003E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Nahitasuna: Adiskidetasuna</w:t>
      </w:r>
    </w:p>
    <w:p w:rsidR="00000000" w:rsidDel="00000000" w:rsidP="00000000" w:rsidRDefault="00000000" w:rsidRPr="00000000" w14:paraId="0000003F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Lagun-maitasuna: Familia. Bikotekide berdinarekin denbora asko egon ondoren.</w:t>
      </w:r>
    </w:p>
    <w:p w:rsidR="00000000" w:rsidDel="00000000" w:rsidP="00000000" w:rsidRDefault="00000000" w:rsidRPr="00000000" w14:paraId="00000040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Maitasun hutsa (konpromezua): Senarrarekin  jarraitzea umeen hobe-beharrez. Familiak behartuta ezkondu diren pertsonak.</w:t>
      </w:r>
    </w:p>
    <w:p w:rsidR="00000000" w:rsidDel="00000000" w:rsidP="00000000" w:rsidRDefault="00000000" w:rsidRPr="00000000" w14:paraId="00000041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Maitasun harroa: Haurdun geratzean bikote bateko emakumea. Ez dago afekturik, ez dute abortatu nahi eta familia bat eraiki. </w:t>
      </w:r>
    </w:p>
    <w:p w:rsidR="00000000" w:rsidDel="00000000" w:rsidP="00000000" w:rsidRDefault="00000000" w:rsidRPr="00000000" w14:paraId="00000042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Apeta: Bakarrik sexua dagoenean harremanean.</w:t>
      </w:r>
    </w:p>
    <w:p w:rsidR="00000000" w:rsidDel="00000000" w:rsidP="00000000" w:rsidRDefault="00000000" w:rsidRPr="00000000" w14:paraId="00000043">
      <w:pPr>
        <w:numPr>
          <w:ilvl w:val="0"/>
          <w:numId w:val="1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Maitasun erromantikoa (maitemintzea): Harreman baten hasiera. </w:t>
      </w:r>
    </w:p>
    <w:p w:rsidR="00000000" w:rsidDel="00000000" w:rsidP="00000000" w:rsidRDefault="00000000" w:rsidRPr="00000000" w14:paraId="0000004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Maitemintzea: 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Maitasun erromantikoaren mitoa.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Maitemintzearen ondorio edo osagaiak.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Maitemintzea prozesu gisa.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Maitasuna galtzea.</w:t>
      </w:r>
    </w:p>
    <w:p w:rsidR="00000000" w:rsidDel="00000000" w:rsidP="00000000" w:rsidRDefault="00000000" w:rsidRPr="00000000" w14:paraId="0000004A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Maitemintzearen ondorioak:</w:t>
      </w:r>
    </w:p>
    <w:p w:rsidR="00000000" w:rsidDel="00000000" w:rsidP="00000000" w:rsidRDefault="00000000" w:rsidRPr="00000000" w14:paraId="00000050">
      <w:pPr>
        <w:numPr>
          <w:ilvl w:val="0"/>
          <w:numId w:val="3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Ezagutzazkoak:</w:t>
      </w:r>
    </w:p>
    <w:p w:rsidR="00000000" w:rsidDel="00000000" w:rsidP="00000000" w:rsidRDefault="00000000" w:rsidRPr="00000000" w14:paraId="00000051">
      <w:pPr>
        <w:numPr>
          <w:ilvl w:val="1"/>
          <w:numId w:val="3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Pentsamenduak eta usteak.</w:t>
      </w:r>
    </w:p>
    <w:p w:rsidR="00000000" w:rsidDel="00000000" w:rsidP="00000000" w:rsidRDefault="00000000" w:rsidRPr="00000000" w14:paraId="00000052">
      <w:pPr>
        <w:numPr>
          <w:ilvl w:val="1"/>
          <w:numId w:val="3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Zenbait pentsamendu eta uste zehatz batzuk izaten ditugu.</w:t>
      </w:r>
    </w:p>
    <w:p w:rsidR="00000000" w:rsidDel="00000000" w:rsidP="00000000" w:rsidRDefault="00000000" w:rsidRPr="00000000" w14:paraId="00000053">
      <w:pPr>
        <w:numPr>
          <w:ilvl w:val="1"/>
          <w:numId w:val="3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Pentsatu</w:t>
      </w:r>
    </w:p>
    <w:p w:rsidR="00000000" w:rsidDel="00000000" w:rsidP="00000000" w:rsidRDefault="00000000" w:rsidRPr="00000000" w14:paraId="00000054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3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Afektuzkoak</w:t>
      </w:r>
    </w:p>
    <w:p w:rsidR="00000000" w:rsidDel="00000000" w:rsidP="00000000" w:rsidRDefault="00000000" w:rsidRPr="00000000" w14:paraId="00000056">
      <w:pPr>
        <w:numPr>
          <w:ilvl w:val="1"/>
          <w:numId w:val="3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Emozioak.</w:t>
      </w:r>
    </w:p>
    <w:p w:rsidR="00000000" w:rsidDel="00000000" w:rsidP="00000000" w:rsidRDefault="00000000" w:rsidRPr="00000000" w14:paraId="00000057">
      <w:pPr>
        <w:numPr>
          <w:ilvl w:val="1"/>
          <w:numId w:val="3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Sentitu</w:t>
      </w:r>
    </w:p>
    <w:p w:rsidR="00000000" w:rsidDel="00000000" w:rsidP="00000000" w:rsidRDefault="00000000" w:rsidRPr="00000000" w14:paraId="00000058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Jokabidezkoak</w:t>
      </w:r>
    </w:p>
    <w:p w:rsidR="00000000" w:rsidDel="00000000" w:rsidP="00000000" w:rsidRDefault="00000000" w:rsidRPr="00000000" w14:paraId="0000005A">
      <w:pPr>
        <w:numPr>
          <w:ilvl w:val="1"/>
          <w:numId w:val="3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Ekintzak. </w:t>
      </w:r>
    </w:p>
    <w:p w:rsidR="00000000" w:rsidDel="00000000" w:rsidP="00000000" w:rsidRDefault="00000000" w:rsidRPr="00000000" w14:paraId="0000005B">
      <w:pPr>
        <w:numPr>
          <w:ilvl w:val="1"/>
          <w:numId w:val="32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Ekin</w:t>
      </w:r>
    </w:p>
    <w:p w:rsidR="00000000" w:rsidDel="00000000" w:rsidP="00000000" w:rsidRDefault="00000000" w:rsidRPr="00000000" w14:paraId="0000005C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Ezagutzazko osagaiak:</w:t>
      </w:r>
    </w:p>
    <w:p w:rsidR="00000000" w:rsidDel="00000000" w:rsidP="00000000" w:rsidRDefault="00000000" w:rsidRPr="00000000" w14:paraId="0000005E">
      <w:pPr>
        <w:numPr>
          <w:ilvl w:val="0"/>
          <w:numId w:val="4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Kezkak eta arazoak ahaztu.</w:t>
      </w:r>
    </w:p>
    <w:p w:rsidR="00000000" w:rsidDel="00000000" w:rsidP="00000000" w:rsidRDefault="00000000" w:rsidRPr="00000000" w14:paraId="0000005F">
      <w:pPr>
        <w:numPr>
          <w:ilvl w:val="0"/>
          <w:numId w:val="4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Ametsak.</w:t>
      </w:r>
    </w:p>
    <w:p w:rsidR="00000000" w:rsidDel="00000000" w:rsidP="00000000" w:rsidRDefault="00000000" w:rsidRPr="00000000" w14:paraId="00000060">
      <w:pPr>
        <w:numPr>
          <w:ilvl w:val="0"/>
          <w:numId w:val="4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Zalantza.</w:t>
      </w:r>
    </w:p>
    <w:p w:rsidR="00000000" w:rsidDel="00000000" w:rsidP="00000000" w:rsidRDefault="00000000" w:rsidRPr="00000000" w14:paraId="00000061">
      <w:pPr>
        <w:numPr>
          <w:ilvl w:val="0"/>
          <w:numId w:val="49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Maitatuaren jokabideak gure nahiak islatzen dituela pentsatzeko erraztasuna.</w:t>
      </w:r>
    </w:p>
    <w:p w:rsidR="00000000" w:rsidDel="00000000" w:rsidP="00000000" w:rsidRDefault="00000000" w:rsidRPr="00000000" w14:paraId="00000062">
      <w:pPr>
        <w:numPr>
          <w:ilvl w:val="0"/>
          <w:numId w:val="49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Maitatua idealizatu eta gehiegi balioetsi.</w:t>
      </w:r>
    </w:p>
    <w:p w:rsidR="00000000" w:rsidDel="00000000" w:rsidP="00000000" w:rsidRDefault="00000000" w:rsidRPr="00000000" w14:paraId="00000063">
      <w:pPr>
        <w:numPr>
          <w:ilvl w:val="0"/>
          <w:numId w:val="49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Hura ezagutzeko eta hark gu ezagutzeko desioa.</w:t>
      </w:r>
    </w:p>
    <w:p w:rsidR="00000000" w:rsidDel="00000000" w:rsidP="00000000" w:rsidRDefault="00000000" w:rsidRPr="00000000" w14:paraId="00000064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11"/>
        </w:numPr>
        <w:ind w:left="720" w:hanging="360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Desioarekin kontraesana: Kognitiboa ala afektuzkoa ?</w:t>
      </w:r>
    </w:p>
    <w:p w:rsidR="00000000" w:rsidDel="00000000" w:rsidP="00000000" w:rsidRDefault="00000000" w:rsidRPr="00000000" w14:paraId="00000066">
      <w:pPr>
        <w:ind w:left="720" w:firstLine="0"/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Afektuzko osagaiak: </w:t>
      </w:r>
    </w:p>
    <w:p w:rsidR="00000000" w:rsidDel="00000000" w:rsidP="00000000" w:rsidRDefault="00000000" w:rsidRPr="00000000" w14:paraId="00000068">
      <w:pPr>
        <w:numPr>
          <w:ilvl w:val="0"/>
          <w:numId w:val="4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Elkarrekikotasun-desioa.</w:t>
      </w:r>
    </w:p>
    <w:p w:rsidR="00000000" w:rsidDel="00000000" w:rsidP="00000000" w:rsidRDefault="00000000" w:rsidRPr="00000000" w14:paraId="00000069">
      <w:pPr>
        <w:numPr>
          <w:ilvl w:val="0"/>
          <w:numId w:val="4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Erakarpena.</w:t>
      </w:r>
    </w:p>
    <w:p w:rsidR="00000000" w:rsidDel="00000000" w:rsidP="00000000" w:rsidRDefault="00000000" w:rsidRPr="00000000" w14:paraId="0000006A">
      <w:pPr>
        <w:numPr>
          <w:ilvl w:val="0"/>
          <w:numId w:val="4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Sentimendu positiboak eta negatiboak.</w:t>
      </w:r>
    </w:p>
    <w:p w:rsidR="00000000" w:rsidDel="00000000" w:rsidP="00000000" w:rsidRDefault="00000000" w:rsidRPr="00000000" w14:paraId="0000006B">
      <w:pPr>
        <w:numPr>
          <w:ilvl w:val="0"/>
          <w:numId w:val="4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Itxaropenik ezaren beldurra.</w:t>
      </w:r>
    </w:p>
    <w:p w:rsidR="00000000" w:rsidDel="00000000" w:rsidP="00000000" w:rsidRDefault="00000000" w:rsidRPr="00000000" w14:paraId="0000006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Jokabidezko osagaiak:</w:t>
      </w:r>
    </w:p>
    <w:p w:rsidR="00000000" w:rsidDel="00000000" w:rsidP="00000000" w:rsidRDefault="00000000" w:rsidRPr="00000000" w14:paraId="0000006E">
      <w:pPr>
        <w:numPr>
          <w:ilvl w:val="0"/>
          <w:numId w:val="2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Hurbiltasuna lortzeko jokabideak.</w:t>
      </w:r>
    </w:p>
    <w:p w:rsidR="00000000" w:rsidDel="00000000" w:rsidP="00000000" w:rsidRDefault="00000000" w:rsidRPr="00000000" w14:paraId="0000006F">
      <w:pPr>
        <w:numPr>
          <w:ilvl w:val="0"/>
          <w:numId w:val="2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Maitatuaren azterketa sakona.</w:t>
      </w:r>
    </w:p>
    <w:p w:rsidR="00000000" w:rsidDel="00000000" w:rsidP="00000000" w:rsidRDefault="00000000" w:rsidRPr="00000000" w14:paraId="00000070">
      <w:pPr>
        <w:numPr>
          <w:ilvl w:val="0"/>
          <w:numId w:val="2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Maitatuaren sentimenduak ezagutzeko jokabideak.</w:t>
      </w:r>
    </w:p>
    <w:p w:rsidR="00000000" w:rsidDel="00000000" w:rsidP="00000000" w:rsidRDefault="00000000" w:rsidRPr="00000000" w14:paraId="00000071">
      <w:pPr>
        <w:numPr>
          <w:ilvl w:val="0"/>
          <w:numId w:val="2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Mesedeak, opariak eta antzekoak.</w:t>
      </w:r>
    </w:p>
    <w:p w:rsidR="00000000" w:rsidDel="00000000" w:rsidP="00000000" w:rsidRDefault="00000000" w:rsidRPr="00000000" w14:paraId="00000072">
      <w:pPr>
        <w:numPr>
          <w:ilvl w:val="0"/>
          <w:numId w:val="2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Maitatuarekin harremanik ez duen edozein gauzatik aldentzea.</w:t>
      </w:r>
    </w:p>
    <w:p w:rsidR="00000000" w:rsidDel="00000000" w:rsidP="00000000" w:rsidRDefault="00000000" w:rsidRPr="00000000" w14:paraId="0000007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Maitemintzea prozesu gisa.</w:t>
      </w:r>
    </w:p>
    <w:p w:rsidR="00000000" w:rsidDel="00000000" w:rsidP="00000000" w:rsidRDefault="00000000" w:rsidRPr="00000000" w14:paraId="0000007E">
      <w:pPr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Erakarpen pertsonalari buruzko teoriak: sarien eta mesedeen garrantzia.</w:t>
      </w:r>
    </w:p>
    <w:p w:rsidR="00000000" w:rsidDel="00000000" w:rsidP="00000000" w:rsidRDefault="00000000" w:rsidRPr="00000000" w14:paraId="0000007F">
      <w:pPr>
        <w:numPr>
          <w:ilvl w:val="0"/>
          <w:numId w:val="3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Errazagoa opari, mesede edo sari asko egiten dizkigun pertson abatez maitemintzea. </w:t>
      </w:r>
    </w:p>
    <w:p w:rsidR="00000000" w:rsidDel="00000000" w:rsidP="00000000" w:rsidRDefault="00000000" w:rsidRPr="00000000" w14:paraId="00000080">
      <w:pPr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Aktibazio fisiologikoa: beharrezkoa aktibazio fisiologikoa amodiotzat hautematea, interpretatzea eta izendatzea.</w:t>
      </w:r>
    </w:p>
    <w:p w:rsidR="00000000" w:rsidDel="00000000" w:rsidP="00000000" w:rsidRDefault="00000000" w:rsidRPr="00000000" w14:paraId="00000081">
      <w:pPr>
        <w:numPr>
          <w:ilvl w:val="0"/>
          <w:numId w:val="1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Pertsona batek maitemintzeko sentitu behar du “tximeletak” dituela tripan eta hau identifikatu.</w:t>
      </w:r>
    </w:p>
    <w:p w:rsidR="00000000" w:rsidDel="00000000" w:rsidP="00000000" w:rsidRDefault="00000000" w:rsidRPr="00000000" w14:paraId="0000008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Elkartze selektiboari buruzko teoria.</w:t>
      </w:r>
    </w:p>
    <w:p w:rsidR="00000000" w:rsidDel="00000000" w:rsidP="00000000" w:rsidRDefault="00000000" w:rsidRPr="00000000" w14:paraId="00000084">
      <w:pPr>
        <w:numPr>
          <w:ilvl w:val="0"/>
          <w:numId w:val="47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Inguruan ditugun pertsonetatik aukeratu egiten dugula iruzkin batzuk pasatuta. </w:t>
      </w:r>
    </w:p>
    <w:p w:rsidR="00000000" w:rsidDel="00000000" w:rsidP="00000000" w:rsidRDefault="00000000" w:rsidRPr="00000000" w14:paraId="00000085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Mursteinen teoria</w:t>
      </w:r>
    </w:p>
    <w:p w:rsidR="00000000" w:rsidDel="00000000" w:rsidP="00000000" w:rsidRDefault="00000000" w:rsidRPr="00000000" w14:paraId="00000087">
      <w:pPr>
        <w:numPr>
          <w:ilvl w:val="0"/>
          <w:numId w:val="3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iruzkina:</w:t>
      </w:r>
      <w:r w:rsidDel="00000000" w:rsidR="00000000" w:rsidRPr="00000000">
        <w:rPr>
          <w:b w:val="1"/>
          <w:rtl w:val="0"/>
        </w:rPr>
        <w:t xml:space="preserve"> estimulua</w:t>
      </w:r>
      <w:r w:rsidDel="00000000" w:rsidR="00000000" w:rsidRPr="00000000">
        <w:rPr>
          <w:rtl w:val="0"/>
        </w:rPr>
        <w:t xml:space="preserve"> (itxura fisikoa, klase soziala eta jokamoldeak).</w:t>
      </w:r>
    </w:p>
    <w:p w:rsidR="00000000" w:rsidDel="00000000" w:rsidP="00000000" w:rsidRDefault="00000000" w:rsidRPr="00000000" w14:paraId="00000088">
      <w:pPr>
        <w:numPr>
          <w:ilvl w:val="0"/>
          <w:numId w:val="3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iruzkina: </w:t>
      </w:r>
      <w:r w:rsidDel="00000000" w:rsidR="00000000" w:rsidRPr="00000000">
        <w:rPr>
          <w:b w:val="1"/>
          <w:rtl w:val="0"/>
        </w:rPr>
        <w:t xml:space="preserve">balioak</w:t>
      </w:r>
      <w:r w:rsidDel="00000000" w:rsidR="00000000" w:rsidRPr="00000000">
        <w:rPr>
          <w:rtl w:val="0"/>
        </w:rPr>
        <w:t xml:space="preserve"> (sexuari, politikari, erlijioari eta beste hainbat gairi buruzkoak).</w:t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Sexuaren balioak: Zein irudi daukazun sexuaren inguruan, monogamoa, poligamoa… </w:t>
      </w:r>
    </w:p>
    <w:p w:rsidR="00000000" w:rsidDel="00000000" w:rsidP="00000000" w:rsidRDefault="00000000" w:rsidRPr="00000000" w14:paraId="0000008A">
      <w:pPr>
        <w:numPr>
          <w:ilvl w:val="0"/>
          <w:numId w:val="3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iruzkina: harremanez duen ikusmoldea, komunikatzeko estiloa, rol sexualak eta abar.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Zein rol sexual hartzen dituen (tradizionala, ez tradizionala…). </w:t>
      </w:r>
    </w:p>
    <w:p w:rsidR="00000000" w:rsidDel="00000000" w:rsidP="00000000" w:rsidRDefault="00000000" w:rsidRPr="00000000" w14:paraId="0000008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Noiz da errazago maitemintzea?</w:t>
      </w:r>
    </w:p>
    <w:p w:rsidR="00000000" w:rsidDel="00000000" w:rsidP="00000000" w:rsidRDefault="00000000" w:rsidRPr="00000000" w14:paraId="0000008E">
      <w:pPr>
        <w:numPr>
          <w:ilvl w:val="0"/>
          <w:numId w:val="3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Intimitate beharra.</w:t>
      </w:r>
    </w:p>
    <w:p w:rsidR="00000000" w:rsidDel="00000000" w:rsidP="00000000" w:rsidRDefault="00000000" w:rsidRPr="00000000" w14:paraId="0000008F">
      <w:pPr>
        <w:numPr>
          <w:ilvl w:val="0"/>
          <w:numId w:val="1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Beste pertsona batekin harreman estu bat izateko beharra sentitzea. </w:t>
      </w:r>
    </w:p>
    <w:p w:rsidR="00000000" w:rsidDel="00000000" w:rsidP="00000000" w:rsidRDefault="00000000" w:rsidRPr="00000000" w14:paraId="00000090">
      <w:pPr>
        <w:numPr>
          <w:ilvl w:val="0"/>
          <w:numId w:val="3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Bikotekidearekin arazoak ditugunean.</w:t>
      </w:r>
    </w:p>
    <w:p w:rsidR="00000000" w:rsidDel="00000000" w:rsidP="00000000" w:rsidRDefault="00000000" w:rsidRPr="00000000" w14:paraId="00000091">
      <w:pPr>
        <w:numPr>
          <w:ilvl w:val="0"/>
          <w:numId w:val="3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Trantsizio garaiak.</w:t>
      </w:r>
    </w:p>
    <w:p w:rsidR="00000000" w:rsidDel="00000000" w:rsidP="00000000" w:rsidRDefault="00000000" w:rsidRPr="00000000" w14:paraId="00000092">
      <w:pPr>
        <w:numPr>
          <w:ilvl w:val="0"/>
          <w:numId w:val="3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Aldaketa bat gertatzen denean. (gorpuz, garun…).</w:t>
      </w:r>
    </w:p>
    <w:p w:rsidR="00000000" w:rsidDel="00000000" w:rsidP="00000000" w:rsidRDefault="00000000" w:rsidRPr="00000000" w14:paraId="00000093">
      <w:pPr>
        <w:numPr>
          <w:ilvl w:val="0"/>
          <w:numId w:val="35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Amets egiteko erraztasuna.</w:t>
      </w:r>
    </w:p>
    <w:p w:rsidR="00000000" w:rsidDel="00000000" w:rsidP="00000000" w:rsidRDefault="00000000" w:rsidRPr="00000000" w14:paraId="0000009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2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Gehienez bi urte irauten du. </w:t>
      </w:r>
    </w:p>
    <w:p w:rsidR="00000000" w:rsidDel="00000000" w:rsidP="00000000" w:rsidRDefault="00000000" w:rsidRPr="00000000" w14:paraId="00000096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Nola amaitzen da maitasuna?</w:t>
      </w:r>
    </w:p>
    <w:p w:rsidR="00000000" w:rsidDel="00000000" w:rsidP="00000000" w:rsidRDefault="00000000" w:rsidRPr="00000000" w14:paraId="00000099">
      <w:pPr>
        <w:numPr>
          <w:ilvl w:val="0"/>
          <w:numId w:val="3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Gauzatu. </w:t>
      </w:r>
    </w:p>
    <w:p w:rsidR="00000000" w:rsidDel="00000000" w:rsidP="00000000" w:rsidRDefault="00000000" w:rsidRPr="00000000" w14:paraId="0000009A">
      <w:pPr>
        <w:numPr>
          <w:ilvl w:val="0"/>
          <w:numId w:val="2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Maitasun bikain gisa garatzen denean= Gauzatzea. </w:t>
      </w:r>
    </w:p>
    <w:p w:rsidR="00000000" w:rsidDel="00000000" w:rsidP="00000000" w:rsidRDefault="00000000" w:rsidRPr="00000000" w14:paraId="0000009B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0"/>
          <w:numId w:val="1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Amaitu.</w:t>
      </w:r>
    </w:p>
    <w:p w:rsidR="00000000" w:rsidDel="00000000" w:rsidP="00000000" w:rsidRDefault="00000000" w:rsidRPr="00000000" w14:paraId="0000009D">
      <w:pPr>
        <w:numPr>
          <w:ilvl w:val="0"/>
          <w:numId w:val="9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Elkarrekikotasunik ez, nitaz paso egiten du… Itxaropena galdu eta amaitu egiten da. </w:t>
      </w:r>
    </w:p>
    <w:p w:rsidR="00000000" w:rsidDel="00000000" w:rsidP="00000000" w:rsidRDefault="00000000" w:rsidRPr="00000000" w14:paraId="0000009E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numPr>
          <w:ilvl w:val="0"/>
          <w:numId w:val="3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Eraldatu</w:t>
      </w:r>
    </w:p>
    <w:p w:rsidR="00000000" w:rsidDel="00000000" w:rsidP="00000000" w:rsidRDefault="00000000" w:rsidRPr="00000000" w14:paraId="000000A0">
      <w:pPr>
        <w:numPr>
          <w:ilvl w:val="0"/>
          <w:numId w:val="16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Itxaropena galdu eta beste pertsona batengan pasatzea maitasun hori. </w:t>
      </w:r>
    </w:p>
    <w:p w:rsidR="00000000" w:rsidDel="00000000" w:rsidP="00000000" w:rsidRDefault="00000000" w:rsidRPr="00000000" w14:paraId="000000A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Maitasuna galtzea mesedegarri izan daiteken egoerak:</w:t>
      </w:r>
    </w:p>
    <w:p w:rsidR="00000000" w:rsidDel="00000000" w:rsidP="00000000" w:rsidRDefault="00000000" w:rsidRPr="00000000" w14:paraId="000000A6">
      <w:pPr>
        <w:numPr>
          <w:ilvl w:val="0"/>
          <w:numId w:val="2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Etengabe traizionatu.  </w:t>
      </w:r>
    </w:p>
    <w:p w:rsidR="00000000" w:rsidDel="00000000" w:rsidP="00000000" w:rsidRDefault="00000000" w:rsidRPr="00000000" w14:paraId="000000A7">
      <w:pPr>
        <w:numPr>
          <w:ilvl w:val="0"/>
          <w:numId w:val="2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Gutaz aprobetxatu.  </w:t>
      </w:r>
    </w:p>
    <w:p w:rsidR="00000000" w:rsidDel="00000000" w:rsidP="00000000" w:rsidRDefault="00000000" w:rsidRPr="00000000" w14:paraId="000000A8">
      <w:pPr>
        <w:numPr>
          <w:ilvl w:val="0"/>
          <w:numId w:val="26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Ez maite.</w:t>
      </w:r>
    </w:p>
    <w:p w:rsidR="00000000" w:rsidDel="00000000" w:rsidP="00000000" w:rsidRDefault="00000000" w:rsidRPr="00000000" w14:paraId="000000A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  <w:t xml:space="preserve">Ondorio psikologiko kaltegarriak: </w:t>
      </w:r>
    </w:p>
    <w:p w:rsidR="00000000" w:rsidDel="00000000" w:rsidP="00000000" w:rsidRDefault="00000000" w:rsidRPr="00000000" w14:paraId="000000AB">
      <w:pPr>
        <w:numPr>
          <w:ilvl w:val="0"/>
          <w:numId w:val="2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Autoestimua jatsi.</w:t>
      </w:r>
    </w:p>
    <w:p w:rsidR="00000000" w:rsidDel="00000000" w:rsidP="00000000" w:rsidRDefault="00000000" w:rsidRPr="00000000" w14:paraId="000000AC">
      <w:pPr>
        <w:numPr>
          <w:ilvl w:val="0"/>
          <w:numId w:val="2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Depresioa.</w:t>
      </w:r>
    </w:p>
    <w:p w:rsidR="00000000" w:rsidDel="00000000" w:rsidP="00000000" w:rsidRDefault="00000000" w:rsidRPr="00000000" w14:paraId="000000AD">
      <w:pPr>
        <w:numPr>
          <w:ilvl w:val="0"/>
          <w:numId w:val="2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Lan egiteko arazoak obsesioaren ondorioz.</w:t>
      </w:r>
    </w:p>
    <w:p w:rsidR="00000000" w:rsidDel="00000000" w:rsidP="00000000" w:rsidRDefault="00000000" w:rsidRPr="00000000" w14:paraId="000000AE">
      <w:pPr>
        <w:numPr>
          <w:ilvl w:val="0"/>
          <w:numId w:val="2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Beste harreman batzuk sortzeko arazoak.</w:t>
      </w:r>
    </w:p>
    <w:p w:rsidR="00000000" w:rsidDel="00000000" w:rsidP="00000000" w:rsidRDefault="00000000" w:rsidRPr="00000000" w14:paraId="000000AF">
      <w:pPr>
        <w:numPr>
          <w:ilvl w:val="0"/>
          <w:numId w:val="23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Lo arazoak. </w:t>
      </w:r>
    </w:p>
    <w:p w:rsidR="00000000" w:rsidDel="00000000" w:rsidP="00000000" w:rsidRDefault="00000000" w:rsidRPr="00000000" w14:paraId="000000B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Maitasuna galtzeak ekar ditzaken ondorio positiboak:</w:t>
      </w:r>
    </w:p>
    <w:p w:rsidR="00000000" w:rsidDel="00000000" w:rsidP="00000000" w:rsidRDefault="00000000" w:rsidRPr="00000000" w14:paraId="000000B2">
      <w:pPr>
        <w:numPr>
          <w:ilvl w:val="0"/>
          <w:numId w:val="2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Norberari dagozkionak.  </w:t>
      </w:r>
    </w:p>
    <w:p w:rsidR="00000000" w:rsidDel="00000000" w:rsidP="00000000" w:rsidRDefault="00000000" w:rsidRPr="00000000" w14:paraId="000000B3">
      <w:pPr>
        <w:numPr>
          <w:ilvl w:val="0"/>
          <w:numId w:val="45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Autoestimua berreskuratu epe luzera.</w:t>
      </w:r>
    </w:p>
    <w:p w:rsidR="00000000" w:rsidDel="00000000" w:rsidP="00000000" w:rsidRDefault="00000000" w:rsidRPr="00000000" w14:paraId="000000B4">
      <w:pPr>
        <w:numPr>
          <w:ilvl w:val="0"/>
          <w:numId w:val="45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Segurtasuna irabazi norberarengan.</w:t>
      </w:r>
    </w:p>
    <w:p w:rsidR="00000000" w:rsidDel="00000000" w:rsidP="00000000" w:rsidRDefault="00000000" w:rsidRPr="00000000" w14:paraId="000000B5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0"/>
          <w:numId w:val="2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Harremanei dagozkienak. (bikote harremanak)</w:t>
      </w:r>
    </w:p>
    <w:p w:rsidR="00000000" w:rsidDel="00000000" w:rsidP="00000000" w:rsidRDefault="00000000" w:rsidRPr="00000000" w14:paraId="000000B7">
      <w:pPr>
        <w:numPr>
          <w:ilvl w:val="0"/>
          <w:numId w:val="2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Besteari barkamena eskatu edo hobeto komunikatzen ikasi. </w:t>
      </w:r>
    </w:p>
    <w:p w:rsidR="00000000" w:rsidDel="00000000" w:rsidP="00000000" w:rsidRDefault="00000000" w:rsidRPr="00000000" w14:paraId="000000B8">
      <w:pPr>
        <w:numPr>
          <w:ilvl w:val="0"/>
          <w:numId w:val="2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Hurrengo harremanean beldur gutxiago, hobeto prestatuta bikote harremanean sartzeko. </w:t>
      </w:r>
    </w:p>
    <w:p w:rsidR="00000000" w:rsidDel="00000000" w:rsidP="00000000" w:rsidRDefault="00000000" w:rsidRPr="00000000" w14:paraId="000000B9">
      <w:pPr>
        <w:numPr>
          <w:ilvl w:val="0"/>
          <w:numId w:val="2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Harreman sentimentalak hobeto ezagutu eta kudeatu. </w:t>
      </w:r>
    </w:p>
    <w:p w:rsidR="00000000" w:rsidDel="00000000" w:rsidP="00000000" w:rsidRDefault="00000000" w:rsidRPr="00000000" w14:paraId="000000BA">
      <w:pPr>
        <w:numPr>
          <w:ilvl w:val="0"/>
          <w:numId w:val="24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Bikote harremanetan hobeto komunikatuko zara. </w:t>
      </w:r>
    </w:p>
    <w:p w:rsidR="00000000" w:rsidDel="00000000" w:rsidP="00000000" w:rsidRDefault="00000000" w:rsidRPr="00000000" w14:paraId="000000BB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0"/>
          <w:numId w:val="2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Inguruari dagozkionak (bikote harremanak ez direnak).</w:t>
      </w:r>
    </w:p>
    <w:p w:rsidR="00000000" w:rsidDel="00000000" w:rsidP="00000000" w:rsidRDefault="00000000" w:rsidRPr="00000000" w14:paraId="000000BD">
      <w:pPr>
        <w:numPr>
          <w:ilvl w:val="0"/>
          <w:numId w:val="5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Harreman desatsegin bat etetean baztertutako adiskidetasun harremanak berreraiki.</w:t>
      </w:r>
    </w:p>
    <w:p w:rsidR="00000000" w:rsidDel="00000000" w:rsidP="00000000" w:rsidRDefault="00000000" w:rsidRPr="00000000" w14:paraId="000000BE">
      <w:pPr>
        <w:numPr>
          <w:ilvl w:val="0"/>
          <w:numId w:val="5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Harremana etetean errealitatea ikuspuntu objektiboagotik ikusten da.</w:t>
      </w:r>
    </w:p>
    <w:p w:rsidR="00000000" w:rsidDel="00000000" w:rsidP="00000000" w:rsidRDefault="00000000" w:rsidRPr="00000000" w14:paraId="000000BF">
      <w:pPr>
        <w:numPr>
          <w:ilvl w:val="0"/>
          <w:numId w:val="50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Burua libratu egiten zaigu eta lanak, ikasketak…  hobetzen dira. </w:t>
      </w:r>
    </w:p>
    <w:p w:rsidR="00000000" w:rsidDel="00000000" w:rsidP="00000000" w:rsidRDefault="00000000" w:rsidRPr="00000000" w14:paraId="000000C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Desleialtasuna</w:t>
      </w:r>
    </w:p>
    <w:p w:rsidR="00000000" w:rsidDel="00000000" w:rsidP="00000000" w:rsidRDefault="00000000" w:rsidRPr="00000000" w14:paraId="000000C2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Definizioa: Sexu-esklusibotasunean oinarritzen den bikote-harreman batetik at gertatzen den sexu-harremana.</w:t>
      </w:r>
    </w:p>
    <w:p w:rsidR="00000000" w:rsidDel="00000000" w:rsidP="00000000" w:rsidRDefault="00000000" w:rsidRPr="00000000" w14:paraId="000000C3">
      <w:pPr>
        <w:numPr>
          <w:ilvl w:val="0"/>
          <w:numId w:val="4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Adostuta badago esklusibotasuna eta traizioa gertatzen bada. </w:t>
      </w:r>
    </w:p>
    <w:p w:rsidR="00000000" w:rsidDel="00000000" w:rsidP="00000000" w:rsidRDefault="00000000" w:rsidRPr="00000000" w14:paraId="000000C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Motak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C6">
      <w:pPr>
        <w:numPr>
          <w:ilvl w:val="0"/>
          <w:numId w:val="4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Unean unekoa: sexuan oinarritua.  </w:t>
      </w:r>
    </w:p>
    <w:p w:rsidR="00000000" w:rsidDel="00000000" w:rsidP="00000000" w:rsidRDefault="00000000" w:rsidRPr="00000000" w14:paraId="000000C7">
      <w:pPr>
        <w:numPr>
          <w:ilvl w:val="0"/>
          <w:numId w:val="46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Konpromisozkoa: iraunkorra. Maitale egonkor batekin konpromisozko harremana. </w:t>
      </w:r>
    </w:p>
    <w:p w:rsidR="00000000" w:rsidDel="00000000" w:rsidP="00000000" w:rsidRDefault="00000000" w:rsidRPr="00000000" w14:paraId="000000C8">
      <w:pPr>
        <w:numPr>
          <w:ilvl w:val="0"/>
          <w:numId w:val="51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Maitale finko bat izan eta sexu harremanak izatea. </w:t>
      </w:r>
    </w:p>
    <w:p w:rsidR="00000000" w:rsidDel="00000000" w:rsidP="00000000" w:rsidRDefault="00000000" w:rsidRPr="00000000" w14:paraId="000000C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Desleialtasunaren ondorioak:</w:t>
      </w:r>
    </w:p>
    <w:p w:rsidR="00000000" w:rsidDel="00000000" w:rsidP="00000000" w:rsidRDefault="00000000" w:rsidRPr="00000000" w14:paraId="000000CB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Desleialak:</w:t>
      </w:r>
      <w:r w:rsidDel="00000000" w:rsidR="00000000" w:rsidRPr="00000000">
        <w:rPr>
          <w:rtl w:val="0"/>
        </w:rPr>
        <w:t xml:space="preserve"> errua, lotsa, beldurra.  </w:t>
      </w:r>
    </w:p>
    <w:p w:rsidR="00000000" w:rsidDel="00000000" w:rsidP="00000000" w:rsidRDefault="00000000" w:rsidRPr="00000000" w14:paraId="000000CC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Maitaleak: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beldurra; erabilia izateagatik haserre bizia→ jokabide oldarkorrak; oinazea→ jokabide suntsitzaileak. </w:t>
      </w:r>
    </w:p>
    <w:p w:rsidR="00000000" w:rsidDel="00000000" w:rsidP="00000000" w:rsidRDefault="00000000" w:rsidRPr="00000000" w14:paraId="000000CD">
      <w:pPr>
        <w:numPr>
          <w:ilvl w:val="0"/>
          <w:numId w:val="2"/>
        </w:numPr>
        <w:ind w:left="720" w:hanging="360"/>
        <w:jc w:val="both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Bikotekideak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: konfiantza galdu; errua; beldurra; lotsa; jeloskortasuna; oinazea;         haserre bizia → jokabide oldarkorrak eta suntsitzaileak.</w:t>
      </w:r>
    </w:p>
    <w:p w:rsidR="00000000" w:rsidDel="00000000" w:rsidP="00000000" w:rsidRDefault="00000000" w:rsidRPr="00000000" w14:paraId="000000C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Sexualitatea</w:t>
      </w:r>
    </w:p>
    <w:p w:rsidR="00000000" w:rsidDel="00000000" w:rsidP="00000000" w:rsidRDefault="00000000" w:rsidRPr="00000000" w14:paraId="000000D0">
      <w:pPr>
        <w:jc w:val="both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1.Harreman sexualen egungo ikusmoldea</w:t>
      </w:r>
    </w:p>
    <w:p w:rsidR="00000000" w:rsidDel="00000000" w:rsidP="00000000" w:rsidRDefault="00000000" w:rsidRPr="00000000" w14:paraId="000000D2">
      <w:pPr>
        <w:numPr>
          <w:ilvl w:val="0"/>
          <w:numId w:val="5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Heteronormatiboa.</w:t>
      </w:r>
    </w:p>
    <w:p w:rsidR="00000000" w:rsidDel="00000000" w:rsidP="00000000" w:rsidRDefault="00000000" w:rsidRPr="00000000" w14:paraId="000000D3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Androzentrikoa (gizon heteroxesual cisgeneroaren zaletasunen arabera. Adibidez sexuaz pentsatzean gizonen orgasmoa erdigune). </w:t>
      </w:r>
    </w:p>
    <w:p w:rsidR="00000000" w:rsidDel="00000000" w:rsidP="00000000" w:rsidRDefault="00000000" w:rsidRPr="00000000" w14:paraId="000000D4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Koitozentrikoa. (gizon heterosexualen plazerra lortzeko modu nagusiena→ koitoa-penetrazio baginala-).</w:t>
      </w:r>
    </w:p>
    <w:p w:rsidR="00000000" w:rsidDel="00000000" w:rsidP="00000000" w:rsidRDefault="00000000" w:rsidRPr="00000000" w14:paraId="000000D5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Adineko pertsonen baztertzailea. </w:t>
      </w:r>
    </w:p>
    <w:p w:rsidR="00000000" w:rsidDel="00000000" w:rsidP="00000000" w:rsidRDefault="00000000" w:rsidRPr="00000000" w14:paraId="000000D6">
      <w:pPr>
        <w:numPr>
          <w:ilvl w:val="0"/>
          <w:numId w:val="5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Monogamoa (bi pertsonen artekoa).</w:t>
      </w:r>
    </w:p>
    <w:p w:rsidR="00000000" w:rsidDel="00000000" w:rsidP="00000000" w:rsidRDefault="00000000" w:rsidRPr="00000000" w14:paraId="000000D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2.Sexualitateak helduaroan 3 funtzio nagusi:</w:t>
      </w:r>
    </w:p>
    <w:p w:rsidR="00000000" w:rsidDel="00000000" w:rsidP="00000000" w:rsidRDefault="00000000" w:rsidRPr="00000000" w14:paraId="000000D9">
      <w:pPr>
        <w:numPr>
          <w:ilvl w:val="0"/>
          <w:numId w:val="1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Gozamen sexuala. </w:t>
      </w:r>
    </w:p>
    <w:p w:rsidR="00000000" w:rsidDel="00000000" w:rsidP="00000000" w:rsidRDefault="00000000" w:rsidRPr="00000000" w14:paraId="000000DA">
      <w:pPr>
        <w:numPr>
          <w:ilvl w:val="0"/>
          <w:numId w:val="1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Intimitatea eta afektua. (konpartitzea)</w:t>
      </w:r>
    </w:p>
    <w:p w:rsidR="00000000" w:rsidDel="00000000" w:rsidP="00000000" w:rsidRDefault="00000000" w:rsidRPr="00000000" w14:paraId="000000DB">
      <w:pPr>
        <w:numPr>
          <w:ilvl w:val="0"/>
          <w:numId w:val="1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Ugalketa.</w:t>
      </w:r>
    </w:p>
    <w:p w:rsidR="00000000" w:rsidDel="00000000" w:rsidP="00000000" w:rsidRDefault="00000000" w:rsidRPr="00000000" w14:paraId="000000D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Gozamen sexuala:</w:t>
      </w:r>
    </w:p>
    <w:p w:rsidR="00000000" w:rsidDel="00000000" w:rsidP="00000000" w:rsidRDefault="00000000" w:rsidRPr="00000000" w14:paraId="000000DE">
      <w:pPr>
        <w:numPr>
          <w:ilvl w:val="0"/>
          <w:numId w:val="27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Sexu-harremanak.</w:t>
      </w:r>
    </w:p>
    <w:p w:rsidR="00000000" w:rsidDel="00000000" w:rsidP="00000000" w:rsidRDefault="00000000" w:rsidRPr="00000000" w14:paraId="000000DF">
      <w:pPr>
        <w:numPr>
          <w:ilvl w:val="1"/>
          <w:numId w:val="27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Hasierako jarduerak. </w:t>
      </w:r>
    </w:p>
    <w:p w:rsidR="00000000" w:rsidDel="00000000" w:rsidP="00000000" w:rsidRDefault="00000000" w:rsidRPr="00000000" w14:paraId="000000E0">
      <w:pPr>
        <w:numPr>
          <w:ilvl w:val="1"/>
          <w:numId w:val="27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Orgasmoa lortzeko jarduerak: aho-sexua, uzki-koitoa, ematutu-koitoa, elkar masturbatzea, sexu-jostailuak, tribadismoa (alua duten bi pertsonen artean=tijera)...</w:t>
      </w:r>
    </w:p>
    <w:p w:rsidR="00000000" w:rsidDel="00000000" w:rsidP="00000000" w:rsidRDefault="00000000" w:rsidRPr="00000000" w14:paraId="000000E1">
      <w:pPr>
        <w:numPr>
          <w:ilvl w:val="1"/>
          <w:numId w:val="27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Orgasmoaren osteko jarduerak. (aldeak daude emakume eta gizonen artean. Emakumeek nahiago dute besarkatuta egon, gizonek aldiz nahiago dute lo egitea). </w:t>
      </w:r>
    </w:p>
    <w:p w:rsidR="00000000" w:rsidDel="00000000" w:rsidP="00000000" w:rsidRDefault="00000000" w:rsidRPr="00000000" w14:paraId="000000E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Fantasia sexualak:</w:t>
      </w:r>
    </w:p>
    <w:p w:rsidR="00000000" w:rsidDel="00000000" w:rsidP="00000000" w:rsidRDefault="00000000" w:rsidRPr="00000000" w14:paraId="000000E4">
      <w:pPr>
        <w:numPr>
          <w:ilvl w:val="1"/>
          <w:numId w:val="8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Emakumeak intimistak (egunerokotasunarekin zerikusia duten fantasiak).</w:t>
      </w:r>
    </w:p>
    <w:p w:rsidR="00000000" w:rsidDel="00000000" w:rsidP="00000000" w:rsidRDefault="00000000" w:rsidRPr="00000000" w14:paraId="000000E5">
      <w:pPr>
        <w:numPr>
          <w:ilvl w:val="1"/>
          <w:numId w:val="8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Gizonen fantasiak (exotikoa, famatuak, pertsona aniztasuna… ).</w:t>
      </w:r>
    </w:p>
    <w:p w:rsidR="00000000" w:rsidDel="00000000" w:rsidP="00000000" w:rsidRDefault="00000000" w:rsidRPr="00000000" w14:paraId="000000E6">
      <w:pPr>
        <w:ind w:left="144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8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Masturbazioa (norberak edo besteek).</w:t>
      </w:r>
    </w:p>
    <w:p w:rsidR="00000000" w:rsidDel="00000000" w:rsidP="00000000" w:rsidRDefault="00000000" w:rsidRPr="00000000" w14:paraId="000000E8">
      <w:pPr>
        <w:numPr>
          <w:ilvl w:val="1"/>
          <w:numId w:val="8"/>
        </w:numPr>
        <w:ind w:left="144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Jendaurrean (sexu gustoak hobeto ezagutu). </w:t>
      </w:r>
    </w:p>
    <w:p w:rsidR="00000000" w:rsidDel="00000000" w:rsidP="00000000" w:rsidRDefault="00000000" w:rsidRPr="00000000" w14:paraId="000000E9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Intimitatea eta afektua:</w:t>
      </w:r>
    </w:p>
    <w:p w:rsidR="00000000" w:rsidDel="00000000" w:rsidP="00000000" w:rsidRDefault="00000000" w:rsidRPr="00000000" w14:paraId="000000EB">
      <w:pPr>
        <w:numPr>
          <w:ilvl w:val="0"/>
          <w:numId w:val="5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Harreman sexualen bitartez edo bakarrik.</w:t>
      </w:r>
    </w:p>
    <w:p w:rsidR="00000000" w:rsidDel="00000000" w:rsidP="00000000" w:rsidRDefault="00000000" w:rsidRPr="00000000" w14:paraId="000000E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jc w:val="both"/>
        <w:rPr/>
      </w:pPr>
      <w:r w:rsidDel="00000000" w:rsidR="00000000" w:rsidRPr="00000000">
        <w:rPr>
          <w:rtl w:val="0"/>
        </w:rPr>
        <w:t xml:space="preserve">Ugalketa:</w:t>
      </w:r>
    </w:p>
    <w:p w:rsidR="00000000" w:rsidDel="00000000" w:rsidP="00000000" w:rsidRDefault="00000000" w:rsidRPr="00000000" w14:paraId="000000EE">
      <w:pPr>
        <w:numPr>
          <w:ilvl w:val="0"/>
          <w:numId w:val="39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Nahi ez dugunean neurriak. Bestela sexuaren funtzioa hau dela ikusi. </w:t>
      </w:r>
    </w:p>
    <w:p w:rsidR="00000000" w:rsidDel="00000000" w:rsidP="00000000" w:rsidRDefault="00000000" w:rsidRPr="00000000" w14:paraId="000000EF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ind w:left="0" w:firstLine="0"/>
        <w:jc w:val="both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3.Sexualitatea zahartzaroan:</w:t>
      </w:r>
    </w:p>
    <w:p w:rsidR="00000000" w:rsidDel="00000000" w:rsidP="00000000" w:rsidRDefault="00000000" w:rsidRPr="00000000" w14:paraId="000000F7">
      <w:pPr>
        <w:numPr>
          <w:ilvl w:val="0"/>
          <w:numId w:val="20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Desioa mantendu egiten da.</w:t>
      </w:r>
    </w:p>
    <w:p w:rsidR="00000000" w:rsidDel="00000000" w:rsidP="00000000" w:rsidRDefault="00000000" w:rsidRPr="00000000" w14:paraId="000000F8">
      <w:pPr>
        <w:numPr>
          <w:ilvl w:val="0"/>
          <w:numId w:val="2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Sexuaren maiztasuna jaitsi (jarduera batzuk urritu). </w:t>
      </w:r>
    </w:p>
    <w:p w:rsidR="00000000" w:rsidDel="00000000" w:rsidP="00000000" w:rsidRDefault="00000000" w:rsidRPr="00000000" w14:paraId="000000F9">
      <w:pPr>
        <w:numPr>
          <w:ilvl w:val="0"/>
          <w:numId w:val="2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Beste jarduera batzuk eta goxotasuna areagotu. </w:t>
      </w:r>
    </w:p>
    <w:p w:rsidR="00000000" w:rsidDel="00000000" w:rsidP="00000000" w:rsidRDefault="00000000" w:rsidRPr="00000000" w14:paraId="000000FA">
      <w:pPr>
        <w:numPr>
          <w:ilvl w:val="0"/>
          <w:numId w:val="2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Ezkutuan egin behar izaten dira. (zaharren egoitzak…). </w:t>
      </w:r>
    </w:p>
    <w:p w:rsidR="00000000" w:rsidDel="00000000" w:rsidP="00000000" w:rsidRDefault="00000000" w:rsidRPr="00000000" w14:paraId="000000FB">
      <w:pPr>
        <w:numPr>
          <w:ilvl w:val="0"/>
          <w:numId w:val="20"/>
        </w:numPr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Segurtasuna, auto-estimua igo eta zahartzen lagundu.</w:t>
      </w:r>
    </w:p>
    <w:p w:rsidR="00000000" w:rsidDel="00000000" w:rsidP="00000000" w:rsidRDefault="00000000" w:rsidRPr="00000000" w14:paraId="000000FC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