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C" w:rsidRDefault="00A152BC" w:rsidP="008F6BC5">
      <w:pPr>
        <w:jc w:val="center"/>
        <w:rPr>
          <w:b/>
          <w:sz w:val="32"/>
          <w:szCs w:val="32"/>
        </w:rPr>
      </w:pPr>
      <w:r w:rsidRPr="00394AD8">
        <w:rPr>
          <w:b/>
          <w:sz w:val="32"/>
          <w:szCs w:val="32"/>
        </w:rPr>
        <w:t>Eskolako ariketa 2</w:t>
      </w:r>
    </w:p>
    <w:p w:rsidR="00CD6CF3" w:rsidRPr="00CD6CF3" w:rsidRDefault="00CD6CF3" w:rsidP="008F6B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[Parametroak lantzen]</w:t>
      </w:r>
    </w:p>
    <w:p w:rsidR="00A152BC" w:rsidRPr="00831801" w:rsidRDefault="00A152BC">
      <w:pPr>
        <w:rPr>
          <w:sz w:val="22"/>
          <w:szCs w:val="22"/>
        </w:rPr>
      </w:pPr>
    </w:p>
    <w:p w:rsidR="00CD559A" w:rsidRDefault="00CD6CF3" w:rsidP="00CD6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D6CF3">
        <w:rPr>
          <w:b/>
          <w:sz w:val="22"/>
          <w:szCs w:val="22"/>
        </w:rPr>
        <w:t xml:space="preserve">. </w:t>
      </w:r>
      <w:r w:rsidR="00CD559A">
        <w:rPr>
          <w:b/>
          <w:sz w:val="22"/>
          <w:szCs w:val="22"/>
        </w:rPr>
        <w:t>Hartu taldeka honako sintagmak eta saiatu X’ Teoriaren araberako analisia egiten:</w:t>
      </w:r>
    </w:p>
    <w:p w:rsidR="00CD559A" w:rsidRDefault="00CD559A" w:rsidP="00CD6CF3">
      <w:pPr>
        <w:rPr>
          <w:b/>
          <w:sz w:val="22"/>
          <w:szCs w:val="22"/>
        </w:rPr>
      </w:pPr>
    </w:p>
    <w:p w:rsidR="00CD559A" w:rsidRDefault="00CD559A" w:rsidP="00CD6CF3">
      <w:pPr>
        <w:rPr>
          <w:sz w:val="22"/>
          <w:szCs w:val="22"/>
        </w:rPr>
      </w:pPr>
      <w:r w:rsidRPr="00CD559A">
        <w:rPr>
          <w:sz w:val="22"/>
          <w:szCs w:val="22"/>
        </w:rPr>
        <w:t>(1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a. egunkarien irakurleak</w:t>
      </w:r>
    </w:p>
    <w:p w:rsidR="00CD559A" w:rsidRDefault="00CD559A" w:rsidP="00CD6CF3">
      <w:pPr>
        <w:rPr>
          <w:sz w:val="22"/>
          <w:szCs w:val="22"/>
        </w:rPr>
      </w:pPr>
      <w:r>
        <w:rPr>
          <w:sz w:val="22"/>
          <w:szCs w:val="22"/>
        </w:rPr>
        <w:tab/>
        <w:t>b. umearentzako egokia</w:t>
      </w:r>
    </w:p>
    <w:p w:rsidR="00CD559A" w:rsidRDefault="00CD559A" w:rsidP="00CD6CF3">
      <w:pPr>
        <w:rPr>
          <w:sz w:val="22"/>
          <w:szCs w:val="22"/>
        </w:rPr>
      </w:pPr>
      <w:r>
        <w:rPr>
          <w:sz w:val="22"/>
          <w:szCs w:val="22"/>
        </w:rPr>
        <w:tab/>
        <w:t>c. sukaldean</w:t>
      </w:r>
    </w:p>
    <w:p w:rsidR="00CD559A" w:rsidRPr="00CE69AB" w:rsidRDefault="00CD559A" w:rsidP="00CD6CF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E69AB">
        <w:rPr>
          <w:sz w:val="22"/>
          <w:szCs w:val="22"/>
        </w:rPr>
        <w:t>d. Ikasleak gutunean dirua sartuko du</w:t>
      </w:r>
    </w:p>
    <w:p w:rsidR="00CD559A" w:rsidRPr="00CE69AB" w:rsidRDefault="00CD559A" w:rsidP="00CD6CF3">
      <w:pPr>
        <w:rPr>
          <w:b/>
          <w:sz w:val="22"/>
          <w:szCs w:val="22"/>
        </w:rPr>
      </w:pPr>
    </w:p>
    <w:p w:rsidR="00CD6CF3" w:rsidRPr="00CE69AB" w:rsidRDefault="00CD559A" w:rsidP="00CD6CF3">
      <w:pPr>
        <w:rPr>
          <w:b/>
          <w:sz w:val="22"/>
          <w:szCs w:val="22"/>
        </w:rPr>
      </w:pPr>
      <w:r w:rsidRPr="00CE69AB">
        <w:rPr>
          <w:b/>
          <w:sz w:val="22"/>
          <w:szCs w:val="22"/>
        </w:rPr>
        <w:t>Ondoren, aintzat hartu</w:t>
      </w:r>
      <w:r w:rsidR="00CD6CF3" w:rsidRPr="00CE69AB">
        <w:rPr>
          <w:b/>
          <w:sz w:val="22"/>
          <w:szCs w:val="22"/>
        </w:rPr>
        <w:t xml:space="preserve"> tagalo hizkuntzako datu</w:t>
      </w:r>
      <w:r w:rsidRPr="00CE69AB">
        <w:rPr>
          <w:b/>
          <w:sz w:val="22"/>
          <w:szCs w:val="22"/>
        </w:rPr>
        <w:t>ok</w:t>
      </w:r>
      <w:r w:rsidR="00CD6CF3" w:rsidRPr="00CE69AB">
        <w:rPr>
          <w:b/>
          <w:sz w:val="22"/>
          <w:szCs w:val="22"/>
        </w:rPr>
        <w:t xml:space="preserve"> (Lieber 1992):</w:t>
      </w:r>
    </w:p>
    <w:p w:rsidR="00CD559A" w:rsidRPr="00CE69AB" w:rsidRDefault="00CD559A" w:rsidP="00CD6CF3">
      <w:pPr>
        <w:rPr>
          <w:b/>
          <w:sz w:val="22"/>
          <w:szCs w:val="22"/>
        </w:rPr>
      </w:pPr>
    </w:p>
    <w:p w:rsidR="00CD6CF3" w:rsidRPr="00CD6CF3" w:rsidRDefault="00CD6CF3" w:rsidP="00CD6CF3">
      <w:pPr>
        <w:rPr>
          <w:sz w:val="22"/>
          <w:szCs w:val="22"/>
        </w:rPr>
      </w:pPr>
      <w:r w:rsidRPr="00CD6CF3">
        <w:rPr>
          <w:sz w:val="22"/>
          <w:szCs w:val="22"/>
        </w:rPr>
        <w:t>(</w:t>
      </w:r>
      <w:r w:rsidR="00211829">
        <w:rPr>
          <w:sz w:val="22"/>
          <w:szCs w:val="22"/>
        </w:rPr>
        <w:t>2</w:t>
      </w:r>
      <w:r w:rsidRPr="00CD6CF3">
        <w:rPr>
          <w:sz w:val="22"/>
          <w:szCs w:val="22"/>
        </w:rPr>
        <w:t xml:space="preserve">) </w:t>
      </w:r>
      <w:r w:rsidRPr="00CD6CF3">
        <w:rPr>
          <w:sz w:val="22"/>
          <w:szCs w:val="22"/>
        </w:rPr>
        <w:tab/>
        <w:t xml:space="preserve">a. mambabasa ng  diyaryo </w:t>
      </w:r>
    </w:p>
    <w:p w:rsidR="00CD6CF3" w:rsidRPr="00CD6CF3" w:rsidRDefault="00CD6CF3" w:rsidP="00CD6CF3">
      <w:pPr>
        <w:rPr>
          <w:sz w:val="22"/>
          <w:szCs w:val="22"/>
        </w:rPr>
      </w:pPr>
      <w:r w:rsidRPr="00CD6CF3">
        <w:rPr>
          <w:sz w:val="22"/>
          <w:szCs w:val="22"/>
        </w:rPr>
        <w:t xml:space="preserve">                 irakurlea     -ren egunkariak </w:t>
      </w:r>
    </w:p>
    <w:p w:rsidR="00CD6CF3" w:rsidRPr="00CD6CF3" w:rsidRDefault="00CD6CF3" w:rsidP="00CD6CF3">
      <w:pPr>
        <w:rPr>
          <w:sz w:val="22"/>
          <w:szCs w:val="22"/>
        </w:rPr>
      </w:pPr>
      <w:r w:rsidRPr="00CD6CF3">
        <w:rPr>
          <w:sz w:val="22"/>
          <w:szCs w:val="22"/>
        </w:rPr>
        <w:tab/>
        <w:t xml:space="preserve">    “egunkarien irakurleak”</w:t>
      </w:r>
    </w:p>
    <w:p w:rsidR="00CD6CF3" w:rsidRPr="008F6BC5" w:rsidRDefault="00CD6CF3" w:rsidP="00CD6CF3">
      <w:pPr>
        <w:rPr>
          <w:sz w:val="22"/>
          <w:szCs w:val="22"/>
        </w:rPr>
      </w:pPr>
      <w:r w:rsidRPr="00CD6CF3">
        <w:rPr>
          <w:sz w:val="22"/>
          <w:szCs w:val="22"/>
        </w:rPr>
        <w:tab/>
      </w:r>
      <w:r w:rsidRPr="008F6BC5">
        <w:rPr>
          <w:sz w:val="22"/>
          <w:szCs w:val="22"/>
        </w:rPr>
        <w:t xml:space="preserve">b. bigay  para        sa bata </w:t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  <w:t>c. kapos  ng  pera</w:t>
      </w:r>
    </w:p>
    <w:p w:rsidR="00CD6CF3" w:rsidRPr="008F6BC5" w:rsidRDefault="00CD6CF3" w:rsidP="00CD6CF3">
      <w:pPr>
        <w:ind w:left="708"/>
        <w:rPr>
          <w:sz w:val="22"/>
          <w:szCs w:val="22"/>
        </w:rPr>
      </w:pPr>
      <w:r w:rsidRPr="008F6BC5">
        <w:rPr>
          <w:sz w:val="22"/>
          <w:szCs w:val="22"/>
        </w:rPr>
        <w:t xml:space="preserve">    egoki -rentzako -a ume </w:t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  <w:t xml:space="preserve">    gabea  -ren dirua</w:t>
      </w:r>
    </w:p>
    <w:p w:rsidR="00CD6CF3" w:rsidRPr="008F6BC5" w:rsidRDefault="00CD6CF3" w:rsidP="00CD6CF3">
      <w:pPr>
        <w:rPr>
          <w:sz w:val="22"/>
          <w:szCs w:val="22"/>
        </w:rPr>
      </w:pPr>
      <w:r w:rsidRPr="008F6BC5">
        <w:rPr>
          <w:sz w:val="22"/>
          <w:szCs w:val="22"/>
        </w:rPr>
        <w:tab/>
        <w:t xml:space="preserve">    “umearentzako egokia” </w:t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  <w:t xml:space="preserve">   “dirurik gabea, dirurik ez duena”</w:t>
      </w:r>
    </w:p>
    <w:p w:rsidR="00CD6CF3" w:rsidRPr="008F6BC5" w:rsidRDefault="00CD6CF3" w:rsidP="00CD6CF3">
      <w:pPr>
        <w:rPr>
          <w:sz w:val="22"/>
          <w:szCs w:val="22"/>
        </w:rPr>
      </w:pPr>
      <w:r w:rsidRPr="008F6BC5">
        <w:rPr>
          <w:sz w:val="22"/>
          <w:szCs w:val="22"/>
        </w:rPr>
        <w:tab/>
        <w:t xml:space="preserve">d. nasa kusina </w:t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</w:r>
      <w:r w:rsidRPr="008F6BC5">
        <w:rPr>
          <w:sz w:val="22"/>
          <w:szCs w:val="22"/>
        </w:rPr>
        <w:tab/>
        <w:t>e. para      sa bata</w:t>
      </w:r>
    </w:p>
    <w:p w:rsidR="00CD6CF3" w:rsidRPr="008F6BC5" w:rsidRDefault="00CD6CF3" w:rsidP="00CD6CF3">
      <w:pPr>
        <w:ind w:firstLine="708"/>
        <w:rPr>
          <w:sz w:val="22"/>
          <w:szCs w:val="22"/>
          <w:lang w:val="en-US"/>
        </w:rPr>
      </w:pPr>
      <w:r w:rsidRPr="008F6BC5">
        <w:rPr>
          <w:sz w:val="22"/>
          <w:szCs w:val="22"/>
        </w:rPr>
        <w:t xml:space="preserve">   </w:t>
      </w:r>
      <w:r w:rsidRPr="008F6BC5">
        <w:rPr>
          <w:sz w:val="22"/>
          <w:szCs w:val="22"/>
          <w:lang w:val="en-US"/>
        </w:rPr>
        <w:t>-n     sukaldea</w:t>
      </w:r>
      <w:r w:rsidRPr="008F6BC5">
        <w:rPr>
          <w:sz w:val="22"/>
          <w:szCs w:val="22"/>
          <w:lang w:val="en-US"/>
        </w:rPr>
        <w:tab/>
      </w:r>
      <w:r w:rsidRPr="008F6BC5">
        <w:rPr>
          <w:sz w:val="22"/>
          <w:szCs w:val="22"/>
          <w:lang w:val="en-US"/>
        </w:rPr>
        <w:tab/>
      </w:r>
      <w:r w:rsidRPr="008F6BC5">
        <w:rPr>
          <w:sz w:val="22"/>
          <w:szCs w:val="22"/>
          <w:lang w:val="en-US"/>
        </w:rPr>
        <w:tab/>
        <w:t xml:space="preserve">   </w:t>
      </w:r>
      <w:r w:rsidRPr="008F6BC5">
        <w:rPr>
          <w:sz w:val="22"/>
          <w:szCs w:val="22"/>
          <w:lang w:val="en-US"/>
        </w:rPr>
        <w:tab/>
        <w:t xml:space="preserve">  -rentzat -a  ume</w:t>
      </w:r>
    </w:p>
    <w:p w:rsidR="00CD6CF3" w:rsidRPr="008F6BC5" w:rsidRDefault="00CD6CF3" w:rsidP="00CD6CF3">
      <w:pPr>
        <w:rPr>
          <w:sz w:val="22"/>
          <w:szCs w:val="22"/>
          <w:lang w:val="en-US"/>
        </w:rPr>
      </w:pPr>
      <w:r w:rsidRPr="008F6BC5">
        <w:rPr>
          <w:sz w:val="22"/>
          <w:szCs w:val="22"/>
          <w:lang w:val="en-US"/>
        </w:rPr>
        <w:tab/>
        <w:t xml:space="preserve">    “sukaldean”   </w:t>
      </w:r>
      <w:r w:rsidRPr="008F6BC5">
        <w:rPr>
          <w:sz w:val="22"/>
          <w:szCs w:val="22"/>
          <w:lang w:val="en-US"/>
        </w:rPr>
        <w:tab/>
      </w:r>
      <w:r w:rsidRPr="008F6BC5">
        <w:rPr>
          <w:sz w:val="22"/>
          <w:szCs w:val="22"/>
          <w:lang w:val="en-US"/>
        </w:rPr>
        <w:tab/>
        <w:t xml:space="preserve">                “umearentzat”</w:t>
      </w:r>
    </w:p>
    <w:p w:rsidR="00CD6CF3" w:rsidRPr="008F6BC5" w:rsidRDefault="00CD6CF3" w:rsidP="00CD6CF3">
      <w:pPr>
        <w:rPr>
          <w:sz w:val="22"/>
          <w:szCs w:val="22"/>
          <w:lang w:val="en-US"/>
        </w:rPr>
      </w:pPr>
      <w:r w:rsidRPr="008F6BC5">
        <w:rPr>
          <w:sz w:val="22"/>
          <w:szCs w:val="22"/>
          <w:lang w:val="en-US"/>
        </w:rPr>
        <w:tab/>
        <w:t xml:space="preserve">f. maglalakip ng       </w:t>
      </w:r>
      <w:r w:rsidR="00CD559A">
        <w:rPr>
          <w:sz w:val="22"/>
          <w:szCs w:val="22"/>
          <w:lang w:val="en-US"/>
        </w:rPr>
        <w:t xml:space="preserve"> </w:t>
      </w:r>
      <w:r w:rsidRPr="008F6BC5">
        <w:rPr>
          <w:sz w:val="22"/>
          <w:szCs w:val="22"/>
          <w:lang w:val="en-US"/>
        </w:rPr>
        <w:t>kuwalta sa sulat      ang istudyante</w:t>
      </w:r>
    </w:p>
    <w:p w:rsidR="00CD6CF3" w:rsidRPr="008F6BC5" w:rsidRDefault="00CD6CF3" w:rsidP="00CD6CF3">
      <w:pPr>
        <w:rPr>
          <w:sz w:val="22"/>
          <w:szCs w:val="22"/>
          <w:lang w:val="en-US"/>
        </w:rPr>
      </w:pPr>
      <w:r w:rsidRPr="008F6BC5">
        <w:rPr>
          <w:sz w:val="22"/>
          <w:szCs w:val="22"/>
          <w:lang w:val="en-US"/>
        </w:rPr>
        <w:tab/>
        <w:t xml:space="preserve">    sartu         </w:t>
      </w:r>
      <w:r w:rsidR="00CD559A">
        <w:rPr>
          <w:sz w:val="22"/>
          <w:szCs w:val="22"/>
          <w:lang w:val="en-US"/>
        </w:rPr>
        <w:t xml:space="preserve"> </w:t>
      </w:r>
      <w:r w:rsidRPr="008F6BC5">
        <w:rPr>
          <w:sz w:val="22"/>
          <w:szCs w:val="22"/>
          <w:lang w:val="en-US"/>
        </w:rPr>
        <w:t xml:space="preserve">zenbait diru      </w:t>
      </w:r>
      <w:r w:rsidR="00CD559A">
        <w:rPr>
          <w:sz w:val="22"/>
          <w:szCs w:val="22"/>
          <w:lang w:val="en-US"/>
        </w:rPr>
        <w:t xml:space="preserve"> </w:t>
      </w:r>
      <w:r w:rsidRPr="008F6BC5">
        <w:rPr>
          <w:sz w:val="22"/>
          <w:szCs w:val="22"/>
          <w:lang w:val="en-US"/>
        </w:rPr>
        <w:t>-n gutuna   -ak ikasle</w:t>
      </w:r>
    </w:p>
    <w:p w:rsidR="00CD6CF3" w:rsidRPr="008F6BC5" w:rsidRDefault="00CD6CF3" w:rsidP="00CD6CF3">
      <w:pPr>
        <w:rPr>
          <w:sz w:val="22"/>
          <w:szCs w:val="22"/>
          <w:lang w:val="fr-FR"/>
        </w:rPr>
      </w:pPr>
      <w:r w:rsidRPr="008F6BC5">
        <w:rPr>
          <w:sz w:val="22"/>
          <w:szCs w:val="22"/>
          <w:lang w:val="en-US"/>
        </w:rPr>
        <w:tab/>
        <w:t xml:space="preserve">    </w:t>
      </w:r>
      <w:r w:rsidRPr="008F6BC5">
        <w:rPr>
          <w:sz w:val="22"/>
          <w:szCs w:val="22"/>
          <w:lang w:val="fr-FR"/>
        </w:rPr>
        <w:t>“Ikasleak gutunean diru apur bat sartuko du.”</w:t>
      </w:r>
    </w:p>
    <w:p w:rsidR="00CD6CF3" w:rsidRPr="008F6BC5" w:rsidRDefault="00CD6CF3" w:rsidP="00CD6CF3">
      <w:pPr>
        <w:spacing w:line="240" w:lineRule="auto"/>
        <w:rPr>
          <w:b/>
          <w:sz w:val="22"/>
          <w:szCs w:val="22"/>
          <w:lang w:val="fr-FR"/>
        </w:rPr>
      </w:pPr>
    </w:p>
    <w:p w:rsidR="00CD6CF3" w:rsidRPr="008F6BC5" w:rsidRDefault="00CD6CF3" w:rsidP="00CD6CF3">
      <w:pPr>
        <w:rPr>
          <w:b/>
          <w:sz w:val="22"/>
          <w:szCs w:val="22"/>
        </w:rPr>
      </w:pPr>
      <w:r w:rsidRPr="008F6BC5">
        <w:rPr>
          <w:b/>
          <w:sz w:val="22"/>
          <w:szCs w:val="22"/>
          <w:lang w:val="fr-FR"/>
        </w:rPr>
        <w:t xml:space="preserve">Tagalo eta euskara erkatuta, nola, zein parametroren bidez, azaldu liteke hizkuntza bien arteko alderik nabarmenena hitz hurrenkerari dagokionez? </w:t>
      </w:r>
      <w:r w:rsidRPr="008F6BC5">
        <w:rPr>
          <w:b/>
          <w:sz w:val="22"/>
          <w:szCs w:val="22"/>
        </w:rPr>
        <w:t>Diagramen bidez erakutsi zein den hizkuntza bien arteko aldea eta laburki arrazoitu ze</w:t>
      </w:r>
      <w:r w:rsidR="00CD559A">
        <w:rPr>
          <w:b/>
          <w:sz w:val="22"/>
          <w:szCs w:val="22"/>
        </w:rPr>
        <w:t xml:space="preserve">uen </w:t>
      </w:r>
      <w:r w:rsidRPr="008F6BC5">
        <w:rPr>
          <w:b/>
          <w:sz w:val="22"/>
          <w:szCs w:val="22"/>
        </w:rPr>
        <w:t>erantzuna.</w:t>
      </w:r>
    </w:p>
    <w:p w:rsidR="00A152BC" w:rsidRDefault="00A152BC" w:rsidP="00A152BC">
      <w:pPr>
        <w:spacing w:line="240" w:lineRule="auto"/>
        <w:rPr>
          <w:sz w:val="22"/>
          <w:szCs w:val="22"/>
        </w:rPr>
      </w:pPr>
    </w:p>
    <w:p w:rsidR="008F6BC5" w:rsidRPr="00831801" w:rsidRDefault="008F6BC5" w:rsidP="00A152BC">
      <w:pPr>
        <w:spacing w:line="240" w:lineRule="auto"/>
        <w:rPr>
          <w:sz w:val="22"/>
          <w:szCs w:val="22"/>
        </w:rPr>
      </w:pPr>
    </w:p>
    <w:p w:rsidR="008F6BC5" w:rsidRDefault="00CD559A" w:rsidP="008F6BC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F6BC5" w:rsidRPr="00C96D4F">
        <w:rPr>
          <w:b/>
          <w:sz w:val="22"/>
          <w:szCs w:val="22"/>
        </w:rPr>
        <w:t xml:space="preserve">. NZ-tasunaren sendotasun/ ahultasun parametroak NZ-hitzak mugimenduaren bidez edo </w:t>
      </w:r>
      <w:r w:rsidR="008F6BC5" w:rsidRPr="00C96D4F">
        <w:rPr>
          <w:b/>
          <w:i/>
          <w:sz w:val="22"/>
          <w:szCs w:val="22"/>
        </w:rPr>
        <w:t>in-situ</w:t>
      </w:r>
      <w:r w:rsidR="008F6BC5" w:rsidRPr="00C96D4F">
        <w:rPr>
          <w:b/>
          <w:sz w:val="22"/>
          <w:szCs w:val="22"/>
        </w:rPr>
        <w:t xml:space="preserve"> tratatzen dituzten hizkuntzak talde bitan banatzeko balio du: ingelesak NZ-hitzen aurreratzea daukan bitartean, japonierak ez dauka; eta frantsesak era bietara joka dezake antza:</w:t>
      </w:r>
    </w:p>
    <w:p w:rsidR="00CD559A" w:rsidRPr="00C96D4F" w:rsidRDefault="00CD559A" w:rsidP="008F6BC5">
      <w:pPr>
        <w:rPr>
          <w:b/>
          <w:sz w:val="22"/>
          <w:szCs w:val="22"/>
        </w:rPr>
      </w:pPr>
    </w:p>
    <w:p w:rsidR="008F6BC5" w:rsidRPr="00B64D0F" w:rsidRDefault="008F6BC5" w:rsidP="008F6BC5">
      <w:pPr>
        <w:rPr>
          <w:sz w:val="22"/>
          <w:szCs w:val="22"/>
          <w:lang w:val="en-US"/>
        </w:rPr>
      </w:pPr>
      <w:r w:rsidRPr="00C96D4F">
        <w:rPr>
          <w:sz w:val="22"/>
          <w:szCs w:val="22"/>
        </w:rPr>
        <w:tab/>
      </w:r>
      <w:r w:rsidRPr="00B64D0F">
        <w:rPr>
          <w:i/>
          <w:sz w:val="22"/>
          <w:szCs w:val="22"/>
          <w:lang w:val="en-US"/>
        </w:rPr>
        <w:t xml:space="preserve">Ingelesa </w:t>
      </w:r>
      <w:r w:rsidRPr="00B64D0F">
        <w:rPr>
          <w:sz w:val="22"/>
          <w:szCs w:val="22"/>
          <w:lang w:val="en-US"/>
        </w:rPr>
        <w:t xml:space="preserve"> (NZ-tasuna = sendoa)</w:t>
      </w:r>
    </w:p>
    <w:p w:rsidR="008F6BC5" w:rsidRPr="00C96D4F" w:rsidRDefault="008F6BC5" w:rsidP="008F6BC5">
      <w:pPr>
        <w:rPr>
          <w:sz w:val="22"/>
          <w:szCs w:val="22"/>
          <w:lang w:val="en-US"/>
        </w:rPr>
      </w:pPr>
      <w:r w:rsidRPr="00C96D4F">
        <w:rPr>
          <w:sz w:val="22"/>
          <w:szCs w:val="22"/>
          <w:lang w:val="en-US"/>
        </w:rPr>
        <w:t>(1)</w:t>
      </w:r>
      <w:r w:rsidRPr="00C96D4F">
        <w:rPr>
          <w:sz w:val="22"/>
          <w:szCs w:val="22"/>
          <w:lang w:val="en-US"/>
        </w:rPr>
        <w:tab/>
        <w:t xml:space="preserve">a. </w:t>
      </w:r>
      <w:r w:rsidRPr="00C96D4F">
        <w:rPr>
          <w:sz w:val="22"/>
          <w:szCs w:val="22"/>
          <w:u w:val="single"/>
          <w:lang w:val="en-US"/>
        </w:rPr>
        <w:t>What</w:t>
      </w:r>
      <w:r w:rsidRPr="00C96D4F">
        <w:rPr>
          <w:sz w:val="22"/>
          <w:szCs w:val="22"/>
          <w:lang w:val="en-US"/>
        </w:rPr>
        <w:t xml:space="preserve"> did John read </w:t>
      </w:r>
      <w:r w:rsidRPr="00C96D4F">
        <w:rPr>
          <w:strike/>
          <w:sz w:val="22"/>
          <w:szCs w:val="22"/>
          <w:lang w:val="en-US"/>
        </w:rPr>
        <w:t>wha</w:t>
      </w:r>
      <w:r w:rsidRPr="00C96D4F">
        <w:rPr>
          <w:sz w:val="22"/>
          <w:szCs w:val="22"/>
          <w:lang w:val="en-US"/>
        </w:rPr>
        <w:t>t?</w:t>
      </w:r>
    </w:p>
    <w:p w:rsidR="008F6BC5" w:rsidRDefault="008F6BC5" w:rsidP="008F6BC5">
      <w:pPr>
        <w:rPr>
          <w:sz w:val="22"/>
          <w:szCs w:val="22"/>
          <w:lang w:val="en-US"/>
        </w:rPr>
      </w:pPr>
      <w:r w:rsidRPr="00C96D4F">
        <w:rPr>
          <w:sz w:val="22"/>
          <w:szCs w:val="22"/>
          <w:lang w:val="en-US"/>
        </w:rPr>
        <w:lastRenderedPageBreak/>
        <w:tab/>
        <w:t xml:space="preserve">b. *John bought </w:t>
      </w:r>
      <w:r w:rsidRPr="00C96D4F">
        <w:rPr>
          <w:sz w:val="22"/>
          <w:szCs w:val="22"/>
          <w:u w:val="single"/>
          <w:lang w:val="en-US"/>
        </w:rPr>
        <w:t>what</w:t>
      </w:r>
      <w:r w:rsidRPr="00C96D4F">
        <w:rPr>
          <w:sz w:val="22"/>
          <w:szCs w:val="22"/>
          <w:lang w:val="en-US"/>
        </w:rPr>
        <w:t>?</w:t>
      </w:r>
      <w:r>
        <w:rPr>
          <w:sz w:val="22"/>
          <w:szCs w:val="22"/>
          <w:lang w:val="en-US"/>
        </w:rPr>
        <w:tab/>
      </w:r>
    </w:p>
    <w:p w:rsidR="008F6BC5" w:rsidRPr="008F6BC5" w:rsidRDefault="008F6BC5" w:rsidP="008F6BC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8F6BC5">
        <w:rPr>
          <w:sz w:val="22"/>
          <w:szCs w:val="22"/>
          <w:lang w:val="en-US"/>
        </w:rPr>
        <w:t xml:space="preserve"> ‘Zer erosi zuen Jonek?’</w:t>
      </w:r>
    </w:p>
    <w:p w:rsidR="008F6BC5" w:rsidRPr="00C96D4F" w:rsidRDefault="008F6BC5" w:rsidP="008F6BC5">
      <w:pPr>
        <w:rPr>
          <w:sz w:val="22"/>
          <w:szCs w:val="22"/>
          <w:lang w:val="en-US"/>
        </w:rPr>
      </w:pPr>
      <w:r w:rsidRPr="008F6BC5">
        <w:rPr>
          <w:sz w:val="22"/>
          <w:szCs w:val="22"/>
          <w:lang w:val="en-US"/>
        </w:rPr>
        <w:tab/>
      </w:r>
      <w:r w:rsidRPr="00C96D4F">
        <w:rPr>
          <w:sz w:val="22"/>
          <w:szCs w:val="22"/>
          <w:lang w:val="en-US"/>
        </w:rPr>
        <w:t xml:space="preserve">c. </w:t>
      </w:r>
      <w:r w:rsidRPr="00C96D4F">
        <w:rPr>
          <w:sz w:val="22"/>
          <w:szCs w:val="22"/>
          <w:u w:val="single"/>
          <w:lang w:val="en-US"/>
        </w:rPr>
        <w:t>What</w:t>
      </w:r>
      <w:r w:rsidRPr="00C96D4F">
        <w:rPr>
          <w:sz w:val="22"/>
          <w:szCs w:val="22"/>
          <w:lang w:val="en-US"/>
        </w:rPr>
        <w:t xml:space="preserve"> do you think that John bought </w:t>
      </w:r>
      <w:r w:rsidRPr="00C96D4F">
        <w:rPr>
          <w:strike/>
          <w:sz w:val="22"/>
          <w:szCs w:val="22"/>
          <w:lang w:val="en-US"/>
        </w:rPr>
        <w:t>what</w:t>
      </w:r>
      <w:r w:rsidRPr="00C96D4F">
        <w:rPr>
          <w:sz w:val="22"/>
          <w:szCs w:val="22"/>
          <w:lang w:val="en-US"/>
        </w:rPr>
        <w:t>?</w:t>
      </w:r>
    </w:p>
    <w:p w:rsidR="008F6BC5" w:rsidRPr="00C96D4F" w:rsidRDefault="008F6BC5" w:rsidP="008F6BC5">
      <w:pPr>
        <w:spacing w:line="240" w:lineRule="auto"/>
        <w:rPr>
          <w:sz w:val="22"/>
          <w:szCs w:val="22"/>
          <w:lang w:val="en-US"/>
        </w:rPr>
      </w:pPr>
    </w:p>
    <w:p w:rsidR="008F6BC5" w:rsidRPr="00C96D4F" w:rsidRDefault="008F6BC5" w:rsidP="008F6BC5">
      <w:pPr>
        <w:rPr>
          <w:sz w:val="22"/>
          <w:szCs w:val="22"/>
        </w:rPr>
      </w:pPr>
      <w:r w:rsidRPr="00C96D4F">
        <w:rPr>
          <w:sz w:val="22"/>
          <w:szCs w:val="22"/>
          <w:lang w:val="en-US"/>
        </w:rPr>
        <w:tab/>
      </w:r>
      <w:r w:rsidRPr="00C96D4F">
        <w:rPr>
          <w:i/>
          <w:sz w:val="22"/>
          <w:szCs w:val="22"/>
          <w:lang w:val="es-ES"/>
        </w:rPr>
        <w:t>Japoniera</w:t>
      </w:r>
      <w:r w:rsidRPr="00C96D4F">
        <w:rPr>
          <w:sz w:val="22"/>
          <w:szCs w:val="22"/>
          <w:lang w:val="es-ES"/>
        </w:rPr>
        <w:t xml:space="preserve"> </w:t>
      </w:r>
      <w:r w:rsidRPr="00C96D4F">
        <w:rPr>
          <w:sz w:val="22"/>
          <w:szCs w:val="22"/>
        </w:rPr>
        <w:t>(NZ-tasuna = ahula)</w:t>
      </w:r>
    </w:p>
    <w:p w:rsidR="008F6BC5" w:rsidRPr="00C96D4F" w:rsidRDefault="008F6BC5" w:rsidP="008F6BC5">
      <w:pPr>
        <w:spacing w:line="240" w:lineRule="auto"/>
        <w:rPr>
          <w:sz w:val="22"/>
          <w:szCs w:val="22"/>
          <w:lang w:val="es-ES"/>
        </w:rPr>
      </w:pPr>
      <w:r w:rsidRPr="00C96D4F">
        <w:rPr>
          <w:sz w:val="22"/>
          <w:szCs w:val="22"/>
          <w:lang w:val="es-ES"/>
        </w:rPr>
        <w:t>(2)</w:t>
      </w:r>
      <w:r w:rsidRPr="00C96D4F">
        <w:rPr>
          <w:sz w:val="22"/>
          <w:szCs w:val="22"/>
          <w:lang w:val="es-ES"/>
        </w:rPr>
        <w:tab/>
        <w:t xml:space="preserve">John-wa </w:t>
      </w:r>
      <w:r w:rsidRPr="00C96D4F">
        <w:rPr>
          <w:sz w:val="22"/>
          <w:szCs w:val="22"/>
          <w:u w:val="single"/>
          <w:lang w:val="es-ES"/>
        </w:rPr>
        <w:t>nani-o</w:t>
      </w:r>
      <w:r w:rsidRPr="00C96D4F">
        <w:rPr>
          <w:sz w:val="22"/>
          <w:szCs w:val="22"/>
          <w:lang w:val="es-ES"/>
        </w:rPr>
        <w:t xml:space="preserve"> kaimsaita ka</w:t>
      </w:r>
    </w:p>
    <w:p w:rsidR="008F6BC5" w:rsidRPr="00C96D4F" w:rsidRDefault="008F6BC5" w:rsidP="008F6BC5">
      <w:pPr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</w:t>
      </w:r>
      <w:r w:rsidRPr="00C96D4F">
        <w:rPr>
          <w:sz w:val="22"/>
          <w:szCs w:val="22"/>
          <w:lang w:val="es-ES"/>
        </w:rPr>
        <w:t xml:space="preserve"> zer       erosi         gald</w:t>
      </w:r>
    </w:p>
    <w:p w:rsidR="008F6BC5" w:rsidRDefault="008F6BC5" w:rsidP="008F6BC5">
      <w:pPr>
        <w:rPr>
          <w:sz w:val="22"/>
          <w:szCs w:val="22"/>
          <w:lang w:val="es-ES"/>
        </w:rPr>
      </w:pPr>
      <w:r w:rsidRPr="00C96D4F">
        <w:rPr>
          <w:sz w:val="22"/>
          <w:szCs w:val="22"/>
          <w:lang w:val="es-ES"/>
        </w:rPr>
        <w:tab/>
        <w:t xml:space="preserve">    ‘Zer erosi zuen Jonek?’</w:t>
      </w:r>
    </w:p>
    <w:p w:rsidR="008F6BC5" w:rsidRPr="00C96D4F" w:rsidRDefault="008F6BC5" w:rsidP="008F6BC5">
      <w:pPr>
        <w:spacing w:line="240" w:lineRule="auto"/>
        <w:rPr>
          <w:sz w:val="22"/>
          <w:szCs w:val="22"/>
          <w:lang w:val="es-ES"/>
        </w:rPr>
      </w:pPr>
    </w:p>
    <w:p w:rsidR="008F6BC5" w:rsidRPr="00C96D4F" w:rsidRDefault="008F6BC5" w:rsidP="008F6BC5">
      <w:pPr>
        <w:rPr>
          <w:sz w:val="22"/>
          <w:szCs w:val="22"/>
        </w:rPr>
      </w:pPr>
      <w:r w:rsidRPr="00C96D4F">
        <w:rPr>
          <w:sz w:val="22"/>
          <w:szCs w:val="22"/>
          <w:lang w:val="es-ES"/>
        </w:rPr>
        <w:t>(3)</w:t>
      </w:r>
      <w:r w:rsidRPr="00C96D4F">
        <w:rPr>
          <w:sz w:val="22"/>
          <w:szCs w:val="22"/>
          <w:lang w:val="es-ES"/>
        </w:rPr>
        <w:tab/>
      </w:r>
      <w:r w:rsidRPr="007D2132">
        <w:rPr>
          <w:i/>
          <w:sz w:val="22"/>
          <w:szCs w:val="22"/>
          <w:lang w:val="es-ES"/>
        </w:rPr>
        <w:t>Frantsesa</w:t>
      </w:r>
      <w:r w:rsidRPr="00C96D4F">
        <w:rPr>
          <w:sz w:val="22"/>
          <w:szCs w:val="22"/>
          <w:lang w:val="es-ES"/>
        </w:rPr>
        <w:t xml:space="preserve"> </w:t>
      </w:r>
      <w:r w:rsidRPr="00C96D4F">
        <w:rPr>
          <w:sz w:val="22"/>
          <w:szCs w:val="22"/>
        </w:rPr>
        <w:t>(NZ-tasuna = sendoa zein ahula)</w:t>
      </w:r>
    </w:p>
    <w:p w:rsidR="008F6BC5" w:rsidRPr="008F6BC5" w:rsidRDefault="008F6BC5" w:rsidP="008F6BC5">
      <w:pPr>
        <w:rPr>
          <w:sz w:val="22"/>
          <w:szCs w:val="22"/>
          <w:lang w:val="fr-FR"/>
        </w:rPr>
      </w:pPr>
      <w:r w:rsidRPr="00C96D4F">
        <w:rPr>
          <w:sz w:val="22"/>
          <w:szCs w:val="22"/>
        </w:rPr>
        <w:tab/>
      </w:r>
      <w:r w:rsidRPr="008F6BC5">
        <w:rPr>
          <w:sz w:val="22"/>
          <w:szCs w:val="22"/>
          <w:lang w:val="fr-FR"/>
        </w:rPr>
        <w:t xml:space="preserve">a. Tu as vu </w:t>
      </w:r>
      <w:r w:rsidRPr="008F6BC5">
        <w:rPr>
          <w:sz w:val="22"/>
          <w:szCs w:val="22"/>
          <w:u w:val="single"/>
          <w:lang w:val="fr-FR"/>
        </w:rPr>
        <w:t>qui</w:t>
      </w:r>
      <w:r w:rsidRPr="008F6BC5">
        <w:rPr>
          <w:sz w:val="22"/>
          <w:szCs w:val="22"/>
          <w:lang w:val="fr-FR"/>
        </w:rPr>
        <w:t>?</w:t>
      </w:r>
    </w:p>
    <w:p w:rsidR="008F6BC5" w:rsidRPr="008F6BC5" w:rsidRDefault="008F6BC5" w:rsidP="008F6BC5">
      <w:pPr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 xml:space="preserve">b. </w:t>
      </w:r>
      <w:r w:rsidRPr="008F6BC5">
        <w:rPr>
          <w:sz w:val="22"/>
          <w:szCs w:val="22"/>
          <w:u w:val="single"/>
          <w:lang w:val="fr-FR"/>
        </w:rPr>
        <w:t>Qui</w:t>
      </w:r>
      <w:r w:rsidRPr="008F6BC5">
        <w:rPr>
          <w:sz w:val="22"/>
          <w:szCs w:val="22"/>
          <w:lang w:val="fr-FR"/>
        </w:rPr>
        <w:t xml:space="preserve"> as-tu vu </w:t>
      </w:r>
      <w:r w:rsidRPr="008F6BC5">
        <w:rPr>
          <w:strike/>
          <w:sz w:val="22"/>
          <w:szCs w:val="22"/>
          <w:lang w:val="fr-FR"/>
        </w:rPr>
        <w:t>qui</w:t>
      </w:r>
      <w:r w:rsidRPr="008F6BC5">
        <w:rPr>
          <w:sz w:val="22"/>
          <w:szCs w:val="22"/>
          <w:lang w:val="fr-FR"/>
        </w:rPr>
        <w:t>?</w:t>
      </w:r>
    </w:p>
    <w:p w:rsidR="008F6BC5" w:rsidRPr="008F6BC5" w:rsidRDefault="008F6BC5" w:rsidP="008F6BC5">
      <w:pPr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 xml:space="preserve"> ‘Zer ikusi duzu?’</w:t>
      </w:r>
    </w:p>
    <w:p w:rsidR="008F6BC5" w:rsidRPr="008F6BC5" w:rsidRDefault="008F6BC5" w:rsidP="008F6BC5">
      <w:pPr>
        <w:spacing w:line="240" w:lineRule="auto"/>
        <w:rPr>
          <w:sz w:val="22"/>
          <w:szCs w:val="22"/>
          <w:lang w:val="fr-FR"/>
        </w:rPr>
      </w:pPr>
    </w:p>
    <w:p w:rsidR="008F6BC5" w:rsidRDefault="008F6BC5" w:rsidP="008F6BC5">
      <w:pPr>
        <w:rPr>
          <w:b/>
          <w:sz w:val="22"/>
          <w:szCs w:val="22"/>
          <w:lang w:val="fr-FR"/>
        </w:rPr>
      </w:pPr>
      <w:r w:rsidRPr="008F6BC5">
        <w:rPr>
          <w:b/>
          <w:sz w:val="22"/>
          <w:szCs w:val="22"/>
          <w:lang w:val="fr-FR"/>
        </w:rPr>
        <w:t>Orain aintzat hartu itzazue beheko euskarazko adibideak; zein balore edukiko lu</w:t>
      </w:r>
      <w:r w:rsidR="00CD559A">
        <w:rPr>
          <w:b/>
          <w:sz w:val="22"/>
          <w:szCs w:val="22"/>
          <w:lang w:val="fr-FR"/>
        </w:rPr>
        <w:t>ke euskarak eta? Laburki azaldu :</w:t>
      </w:r>
    </w:p>
    <w:p w:rsidR="00CD559A" w:rsidRPr="008F6BC5" w:rsidRDefault="00CD559A" w:rsidP="008F6BC5">
      <w:pPr>
        <w:rPr>
          <w:b/>
          <w:sz w:val="22"/>
          <w:szCs w:val="22"/>
          <w:lang w:val="fr-FR"/>
        </w:rPr>
      </w:pP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>(4)</w:t>
      </w:r>
      <w:r w:rsidRPr="008F6BC5">
        <w:rPr>
          <w:sz w:val="22"/>
          <w:szCs w:val="22"/>
          <w:lang w:val="fr-FR"/>
        </w:rPr>
        <w:tab/>
        <w:t>a. Zer irakurri du Jonek?</w:t>
      </w: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>b. Jonek zer irakurri du?</w:t>
      </w: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>c. Zer ez du Jonek irakurri?</w:t>
      </w: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>d. * Ez du Jonek zer irakurri?</w:t>
      </w: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>e. %Zer du Jonek irakurri? (iparraldeko euskaran)</w:t>
      </w:r>
    </w:p>
    <w:p w:rsidR="008F6BC5" w:rsidRPr="008F6BC5" w:rsidRDefault="008F6BC5" w:rsidP="008F6BC5">
      <w:pPr>
        <w:jc w:val="left"/>
        <w:rPr>
          <w:sz w:val="22"/>
          <w:szCs w:val="22"/>
          <w:lang w:val="fr-FR"/>
        </w:rPr>
      </w:pPr>
      <w:r w:rsidRPr="008F6BC5">
        <w:rPr>
          <w:sz w:val="22"/>
          <w:szCs w:val="22"/>
          <w:lang w:val="fr-FR"/>
        </w:rPr>
        <w:tab/>
        <w:t>f. Zer uste duzu irakurri duela Jonek?</w:t>
      </w:r>
    </w:p>
    <w:p w:rsidR="008F6BC5" w:rsidRPr="008F6BC5" w:rsidRDefault="008F6BC5" w:rsidP="008F6BC5">
      <w:pPr>
        <w:spacing w:line="276" w:lineRule="auto"/>
        <w:jc w:val="left"/>
        <w:rPr>
          <w:sz w:val="22"/>
          <w:szCs w:val="22"/>
          <w:lang w:val="fr-FR"/>
        </w:rPr>
      </w:pPr>
    </w:p>
    <w:p w:rsidR="008F6BC5" w:rsidRPr="008F6BC5" w:rsidRDefault="008F6BC5" w:rsidP="008F6BC5">
      <w:pPr>
        <w:jc w:val="left"/>
        <w:rPr>
          <w:b/>
          <w:sz w:val="22"/>
          <w:szCs w:val="22"/>
          <w:lang w:val="fr-FR"/>
        </w:rPr>
      </w:pPr>
      <w:r w:rsidRPr="008F6BC5">
        <w:rPr>
          <w:b/>
          <w:sz w:val="22"/>
          <w:szCs w:val="22"/>
          <w:lang w:val="fr-FR"/>
        </w:rPr>
        <w:t>Zuen erantzuna arrazoitzean, utzi ezazue argi zein adibidek erakusten duen argien NZ-hitza aurreratzen dela (eta ez dela bere lekuan gelditzen).</w:t>
      </w:r>
    </w:p>
    <w:p w:rsidR="00831801" w:rsidRDefault="00831801">
      <w:pPr>
        <w:rPr>
          <w:lang w:val="fr-FR"/>
        </w:rPr>
      </w:pPr>
    </w:p>
    <w:p w:rsidR="008F6BC5" w:rsidRPr="00CE69AB" w:rsidRDefault="00CD559A">
      <w:pPr>
        <w:rPr>
          <w:b/>
          <w:sz w:val="22"/>
          <w:szCs w:val="22"/>
          <w:lang w:val="es-ES"/>
        </w:rPr>
      </w:pPr>
      <w:r w:rsidRPr="00CE69AB">
        <w:rPr>
          <w:b/>
          <w:sz w:val="22"/>
          <w:szCs w:val="22"/>
          <w:lang w:val="es-ES"/>
        </w:rPr>
        <w:t>3</w:t>
      </w:r>
      <w:r w:rsidR="008F6BC5" w:rsidRPr="00CE69AB">
        <w:rPr>
          <w:b/>
          <w:sz w:val="22"/>
          <w:szCs w:val="22"/>
          <w:lang w:val="es-ES"/>
        </w:rPr>
        <w:t xml:space="preserve">. </w:t>
      </w:r>
      <w:r w:rsidR="00CE69AB" w:rsidRPr="00CE69AB">
        <w:rPr>
          <w:b/>
          <w:sz w:val="22"/>
          <w:szCs w:val="22"/>
          <w:lang w:val="es-ES"/>
        </w:rPr>
        <w:t xml:space="preserve">Ezaguna da ingelesa ez dela </w:t>
      </w:r>
      <w:r w:rsidR="00CE69AB" w:rsidRPr="00CE69AB">
        <w:rPr>
          <w:b/>
          <w:i/>
          <w:sz w:val="22"/>
          <w:szCs w:val="22"/>
          <w:lang w:val="es-ES"/>
        </w:rPr>
        <w:t>pro-drop</w:t>
      </w:r>
      <w:r w:rsidR="00CE69AB" w:rsidRPr="00CE69AB">
        <w:rPr>
          <w:b/>
          <w:sz w:val="22"/>
          <w:szCs w:val="22"/>
          <w:lang w:val="es-ES"/>
        </w:rPr>
        <w:t xml:space="preserve"> hizkuntza eta subjektuak agerikoa behar duela izan beti. </w:t>
      </w:r>
      <w:r w:rsidR="00CE69AB">
        <w:rPr>
          <w:b/>
          <w:sz w:val="22"/>
          <w:szCs w:val="22"/>
          <w:lang w:val="es-ES"/>
        </w:rPr>
        <w:t xml:space="preserve">Datu hau gogoan, </w:t>
      </w:r>
      <w:r w:rsidR="008F6BC5" w:rsidRPr="00CE69AB">
        <w:rPr>
          <w:b/>
          <w:sz w:val="22"/>
          <w:szCs w:val="22"/>
          <w:lang w:val="es-ES"/>
        </w:rPr>
        <w:t xml:space="preserve">Radford-ek (2009 : 35) Lucy izeneko haur </w:t>
      </w:r>
      <w:r w:rsidR="00CE69AB" w:rsidRPr="00CE69AB">
        <w:rPr>
          <w:b/>
          <w:sz w:val="22"/>
          <w:szCs w:val="22"/>
          <w:lang w:val="es-ES"/>
        </w:rPr>
        <w:t xml:space="preserve">ingelesedun </w:t>
      </w:r>
      <w:r w:rsidR="008F6BC5" w:rsidRPr="00CE69AB">
        <w:rPr>
          <w:b/>
          <w:sz w:val="22"/>
          <w:szCs w:val="22"/>
          <w:lang w:val="es-ES"/>
        </w:rPr>
        <w:t>bat</w:t>
      </w:r>
      <w:r w:rsidR="00CE69AB">
        <w:rPr>
          <w:b/>
          <w:sz w:val="22"/>
          <w:szCs w:val="22"/>
          <w:lang w:val="es-ES"/>
        </w:rPr>
        <w:t>en honako ekoizpenak jasotzen ditu</w:t>
      </w:r>
      <w:r w:rsidR="008F6BC5" w:rsidRPr="00CE69AB">
        <w:rPr>
          <w:b/>
          <w:sz w:val="22"/>
          <w:szCs w:val="22"/>
          <w:lang w:val="es-ES"/>
        </w:rPr>
        <w:t>:</w:t>
      </w:r>
    </w:p>
    <w:p w:rsidR="008F6BC5" w:rsidRPr="00CE69AB" w:rsidRDefault="008F6BC5">
      <w:pPr>
        <w:rPr>
          <w:sz w:val="22"/>
          <w:szCs w:val="22"/>
          <w:lang w:val="es-ES"/>
        </w:rPr>
      </w:pPr>
    </w:p>
    <w:p w:rsidR="008F6BC5" w:rsidRDefault="008F6BC5" w:rsidP="008F6BC5">
      <w:pPr>
        <w:pStyle w:val="Prrafodelista"/>
        <w:numPr>
          <w:ilvl w:val="0"/>
          <w:numId w:val="1"/>
        </w:numPr>
        <w:rPr>
          <w:sz w:val="22"/>
          <w:szCs w:val="22"/>
          <w:lang w:val="en-US"/>
        </w:rPr>
      </w:pPr>
      <w:r w:rsidRPr="00CE69AB">
        <w:rPr>
          <w:i/>
          <w:sz w:val="22"/>
          <w:szCs w:val="22"/>
          <w:lang w:val="en-US"/>
        </w:rPr>
        <w:t>What doing</w:t>
      </w:r>
      <w:r w:rsidRPr="008F6BC5">
        <w:rPr>
          <w:sz w:val="22"/>
          <w:szCs w:val="22"/>
          <w:lang w:val="en-US"/>
        </w:rPr>
        <w:t xml:space="preserve"> ? </w:t>
      </w:r>
      <w:r>
        <w:rPr>
          <w:sz w:val="22"/>
          <w:szCs w:val="22"/>
          <w:lang w:val="en-US"/>
        </w:rPr>
        <w:tab/>
      </w:r>
      <w:r w:rsidRPr="008F6BC5">
        <w:rPr>
          <w:sz w:val="22"/>
          <w:szCs w:val="22"/>
          <w:lang w:val="en-US"/>
        </w:rPr>
        <w:t>(heldu</w:t>
      </w:r>
      <w:r w:rsidR="00CE69AB">
        <w:rPr>
          <w:sz w:val="22"/>
          <w:szCs w:val="22"/>
          <w:lang w:val="en-US"/>
        </w:rPr>
        <w:t>en hizkeran</w:t>
      </w:r>
      <w:r w:rsidRPr="008F6BC5">
        <w:rPr>
          <w:sz w:val="22"/>
          <w:szCs w:val="22"/>
          <w:lang w:val="en-US"/>
        </w:rPr>
        <w:t xml:space="preserve">: </w:t>
      </w:r>
      <w:r w:rsidR="00CE69AB">
        <w:rPr>
          <w:sz w:val="22"/>
          <w:szCs w:val="22"/>
          <w:lang w:val="en-US"/>
        </w:rPr>
        <w:t>‘What are you doing</w:t>
      </w:r>
      <w:r w:rsidRPr="008F6BC5">
        <w:rPr>
          <w:sz w:val="22"/>
          <w:szCs w:val="22"/>
          <w:lang w:val="en-US"/>
        </w:rPr>
        <w:t>?</w:t>
      </w:r>
      <w:r w:rsidR="00CE69AB">
        <w:rPr>
          <w:sz w:val="22"/>
          <w:szCs w:val="22"/>
          <w:lang w:val="en-US"/>
        </w:rPr>
        <w:t>’</w:t>
      </w:r>
      <w:r w:rsidRPr="008F6BC5">
        <w:rPr>
          <w:sz w:val="22"/>
          <w:szCs w:val="22"/>
          <w:lang w:val="en-US"/>
        </w:rPr>
        <w:t>)</w:t>
      </w:r>
    </w:p>
    <w:p w:rsidR="00CE69AB" w:rsidRDefault="00CE69AB" w:rsidP="008F6BC5">
      <w:pPr>
        <w:pStyle w:val="Prrafodelista"/>
        <w:numPr>
          <w:ilvl w:val="0"/>
          <w:numId w:val="1"/>
        </w:numPr>
        <w:rPr>
          <w:sz w:val="22"/>
          <w:szCs w:val="22"/>
          <w:lang w:val="en-US"/>
        </w:rPr>
      </w:pPr>
      <w:r w:rsidRPr="00CE69AB">
        <w:rPr>
          <w:i/>
          <w:sz w:val="22"/>
          <w:szCs w:val="22"/>
          <w:lang w:val="en-US"/>
        </w:rPr>
        <w:t>want bickies</w:t>
      </w:r>
      <w:r w:rsidRPr="00CE69A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CE69AB">
        <w:rPr>
          <w:sz w:val="22"/>
          <w:szCs w:val="22"/>
          <w:lang w:val="en-US"/>
        </w:rPr>
        <w:t>(</w:t>
      </w:r>
      <w:r w:rsidRPr="008F6BC5">
        <w:rPr>
          <w:sz w:val="22"/>
          <w:szCs w:val="22"/>
          <w:lang w:val="en-US"/>
        </w:rPr>
        <w:t>helduen hizkeran</w:t>
      </w:r>
      <w:r>
        <w:rPr>
          <w:sz w:val="22"/>
          <w:szCs w:val="22"/>
          <w:lang w:val="en-US"/>
        </w:rPr>
        <w:t>:</w:t>
      </w:r>
      <w:r w:rsidRPr="008F6BC5">
        <w:rPr>
          <w:sz w:val="22"/>
          <w:szCs w:val="22"/>
          <w:lang w:val="en-US"/>
        </w:rPr>
        <w:t> </w:t>
      </w:r>
      <w:r w:rsidRPr="00CE69AB">
        <w:rPr>
          <w:sz w:val="22"/>
          <w:szCs w:val="22"/>
          <w:lang w:val="en-US"/>
        </w:rPr>
        <w:t xml:space="preserve"> </w:t>
      </w:r>
      <w:r w:rsidRPr="00CE69AB">
        <w:rPr>
          <w:sz w:val="22"/>
          <w:szCs w:val="22"/>
          <w:lang w:val="en-US"/>
        </w:rPr>
        <w:t xml:space="preserve">‘She wants biscuits’) </w:t>
      </w:r>
    </w:p>
    <w:p w:rsidR="008F6BC5" w:rsidRPr="00CE69AB" w:rsidRDefault="00CE69AB" w:rsidP="00CE69AB">
      <w:pPr>
        <w:pStyle w:val="Prrafodelista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CE69AB">
        <w:rPr>
          <w:sz w:val="22"/>
          <w:szCs w:val="22"/>
          <w:lang w:val="en-US"/>
        </w:rPr>
        <w:t xml:space="preserve"> </w:t>
      </w:r>
      <w:r w:rsidRPr="00CE69AB">
        <w:rPr>
          <w:i/>
          <w:sz w:val="22"/>
          <w:szCs w:val="22"/>
          <w:lang w:val="en-US"/>
        </w:rPr>
        <w:t>me have yoghurt?</w:t>
      </w:r>
      <w:r w:rsidRPr="00CE69A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CE69AB">
        <w:rPr>
          <w:sz w:val="22"/>
          <w:szCs w:val="22"/>
          <w:lang w:val="en-US"/>
        </w:rPr>
        <w:t>(</w:t>
      </w:r>
      <w:r w:rsidRPr="008F6BC5">
        <w:rPr>
          <w:sz w:val="22"/>
          <w:szCs w:val="22"/>
          <w:lang w:val="en-US"/>
        </w:rPr>
        <w:t>heldu</w:t>
      </w:r>
      <w:r>
        <w:rPr>
          <w:sz w:val="22"/>
          <w:szCs w:val="22"/>
          <w:lang w:val="en-US"/>
        </w:rPr>
        <w:t>en hizkeran:</w:t>
      </w:r>
      <w:r w:rsidRPr="00CE69AB">
        <w:rPr>
          <w:sz w:val="22"/>
          <w:szCs w:val="22"/>
          <w:lang w:val="en-US"/>
        </w:rPr>
        <w:t xml:space="preserve"> </w:t>
      </w:r>
      <w:r w:rsidRPr="00CE69AB">
        <w:rPr>
          <w:sz w:val="22"/>
          <w:szCs w:val="22"/>
          <w:lang w:val="en-US"/>
        </w:rPr>
        <w:t xml:space="preserve">‘Can I have yoghurt?) </w:t>
      </w:r>
    </w:p>
    <w:p w:rsidR="00CE69AB" w:rsidRDefault="00CE69AB" w:rsidP="00CE69AB">
      <w:pPr>
        <w:rPr>
          <w:b/>
          <w:sz w:val="22"/>
          <w:szCs w:val="22"/>
          <w:lang w:val="en-US"/>
        </w:rPr>
      </w:pPr>
    </w:p>
    <w:p w:rsidR="00CE69AB" w:rsidRPr="00CE69AB" w:rsidRDefault="00CE69AB" w:rsidP="00CE69A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Haurrak, ekoizpenok egiten dituenean, finkatuta dauka pro-drop parametroa? Eta NZ-tasunaren sendotasunaren</w:t>
      </w:r>
      <w:bookmarkStart w:id="0" w:name="_GoBack"/>
      <w:bookmarkEnd w:id="0"/>
      <w:r>
        <w:rPr>
          <w:b/>
          <w:sz w:val="22"/>
          <w:szCs w:val="22"/>
          <w:lang w:val="en-US"/>
        </w:rPr>
        <w:t>a? Eztabaidatu taldean eta laburki argudiatu.</w:t>
      </w:r>
    </w:p>
    <w:p w:rsidR="008F6BC5" w:rsidRPr="00CE69AB" w:rsidRDefault="008F6BC5" w:rsidP="008F6BC5">
      <w:pPr>
        <w:rPr>
          <w:b/>
          <w:sz w:val="22"/>
          <w:szCs w:val="22"/>
          <w:lang w:val="en-US"/>
        </w:rPr>
      </w:pPr>
    </w:p>
    <w:sectPr w:rsidR="008F6BC5" w:rsidRPr="00CE69AB" w:rsidSect="00E25C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5D" w:rsidRDefault="00B82C5D" w:rsidP="00A152BC">
      <w:pPr>
        <w:spacing w:line="240" w:lineRule="auto"/>
      </w:pPr>
      <w:r>
        <w:separator/>
      </w:r>
    </w:p>
  </w:endnote>
  <w:endnote w:type="continuationSeparator" w:id="0">
    <w:p w:rsidR="00B82C5D" w:rsidRDefault="00B82C5D" w:rsidP="00A15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5D" w:rsidRDefault="00B82C5D" w:rsidP="00A152BC">
      <w:pPr>
        <w:spacing w:line="240" w:lineRule="auto"/>
      </w:pPr>
      <w:r>
        <w:separator/>
      </w:r>
    </w:p>
  </w:footnote>
  <w:footnote w:type="continuationSeparator" w:id="0">
    <w:p w:rsidR="00B82C5D" w:rsidRDefault="00B82C5D" w:rsidP="00A15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2" w:rsidRPr="00EF5902" w:rsidRDefault="00EF5902" w:rsidP="00EF5902">
    <w:pPr>
      <w:pStyle w:val="Encabezado"/>
      <w:jc w:val="right"/>
      <w:rPr>
        <w:sz w:val="18"/>
        <w:szCs w:val="18"/>
      </w:rPr>
    </w:pPr>
    <w:r w:rsidRPr="00EF5902">
      <w:rPr>
        <w:sz w:val="18"/>
        <w:szCs w:val="18"/>
      </w:rPr>
      <w:t xml:space="preserve">euskal sintaxia/ </w:t>
    </w:r>
    <w:sdt>
      <w:sdtPr>
        <w:rPr>
          <w:sz w:val="18"/>
          <w:szCs w:val="18"/>
        </w:rPr>
        <w:id w:val="16441204"/>
        <w:docPartObj>
          <w:docPartGallery w:val="Page Numbers (Top of Page)"/>
          <w:docPartUnique/>
        </w:docPartObj>
      </w:sdtPr>
      <w:sdtEndPr/>
      <w:sdtContent>
        <w:r w:rsidR="00BC611A" w:rsidRPr="00EF5902">
          <w:rPr>
            <w:sz w:val="18"/>
            <w:szCs w:val="18"/>
          </w:rPr>
          <w:fldChar w:fldCharType="begin"/>
        </w:r>
        <w:r w:rsidRPr="00EF5902">
          <w:rPr>
            <w:sz w:val="18"/>
            <w:szCs w:val="18"/>
          </w:rPr>
          <w:instrText xml:space="preserve"> PAGE   \* MERGEFORMAT </w:instrText>
        </w:r>
        <w:r w:rsidR="00BC611A" w:rsidRPr="00EF5902">
          <w:rPr>
            <w:sz w:val="18"/>
            <w:szCs w:val="18"/>
          </w:rPr>
          <w:fldChar w:fldCharType="separate"/>
        </w:r>
        <w:r w:rsidR="00CE69AB">
          <w:rPr>
            <w:noProof/>
            <w:sz w:val="18"/>
            <w:szCs w:val="18"/>
          </w:rPr>
          <w:t>2</w:t>
        </w:r>
        <w:r w:rsidR="00BC611A" w:rsidRPr="00EF5902">
          <w:rPr>
            <w:sz w:val="18"/>
            <w:szCs w:val="18"/>
          </w:rPr>
          <w:fldChar w:fldCharType="end"/>
        </w:r>
      </w:sdtContent>
    </w:sdt>
  </w:p>
  <w:p w:rsidR="00EF5902" w:rsidRPr="00EF5902" w:rsidRDefault="00EF5902" w:rsidP="00EF5902">
    <w:pPr>
      <w:pStyle w:val="Encabezado"/>
      <w:rPr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2BD"/>
    <w:multiLevelType w:val="hybridMultilevel"/>
    <w:tmpl w:val="397257AA"/>
    <w:lvl w:ilvl="0" w:tplc="85EE8C2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C"/>
    <w:rsid w:val="001B4909"/>
    <w:rsid w:val="00211829"/>
    <w:rsid w:val="00365662"/>
    <w:rsid w:val="00795B78"/>
    <w:rsid w:val="00831801"/>
    <w:rsid w:val="008B31E6"/>
    <w:rsid w:val="008F6BC5"/>
    <w:rsid w:val="009079FA"/>
    <w:rsid w:val="00A152BC"/>
    <w:rsid w:val="00B82C5D"/>
    <w:rsid w:val="00BC611A"/>
    <w:rsid w:val="00CD559A"/>
    <w:rsid w:val="00CD6CF3"/>
    <w:rsid w:val="00CE69AB"/>
    <w:rsid w:val="00D33077"/>
    <w:rsid w:val="00D3572F"/>
    <w:rsid w:val="00D52CDD"/>
    <w:rsid w:val="00E25C28"/>
    <w:rsid w:val="00E70CDC"/>
    <w:rsid w:val="00EB2389"/>
    <w:rsid w:val="00EF5902"/>
    <w:rsid w:val="00F203D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60C3FF9"/>
  <w15:docId w15:val="{119F6B1B-1E8D-4488-B7C7-5D4CA16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152B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152BC"/>
    <w:rPr>
      <w:noProof/>
      <w:sz w:val="20"/>
      <w:lang w:val="eu-ES"/>
    </w:rPr>
  </w:style>
  <w:style w:type="character" w:customStyle="1" w:styleId="TextonotapieCar">
    <w:name w:val="Texto nota pie Car"/>
    <w:basedOn w:val="Fuentedeprrafopredeter"/>
    <w:link w:val="Textonotapie"/>
    <w:semiHidden/>
    <w:rsid w:val="00A152BC"/>
    <w:rPr>
      <w:rFonts w:ascii="Times New Roman" w:eastAsia="Times New Roman" w:hAnsi="Times New Roman" w:cs="Times New Roman"/>
      <w:noProof/>
      <w:sz w:val="20"/>
      <w:szCs w:val="20"/>
      <w:lang w:val="eu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590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0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90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90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F6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CF3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CF3"/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6250-95C3-4315-ABA3-4A1C886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fvparbex</dc:creator>
  <cp:keywords/>
  <dc:description/>
  <cp:lastModifiedBy>Administrador</cp:lastModifiedBy>
  <cp:revision>4</cp:revision>
  <cp:lastPrinted>2019-09-19T08:19:00Z</cp:lastPrinted>
  <dcterms:created xsi:type="dcterms:W3CDTF">2019-09-19T08:26:00Z</dcterms:created>
  <dcterms:modified xsi:type="dcterms:W3CDTF">2019-09-19T09:03:00Z</dcterms:modified>
</cp:coreProperties>
</file>