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CFF" w:rsidRPr="00A54981" w:rsidRDefault="00CD0CFF" w:rsidP="00CD0CFF">
      <w:pPr>
        <w:jc w:val="center"/>
        <w:rPr>
          <w:b/>
          <w:sz w:val="32"/>
          <w:szCs w:val="32"/>
        </w:rPr>
      </w:pPr>
      <w:r w:rsidRPr="00A54981">
        <w:rPr>
          <w:b/>
          <w:sz w:val="32"/>
          <w:szCs w:val="32"/>
        </w:rPr>
        <w:t xml:space="preserve">Eskola ariketa </w:t>
      </w:r>
      <w:r w:rsidR="009740C6">
        <w:rPr>
          <w:b/>
          <w:sz w:val="32"/>
          <w:szCs w:val="32"/>
        </w:rPr>
        <w:t>10</w:t>
      </w:r>
    </w:p>
    <w:p w:rsidR="00CD0CFF" w:rsidRDefault="00CD0CFF" w:rsidP="00CD0CFF"/>
    <w:p w:rsidR="00301BF2" w:rsidRDefault="00301BF2" w:rsidP="00CD0CFF"/>
    <w:p w:rsidR="00CD0CFF" w:rsidRDefault="00CD0CFF" w:rsidP="00CD0CFF">
      <w:pPr>
        <w:rPr>
          <w:b/>
        </w:rPr>
      </w:pPr>
      <w:r>
        <w:rPr>
          <w:b/>
        </w:rPr>
        <w:t>1</w:t>
      </w:r>
      <w:r w:rsidRPr="00A12008">
        <w:rPr>
          <w:b/>
        </w:rPr>
        <w:t>. Egin ezazu</w:t>
      </w:r>
      <w:r w:rsidR="00B87676">
        <w:rPr>
          <w:b/>
        </w:rPr>
        <w:t>e</w:t>
      </w:r>
      <w:r w:rsidRPr="00A12008">
        <w:rPr>
          <w:b/>
        </w:rPr>
        <w:t xml:space="preserve"> </w:t>
      </w:r>
      <w:r w:rsidR="007156B6">
        <w:rPr>
          <w:b/>
        </w:rPr>
        <w:t xml:space="preserve">bikoteka </w:t>
      </w:r>
      <w:r w:rsidRPr="00A12008">
        <w:rPr>
          <w:b/>
        </w:rPr>
        <w:t>ondorengo perpausen arbola-diagrama, X’ eskemari jarraituaz</w:t>
      </w:r>
      <w:r w:rsidR="00AD12CC">
        <w:rPr>
          <w:b/>
        </w:rPr>
        <w:t xml:space="preserve"> eta gai honetan eta aurrekoan geure gain hartu ditugun aldaketak</w:t>
      </w:r>
      <w:r w:rsidR="00B87676">
        <w:rPr>
          <w:b/>
        </w:rPr>
        <w:t xml:space="preserve"> (AS oskolen azterbidea, AspS)</w:t>
      </w:r>
      <w:r w:rsidR="00AD12CC">
        <w:rPr>
          <w:b/>
        </w:rPr>
        <w:t xml:space="preserve"> txertatuaz</w:t>
      </w:r>
      <w:r w:rsidRPr="00A12008">
        <w:rPr>
          <w:b/>
        </w:rPr>
        <w:t>:</w:t>
      </w:r>
    </w:p>
    <w:p w:rsidR="00CD0CFF" w:rsidRDefault="00CD0CFF" w:rsidP="00CD0CFF"/>
    <w:p w:rsidR="00CD0CFF" w:rsidRPr="00902AE0" w:rsidRDefault="00CD0CFF" w:rsidP="00CD0CFF">
      <w:r w:rsidRPr="00902AE0">
        <w:t>(</w:t>
      </w:r>
      <w:r>
        <w:t>1</w:t>
      </w:r>
      <w:r w:rsidRPr="00902AE0">
        <w:t>)</w:t>
      </w:r>
      <w:r w:rsidRPr="00902AE0">
        <w:tab/>
      </w:r>
      <w:r w:rsidR="00301BF2">
        <w:t>Eibarrek</w:t>
      </w:r>
      <w:r w:rsidRPr="00902AE0">
        <w:t xml:space="preserve"> </w:t>
      </w:r>
      <w:r w:rsidR="00370A4C" w:rsidRPr="00902AE0">
        <w:t>i</w:t>
      </w:r>
      <w:bookmarkStart w:id="0" w:name="_GoBack"/>
      <w:bookmarkEnd w:id="0"/>
      <w:r w:rsidR="00370A4C" w:rsidRPr="00902AE0">
        <w:t>gandean</w:t>
      </w:r>
      <w:r w:rsidR="00370A4C">
        <w:t xml:space="preserve"> </w:t>
      </w:r>
      <w:r w:rsidR="004A1220">
        <w:t>Anoetan</w:t>
      </w:r>
      <w:r w:rsidR="00301BF2">
        <w:t xml:space="preserve"> </w:t>
      </w:r>
      <w:r w:rsidR="004A1220">
        <w:t>Errealaren</w:t>
      </w:r>
      <w:r w:rsidR="00301BF2">
        <w:t xml:space="preserve"> kontra</w:t>
      </w:r>
      <w:r w:rsidRPr="00902AE0">
        <w:t xml:space="preserve"> partida </w:t>
      </w:r>
      <w:r w:rsidR="004A1220">
        <w:t>interesgarria</w:t>
      </w:r>
      <w:r w:rsidRPr="00902AE0">
        <w:t xml:space="preserve"> jokatuko du.</w:t>
      </w:r>
    </w:p>
    <w:p w:rsidR="00CD0CFF" w:rsidRDefault="00CD0CFF" w:rsidP="00CD0CFF">
      <w:r w:rsidRPr="00902AE0">
        <w:t>(</w:t>
      </w:r>
      <w:r>
        <w:t>2</w:t>
      </w:r>
      <w:r w:rsidRPr="00902AE0">
        <w:t>)</w:t>
      </w:r>
      <w:r w:rsidRPr="00902AE0">
        <w:tab/>
      </w:r>
      <w:r w:rsidR="00301BF2">
        <w:t>Orain</w:t>
      </w:r>
      <w:r w:rsidRPr="00902AE0">
        <w:t xml:space="preserve"> arteko datuek </w:t>
      </w:r>
      <w:r w:rsidR="009740C6">
        <w:t>Liverpoolek</w:t>
      </w:r>
      <w:r w:rsidRPr="00902AE0">
        <w:t xml:space="preserve"> </w:t>
      </w:r>
      <w:r>
        <w:t xml:space="preserve">berriro </w:t>
      </w:r>
      <w:r w:rsidRPr="00902AE0">
        <w:t>liga irabaziko duela iradokitzen dute.</w:t>
      </w:r>
    </w:p>
    <w:p w:rsidR="00CD0CFF" w:rsidRPr="00B87676" w:rsidRDefault="00CD0CFF" w:rsidP="00CD0CFF">
      <w:pPr>
        <w:ind w:left="705" w:hanging="705"/>
      </w:pPr>
      <w:r w:rsidRPr="00B87676">
        <w:t>(</w:t>
      </w:r>
      <w:r w:rsidR="00356C9F" w:rsidRPr="00B87676">
        <w:t>3</w:t>
      </w:r>
      <w:r w:rsidRPr="00B87676">
        <w:t>)</w:t>
      </w:r>
      <w:r w:rsidRPr="00B87676">
        <w:tab/>
      </w:r>
      <w:r w:rsidR="004A1220">
        <w:t>Mirenek</w:t>
      </w:r>
      <w:r w:rsidRPr="00B87676">
        <w:t xml:space="preserve"> </w:t>
      </w:r>
      <w:r w:rsidR="00356C9F" w:rsidRPr="00B87676">
        <w:t xml:space="preserve">aurtengo </w:t>
      </w:r>
      <w:r w:rsidR="00B87676" w:rsidRPr="00B87676">
        <w:t>o</w:t>
      </w:r>
      <w:r w:rsidR="00B87676">
        <w:t>porretan</w:t>
      </w:r>
      <w:r w:rsidR="007156B6">
        <w:t xml:space="preserve"> hondartzan</w:t>
      </w:r>
      <w:r w:rsidR="00356C9F" w:rsidRPr="00B87676">
        <w:t xml:space="preserve"> </w:t>
      </w:r>
      <w:r w:rsidR="00AD12CC" w:rsidRPr="00B87676">
        <w:t>Yourcenar-en</w:t>
      </w:r>
      <w:r w:rsidRPr="00B87676">
        <w:t xml:space="preserve"> nobela luze</w:t>
      </w:r>
      <w:r w:rsidR="00301BF2" w:rsidRPr="00B87676">
        <w:t xml:space="preserve"> polit</w:t>
      </w:r>
      <w:r w:rsidRPr="00B87676">
        <w:t xml:space="preserve"> bat irakurri zuen.</w:t>
      </w:r>
    </w:p>
    <w:p w:rsidR="007156B6" w:rsidRDefault="007156B6" w:rsidP="007156B6">
      <w:pPr>
        <w:ind w:left="705" w:hanging="705"/>
        <w:rPr>
          <w:szCs w:val="24"/>
        </w:rPr>
      </w:pPr>
      <w:r>
        <w:rPr>
          <w:szCs w:val="24"/>
        </w:rPr>
        <w:t>(4)</w:t>
      </w:r>
      <w:r>
        <w:rPr>
          <w:szCs w:val="24"/>
        </w:rPr>
        <w:tab/>
        <w:t>Madrileko lagun</w:t>
      </w:r>
      <w:r w:rsidRPr="007B2359">
        <w:rPr>
          <w:szCs w:val="24"/>
        </w:rPr>
        <w:t xml:space="preserve"> batek </w:t>
      </w:r>
      <w:r>
        <w:rPr>
          <w:szCs w:val="24"/>
        </w:rPr>
        <w:t>(niri) Juaristiren</w:t>
      </w:r>
      <w:r w:rsidRPr="00514443">
        <w:rPr>
          <w:szCs w:val="24"/>
        </w:rPr>
        <w:t xml:space="preserve"> </w:t>
      </w:r>
      <w:r>
        <w:rPr>
          <w:szCs w:val="24"/>
        </w:rPr>
        <w:t>Saizarbitoriaren</w:t>
      </w:r>
      <w:r w:rsidRPr="00514443">
        <w:rPr>
          <w:szCs w:val="24"/>
        </w:rPr>
        <w:t xml:space="preserve"> </w:t>
      </w:r>
      <w:r>
        <w:rPr>
          <w:szCs w:val="24"/>
        </w:rPr>
        <w:t>nobela baten</w:t>
      </w:r>
      <w:r w:rsidRPr="00514443">
        <w:rPr>
          <w:szCs w:val="24"/>
        </w:rPr>
        <w:t xml:space="preserve"> itzulpena</w:t>
      </w:r>
      <w:r>
        <w:rPr>
          <w:szCs w:val="24"/>
        </w:rPr>
        <w:t xml:space="preserve"> oparitu zidan </w:t>
      </w:r>
    </w:p>
    <w:p w:rsidR="00CD0CFF" w:rsidRPr="004A1220" w:rsidRDefault="00CD0CFF" w:rsidP="007156B6">
      <w:r w:rsidRPr="004A1220">
        <w:t>(</w:t>
      </w:r>
      <w:r w:rsidR="007156B6">
        <w:t>5</w:t>
      </w:r>
      <w:r w:rsidRPr="004A1220">
        <w:t>)</w:t>
      </w:r>
      <w:r w:rsidRPr="004A1220">
        <w:tab/>
        <w:t xml:space="preserve">Ez du inork </w:t>
      </w:r>
      <w:r w:rsidR="00C34D60" w:rsidRPr="004A1220">
        <w:t>oraingoz</w:t>
      </w:r>
      <w:r w:rsidRPr="004A1220">
        <w:t xml:space="preserve"> </w:t>
      </w:r>
      <w:r w:rsidR="00AD12CC" w:rsidRPr="004A1220">
        <w:t xml:space="preserve">gai </w:t>
      </w:r>
      <w:r w:rsidR="004A1220" w:rsidRPr="004A1220">
        <w:t>honen inguruan</w:t>
      </w:r>
      <w:r w:rsidR="00AD12CC" w:rsidRPr="004A1220">
        <w:t xml:space="preserve"> </w:t>
      </w:r>
      <w:r w:rsidR="004A1220">
        <w:t>ezer</w:t>
      </w:r>
      <w:r w:rsidRPr="004A1220">
        <w:t xml:space="preserve"> </w:t>
      </w:r>
      <w:r w:rsidR="007156B6">
        <w:t>adierazi</w:t>
      </w:r>
      <w:r w:rsidRPr="004A1220">
        <w:t>.</w:t>
      </w:r>
    </w:p>
    <w:p w:rsidR="00AD12CC" w:rsidRPr="00B87676" w:rsidRDefault="00AD12CC" w:rsidP="00AD12CC">
      <w:pPr>
        <w:rPr>
          <w:lang w:val="es-ES"/>
        </w:rPr>
      </w:pPr>
      <w:r w:rsidRPr="00B87676">
        <w:rPr>
          <w:lang w:val="es-ES"/>
        </w:rPr>
        <w:t>(</w:t>
      </w:r>
      <w:r w:rsidR="007156B6">
        <w:rPr>
          <w:lang w:val="es-ES"/>
        </w:rPr>
        <w:t>6</w:t>
      </w:r>
      <w:r w:rsidRPr="00B87676">
        <w:rPr>
          <w:lang w:val="es-ES"/>
        </w:rPr>
        <w:t>)</w:t>
      </w:r>
      <w:r w:rsidRPr="00B87676">
        <w:rPr>
          <w:lang w:val="es-ES"/>
        </w:rPr>
        <w:tab/>
        <w:t xml:space="preserve">Inork ez </w:t>
      </w:r>
      <w:r w:rsidR="00B87676">
        <w:rPr>
          <w:lang w:val="es-ES"/>
        </w:rPr>
        <w:t>zidan</w:t>
      </w:r>
      <w:r w:rsidRPr="00B87676">
        <w:rPr>
          <w:lang w:val="es-ES"/>
        </w:rPr>
        <w:t xml:space="preserve"> puntu horretan </w:t>
      </w:r>
      <w:r w:rsidR="00B87676">
        <w:rPr>
          <w:lang w:val="es-ES"/>
        </w:rPr>
        <w:t xml:space="preserve">neuri </w:t>
      </w:r>
      <w:r w:rsidR="004A1220">
        <w:rPr>
          <w:lang w:val="es-ES"/>
        </w:rPr>
        <w:t>oharrik</w:t>
      </w:r>
      <w:r w:rsidRPr="00B87676">
        <w:rPr>
          <w:lang w:val="es-ES"/>
        </w:rPr>
        <w:t xml:space="preserve"> </w:t>
      </w:r>
      <w:r w:rsidR="004A1220">
        <w:rPr>
          <w:lang w:val="es-ES"/>
        </w:rPr>
        <w:t>egin</w:t>
      </w:r>
      <w:r w:rsidRPr="00B87676">
        <w:rPr>
          <w:lang w:val="es-ES"/>
        </w:rPr>
        <w:t>.</w:t>
      </w:r>
    </w:p>
    <w:p w:rsidR="00AD12CC" w:rsidRPr="00B87676" w:rsidRDefault="00AD12CC" w:rsidP="00AD12CC">
      <w:pPr>
        <w:rPr>
          <w:b/>
          <w:sz w:val="22"/>
          <w:szCs w:val="22"/>
          <w:lang w:val="es-ES"/>
        </w:rPr>
      </w:pPr>
      <w:r w:rsidRPr="00B87676">
        <w:rPr>
          <w:lang w:val="es-ES"/>
        </w:rPr>
        <w:t>(</w:t>
      </w:r>
      <w:r w:rsidR="007156B6">
        <w:rPr>
          <w:lang w:val="es-ES"/>
        </w:rPr>
        <w:t>7</w:t>
      </w:r>
      <w:r w:rsidRPr="00B87676">
        <w:rPr>
          <w:lang w:val="es-ES"/>
        </w:rPr>
        <w:t>)</w:t>
      </w:r>
      <w:r w:rsidRPr="00B87676">
        <w:rPr>
          <w:b/>
          <w:sz w:val="22"/>
          <w:szCs w:val="22"/>
          <w:lang w:val="es-ES"/>
        </w:rPr>
        <w:tab/>
      </w:r>
      <w:r w:rsidRPr="00B87676">
        <w:rPr>
          <w:lang w:val="es-ES"/>
        </w:rPr>
        <w:t>Egun batean ez du inork gure herriko merkatuan sagar gorririk salduko.</w:t>
      </w:r>
    </w:p>
    <w:p w:rsidR="00CD0CFF" w:rsidRPr="00B87676" w:rsidRDefault="00CD0CFF" w:rsidP="00AD12CC">
      <w:pPr>
        <w:rPr>
          <w:lang w:val="es-ES"/>
        </w:rPr>
      </w:pPr>
      <w:r w:rsidRPr="00B87676">
        <w:rPr>
          <w:lang w:val="es-ES"/>
        </w:rPr>
        <w:t>(</w:t>
      </w:r>
      <w:r w:rsidR="007156B6">
        <w:rPr>
          <w:lang w:val="es-ES"/>
        </w:rPr>
        <w:t>8</w:t>
      </w:r>
      <w:r w:rsidRPr="00B87676">
        <w:rPr>
          <w:lang w:val="es-ES"/>
        </w:rPr>
        <w:t>)</w:t>
      </w:r>
      <w:r w:rsidRPr="00B87676">
        <w:rPr>
          <w:lang w:val="es-ES"/>
        </w:rPr>
        <w:tab/>
        <w:t xml:space="preserve">Zer darama </w:t>
      </w:r>
      <w:r w:rsidR="00AD12CC" w:rsidRPr="00B87676">
        <w:rPr>
          <w:lang w:val="es-ES"/>
        </w:rPr>
        <w:t>mendizale</w:t>
      </w:r>
      <w:r w:rsidRPr="00B87676">
        <w:rPr>
          <w:lang w:val="es-ES"/>
        </w:rPr>
        <w:t xml:space="preserve"> horrek </w:t>
      </w:r>
      <w:r w:rsidR="00B87676">
        <w:rPr>
          <w:lang w:val="es-ES"/>
        </w:rPr>
        <w:t>motxilan</w:t>
      </w:r>
      <w:r w:rsidRPr="00B87676">
        <w:rPr>
          <w:lang w:val="es-ES"/>
        </w:rPr>
        <w:t>?</w:t>
      </w:r>
    </w:p>
    <w:p w:rsidR="009740C6" w:rsidRDefault="009740C6" w:rsidP="009740C6">
      <w:pPr>
        <w:rPr>
          <w:lang w:val="es-ES"/>
        </w:rPr>
      </w:pPr>
      <w:r>
        <w:rPr>
          <w:lang w:val="es-ES"/>
        </w:rPr>
        <w:t>(</w:t>
      </w:r>
      <w:r>
        <w:rPr>
          <w:lang w:val="es-ES"/>
        </w:rPr>
        <w:t>9</w:t>
      </w:r>
      <w:r>
        <w:rPr>
          <w:lang w:val="es-ES"/>
        </w:rPr>
        <w:t>)</w:t>
      </w:r>
      <w:r>
        <w:rPr>
          <w:lang w:val="es-ES"/>
        </w:rPr>
        <w:tab/>
      </w:r>
      <w:r w:rsidRPr="00A22B43">
        <w:rPr>
          <w:lang w:val="es-ES"/>
        </w:rPr>
        <w:t xml:space="preserve">Nork </w:t>
      </w:r>
      <w:r>
        <w:rPr>
          <w:lang w:val="es-ES"/>
        </w:rPr>
        <w:t>ahaztu</w:t>
      </w:r>
      <w:r w:rsidRPr="00A22B43">
        <w:rPr>
          <w:lang w:val="es-ES"/>
        </w:rPr>
        <w:t xml:space="preserve"> </w:t>
      </w:r>
      <w:r>
        <w:rPr>
          <w:lang w:val="es-ES"/>
        </w:rPr>
        <w:t>ditu eguerdian</w:t>
      </w:r>
      <w:r w:rsidRPr="00A22B43">
        <w:rPr>
          <w:lang w:val="es-ES"/>
        </w:rPr>
        <w:t xml:space="preserve"> </w:t>
      </w:r>
      <w:r>
        <w:rPr>
          <w:lang w:val="es-ES"/>
        </w:rPr>
        <w:t>bibliotekan fonologiako apunteak</w:t>
      </w:r>
      <w:r w:rsidRPr="00A22B43">
        <w:rPr>
          <w:lang w:val="es-ES"/>
        </w:rPr>
        <w:t> ?</w:t>
      </w:r>
    </w:p>
    <w:p w:rsidR="00B87676" w:rsidRDefault="00B87676" w:rsidP="009740C6">
      <w:pPr>
        <w:rPr>
          <w:lang w:val="es-ES"/>
        </w:rPr>
      </w:pPr>
      <w:r>
        <w:rPr>
          <w:lang w:val="es-ES"/>
        </w:rPr>
        <w:t>(</w:t>
      </w:r>
      <w:r w:rsidR="009740C6">
        <w:rPr>
          <w:lang w:val="es-ES"/>
        </w:rPr>
        <w:t>10</w:t>
      </w:r>
      <w:r>
        <w:rPr>
          <w:lang w:val="es-ES"/>
        </w:rPr>
        <w:t>)</w:t>
      </w:r>
      <w:r>
        <w:rPr>
          <w:lang w:val="es-ES"/>
        </w:rPr>
        <w:tab/>
        <w:t>% Nork ditu eguerdian bibliotekan fonologiako apunteak ahantzi?</w:t>
      </w:r>
    </w:p>
    <w:p w:rsidR="00CD0CFF" w:rsidRPr="00CD0CFF" w:rsidRDefault="00CD0CFF" w:rsidP="00CD0CFF"/>
    <w:p w:rsidR="00301BF2" w:rsidRDefault="00301BF2" w:rsidP="00CD0CFF">
      <w:pPr>
        <w:rPr>
          <w:b/>
        </w:rPr>
      </w:pPr>
    </w:p>
    <w:p w:rsidR="00301BF2" w:rsidRDefault="00CD0CFF" w:rsidP="00CD0CFF">
      <w:pPr>
        <w:rPr>
          <w:b/>
          <w:lang w:val="es-ES"/>
        </w:rPr>
      </w:pPr>
      <w:r w:rsidRPr="00A22B43">
        <w:rPr>
          <w:b/>
        </w:rPr>
        <w:t xml:space="preserve">● </w:t>
      </w:r>
      <w:r w:rsidRPr="00A22B43">
        <w:rPr>
          <w:b/>
          <w:lang w:val="es-ES"/>
        </w:rPr>
        <w:t>Oharra</w:t>
      </w:r>
      <w:r w:rsidR="00301BF2">
        <w:rPr>
          <w:b/>
          <w:lang w:val="es-ES"/>
        </w:rPr>
        <w:t>k</w:t>
      </w:r>
      <w:r w:rsidRPr="00A22B43">
        <w:rPr>
          <w:b/>
          <w:lang w:val="es-ES"/>
        </w:rPr>
        <w:t xml:space="preserve">: </w:t>
      </w:r>
    </w:p>
    <w:p w:rsidR="009740C6" w:rsidRPr="00A22B43" w:rsidRDefault="009740C6" w:rsidP="009740C6">
      <w:pPr>
        <w:rPr>
          <w:b/>
          <w:lang w:val="es-ES"/>
        </w:rPr>
      </w:pPr>
      <w:r>
        <w:rPr>
          <w:b/>
          <w:lang w:val="es-ES"/>
        </w:rPr>
        <w:t>a</w:t>
      </w:r>
      <w:r>
        <w:rPr>
          <w:b/>
          <w:lang w:val="es-ES"/>
        </w:rPr>
        <w:t xml:space="preserve">. </w:t>
      </w:r>
      <w:r w:rsidRPr="00A22B43">
        <w:rPr>
          <w:b/>
          <w:lang w:val="es-ES"/>
        </w:rPr>
        <w:t>(</w:t>
      </w:r>
      <w:r>
        <w:rPr>
          <w:b/>
          <w:lang w:val="es-ES"/>
        </w:rPr>
        <w:t>5-6-7</w:t>
      </w:r>
      <w:r w:rsidRPr="00A22B43">
        <w:rPr>
          <w:b/>
          <w:lang w:val="es-ES"/>
        </w:rPr>
        <w:t xml:space="preserve">) perpausak Lakaren </w:t>
      </w:r>
      <w:r>
        <w:rPr>
          <w:b/>
          <w:lang w:val="es-ES"/>
        </w:rPr>
        <w:t xml:space="preserve">(1990) </w:t>
      </w:r>
      <w:r w:rsidRPr="00A22B43">
        <w:rPr>
          <w:b/>
          <w:lang w:val="es-ES"/>
        </w:rPr>
        <w:t>azterbideari jarraituaz egin itzazu</w:t>
      </w:r>
      <w:r>
        <w:rPr>
          <w:b/>
          <w:lang w:val="es-ES"/>
        </w:rPr>
        <w:t>e.</w:t>
      </w:r>
    </w:p>
    <w:p w:rsidR="00301BF2" w:rsidRDefault="009740C6" w:rsidP="00CD0CFF">
      <w:pPr>
        <w:rPr>
          <w:b/>
          <w:lang w:val="es-ES"/>
        </w:rPr>
      </w:pPr>
      <w:r>
        <w:rPr>
          <w:b/>
          <w:lang w:val="es-ES"/>
        </w:rPr>
        <w:t>b</w:t>
      </w:r>
      <w:r w:rsidR="00301BF2">
        <w:rPr>
          <w:b/>
          <w:lang w:val="es-ES"/>
        </w:rPr>
        <w:t xml:space="preserve">. </w:t>
      </w:r>
      <w:r w:rsidR="00301BF2" w:rsidRPr="00A22B43">
        <w:rPr>
          <w:b/>
          <w:lang w:val="es-ES"/>
        </w:rPr>
        <w:t>(</w:t>
      </w:r>
      <w:r w:rsidR="007156B6">
        <w:rPr>
          <w:b/>
          <w:lang w:val="es-ES"/>
        </w:rPr>
        <w:t>8-</w:t>
      </w:r>
      <w:r w:rsidR="00356B76">
        <w:rPr>
          <w:b/>
          <w:lang w:val="es-ES"/>
        </w:rPr>
        <w:t>9</w:t>
      </w:r>
      <w:r w:rsidR="007156B6">
        <w:rPr>
          <w:b/>
          <w:lang w:val="es-ES"/>
        </w:rPr>
        <w:t>-10</w:t>
      </w:r>
      <w:r w:rsidR="00301BF2" w:rsidRPr="00A22B43">
        <w:rPr>
          <w:b/>
          <w:lang w:val="es-ES"/>
        </w:rPr>
        <w:t xml:space="preserve">) </w:t>
      </w:r>
      <w:r w:rsidR="00CD0CFF" w:rsidRPr="00A22B43">
        <w:rPr>
          <w:b/>
          <w:lang w:val="es-ES"/>
        </w:rPr>
        <w:t>perpausa</w:t>
      </w:r>
      <w:r w:rsidR="00CD0CFF">
        <w:rPr>
          <w:b/>
          <w:lang w:val="es-ES"/>
        </w:rPr>
        <w:t>k</w:t>
      </w:r>
      <w:r w:rsidR="00CD0CFF" w:rsidRPr="00A22B43">
        <w:rPr>
          <w:b/>
          <w:lang w:val="es-ES"/>
        </w:rPr>
        <w:t xml:space="preserve"> Ortiz de Urbinak </w:t>
      </w:r>
      <w:r w:rsidR="00CD0CFF" w:rsidRPr="00A54981">
        <w:rPr>
          <w:b/>
          <w:i/>
          <w:lang w:val="es-ES"/>
        </w:rPr>
        <w:t>A-2</w:t>
      </w:r>
      <w:r w:rsidR="00CD0CFF">
        <w:rPr>
          <w:b/>
          <w:lang w:val="es-ES"/>
        </w:rPr>
        <w:t xml:space="preserve"> (“aditza bigarren”)</w:t>
      </w:r>
      <w:r w:rsidR="00CD0CFF" w:rsidRPr="00A22B43">
        <w:rPr>
          <w:b/>
          <w:lang w:val="es-ES"/>
        </w:rPr>
        <w:t xml:space="preserve"> fenomenoa aztertzeko proposatutako azterbideari jarraituaz egin </w:t>
      </w:r>
      <w:r w:rsidR="00CD0CFF">
        <w:rPr>
          <w:b/>
          <w:lang w:val="es-ES"/>
        </w:rPr>
        <w:t>it</w:t>
      </w:r>
      <w:r w:rsidR="00CD0CFF" w:rsidRPr="00A22B43">
        <w:rPr>
          <w:b/>
          <w:lang w:val="es-ES"/>
        </w:rPr>
        <w:t>zazu</w:t>
      </w:r>
      <w:r w:rsidR="00353D09">
        <w:rPr>
          <w:b/>
          <w:lang w:val="es-ES"/>
        </w:rPr>
        <w:t>e</w:t>
      </w:r>
      <w:r w:rsidR="00301BF2">
        <w:rPr>
          <w:b/>
          <w:lang w:val="es-ES"/>
        </w:rPr>
        <w:t>;</w:t>
      </w:r>
      <w:r w:rsidR="00CD0CFF">
        <w:rPr>
          <w:b/>
          <w:lang w:val="es-ES"/>
        </w:rPr>
        <w:t xml:space="preserve"> </w:t>
      </w:r>
    </w:p>
    <w:p w:rsidR="00301BF2" w:rsidRDefault="009740C6" w:rsidP="00CD0CFF">
      <w:pPr>
        <w:rPr>
          <w:b/>
          <w:lang w:val="es-ES"/>
        </w:rPr>
      </w:pPr>
      <w:r>
        <w:rPr>
          <w:b/>
          <w:lang w:val="es-ES"/>
        </w:rPr>
        <w:t>c</w:t>
      </w:r>
      <w:r w:rsidR="00301BF2">
        <w:rPr>
          <w:b/>
          <w:lang w:val="es-ES"/>
        </w:rPr>
        <w:t xml:space="preserve">. </w:t>
      </w:r>
      <w:r w:rsidR="00CD0CFF">
        <w:rPr>
          <w:b/>
          <w:lang w:val="es-ES"/>
        </w:rPr>
        <w:t>horretarako, (</w:t>
      </w:r>
      <w:r w:rsidR="00B87676">
        <w:rPr>
          <w:b/>
          <w:lang w:val="es-ES"/>
        </w:rPr>
        <w:t>9</w:t>
      </w:r>
      <w:r w:rsidR="00CD0CFF">
        <w:rPr>
          <w:b/>
          <w:lang w:val="es-ES"/>
        </w:rPr>
        <w:t>) perpausean aditz nagusiak eta laguntzaileak adizki trinkoetan bezala bat eginda daudela suposatu behar duzu</w:t>
      </w:r>
      <w:r w:rsidR="00353D09">
        <w:rPr>
          <w:b/>
          <w:lang w:val="es-ES"/>
        </w:rPr>
        <w:t>e</w:t>
      </w:r>
      <w:r w:rsidR="00CD0CFF">
        <w:rPr>
          <w:b/>
          <w:lang w:val="es-ES"/>
        </w:rPr>
        <w:t>;</w:t>
      </w:r>
      <w:r w:rsidR="00CD0CFF" w:rsidRPr="00A54981">
        <w:rPr>
          <w:b/>
          <w:lang w:val="es-ES"/>
        </w:rPr>
        <w:t xml:space="preserve"> </w:t>
      </w:r>
    </w:p>
    <w:p w:rsidR="00CD0CFF" w:rsidRPr="0023537E" w:rsidRDefault="00CD0CFF" w:rsidP="00CD0CFF">
      <w:pPr>
        <w:rPr>
          <w:lang w:val="es-ES"/>
        </w:rPr>
      </w:pPr>
    </w:p>
    <w:p w:rsidR="00CD0CFF" w:rsidRPr="00CD52B9" w:rsidRDefault="00CD0CFF" w:rsidP="00CD0CFF">
      <w:pPr>
        <w:rPr>
          <w:lang w:val="es-ES"/>
        </w:rPr>
      </w:pPr>
    </w:p>
    <w:p w:rsidR="00CD0CFF" w:rsidRPr="00F23FED" w:rsidRDefault="00CD0CFF" w:rsidP="00CD0CFF">
      <w:pPr>
        <w:rPr>
          <w:lang w:val="es-ES"/>
        </w:rPr>
      </w:pPr>
    </w:p>
    <w:p w:rsidR="00520587" w:rsidRPr="00CD0CFF" w:rsidRDefault="00520587">
      <w:pPr>
        <w:rPr>
          <w:lang w:val="es-ES"/>
        </w:rPr>
      </w:pPr>
    </w:p>
    <w:sectPr w:rsidR="00520587" w:rsidRPr="00CD0CFF" w:rsidSect="00E94BB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FA6" w:rsidRDefault="001B1FA6" w:rsidP="00CD0CFF">
      <w:pPr>
        <w:spacing w:line="240" w:lineRule="auto"/>
      </w:pPr>
      <w:r>
        <w:separator/>
      </w:r>
    </w:p>
  </w:endnote>
  <w:endnote w:type="continuationSeparator" w:id="0">
    <w:p w:rsidR="001B1FA6" w:rsidRDefault="001B1FA6" w:rsidP="00CD0C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FA6" w:rsidRDefault="001B1FA6" w:rsidP="00CD0CFF">
      <w:pPr>
        <w:spacing w:line="240" w:lineRule="auto"/>
      </w:pPr>
      <w:r>
        <w:separator/>
      </w:r>
    </w:p>
  </w:footnote>
  <w:footnote w:type="continuationSeparator" w:id="0">
    <w:p w:rsidR="001B1FA6" w:rsidRDefault="001B1FA6" w:rsidP="00CD0C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2B9" w:rsidRPr="00A54981" w:rsidRDefault="00CE4D99" w:rsidP="00CD52B9">
    <w:pPr>
      <w:pStyle w:val="Encabezado"/>
      <w:spacing w:line="240" w:lineRule="auto"/>
      <w:jc w:val="right"/>
      <w:rPr>
        <w:sz w:val="20"/>
        <w:lang w:val="es-ES"/>
      </w:rPr>
    </w:pPr>
    <w:r w:rsidRPr="00A54981">
      <w:rPr>
        <w:sz w:val="20"/>
        <w:lang w:val="es-ES"/>
      </w:rPr>
      <w:t>euskal sintaxia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FF"/>
    <w:rsid w:val="00070ECC"/>
    <w:rsid w:val="00073128"/>
    <w:rsid w:val="0013355E"/>
    <w:rsid w:val="001B1FA6"/>
    <w:rsid w:val="00301BF2"/>
    <w:rsid w:val="00353D09"/>
    <w:rsid w:val="00356B76"/>
    <w:rsid w:val="00356C9F"/>
    <w:rsid w:val="00370A4C"/>
    <w:rsid w:val="00392010"/>
    <w:rsid w:val="00497CD9"/>
    <w:rsid w:val="004A1220"/>
    <w:rsid w:val="004C585D"/>
    <w:rsid w:val="00520587"/>
    <w:rsid w:val="007156B6"/>
    <w:rsid w:val="00915737"/>
    <w:rsid w:val="009740C6"/>
    <w:rsid w:val="009A18A0"/>
    <w:rsid w:val="009F380A"/>
    <w:rsid w:val="00AD12CC"/>
    <w:rsid w:val="00AF2038"/>
    <w:rsid w:val="00B87676"/>
    <w:rsid w:val="00C34D60"/>
    <w:rsid w:val="00C3645F"/>
    <w:rsid w:val="00CD0CFF"/>
    <w:rsid w:val="00CE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FED4"/>
  <w15:docId w15:val="{2B7CF098-3D93-4012-BDD4-FF663A52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CF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D0C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0CF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D0CF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0CF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CD0CFF"/>
    <w:pPr>
      <w:spacing w:line="360" w:lineRule="atLeast"/>
    </w:pPr>
    <w:rPr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D0CFF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CD0C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fvparbex</dc:creator>
  <cp:lastModifiedBy>Administrador</cp:lastModifiedBy>
  <cp:revision>3</cp:revision>
  <cp:lastPrinted>2016-10-27T12:52:00Z</cp:lastPrinted>
  <dcterms:created xsi:type="dcterms:W3CDTF">2019-11-07T13:11:00Z</dcterms:created>
  <dcterms:modified xsi:type="dcterms:W3CDTF">2019-11-07T13:12:00Z</dcterms:modified>
</cp:coreProperties>
</file>