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717B" w14:textId="77777777" w:rsidR="005B1508" w:rsidRPr="00BD120B" w:rsidRDefault="005B1508" w:rsidP="00BD120B">
      <w:pPr>
        <w:jc w:val="both"/>
      </w:pPr>
      <w:r w:rsidRPr="00BD120B">
        <w:rPr>
          <w:lang w:val="eu-ES"/>
        </w:rPr>
        <w:t>Lau bloke:</w:t>
      </w:r>
    </w:p>
    <w:p w14:paraId="4EF24BDB" w14:textId="77777777" w:rsidR="005B1508" w:rsidRPr="00BD120B" w:rsidRDefault="005B1508" w:rsidP="00BD120B">
      <w:pPr>
        <w:numPr>
          <w:ilvl w:val="0"/>
          <w:numId w:val="1"/>
        </w:numPr>
        <w:jc w:val="both"/>
      </w:pPr>
      <w:proofErr w:type="spellStart"/>
      <w:r w:rsidRPr="00BD120B">
        <w:t>Zuzenbidea</w:t>
      </w:r>
      <w:proofErr w:type="spellEnd"/>
      <w:r w:rsidRPr="00BD120B">
        <w:t xml:space="preserve">, Estatua eta </w:t>
      </w:r>
      <w:proofErr w:type="spellStart"/>
      <w:r w:rsidRPr="00BD120B">
        <w:t>Konstituzioa</w:t>
      </w:r>
      <w:proofErr w:type="spellEnd"/>
      <w:r w:rsidRPr="00BD120B">
        <w:t xml:space="preserve">. </w:t>
      </w:r>
      <w:proofErr w:type="spellStart"/>
      <w:r w:rsidRPr="00BD120B">
        <w:t>Transizioa</w:t>
      </w:r>
      <w:proofErr w:type="spellEnd"/>
      <w:r w:rsidRPr="00BD120B">
        <w:t xml:space="preserve"> eta </w:t>
      </w:r>
      <w:proofErr w:type="spellStart"/>
      <w:r w:rsidRPr="00BD120B">
        <w:t>prozesu</w:t>
      </w:r>
      <w:proofErr w:type="spellEnd"/>
      <w:r w:rsidRPr="00BD120B">
        <w:t xml:space="preserve"> </w:t>
      </w:r>
      <w:proofErr w:type="spellStart"/>
      <w:r w:rsidRPr="00BD120B">
        <w:t>eratzailea</w:t>
      </w:r>
      <w:proofErr w:type="spellEnd"/>
      <w:r w:rsidRPr="00BD120B">
        <w:rPr>
          <w:lang w:val="eu-ES"/>
        </w:rPr>
        <w:t>.</w:t>
      </w:r>
    </w:p>
    <w:p w14:paraId="4054F809" w14:textId="77777777" w:rsidR="005B1508" w:rsidRPr="00BD120B" w:rsidRDefault="005B1508" w:rsidP="00BD120B">
      <w:pPr>
        <w:numPr>
          <w:ilvl w:val="0"/>
          <w:numId w:val="1"/>
        </w:numPr>
        <w:jc w:val="both"/>
      </w:pPr>
      <w:r w:rsidRPr="00BD120B">
        <w:rPr>
          <w:lang w:val="eu-ES"/>
        </w:rPr>
        <w:t>Estatuaren antolamendua.</w:t>
      </w:r>
    </w:p>
    <w:p w14:paraId="16BC4531" w14:textId="77777777" w:rsidR="005B1508" w:rsidRPr="00BD120B" w:rsidRDefault="005B1508" w:rsidP="00BD120B">
      <w:pPr>
        <w:numPr>
          <w:ilvl w:val="0"/>
          <w:numId w:val="1"/>
        </w:numPr>
        <w:jc w:val="both"/>
      </w:pPr>
      <w:r w:rsidRPr="00BD120B">
        <w:rPr>
          <w:lang w:val="eu-ES"/>
        </w:rPr>
        <w:t>Zuzenbide konstituzionalaren iturriak.</w:t>
      </w:r>
    </w:p>
    <w:p w14:paraId="4FB72D0F" w14:textId="77777777" w:rsidR="005B1508" w:rsidRPr="00BD120B" w:rsidRDefault="005B1508" w:rsidP="00BD120B">
      <w:pPr>
        <w:numPr>
          <w:ilvl w:val="0"/>
          <w:numId w:val="1"/>
        </w:numPr>
        <w:jc w:val="both"/>
      </w:pPr>
      <w:r w:rsidRPr="00BD120B">
        <w:rPr>
          <w:lang w:val="eu-ES"/>
        </w:rPr>
        <w:t xml:space="preserve">Oinarrizko eskubideak eta beraien </w:t>
      </w:r>
      <w:proofErr w:type="spellStart"/>
      <w:r w:rsidRPr="00BD120B">
        <w:rPr>
          <w:lang w:val="eu-ES"/>
        </w:rPr>
        <w:t>bermak</w:t>
      </w:r>
      <w:proofErr w:type="spellEnd"/>
      <w:r w:rsidRPr="00BD120B">
        <w:rPr>
          <w:lang w:val="eu-ES"/>
        </w:rPr>
        <w:t xml:space="preserve">. </w:t>
      </w:r>
    </w:p>
    <w:p w14:paraId="6C9B3D41" w14:textId="77777777" w:rsidR="005B1508" w:rsidRPr="00BD120B" w:rsidRDefault="005B1508" w:rsidP="00BD120B">
      <w:pPr>
        <w:jc w:val="both"/>
      </w:pPr>
      <w:r w:rsidRPr="00BD120B">
        <w:rPr>
          <w:lang w:val="eu-ES"/>
        </w:rPr>
        <w:t xml:space="preserve">Bloke 1. Zuzenbidea, Estatua eta Konstituzioa. </w:t>
      </w:r>
      <w:proofErr w:type="spellStart"/>
      <w:r w:rsidRPr="00BD120B">
        <w:rPr>
          <w:lang w:val="eu-ES"/>
        </w:rPr>
        <w:t>Transizioa</w:t>
      </w:r>
      <w:proofErr w:type="spellEnd"/>
      <w:r w:rsidRPr="00BD120B">
        <w:rPr>
          <w:lang w:val="eu-ES"/>
        </w:rPr>
        <w:t xml:space="preserve"> eta prozesu eratzailea .</w:t>
      </w:r>
    </w:p>
    <w:p w14:paraId="1A89CB8B" w14:textId="77777777" w:rsidR="005B1508" w:rsidRPr="00BD120B" w:rsidRDefault="005B1508" w:rsidP="00BD120B">
      <w:pPr>
        <w:numPr>
          <w:ilvl w:val="0"/>
          <w:numId w:val="2"/>
        </w:numPr>
        <w:jc w:val="both"/>
      </w:pPr>
      <w:r w:rsidRPr="00BD120B">
        <w:rPr>
          <w:lang w:val="eu-ES"/>
        </w:rPr>
        <w:t>Gaia. Sarrera. Zuzenbidea, Konstituzioa, Estatua. Hurbilketa orokorra.</w:t>
      </w:r>
    </w:p>
    <w:p w14:paraId="335260C0" w14:textId="77777777" w:rsidR="005B1508" w:rsidRPr="00BD120B" w:rsidRDefault="005B1508" w:rsidP="00BD120B">
      <w:pPr>
        <w:numPr>
          <w:ilvl w:val="0"/>
          <w:numId w:val="2"/>
        </w:numPr>
        <w:jc w:val="both"/>
      </w:pPr>
      <w:r w:rsidRPr="00BD120B">
        <w:rPr>
          <w:lang w:val="eu-ES"/>
        </w:rPr>
        <w:t xml:space="preserve">Gaia. Estatuaren teoria orokorra. </w:t>
      </w:r>
    </w:p>
    <w:p w14:paraId="7A5663A3" w14:textId="77777777" w:rsidR="005B1508" w:rsidRPr="00BD120B" w:rsidRDefault="005B1508" w:rsidP="00BD120B">
      <w:pPr>
        <w:numPr>
          <w:ilvl w:val="0"/>
          <w:numId w:val="2"/>
        </w:numPr>
        <w:jc w:val="both"/>
      </w:pPr>
      <w:r w:rsidRPr="00BD120B">
        <w:rPr>
          <w:lang w:val="eu-ES"/>
        </w:rPr>
        <w:t xml:space="preserve">Gaia. Estatuaren osagaiak eta Estatu formak. </w:t>
      </w:r>
    </w:p>
    <w:p w14:paraId="5F3965C4" w14:textId="77777777" w:rsidR="005B1508" w:rsidRPr="00BD120B" w:rsidRDefault="005B1508" w:rsidP="00BD120B">
      <w:pPr>
        <w:numPr>
          <w:ilvl w:val="0"/>
          <w:numId w:val="2"/>
        </w:numPr>
        <w:jc w:val="both"/>
      </w:pPr>
      <w:r w:rsidRPr="00BD120B">
        <w:rPr>
          <w:lang w:val="eu-ES"/>
        </w:rPr>
        <w:t xml:space="preserve">Gaia. Espainiako Konstituzioa. Bere historia eta prozesu eratzailea. </w:t>
      </w:r>
    </w:p>
    <w:p w14:paraId="21FCE4C6" w14:textId="77777777" w:rsidR="005B1508" w:rsidRPr="00BD120B" w:rsidRDefault="005B1508" w:rsidP="00BD120B">
      <w:pPr>
        <w:jc w:val="both"/>
      </w:pPr>
      <w:r w:rsidRPr="00BD120B">
        <w:rPr>
          <w:lang w:val="eu-ES"/>
        </w:rPr>
        <w:t>Bloke 2. Estatuaren antolamendua.</w:t>
      </w:r>
    </w:p>
    <w:p w14:paraId="7DE14948" w14:textId="77777777" w:rsidR="005B1508" w:rsidRPr="00BD120B" w:rsidRDefault="005B1508" w:rsidP="00BD120B">
      <w:pPr>
        <w:numPr>
          <w:ilvl w:val="0"/>
          <w:numId w:val="3"/>
        </w:numPr>
        <w:jc w:val="both"/>
      </w:pPr>
      <w:r w:rsidRPr="00BD120B">
        <w:rPr>
          <w:lang w:val="eu-ES"/>
        </w:rPr>
        <w:t>Gaia. Zuzenbideko Estatua, Estatu demokratikoa, Estatu soziala eta estatu deszentralizatua</w:t>
      </w:r>
      <w:r w:rsidRPr="00BD120B">
        <w:t>/</w:t>
      </w:r>
      <w:proofErr w:type="spellStart"/>
      <w:r w:rsidRPr="00BD120B">
        <w:t>autonomikoa</w:t>
      </w:r>
      <w:proofErr w:type="spellEnd"/>
      <w:r w:rsidRPr="00BD120B">
        <w:rPr>
          <w:lang w:val="eu-ES"/>
        </w:rPr>
        <w:t>.</w:t>
      </w:r>
    </w:p>
    <w:p w14:paraId="46C548B1" w14:textId="77777777" w:rsidR="005B1508" w:rsidRPr="00BD120B" w:rsidRDefault="005B1508" w:rsidP="00BD120B">
      <w:pPr>
        <w:numPr>
          <w:ilvl w:val="0"/>
          <w:numId w:val="3"/>
        </w:numPr>
        <w:jc w:val="both"/>
      </w:pPr>
      <w:r w:rsidRPr="00BD120B">
        <w:rPr>
          <w:lang w:val="eu-ES"/>
        </w:rPr>
        <w:t>Gaia. Gorte Nagusiak (Parlamentua)</w:t>
      </w:r>
    </w:p>
    <w:p w14:paraId="198279C2" w14:textId="77777777" w:rsidR="005B1508" w:rsidRPr="00BD120B" w:rsidRDefault="005B1508" w:rsidP="00BD120B">
      <w:pPr>
        <w:numPr>
          <w:ilvl w:val="0"/>
          <w:numId w:val="3"/>
        </w:numPr>
        <w:jc w:val="both"/>
      </w:pPr>
      <w:r w:rsidRPr="00BD120B">
        <w:rPr>
          <w:lang w:val="eu-ES"/>
        </w:rPr>
        <w:t xml:space="preserve">Gaia. Gobernua eta Administrazioa. </w:t>
      </w:r>
    </w:p>
    <w:p w14:paraId="3D85B795" w14:textId="77777777" w:rsidR="005B1508" w:rsidRPr="00BD120B" w:rsidRDefault="005B1508" w:rsidP="00BD120B">
      <w:pPr>
        <w:numPr>
          <w:ilvl w:val="0"/>
          <w:numId w:val="3"/>
        </w:numPr>
        <w:jc w:val="both"/>
      </w:pPr>
      <w:r w:rsidRPr="00BD120B">
        <w:rPr>
          <w:lang w:val="eu-ES"/>
        </w:rPr>
        <w:t>Gaia. Botere judiziala eta Konstituzio Auzitegia.</w:t>
      </w:r>
    </w:p>
    <w:p w14:paraId="4DE09A22" w14:textId="77777777" w:rsidR="005B1508" w:rsidRPr="00BD120B" w:rsidRDefault="005B1508" w:rsidP="00BD120B">
      <w:pPr>
        <w:numPr>
          <w:ilvl w:val="0"/>
          <w:numId w:val="3"/>
        </w:numPr>
        <w:jc w:val="both"/>
      </w:pPr>
      <w:r w:rsidRPr="00BD120B">
        <w:rPr>
          <w:lang w:val="eu-ES"/>
        </w:rPr>
        <w:t>Gaia. Koroa.</w:t>
      </w:r>
    </w:p>
    <w:p w14:paraId="6A13A9A7" w14:textId="77777777" w:rsidR="005B1508" w:rsidRPr="00BD120B" w:rsidRDefault="005B1508" w:rsidP="00BD120B">
      <w:pPr>
        <w:jc w:val="both"/>
      </w:pPr>
      <w:r w:rsidRPr="00BD120B">
        <w:rPr>
          <w:lang w:val="eu-ES"/>
        </w:rPr>
        <w:t>Bloke 3. Zuzenbide konstituzionalaren iturriak.</w:t>
      </w:r>
    </w:p>
    <w:p w14:paraId="0F606BCC" w14:textId="77777777" w:rsidR="005B1508" w:rsidRPr="00BD120B" w:rsidRDefault="005B1508" w:rsidP="00BD120B">
      <w:pPr>
        <w:numPr>
          <w:ilvl w:val="0"/>
          <w:numId w:val="4"/>
        </w:numPr>
        <w:jc w:val="both"/>
      </w:pPr>
      <w:r w:rsidRPr="00BD120B">
        <w:rPr>
          <w:lang w:val="eu-ES"/>
        </w:rPr>
        <w:t>Gaia. Legea eta Lege organikoa</w:t>
      </w:r>
    </w:p>
    <w:p w14:paraId="01143BD1" w14:textId="77777777" w:rsidR="005B1508" w:rsidRPr="00BD120B" w:rsidRDefault="005B1508" w:rsidP="00BD120B">
      <w:pPr>
        <w:numPr>
          <w:ilvl w:val="0"/>
          <w:numId w:val="4"/>
        </w:numPr>
        <w:jc w:val="both"/>
      </w:pPr>
      <w:r w:rsidRPr="00BD120B">
        <w:rPr>
          <w:lang w:val="eu-ES"/>
        </w:rPr>
        <w:t>Gaia. Gobernuak onartutako normak/arauak.</w:t>
      </w:r>
    </w:p>
    <w:p w14:paraId="00477814" w14:textId="77777777" w:rsidR="005B1508" w:rsidRPr="00BD120B" w:rsidRDefault="005B1508" w:rsidP="00BD120B">
      <w:pPr>
        <w:numPr>
          <w:ilvl w:val="0"/>
          <w:numId w:val="4"/>
        </w:numPr>
        <w:jc w:val="both"/>
      </w:pPr>
      <w:r w:rsidRPr="00BD120B">
        <w:rPr>
          <w:lang w:val="eu-ES"/>
        </w:rPr>
        <w:t>Gaia. Autonomia Erkidegoen zuzenbidea</w:t>
      </w:r>
    </w:p>
    <w:p w14:paraId="50D63EC1" w14:textId="77777777" w:rsidR="005B1508" w:rsidRPr="00BD120B" w:rsidRDefault="005B1508" w:rsidP="00BD120B">
      <w:pPr>
        <w:numPr>
          <w:ilvl w:val="0"/>
          <w:numId w:val="4"/>
        </w:numPr>
        <w:jc w:val="both"/>
      </w:pPr>
      <w:r w:rsidRPr="00BD120B">
        <w:rPr>
          <w:lang w:val="eu-ES"/>
        </w:rPr>
        <w:t>Gaia. Nazioarteko zuzenbidea eta Europar Batasuneko zuzenbidea</w:t>
      </w:r>
    </w:p>
    <w:p w14:paraId="2B48D6A7" w14:textId="77777777" w:rsidR="005B1508" w:rsidRPr="00BD120B" w:rsidRDefault="005B1508" w:rsidP="00BD120B">
      <w:pPr>
        <w:jc w:val="both"/>
      </w:pPr>
      <w:r w:rsidRPr="00BD120B">
        <w:rPr>
          <w:lang w:val="eu-ES"/>
        </w:rPr>
        <w:t xml:space="preserve">Bloke 4. </w:t>
      </w:r>
      <w:r w:rsidRPr="00BD120B">
        <w:rPr>
          <w:lang w:val="nb-NO"/>
        </w:rPr>
        <w:t>Oinarrizko eskubideak eta beraien bermak</w:t>
      </w:r>
      <w:r w:rsidRPr="00BD120B">
        <w:rPr>
          <w:lang w:val="eu-ES"/>
        </w:rPr>
        <w:t>.</w:t>
      </w:r>
    </w:p>
    <w:p w14:paraId="245F9272" w14:textId="77777777" w:rsidR="005B1508" w:rsidRPr="00BD120B" w:rsidRDefault="005B1508" w:rsidP="00BD120B">
      <w:pPr>
        <w:numPr>
          <w:ilvl w:val="0"/>
          <w:numId w:val="5"/>
        </w:numPr>
        <w:jc w:val="both"/>
      </w:pPr>
      <w:r w:rsidRPr="00BD120B">
        <w:rPr>
          <w:lang w:val="eu-ES"/>
        </w:rPr>
        <w:t>Gaia. Oinarrizko eskubideak eta askatasun publikoak.</w:t>
      </w:r>
    </w:p>
    <w:p w14:paraId="0181E7B9" w14:textId="77777777" w:rsidR="005B1508" w:rsidRPr="00BD120B" w:rsidRDefault="005B1508" w:rsidP="00BD120B">
      <w:pPr>
        <w:numPr>
          <w:ilvl w:val="0"/>
          <w:numId w:val="5"/>
        </w:numPr>
        <w:jc w:val="both"/>
      </w:pPr>
      <w:r w:rsidRPr="00BD120B">
        <w:rPr>
          <w:lang w:val="eu-ES"/>
        </w:rPr>
        <w:t>Gaia. Herritarren eskubideak eta betebeharrak.</w:t>
      </w:r>
    </w:p>
    <w:p w14:paraId="6FA3628B" w14:textId="77777777" w:rsidR="005B1508" w:rsidRPr="00BD120B" w:rsidRDefault="005B1508" w:rsidP="00BD120B">
      <w:pPr>
        <w:numPr>
          <w:ilvl w:val="0"/>
          <w:numId w:val="5"/>
        </w:numPr>
        <w:jc w:val="both"/>
      </w:pPr>
      <w:r w:rsidRPr="00BD120B">
        <w:rPr>
          <w:lang w:val="eu-ES"/>
        </w:rPr>
        <w:t>Gaia. Politika sozial eta ekonomikoa gidatzeko printzipioak</w:t>
      </w:r>
    </w:p>
    <w:p w14:paraId="6A08737E" w14:textId="77777777" w:rsidR="005B1508" w:rsidRPr="00BD120B" w:rsidRDefault="005B1508" w:rsidP="00BD120B">
      <w:pPr>
        <w:numPr>
          <w:ilvl w:val="0"/>
          <w:numId w:val="5"/>
        </w:numPr>
        <w:jc w:val="both"/>
      </w:pPr>
      <w:r w:rsidRPr="00BD120B">
        <w:rPr>
          <w:lang w:val="eu-ES"/>
        </w:rPr>
        <w:t xml:space="preserve">Gaia. </w:t>
      </w:r>
      <w:r w:rsidRPr="00BD120B">
        <w:rPr>
          <w:lang w:val="fi-FI"/>
        </w:rPr>
        <w:t>Oinarrizko askatasun eta eskubideen bermeak eta Eskubideak eta askatasunak aldi baterako ahalgabetzea.</w:t>
      </w:r>
    </w:p>
    <w:p w14:paraId="3D316A2F" w14:textId="64E57EAE" w:rsidR="00E12F12" w:rsidRPr="00BD120B" w:rsidRDefault="00E12F12" w:rsidP="00BD120B">
      <w:pPr>
        <w:jc w:val="both"/>
      </w:pPr>
    </w:p>
    <w:p w14:paraId="5339B7D8" w14:textId="684EC31E" w:rsidR="005B1508" w:rsidRPr="00BD120B" w:rsidRDefault="005B1508" w:rsidP="00BD120B">
      <w:pPr>
        <w:jc w:val="both"/>
      </w:pPr>
    </w:p>
    <w:p w14:paraId="30A03416" w14:textId="0CFAEFD6" w:rsidR="005B1508" w:rsidRPr="00BD120B" w:rsidRDefault="005B1508" w:rsidP="00BD120B">
      <w:pPr>
        <w:jc w:val="both"/>
      </w:pPr>
    </w:p>
    <w:p w14:paraId="11CF8EEE" w14:textId="5F8059B2" w:rsidR="005B1508" w:rsidRPr="00BD120B" w:rsidRDefault="005B1508" w:rsidP="00BD120B">
      <w:pPr>
        <w:jc w:val="both"/>
      </w:pPr>
    </w:p>
    <w:p w14:paraId="59FDD967" w14:textId="7A8A3927" w:rsidR="00BC38A9" w:rsidRPr="00BD120B" w:rsidRDefault="00BC38A9" w:rsidP="00BD120B">
      <w:pPr>
        <w:jc w:val="both"/>
      </w:pPr>
    </w:p>
    <w:p w14:paraId="23BF8D39" w14:textId="06998785" w:rsidR="00BC38A9" w:rsidRPr="00BD120B" w:rsidRDefault="00BC38A9" w:rsidP="00BD120B">
      <w:pPr>
        <w:jc w:val="both"/>
      </w:pPr>
    </w:p>
    <w:p w14:paraId="4AF0BB8D" w14:textId="1057FFF2" w:rsidR="00BC38A9" w:rsidRPr="00BD120B" w:rsidRDefault="00BC38A9" w:rsidP="00BD120B">
      <w:pPr>
        <w:jc w:val="both"/>
      </w:pPr>
    </w:p>
    <w:p w14:paraId="1B0293B9" w14:textId="4CE9EB82" w:rsidR="00BC38A9" w:rsidRPr="00BD120B" w:rsidRDefault="00BC38A9" w:rsidP="00BD120B">
      <w:pPr>
        <w:jc w:val="both"/>
      </w:pPr>
    </w:p>
    <w:p w14:paraId="44FCC91F" w14:textId="30BC7D82" w:rsidR="00BC38A9" w:rsidRPr="00BD120B" w:rsidRDefault="00BC38A9" w:rsidP="00BD120B">
      <w:pPr>
        <w:jc w:val="both"/>
      </w:pPr>
    </w:p>
    <w:p w14:paraId="4A27B67F" w14:textId="709110E8" w:rsidR="00BC38A9" w:rsidRPr="00BD120B" w:rsidRDefault="00BC38A9" w:rsidP="00BD120B">
      <w:pPr>
        <w:jc w:val="both"/>
      </w:pPr>
    </w:p>
    <w:p w14:paraId="08428E45" w14:textId="7C589573" w:rsidR="00BC38A9" w:rsidRPr="00BD120B" w:rsidRDefault="00BC38A9" w:rsidP="00BD120B">
      <w:pPr>
        <w:jc w:val="both"/>
      </w:pPr>
    </w:p>
    <w:p w14:paraId="6D6A594E" w14:textId="23F10158" w:rsidR="00BC38A9" w:rsidRPr="00BD120B" w:rsidRDefault="00BC38A9" w:rsidP="00BD120B">
      <w:pPr>
        <w:jc w:val="both"/>
      </w:pPr>
    </w:p>
    <w:p w14:paraId="6FCD581F" w14:textId="33BA7E38" w:rsidR="00BC38A9" w:rsidRPr="00BD120B" w:rsidRDefault="00BC38A9" w:rsidP="00BD120B">
      <w:pPr>
        <w:jc w:val="both"/>
      </w:pPr>
    </w:p>
    <w:p w14:paraId="148905FC" w14:textId="67B74DA4" w:rsidR="00BC38A9" w:rsidRPr="00BD120B" w:rsidRDefault="00BC38A9" w:rsidP="00BD120B">
      <w:pPr>
        <w:jc w:val="both"/>
      </w:pPr>
    </w:p>
    <w:p w14:paraId="7E2A7626" w14:textId="3E038D63" w:rsidR="00BC38A9" w:rsidRPr="00BD120B" w:rsidRDefault="00BC38A9" w:rsidP="00BD120B">
      <w:pPr>
        <w:jc w:val="both"/>
      </w:pPr>
    </w:p>
    <w:p w14:paraId="2953D2ED" w14:textId="0FCF9E46" w:rsidR="00BC38A9" w:rsidRPr="00BD120B" w:rsidRDefault="00BC38A9" w:rsidP="00BD120B">
      <w:pPr>
        <w:jc w:val="both"/>
      </w:pPr>
    </w:p>
    <w:p w14:paraId="2AF7A48B" w14:textId="79703C6A" w:rsidR="00BC38A9" w:rsidRPr="00BD120B" w:rsidRDefault="00BC38A9" w:rsidP="00BD120B">
      <w:pPr>
        <w:jc w:val="both"/>
      </w:pPr>
    </w:p>
    <w:p w14:paraId="61CA9921" w14:textId="3461731C" w:rsidR="00BC38A9" w:rsidRPr="00BD120B" w:rsidRDefault="00BC38A9" w:rsidP="00BD120B">
      <w:pPr>
        <w:jc w:val="both"/>
      </w:pPr>
    </w:p>
    <w:p w14:paraId="1989D722" w14:textId="580F04A6" w:rsidR="00BC38A9" w:rsidRPr="00BD120B" w:rsidRDefault="00BC38A9" w:rsidP="00BD120B">
      <w:pPr>
        <w:jc w:val="both"/>
      </w:pPr>
    </w:p>
    <w:p w14:paraId="53323137" w14:textId="4796EDD0" w:rsidR="00BC38A9" w:rsidRPr="00BD120B" w:rsidRDefault="00BC38A9" w:rsidP="00BD120B">
      <w:pPr>
        <w:jc w:val="both"/>
      </w:pPr>
    </w:p>
    <w:p w14:paraId="042E0E72" w14:textId="75ECE2A2" w:rsidR="00BC38A9" w:rsidRPr="00BD120B" w:rsidRDefault="00BC38A9" w:rsidP="00BD120B">
      <w:pPr>
        <w:jc w:val="both"/>
      </w:pPr>
    </w:p>
    <w:p w14:paraId="1BBF5C09" w14:textId="173A906D" w:rsidR="00BC38A9" w:rsidRPr="00BD120B" w:rsidRDefault="00BC38A9" w:rsidP="00BD120B">
      <w:pPr>
        <w:jc w:val="both"/>
      </w:pPr>
    </w:p>
    <w:p w14:paraId="3CC36031" w14:textId="2E4E134A" w:rsidR="00BC38A9" w:rsidRPr="00BD120B" w:rsidRDefault="00BC38A9" w:rsidP="00BD120B">
      <w:pPr>
        <w:jc w:val="both"/>
      </w:pPr>
    </w:p>
    <w:p w14:paraId="0446CF69" w14:textId="2B8F943C" w:rsidR="00BC38A9" w:rsidRPr="00BD120B" w:rsidRDefault="00BC38A9" w:rsidP="00BD120B">
      <w:pPr>
        <w:jc w:val="both"/>
      </w:pPr>
    </w:p>
    <w:p w14:paraId="3E369844" w14:textId="4F7C33B5" w:rsidR="00BC38A9" w:rsidRPr="00BD120B" w:rsidRDefault="00BC38A9" w:rsidP="00BD120B">
      <w:pPr>
        <w:jc w:val="both"/>
      </w:pPr>
    </w:p>
    <w:p w14:paraId="6AD879C6" w14:textId="0DC484AA" w:rsidR="00BC38A9" w:rsidRPr="00BD120B" w:rsidRDefault="00BC38A9" w:rsidP="00BD120B">
      <w:pPr>
        <w:jc w:val="both"/>
      </w:pPr>
    </w:p>
    <w:p w14:paraId="4722183E" w14:textId="0208DBFE" w:rsidR="00BC38A9" w:rsidRPr="00BD120B" w:rsidRDefault="00BC38A9" w:rsidP="00BD120B">
      <w:pPr>
        <w:jc w:val="both"/>
      </w:pPr>
    </w:p>
    <w:p w14:paraId="28EC4E1B" w14:textId="0C7D2972" w:rsidR="00BC38A9" w:rsidRPr="00BD120B" w:rsidRDefault="00BC38A9" w:rsidP="00BD120B">
      <w:pPr>
        <w:jc w:val="both"/>
      </w:pPr>
    </w:p>
    <w:p w14:paraId="38ABB768" w14:textId="2EA7E514" w:rsidR="00BC38A9" w:rsidRPr="00BD120B" w:rsidRDefault="00BC38A9" w:rsidP="00BD120B">
      <w:pPr>
        <w:jc w:val="both"/>
      </w:pPr>
    </w:p>
    <w:p w14:paraId="7A0BF100" w14:textId="37298ACE" w:rsidR="00BC38A9" w:rsidRPr="00BD120B" w:rsidRDefault="00BC38A9" w:rsidP="00BD120B">
      <w:pPr>
        <w:jc w:val="both"/>
      </w:pPr>
    </w:p>
    <w:p w14:paraId="4FBED9C6" w14:textId="67B57212" w:rsidR="00BC38A9" w:rsidRPr="00BD120B" w:rsidRDefault="00BC38A9" w:rsidP="00BD120B">
      <w:pPr>
        <w:jc w:val="both"/>
      </w:pPr>
    </w:p>
    <w:p w14:paraId="36E60105" w14:textId="30C1E68C" w:rsidR="00BC38A9" w:rsidRPr="00BD120B" w:rsidRDefault="00BC38A9" w:rsidP="00BD120B">
      <w:pPr>
        <w:jc w:val="both"/>
      </w:pPr>
    </w:p>
    <w:p w14:paraId="19B65883" w14:textId="036E504B" w:rsidR="00BC38A9" w:rsidRPr="00BD120B" w:rsidRDefault="00BC38A9" w:rsidP="00BD120B">
      <w:pPr>
        <w:jc w:val="both"/>
      </w:pPr>
    </w:p>
    <w:p w14:paraId="3A0AF14A" w14:textId="50D76585" w:rsidR="00BC38A9" w:rsidRPr="00BD120B" w:rsidRDefault="00BC38A9" w:rsidP="00BD120B">
      <w:pPr>
        <w:jc w:val="both"/>
      </w:pPr>
    </w:p>
    <w:p w14:paraId="725E7DA6" w14:textId="77777777" w:rsidR="00BC38A9" w:rsidRPr="00BD120B" w:rsidRDefault="00BC38A9" w:rsidP="00BD120B">
      <w:pPr>
        <w:jc w:val="both"/>
      </w:pPr>
    </w:p>
    <w:p w14:paraId="30845096" w14:textId="20305650" w:rsidR="005B1508" w:rsidRPr="00BD120B" w:rsidRDefault="00E439C4" w:rsidP="00BD120B">
      <w:pPr>
        <w:jc w:val="both"/>
        <w:rPr>
          <w:rFonts w:ascii="Arial" w:hAnsi="Arial" w:cs="Arial"/>
          <w:b/>
          <w:bCs/>
        </w:rPr>
      </w:pPr>
      <w:r w:rsidRPr="00BD120B">
        <w:rPr>
          <w:rFonts w:ascii="Arial" w:hAnsi="Arial" w:cs="Arial"/>
          <w:b/>
          <w:bCs/>
          <w:lang w:val="eu-ES"/>
        </w:rPr>
        <w:lastRenderedPageBreak/>
        <w:t>1</w:t>
      </w:r>
      <w:r w:rsidR="005B1508" w:rsidRPr="00BD120B">
        <w:rPr>
          <w:rFonts w:ascii="Arial" w:hAnsi="Arial" w:cs="Arial"/>
          <w:b/>
          <w:bCs/>
          <w:lang w:val="eu-ES"/>
        </w:rPr>
        <w:t>.</w:t>
      </w:r>
      <w:r w:rsidR="00296A36" w:rsidRPr="00BD120B">
        <w:rPr>
          <w:rFonts w:ascii="Arial" w:hAnsi="Arial" w:cs="Arial"/>
          <w:b/>
          <w:bCs/>
          <w:lang w:val="eu-ES"/>
        </w:rPr>
        <w:t>GAIA.</w:t>
      </w:r>
      <w:r w:rsidR="005B1508" w:rsidRPr="00BD120B">
        <w:rPr>
          <w:rFonts w:ascii="Arial" w:hAnsi="Arial" w:cs="Arial"/>
          <w:b/>
          <w:bCs/>
          <w:lang w:val="eu-ES"/>
        </w:rPr>
        <w:t xml:space="preserve"> Sarrera. Zuzenbidea, Konstituzioa, Estatua. Hurbilketa orokorra</w:t>
      </w:r>
    </w:p>
    <w:p w14:paraId="13568509" w14:textId="2A43F396" w:rsidR="00297B2D" w:rsidRPr="00BD120B" w:rsidRDefault="00E439C4" w:rsidP="00BD120B">
      <w:pPr>
        <w:jc w:val="both"/>
        <w:rPr>
          <w:rFonts w:ascii="Arial" w:hAnsi="Arial" w:cs="Arial"/>
          <w:b/>
          <w:bCs/>
        </w:rPr>
      </w:pPr>
      <w:r w:rsidRPr="00BD120B">
        <w:rPr>
          <w:rFonts w:ascii="Arial" w:hAnsi="Arial" w:cs="Arial"/>
          <w:b/>
          <w:bCs/>
          <w:lang w:val="eu-ES"/>
        </w:rPr>
        <w:t>1</w:t>
      </w:r>
      <w:r w:rsidR="00297B2D" w:rsidRPr="00BD120B">
        <w:rPr>
          <w:rFonts w:ascii="Arial" w:hAnsi="Arial" w:cs="Arial"/>
          <w:b/>
          <w:bCs/>
          <w:lang w:val="eu-ES"/>
        </w:rPr>
        <w:t>.1 Gizakiak, gizartea, zuzenbidea.</w:t>
      </w:r>
    </w:p>
    <w:p w14:paraId="28E08F8E" w14:textId="6402029C" w:rsidR="00297B2D" w:rsidRPr="00BD120B" w:rsidRDefault="00297B2D" w:rsidP="00894A05">
      <w:pPr>
        <w:jc w:val="both"/>
        <w:rPr>
          <w:rFonts w:ascii="Arial" w:hAnsi="Arial" w:cs="Arial"/>
        </w:rPr>
      </w:pPr>
      <w:proofErr w:type="spellStart"/>
      <w:r w:rsidRPr="00BD120B">
        <w:rPr>
          <w:rFonts w:ascii="Arial" w:hAnsi="Arial" w:cs="Arial"/>
        </w:rPr>
        <w:t>Gizakiok</w:t>
      </w:r>
      <w:proofErr w:type="spellEnd"/>
      <w:r w:rsidRPr="00BD120B">
        <w:rPr>
          <w:rFonts w:ascii="Arial" w:hAnsi="Arial" w:cs="Arial"/>
        </w:rPr>
        <w:t xml:space="preserve"> animalia </w:t>
      </w:r>
      <w:proofErr w:type="spellStart"/>
      <w:r w:rsidRPr="00BD120B">
        <w:rPr>
          <w:rFonts w:ascii="Arial" w:hAnsi="Arial" w:cs="Arial"/>
        </w:rPr>
        <w:t>sozialak</w:t>
      </w:r>
      <w:proofErr w:type="spellEnd"/>
      <w:r w:rsidRPr="00BD120B">
        <w:rPr>
          <w:rFonts w:ascii="Arial" w:hAnsi="Arial" w:cs="Arial"/>
        </w:rPr>
        <w:t xml:space="preserve"> </w:t>
      </w:r>
      <w:proofErr w:type="spellStart"/>
      <w:r w:rsidRPr="00BD120B">
        <w:rPr>
          <w:rFonts w:ascii="Arial" w:hAnsi="Arial" w:cs="Arial"/>
        </w:rPr>
        <w:t>gara</w:t>
      </w:r>
      <w:proofErr w:type="spellEnd"/>
      <w:r w:rsidR="002A48BD" w:rsidRPr="00BD120B">
        <w:rPr>
          <w:rFonts w:ascii="Arial" w:hAnsi="Arial" w:cs="Arial"/>
        </w:rPr>
        <w:t xml:space="preserve">, </w:t>
      </w:r>
      <w:proofErr w:type="spellStart"/>
      <w:r w:rsidR="002A48BD" w:rsidRPr="00BD120B">
        <w:rPr>
          <w:rFonts w:ascii="Arial" w:hAnsi="Arial" w:cs="Arial"/>
        </w:rPr>
        <w:t>ikuspuntu</w:t>
      </w:r>
      <w:proofErr w:type="spellEnd"/>
      <w:r w:rsidR="002A48BD" w:rsidRPr="00BD120B">
        <w:rPr>
          <w:rFonts w:ascii="Arial" w:hAnsi="Arial" w:cs="Arial"/>
        </w:rPr>
        <w:t xml:space="preserve"> </w:t>
      </w:r>
      <w:proofErr w:type="spellStart"/>
      <w:r w:rsidR="002A48BD" w:rsidRPr="00BD120B">
        <w:rPr>
          <w:rFonts w:ascii="Arial" w:hAnsi="Arial" w:cs="Arial"/>
        </w:rPr>
        <w:t>ezberdinak</w:t>
      </w:r>
      <w:proofErr w:type="spellEnd"/>
      <w:r w:rsidR="002A48BD" w:rsidRPr="00BD120B">
        <w:rPr>
          <w:rFonts w:ascii="Arial" w:hAnsi="Arial" w:cs="Arial"/>
        </w:rPr>
        <w:t>:</w:t>
      </w:r>
    </w:p>
    <w:p w14:paraId="49F00D02" w14:textId="46365BEB" w:rsidR="00297B2D" w:rsidRPr="00BD120B" w:rsidRDefault="00297B2D" w:rsidP="00BD120B">
      <w:pPr>
        <w:numPr>
          <w:ilvl w:val="1"/>
          <w:numId w:val="6"/>
        </w:numPr>
        <w:jc w:val="both"/>
        <w:rPr>
          <w:rFonts w:ascii="Arial" w:hAnsi="Arial" w:cs="Arial"/>
        </w:rPr>
      </w:pPr>
      <w:proofErr w:type="spellStart"/>
      <w:r w:rsidRPr="00BD120B">
        <w:rPr>
          <w:rFonts w:ascii="Arial" w:hAnsi="Arial" w:cs="Arial"/>
        </w:rPr>
        <w:t>Aristoteles</w:t>
      </w:r>
      <w:proofErr w:type="spellEnd"/>
      <w:r w:rsidRPr="00BD120B">
        <w:rPr>
          <w:rFonts w:ascii="Arial" w:hAnsi="Arial" w:cs="Arial"/>
        </w:rPr>
        <w:t xml:space="preserve">. </w:t>
      </w:r>
      <w:proofErr w:type="spellStart"/>
      <w:r w:rsidRPr="00BD120B">
        <w:rPr>
          <w:rFonts w:ascii="Arial" w:hAnsi="Arial" w:cs="Arial"/>
        </w:rPr>
        <w:t>Gizakiak</w:t>
      </w:r>
      <w:proofErr w:type="spellEnd"/>
      <w:r w:rsidRPr="00BD120B">
        <w:rPr>
          <w:rFonts w:ascii="Arial" w:hAnsi="Arial" w:cs="Arial"/>
        </w:rPr>
        <w:t xml:space="preserve"> </w:t>
      </w:r>
      <w:proofErr w:type="spellStart"/>
      <w:r w:rsidRPr="00BD120B">
        <w:rPr>
          <w:rFonts w:ascii="Arial" w:hAnsi="Arial" w:cs="Arial"/>
        </w:rPr>
        <w:t>Zoon</w:t>
      </w:r>
      <w:proofErr w:type="spellEnd"/>
      <w:r w:rsidRPr="00BD120B">
        <w:rPr>
          <w:rFonts w:ascii="Arial" w:hAnsi="Arial" w:cs="Arial"/>
        </w:rPr>
        <w:t xml:space="preserve"> </w:t>
      </w:r>
      <w:proofErr w:type="spellStart"/>
      <w:r w:rsidRPr="00BD120B">
        <w:rPr>
          <w:rFonts w:ascii="Arial" w:hAnsi="Arial" w:cs="Arial"/>
        </w:rPr>
        <w:t>politikón</w:t>
      </w:r>
      <w:proofErr w:type="spellEnd"/>
      <w:r w:rsidRPr="00BD120B">
        <w:rPr>
          <w:rFonts w:ascii="Arial" w:hAnsi="Arial" w:cs="Arial"/>
          <w:b/>
          <w:bCs/>
          <w:i/>
          <w:iCs/>
        </w:rPr>
        <w:t xml:space="preserve"> </w:t>
      </w:r>
      <w:proofErr w:type="spellStart"/>
      <w:r w:rsidRPr="00BD120B">
        <w:rPr>
          <w:rFonts w:ascii="Arial" w:hAnsi="Arial" w:cs="Arial"/>
        </w:rPr>
        <w:t>dira</w:t>
      </w:r>
      <w:proofErr w:type="spellEnd"/>
      <w:r w:rsidRPr="00BD120B">
        <w:rPr>
          <w:rFonts w:ascii="Arial" w:hAnsi="Arial" w:cs="Arial"/>
        </w:rPr>
        <w:t>.</w:t>
      </w:r>
    </w:p>
    <w:p w14:paraId="0327333C" w14:textId="77777777" w:rsidR="002A48BD" w:rsidRPr="00BD120B" w:rsidRDefault="00297B2D" w:rsidP="00BD120B">
      <w:pPr>
        <w:numPr>
          <w:ilvl w:val="1"/>
          <w:numId w:val="6"/>
        </w:numPr>
        <w:jc w:val="both"/>
        <w:rPr>
          <w:rFonts w:ascii="Arial" w:hAnsi="Arial" w:cs="Arial"/>
        </w:rPr>
      </w:pPr>
      <w:r w:rsidRPr="00BD120B">
        <w:rPr>
          <w:rFonts w:ascii="Arial" w:hAnsi="Arial" w:cs="Arial"/>
        </w:rPr>
        <w:t>Max Weber, Hobbes, Rousseau</w:t>
      </w:r>
    </w:p>
    <w:p w14:paraId="192FD813" w14:textId="69D74962" w:rsidR="00297B2D" w:rsidRPr="00BD120B" w:rsidRDefault="002A48BD" w:rsidP="00BD120B">
      <w:pPr>
        <w:ind w:left="1440"/>
        <w:jc w:val="both"/>
        <w:rPr>
          <w:rFonts w:ascii="Arial" w:hAnsi="Arial" w:cs="Arial"/>
        </w:rPr>
      </w:pPr>
      <w:r w:rsidRPr="00BD120B">
        <w:rPr>
          <w:rFonts w:ascii="Arial" w:hAnsi="Arial" w:cs="Arial"/>
          <w:noProof/>
        </w:rPr>
        <w:drawing>
          <wp:inline distT="0" distB="0" distL="0" distR="0" wp14:anchorId="03D3E42B" wp14:editId="7257A660">
            <wp:extent cx="2450968" cy="3384936"/>
            <wp:effectExtent l="9208"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5"/>
                    <a:stretch>
                      <a:fillRect/>
                    </a:stretch>
                  </pic:blipFill>
                  <pic:spPr>
                    <a:xfrm rot="16200000">
                      <a:off x="0" y="0"/>
                      <a:ext cx="2517554" cy="3476895"/>
                    </a:xfrm>
                    <a:prstGeom prst="rect">
                      <a:avLst/>
                    </a:prstGeom>
                  </pic:spPr>
                </pic:pic>
              </a:graphicData>
            </a:graphic>
          </wp:inline>
        </w:drawing>
      </w:r>
    </w:p>
    <w:p w14:paraId="32950762" w14:textId="77777777" w:rsidR="002A48BD" w:rsidRPr="00BD120B" w:rsidRDefault="002A48BD" w:rsidP="00894A05">
      <w:pPr>
        <w:jc w:val="both"/>
        <w:rPr>
          <w:rFonts w:ascii="Arial" w:hAnsi="Arial" w:cs="Arial"/>
        </w:rPr>
      </w:pPr>
      <w:proofErr w:type="spellStart"/>
      <w:r w:rsidRPr="00BD120B">
        <w:rPr>
          <w:rFonts w:ascii="Arial" w:hAnsi="Arial" w:cs="Arial"/>
        </w:rPr>
        <w:t>Zer</w:t>
      </w:r>
      <w:proofErr w:type="spellEnd"/>
      <w:r w:rsidRPr="00BD120B">
        <w:rPr>
          <w:rFonts w:ascii="Arial" w:hAnsi="Arial" w:cs="Arial"/>
        </w:rPr>
        <w:t xml:space="preserve"> </w:t>
      </w:r>
      <w:proofErr w:type="spellStart"/>
      <w:r w:rsidRPr="00BD120B">
        <w:rPr>
          <w:rFonts w:ascii="Arial" w:hAnsi="Arial" w:cs="Arial"/>
        </w:rPr>
        <w:t>suposatzen</w:t>
      </w:r>
      <w:proofErr w:type="spellEnd"/>
      <w:r w:rsidRPr="00BD120B">
        <w:rPr>
          <w:rFonts w:ascii="Arial" w:hAnsi="Arial" w:cs="Arial"/>
        </w:rPr>
        <w:t xml:space="preserve"> du </w:t>
      </w:r>
      <w:proofErr w:type="spellStart"/>
      <w:r w:rsidRPr="00BD120B">
        <w:rPr>
          <w:rFonts w:ascii="Arial" w:hAnsi="Arial" w:cs="Arial"/>
        </w:rPr>
        <w:t>gizakien</w:t>
      </w:r>
      <w:proofErr w:type="spellEnd"/>
      <w:r w:rsidRPr="00BD120B">
        <w:rPr>
          <w:rFonts w:ascii="Arial" w:hAnsi="Arial" w:cs="Arial"/>
        </w:rPr>
        <w:t xml:space="preserve"> natura </w:t>
      </w:r>
      <w:proofErr w:type="spellStart"/>
      <w:r w:rsidRPr="00BD120B">
        <w:rPr>
          <w:rFonts w:ascii="Arial" w:hAnsi="Arial" w:cs="Arial"/>
        </w:rPr>
        <w:t>sozialak</w:t>
      </w:r>
      <w:proofErr w:type="spellEnd"/>
      <w:r w:rsidRPr="00BD120B">
        <w:rPr>
          <w:rFonts w:ascii="Arial" w:hAnsi="Arial" w:cs="Arial"/>
        </w:rPr>
        <w:t>?</w:t>
      </w:r>
    </w:p>
    <w:p w14:paraId="085BFB03" w14:textId="5F363690" w:rsidR="002A48BD" w:rsidRPr="00BD120B" w:rsidRDefault="002A48BD" w:rsidP="00894A05">
      <w:pPr>
        <w:jc w:val="both"/>
        <w:rPr>
          <w:rFonts w:ascii="Arial" w:hAnsi="Arial" w:cs="Arial"/>
        </w:rPr>
      </w:pPr>
      <w:proofErr w:type="spellStart"/>
      <w:r w:rsidRPr="00BD120B">
        <w:rPr>
          <w:rFonts w:ascii="Arial" w:hAnsi="Arial" w:cs="Arial"/>
        </w:rPr>
        <w:t>Norbanakoak</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interesak</w:t>
      </w:r>
      <w:proofErr w:type="spellEnd"/>
      <w:r w:rsidRPr="00BD120B">
        <w:rPr>
          <w:rFonts w:ascii="Arial" w:hAnsi="Arial" w:cs="Arial"/>
        </w:rPr>
        <w:t>/</w:t>
      </w:r>
      <w:proofErr w:type="spellStart"/>
      <w:r w:rsidRPr="00BD120B">
        <w:rPr>
          <w:rFonts w:ascii="Arial" w:hAnsi="Arial" w:cs="Arial"/>
        </w:rPr>
        <w:t>beharrak</w:t>
      </w:r>
      <w:proofErr w:type="spellEnd"/>
      <w:r w:rsidRPr="00BD120B">
        <w:rPr>
          <w:rFonts w:ascii="Arial" w:hAnsi="Arial" w:cs="Arial"/>
        </w:rPr>
        <w:t>/</w:t>
      </w:r>
      <w:proofErr w:type="spellStart"/>
      <w:r w:rsidRPr="00BD120B">
        <w:rPr>
          <w:rFonts w:ascii="Arial" w:hAnsi="Arial" w:cs="Arial"/>
        </w:rPr>
        <w:t>sentimenduak</w:t>
      </w:r>
      <w:proofErr w:type="spellEnd"/>
      <w:r w:rsidRPr="00BD120B">
        <w:rPr>
          <w:rFonts w:ascii="Arial" w:hAnsi="Arial" w:cs="Arial"/>
        </w:rPr>
        <w:t>/</w:t>
      </w:r>
      <w:proofErr w:type="spellStart"/>
      <w:r w:rsidRPr="00BD120B">
        <w:rPr>
          <w:rFonts w:ascii="Arial" w:hAnsi="Arial" w:cs="Arial"/>
        </w:rPr>
        <w:t>iritziak</w:t>
      </w:r>
      <w:proofErr w:type="spellEnd"/>
      <w:r w:rsidRPr="00BD120B">
        <w:rPr>
          <w:rFonts w:ascii="Arial" w:hAnsi="Arial" w:cs="Arial"/>
        </w:rPr>
        <w:t>/</w:t>
      </w:r>
      <w:proofErr w:type="spellStart"/>
      <w:r w:rsidRPr="00BD120B">
        <w:rPr>
          <w:rFonts w:ascii="Arial" w:hAnsi="Arial" w:cs="Arial"/>
        </w:rPr>
        <w:t>beldurrak</w:t>
      </w:r>
      <w:proofErr w:type="spellEnd"/>
      <w:r w:rsidRPr="00BD120B">
        <w:rPr>
          <w:rFonts w:ascii="Arial" w:hAnsi="Arial" w:cs="Arial"/>
        </w:rPr>
        <w:t xml:space="preserve"> </w:t>
      </w:r>
      <w:proofErr w:type="spellStart"/>
      <w:r w:rsidRPr="00BD120B">
        <w:rPr>
          <w:rFonts w:ascii="Arial" w:hAnsi="Arial" w:cs="Arial"/>
        </w:rPr>
        <w:t>dauzka</w:t>
      </w:r>
      <w:proofErr w:type="spellEnd"/>
      <w:r w:rsidR="00894A05">
        <w:rPr>
          <w:rFonts w:ascii="Arial" w:hAnsi="Arial" w:cs="Arial"/>
        </w:rPr>
        <w:t xml:space="preserve">. </w:t>
      </w:r>
      <w:proofErr w:type="spellStart"/>
      <w:r w:rsidRPr="00BD120B">
        <w:rPr>
          <w:rFonts w:ascii="Arial" w:hAnsi="Arial" w:cs="Arial"/>
        </w:rPr>
        <w:t>Beraz</w:t>
      </w:r>
      <w:proofErr w:type="spellEnd"/>
      <w:r w:rsidRPr="00BD120B">
        <w:rPr>
          <w:rFonts w:ascii="Arial" w:hAnsi="Arial" w:cs="Arial"/>
        </w:rPr>
        <w:t xml:space="preserve">, </w:t>
      </w:r>
      <w:proofErr w:type="spellStart"/>
      <w:r w:rsidRPr="00BD120B">
        <w:rPr>
          <w:rFonts w:ascii="Arial" w:hAnsi="Arial" w:cs="Arial"/>
        </w:rPr>
        <w:t>elkarbizitza</w:t>
      </w:r>
      <w:proofErr w:type="spellEnd"/>
      <w:r w:rsidRPr="00BD120B">
        <w:rPr>
          <w:rFonts w:ascii="Arial" w:hAnsi="Arial" w:cs="Arial"/>
        </w:rPr>
        <w:t>/</w:t>
      </w:r>
      <w:proofErr w:type="spellStart"/>
      <w:r w:rsidRPr="00BD120B">
        <w:rPr>
          <w:rFonts w:ascii="Arial" w:hAnsi="Arial" w:cs="Arial"/>
        </w:rPr>
        <w:t>ekintza</w:t>
      </w:r>
      <w:proofErr w:type="spellEnd"/>
      <w:r w:rsidRPr="00BD120B">
        <w:rPr>
          <w:rFonts w:ascii="Arial" w:hAnsi="Arial" w:cs="Arial"/>
        </w:rPr>
        <w:t xml:space="preserve"> </w:t>
      </w:r>
      <w:proofErr w:type="spellStart"/>
      <w:r w:rsidRPr="00BD120B">
        <w:rPr>
          <w:rFonts w:ascii="Arial" w:hAnsi="Arial" w:cs="Arial"/>
        </w:rPr>
        <w:t>kolektiboa</w:t>
      </w:r>
      <w:proofErr w:type="spellEnd"/>
      <w:r w:rsidRPr="00BD120B">
        <w:rPr>
          <w:rFonts w:ascii="Arial" w:hAnsi="Arial" w:cs="Arial"/>
        </w:rPr>
        <w:t xml:space="preserve"> </w:t>
      </w:r>
      <w:proofErr w:type="spellStart"/>
      <w:r w:rsidRPr="00BD120B">
        <w:rPr>
          <w:rFonts w:ascii="Arial" w:hAnsi="Arial" w:cs="Arial"/>
        </w:rPr>
        <w:t>gidatzeko</w:t>
      </w:r>
      <w:proofErr w:type="spellEnd"/>
      <w:r w:rsidRPr="00BD120B">
        <w:rPr>
          <w:rFonts w:ascii="Arial" w:hAnsi="Arial" w:cs="Arial"/>
        </w:rPr>
        <w:t>/</w:t>
      </w:r>
      <w:proofErr w:type="spellStart"/>
      <w:r w:rsidRPr="00BD120B">
        <w:rPr>
          <w:rFonts w:ascii="Arial" w:hAnsi="Arial" w:cs="Arial"/>
        </w:rPr>
        <w:t>gatazkak</w:t>
      </w:r>
      <w:proofErr w:type="spellEnd"/>
      <w:r w:rsidRPr="00BD120B">
        <w:rPr>
          <w:rFonts w:ascii="Arial" w:hAnsi="Arial" w:cs="Arial"/>
        </w:rPr>
        <w:t xml:space="preserve"> </w:t>
      </w:r>
      <w:proofErr w:type="spellStart"/>
      <w:r w:rsidRPr="00BD120B">
        <w:rPr>
          <w:rFonts w:ascii="Arial" w:hAnsi="Arial" w:cs="Arial"/>
        </w:rPr>
        <w:t>konpontzeko</w:t>
      </w:r>
      <w:proofErr w:type="spellEnd"/>
      <w:r w:rsidRPr="00BD120B">
        <w:rPr>
          <w:rFonts w:ascii="Arial" w:hAnsi="Arial" w:cs="Arial"/>
        </w:rPr>
        <w:t xml:space="preserve">. </w:t>
      </w:r>
      <w:proofErr w:type="spellStart"/>
      <w:r w:rsidRPr="00BD120B">
        <w:rPr>
          <w:rFonts w:ascii="Arial" w:hAnsi="Arial" w:cs="Arial"/>
        </w:rPr>
        <w:t>Lehentasunak</w:t>
      </w:r>
      <w:proofErr w:type="spellEnd"/>
      <w:r w:rsidRPr="00BD120B">
        <w:rPr>
          <w:rFonts w:ascii="Arial" w:hAnsi="Arial" w:cs="Arial"/>
        </w:rPr>
        <w:t xml:space="preserve"> </w:t>
      </w:r>
      <w:proofErr w:type="spellStart"/>
      <w:r w:rsidRPr="00BD120B">
        <w:rPr>
          <w:rFonts w:ascii="Arial" w:hAnsi="Arial" w:cs="Arial"/>
        </w:rPr>
        <w:t>jarri</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Orden </w:t>
      </w:r>
      <w:proofErr w:type="spellStart"/>
      <w:r w:rsidRPr="00BD120B">
        <w:rPr>
          <w:rFonts w:ascii="Arial" w:hAnsi="Arial" w:cs="Arial"/>
        </w:rPr>
        <w:t>soziala</w:t>
      </w:r>
      <w:proofErr w:type="spellEnd"/>
      <w:r w:rsidRPr="00BD120B">
        <w:rPr>
          <w:rFonts w:ascii="Arial" w:hAnsi="Arial" w:cs="Arial"/>
        </w:rPr>
        <w:t xml:space="preserve"> eta </w:t>
      </w:r>
      <w:proofErr w:type="spellStart"/>
      <w:r w:rsidRPr="00BD120B">
        <w:rPr>
          <w:rFonts w:ascii="Arial" w:hAnsi="Arial" w:cs="Arial"/>
        </w:rPr>
        <w:t>arauak</w:t>
      </w:r>
      <w:proofErr w:type="spellEnd"/>
      <w:r w:rsidRPr="00BD120B">
        <w:rPr>
          <w:rFonts w:ascii="Arial" w:hAnsi="Arial" w:cs="Arial"/>
        </w:rPr>
        <w:t xml:space="preserve">. Orden </w:t>
      </w:r>
      <w:proofErr w:type="spellStart"/>
      <w:r w:rsidRPr="00BD120B">
        <w:rPr>
          <w:rFonts w:ascii="Arial" w:hAnsi="Arial" w:cs="Arial"/>
        </w:rPr>
        <w:t>hori</w:t>
      </w:r>
      <w:proofErr w:type="spellEnd"/>
      <w:r w:rsidRPr="00BD120B">
        <w:rPr>
          <w:rFonts w:ascii="Arial" w:hAnsi="Arial" w:cs="Arial"/>
        </w:rPr>
        <w:t xml:space="preserve"> </w:t>
      </w:r>
      <w:proofErr w:type="spellStart"/>
      <w:r w:rsidRPr="00BD120B">
        <w:rPr>
          <w:rFonts w:ascii="Arial" w:hAnsi="Arial" w:cs="Arial"/>
        </w:rPr>
        <w:t>mantentzeko</w:t>
      </w:r>
      <w:proofErr w:type="spellEnd"/>
      <w:r w:rsidRPr="00BD120B">
        <w:rPr>
          <w:rFonts w:ascii="Arial" w:hAnsi="Arial" w:cs="Arial"/>
        </w:rPr>
        <w:t>.</w:t>
      </w:r>
      <w:r w:rsidR="00894A05">
        <w:rPr>
          <w:rFonts w:ascii="Arial" w:hAnsi="Arial" w:cs="Arial"/>
        </w:rPr>
        <w:t xml:space="preserve"> </w:t>
      </w:r>
      <w:r w:rsidRPr="00BD120B">
        <w:rPr>
          <w:rFonts w:ascii="Arial" w:hAnsi="Arial" w:cs="Arial"/>
        </w:rPr>
        <w:t xml:space="preserve">Arau </w:t>
      </w:r>
      <w:proofErr w:type="spellStart"/>
      <w:r w:rsidRPr="00BD120B">
        <w:rPr>
          <w:rFonts w:ascii="Arial" w:hAnsi="Arial" w:cs="Arial"/>
        </w:rPr>
        <w:t>multzo</w:t>
      </w:r>
      <w:proofErr w:type="spellEnd"/>
      <w:r w:rsidRPr="00BD120B">
        <w:rPr>
          <w:rFonts w:ascii="Arial" w:hAnsi="Arial" w:cs="Arial"/>
        </w:rPr>
        <w:t xml:space="preserve"> </w:t>
      </w:r>
      <w:proofErr w:type="spellStart"/>
      <w:r w:rsidRPr="00BD120B">
        <w:rPr>
          <w:rFonts w:ascii="Arial" w:hAnsi="Arial" w:cs="Arial"/>
        </w:rPr>
        <w:t>hor</w:t>
      </w:r>
      <w:r w:rsidR="00894A05">
        <w:rPr>
          <w:rFonts w:ascii="Arial" w:hAnsi="Arial" w:cs="Arial"/>
        </w:rPr>
        <w:t>r</w:t>
      </w:r>
      <w:r w:rsidRPr="00BD120B">
        <w:rPr>
          <w:rFonts w:ascii="Arial" w:hAnsi="Arial" w:cs="Arial"/>
        </w:rPr>
        <w:t>i</w:t>
      </w:r>
      <w:proofErr w:type="spellEnd"/>
      <w:r w:rsidRPr="00BD120B">
        <w:rPr>
          <w:rFonts w:ascii="Arial" w:hAnsi="Arial" w:cs="Arial"/>
        </w:rPr>
        <w:t xml:space="preserve"> </w:t>
      </w:r>
      <w:proofErr w:type="spellStart"/>
      <w:r w:rsidR="00894A05">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deitzen</w:t>
      </w:r>
      <w:proofErr w:type="spellEnd"/>
      <w:r w:rsidRPr="00BD120B">
        <w:rPr>
          <w:rFonts w:ascii="Arial" w:hAnsi="Arial" w:cs="Arial"/>
        </w:rPr>
        <w:t xml:space="preserve"> </w:t>
      </w:r>
      <w:proofErr w:type="spellStart"/>
      <w:r w:rsidRPr="00BD120B">
        <w:rPr>
          <w:rFonts w:ascii="Arial" w:hAnsi="Arial" w:cs="Arial"/>
        </w:rPr>
        <w:t>d</w:t>
      </w:r>
      <w:r w:rsidR="00894A05">
        <w:rPr>
          <w:rFonts w:ascii="Arial" w:hAnsi="Arial" w:cs="Arial"/>
        </w:rPr>
        <w:t>io</w:t>
      </w:r>
      <w:r w:rsidRPr="00BD120B">
        <w:rPr>
          <w:rFonts w:ascii="Arial" w:hAnsi="Arial" w:cs="Arial"/>
        </w:rPr>
        <w:t>gu</w:t>
      </w:r>
      <w:proofErr w:type="spellEnd"/>
      <w:r w:rsidR="00894A05">
        <w:rPr>
          <w:rFonts w:ascii="Arial" w:hAnsi="Arial" w:cs="Arial"/>
        </w:rPr>
        <w:t>.</w:t>
      </w:r>
    </w:p>
    <w:p w14:paraId="39DFAC91" w14:textId="77777777" w:rsidR="002A48BD" w:rsidRPr="00BD120B" w:rsidRDefault="002A48BD" w:rsidP="00BD120B">
      <w:pPr>
        <w:jc w:val="both"/>
        <w:rPr>
          <w:rFonts w:ascii="Arial" w:hAnsi="Arial" w:cs="Arial"/>
        </w:rPr>
      </w:pPr>
    </w:p>
    <w:p w14:paraId="4CBCA0E3" w14:textId="579E91CC" w:rsidR="002A48BD" w:rsidRPr="00BD120B" w:rsidRDefault="00E439C4" w:rsidP="00BD120B">
      <w:pPr>
        <w:jc w:val="both"/>
        <w:rPr>
          <w:rFonts w:ascii="Arial" w:hAnsi="Arial" w:cs="Arial"/>
        </w:rPr>
      </w:pPr>
      <w:r w:rsidRPr="00BD120B">
        <w:rPr>
          <w:rFonts w:ascii="Arial" w:hAnsi="Arial" w:cs="Arial"/>
          <w:b/>
          <w:bCs/>
          <w:lang w:val="eu-ES"/>
        </w:rPr>
        <w:t>1</w:t>
      </w:r>
      <w:r w:rsidR="002A48BD" w:rsidRPr="00BD120B">
        <w:rPr>
          <w:rFonts w:ascii="Arial" w:hAnsi="Arial" w:cs="Arial"/>
          <w:b/>
          <w:bCs/>
          <w:lang w:val="eu-ES"/>
        </w:rPr>
        <w:t>.2 Zuzenbidea eta arau juridikoak.</w:t>
      </w:r>
    </w:p>
    <w:p w14:paraId="136867B9" w14:textId="23C469BE" w:rsidR="00A874F9" w:rsidRPr="00BD120B" w:rsidRDefault="00894A05" w:rsidP="00BD120B">
      <w:pPr>
        <w:jc w:val="both"/>
        <w:rPr>
          <w:rFonts w:ascii="Arial" w:hAnsi="Arial" w:cs="Arial"/>
        </w:rPr>
      </w:pPr>
      <w:proofErr w:type="spellStart"/>
      <w:r>
        <w:rPr>
          <w:rFonts w:ascii="Arial" w:hAnsi="Arial" w:cs="Arial"/>
        </w:rPr>
        <w:t>Zuzenbidea</w:t>
      </w:r>
      <w:proofErr w:type="spellEnd"/>
      <w:r>
        <w:rPr>
          <w:rFonts w:ascii="Arial" w:hAnsi="Arial" w:cs="Arial"/>
        </w:rPr>
        <w:t xml:space="preserve">: </w:t>
      </w:r>
      <w:proofErr w:type="spellStart"/>
      <w:r w:rsidR="002A48BD" w:rsidRPr="00BD120B">
        <w:rPr>
          <w:rFonts w:ascii="Arial" w:hAnsi="Arial" w:cs="Arial"/>
        </w:rPr>
        <w:t>Euskaltzaindia</w:t>
      </w:r>
      <w:r>
        <w:rPr>
          <w:rFonts w:ascii="Arial" w:hAnsi="Arial" w:cs="Arial"/>
        </w:rPr>
        <w:t>ren</w:t>
      </w:r>
      <w:proofErr w:type="spellEnd"/>
      <w:r>
        <w:rPr>
          <w:rFonts w:ascii="Arial" w:hAnsi="Arial" w:cs="Arial"/>
        </w:rPr>
        <w:t xml:space="preserve"> </w:t>
      </w:r>
      <w:proofErr w:type="spellStart"/>
      <w:r>
        <w:rPr>
          <w:rFonts w:ascii="Arial" w:hAnsi="Arial" w:cs="Arial"/>
        </w:rPr>
        <w:t>arabera</w:t>
      </w:r>
      <w:proofErr w:type="spellEnd"/>
      <w:r w:rsidR="002A48BD" w:rsidRPr="00BD120B">
        <w:rPr>
          <w:rFonts w:ascii="Arial" w:hAnsi="Arial" w:cs="Arial"/>
        </w:rPr>
        <w:t xml:space="preserve"> (</w:t>
      </w:r>
      <w:proofErr w:type="spellStart"/>
      <w:r w:rsidR="002A48BD" w:rsidRPr="00BD120B">
        <w:rPr>
          <w:rFonts w:ascii="Arial" w:hAnsi="Arial" w:cs="Arial"/>
        </w:rPr>
        <w:t>Esanahia</w:t>
      </w:r>
      <w:proofErr w:type="spellEnd"/>
      <w:r w:rsidR="002A48BD" w:rsidRPr="00BD120B">
        <w:rPr>
          <w:rFonts w:ascii="Arial" w:hAnsi="Arial" w:cs="Arial"/>
        </w:rPr>
        <w:t xml:space="preserve">): </w:t>
      </w:r>
    </w:p>
    <w:p w14:paraId="11BD85A1" w14:textId="3DD816CB" w:rsidR="00A874F9" w:rsidRPr="00BD120B" w:rsidRDefault="002A48BD" w:rsidP="00BD120B">
      <w:pPr>
        <w:jc w:val="both"/>
        <w:rPr>
          <w:rFonts w:ascii="Arial" w:hAnsi="Arial" w:cs="Arial"/>
        </w:rPr>
      </w:pPr>
      <w:r w:rsidRPr="00BD120B">
        <w:rPr>
          <w:rFonts w:ascii="Arial" w:hAnsi="Arial" w:cs="Arial"/>
        </w:rPr>
        <w:t xml:space="preserve">1 </w:t>
      </w:r>
      <w:proofErr w:type="spellStart"/>
      <w:r w:rsidRPr="00BD120B">
        <w:rPr>
          <w:rFonts w:ascii="Arial" w:hAnsi="Arial" w:cs="Arial"/>
        </w:rPr>
        <w:t>iz</w:t>
      </w:r>
      <w:proofErr w:type="spellEnd"/>
      <w:r w:rsidRPr="00BD120B">
        <w:rPr>
          <w:rFonts w:ascii="Arial" w:hAnsi="Arial" w:cs="Arial"/>
        </w:rPr>
        <w:t xml:space="preserve">. </w:t>
      </w:r>
      <w:proofErr w:type="spellStart"/>
      <w:r w:rsidRPr="00BD120B">
        <w:rPr>
          <w:rFonts w:ascii="Arial" w:hAnsi="Arial" w:cs="Arial"/>
        </w:rPr>
        <w:t>Gizartean</w:t>
      </w:r>
      <w:proofErr w:type="spellEnd"/>
      <w:r w:rsidRPr="00BD120B">
        <w:rPr>
          <w:rFonts w:ascii="Arial" w:hAnsi="Arial" w:cs="Arial"/>
        </w:rPr>
        <w:t xml:space="preserve"> </w:t>
      </w:r>
      <w:proofErr w:type="spellStart"/>
      <w:r w:rsidRPr="00BD120B">
        <w:rPr>
          <w:rFonts w:ascii="Arial" w:hAnsi="Arial" w:cs="Arial"/>
        </w:rPr>
        <w:t>bizi</w:t>
      </w:r>
      <w:proofErr w:type="spellEnd"/>
      <w:r w:rsidRPr="00BD120B">
        <w:rPr>
          <w:rFonts w:ascii="Arial" w:hAnsi="Arial" w:cs="Arial"/>
        </w:rPr>
        <w:t xml:space="preserve"> </w:t>
      </w:r>
      <w:proofErr w:type="spellStart"/>
      <w:r w:rsidRPr="00BD120B">
        <w:rPr>
          <w:rFonts w:ascii="Arial" w:hAnsi="Arial" w:cs="Arial"/>
        </w:rPr>
        <w:t>diren</w:t>
      </w:r>
      <w:proofErr w:type="spellEnd"/>
      <w:r w:rsidRPr="00BD120B">
        <w:rPr>
          <w:rFonts w:ascii="Arial" w:hAnsi="Arial" w:cs="Arial"/>
        </w:rPr>
        <w:t xml:space="preserve"> </w:t>
      </w:r>
      <w:proofErr w:type="spellStart"/>
      <w:r w:rsidRPr="00BD120B">
        <w:rPr>
          <w:rFonts w:ascii="Arial" w:hAnsi="Arial" w:cs="Arial"/>
        </w:rPr>
        <w:t>gizakien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harremanak</w:t>
      </w:r>
      <w:proofErr w:type="spellEnd"/>
      <w:r w:rsidRPr="00BD120B">
        <w:rPr>
          <w:rFonts w:ascii="Arial" w:hAnsi="Arial" w:cs="Arial"/>
        </w:rPr>
        <w:t xml:space="preserve"> </w:t>
      </w:r>
      <w:proofErr w:type="spellStart"/>
      <w:r w:rsidRPr="00BD120B">
        <w:rPr>
          <w:rFonts w:ascii="Arial" w:hAnsi="Arial" w:cs="Arial"/>
        </w:rPr>
        <w:t>bideratzeko</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eta </w:t>
      </w:r>
      <w:proofErr w:type="spellStart"/>
      <w:r w:rsidRPr="00BD120B">
        <w:rPr>
          <w:rFonts w:ascii="Arial" w:hAnsi="Arial" w:cs="Arial"/>
        </w:rPr>
        <w:t>legeen</w:t>
      </w:r>
      <w:proofErr w:type="spellEnd"/>
      <w:r w:rsidRPr="00BD120B">
        <w:rPr>
          <w:rFonts w:ascii="Arial" w:hAnsi="Arial" w:cs="Arial"/>
        </w:rPr>
        <w:t xml:space="preserve"> </w:t>
      </w:r>
      <w:proofErr w:type="spellStart"/>
      <w:r w:rsidRPr="00BD120B">
        <w:rPr>
          <w:rFonts w:ascii="Arial" w:hAnsi="Arial" w:cs="Arial"/>
        </w:rPr>
        <w:t>multzoa</w:t>
      </w:r>
      <w:proofErr w:type="spellEnd"/>
      <w:r w:rsidRPr="00BD120B">
        <w:rPr>
          <w:rFonts w:ascii="Arial" w:hAnsi="Arial" w:cs="Arial"/>
        </w:rPr>
        <w:t xml:space="preserve">. Ez da </w:t>
      </w:r>
      <w:proofErr w:type="spellStart"/>
      <w:r w:rsidRPr="00BD120B">
        <w:rPr>
          <w:rFonts w:ascii="Arial" w:hAnsi="Arial" w:cs="Arial"/>
        </w:rPr>
        <w:t>ahaztu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legea</w:t>
      </w:r>
      <w:proofErr w:type="spellEnd"/>
      <w:r w:rsidRPr="00BD120B">
        <w:rPr>
          <w:rFonts w:ascii="Arial" w:hAnsi="Arial" w:cs="Arial"/>
        </w:rPr>
        <w:t xml:space="preserve">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lehenagokoa</w:t>
      </w:r>
      <w:proofErr w:type="spellEnd"/>
      <w:r w:rsidRPr="00BD120B">
        <w:rPr>
          <w:rFonts w:ascii="Arial" w:hAnsi="Arial" w:cs="Arial"/>
        </w:rPr>
        <w:t xml:space="preserve"> dela. Lege </w:t>
      </w:r>
      <w:proofErr w:type="spellStart"/>
      <w:r w:rsidRPr="00BD120B">
        <w:rPr>
          <w:rFonts w:ascii="Arial" w:hAnsi="Arial" w:cs="Arial"/>
        </w:rPr>
        <w:t>erromatarrek</w:t>
      </w:r>
      <w:proofErr w:type="spellEnd"/>
      <w:r w:rsidRPr="00BD120B">
        <w:rPr>
          <w:rFonts w:ascii="Arial" w:hAnsi="Arial" w:cs="Arial"/>
        </w:rPr>
        <w:t xml:space="preserve"> </w:t>
      </w:r>
      <w:proofErr w:type="spellStart"/>
      <w:r w:rsidRPr="00BD120B">
        <w:rPr>
          <w:rFonts w:ascii="Arial" w:hAnsi="Arial" w:cs="Arial"/>
        </w:rPr>
        <w:t>osaturiko</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idatziak</w:t>
      </w:r>
      <w:proofErr w:type="spellEnd"/>
      <w:r w:rsidRPr="00BD120B">
        <w:rPr>
          <w:rFonts w:ascii="Arial" w:hAnsi="Arial" w:cs="Arial"/>
        </w:rPr>
        <w:t xml:space="preserve"> Europa </w:t>
      </w:r>
      <w:proofErr w:type="spellStart"/>
      <w:r w:rsidRPr="00BD120B">
        <w:rPr>
          <w:rFonts w:ascii="Arial" w:hAnsi="Arial" w:cs="Arial"/>
        </w:rPr>
        <w:t>eraman</w:t>
      </w:r>
      <w:proofErr w:type="spellEnd"/>
      <w:r w:rsidRPr="00BD120B">
        <w:rPr>
          <w:rFonts w:ascii="Arial" w:hAnsi="Arial" w:cs="Arial"/>
        </w:rPr>
        <w:t xml:space="preserve"> du </w:t>
      </w:r>
      <w:proofErr w:type="spellStart"/>
      <w:r w:rsidRPr="00BD120B">
        <w:rPr>
          <w:rFonts w:ascii="Arial" w:hAnsi="Arial" w:cs="Arial"/>
        </w:rPr>
        <w:t>goiko</w:t>
      </w:r>
      <w:proofErr w:type="spellEnd"/>
      <w:r w:rsidRPr="00BD120B">
        <w:rPr>
          <w:rFonts w:ascii="Arial" w:hAnsi="Arial" w:cs="Arial"/>
        </w:rPr>
        <w:t xml:space="preserve"> </w:t>
      </w:r>
      <w:proofErr w:type="spellStart"/>
      <w:r w:rsidRPr="00BD120B">
        <w:rPr>
          <w:rFonts w:ascii="Arial" w:hAnsi="Arial" w:cs="Arial"/>
        </w:rPr>
        <w:t>mailara</w:t>
      </w:r>
      <w:proofErr w:type="spellEnd"/>
      <w:r w:rsidRPr="00BD120B">
        <w:rPr>
          <w:rFonts w:ascii="Arial" w:hAnsi="Arial" w:cs="Arial"/>
        </w:rPr>
        <w:t>.</w:t>
      </w:r>
    </w:p>
    <w:p w14:paraId="1752CA17" w14:textId="64969EF8" w:rsidR="00A874F9" w:rsidRPr="00BD120B" w:rsidRDefault="002A48BD" w:rsidP="00BD120B">
      <w:pPr>
        <w:jc w:val="both"/>
        <w:rPr>
          <w:rFonts w:ascii="Arial" w:hAnsi="Arial" w:cs="Arial"/>
        </w:rPr>
      </w:pPr>
      <w:r w:rsidRPr="00BD120B">
        <w:rPr>
          <w:rFonts w:ascii="Arial" w:hAnsi="Arial" w:cs="Arial"/>
        </w:rPr>
        <w:t xml:space="preserve">2 </w:t>
      </w:r>
      <w:proofErr w:type="spellStart"/>
      <w:r w:rsidRPr="00BD120B">
        <w:rPr>
          <w:rFonts w:ascii="Arial" w:hAnsi="Arial" w:cs="Arial"/>
        </w:rPr>
        <w:t>iz</w:t>
      </w:r>
      <w:proofErr w:type="spellEnd"/>
      <w:r w:rsidRPr="00BD120B">
        <w:rPr>
          <w:rFonts w:ascii="Arial" w:hAnsi="Arial" w:cs="Arial"/>
        </w:rPr>
        <w:t xml:space="preserve">. </w:t>
      </w:r>
      <w:proofErr w:type="spellStart"/>
      <w:r w:rsidRPr="00BD120B">
        <w:rPr>
          <w:rFonts w:ascii="Arial" w:hAnsi="Arial" w:cs="Arial"/>
        </w:rPr>
        <w:t>Bakoitzari</w:t>
      </w:r>
      <w:proofErr w:type="spellEnd"/>
      <w:r w:rsidRPr="00BD120B">
        <w:rPr>
          <w:rFonts w:ascii="Arial" w:hAnsi="Arial" w:cs="Arial"/>
        </w:rPr>
        <w:t xml:space="preserve"> </w:t>
      </w:r>
      <w:proofErr w:type="spellStart"/>
      <w:r w:rsidRPr="00BD120B">
        <w:rPr>
          <w:rFonts w:ascii="Arial" w:hAnsi="Arial" w:cs="Arial"/>
        </w:rPr>
        <w:t>dagokiona</w:t>
      </w:r>
      <w:proofErr w:type="spellEnd"/>
      <w:r w:rsidRPr="00BD120B">
        <w:rPr>
          <w:rFonts w:ascii="Arial" w:hAnsi="Arial" w:cs="Arial"/>
        </w:rPr>
        <w:t xml:space="preserve"> </w:t>
      </w:r>
      <w:proofErr w:type="spellStart"/>
      <w:r w:rsidRPr="00BD120B">
        <w:rPr>
          <w:rFonts w:ascii="Arial" w:hAnsi="Arial" w:cs="Arial"/>
        </w:rPr>
        <w:t>emanez</w:t>
      </w:r>
      <w:proofErr w:type="spellEnd"/>
      <w:r w:rsidRPr="00BD120B">
        <w:rPr>
          <w:rFonts w:ascii="Arial" w:hAnsi="Arial" w:cs="Arial"/>
        </w:rPr>
        <w:t xml:space="preserve">, </w:t>
      </w:r>
      <w:proofErr w:type="spellStart"/>
      <w:r w:rsidRPr="00BD120B">
        <w:rPr>
          <w:rFonts w:ascii="Arial" w:hAnsi="Arial" w:cs="Arial"/>
        </w:rPr>
        <w:t>zuzentasunez</w:t>
      </w:r>
      <w:proofErr w:type="spellEnd"/>
      <w:r w:rsidRPr="00BD120B">
        <w:rPr>
          <w:rFonts w:ascii="Arial" w:hAnsi="Arial" w:cs="Arial"/>
        </w:rPr>
        <w:t xml:space="preserve"> </w:t>
      </w:r>
      <w:proofErr w:type="spellStart"/>
      <w:r w:rsidRPr="00BD120B">
        <w:rPr>
          <w:rFonts w:ascii="Arial" w:hAnsi="Arial" w:cs="Arial"/>
        </w:rPr>
        <w:t>jokatuz</w:t>
      </w:r>
      <w:proofErr w:type="spellEnd"/>
      <w:r w:rsidRPr="00BD120B">
        <w:rPr>
          <w:rFonts w:ascii="Arial" w:hAnsi="Arial" w:cs="Arial"/>
        </w:rPr>
        <w:t xml:space="preserve"> </w:t>
      </w:r>
      <w:proofErr w:type="spellStart"/>
      <w:r w:rsidRPr="00BD120B">
        <w:rPr>
          <w:rFonts w:ascii="Arial" w:hAnsi="Arial" w:cs="Arial"/>
        </w:rPr>
        <w:t>aritzeko</w:t>
      </w:r>
      <w:proofErr w:type="spellEnd"/>
      <w:r w:rsidRPr="00BD120B">
        <w:rPr>
          <w:rFonts w:ascii="Arial" w:hAnsi="Arial" w:cs="Arial"/>
        </w:rPr>
        <w:t xml:space="preserve"> era; </w:t>
      </w:r>
      <w:proofErr w:type="spellStart"/>
      <w:r w:rsidRPr="00BD120B">
        <w:rPr>
          <w:rFonts w:ascii="Arial" w:hAnsi="Arial" w:cs="Arial"/>
        </w:rPr>
        <w:t>zuzentasunezko</w:t>
      </w:r>
      <w:proofErr w:type="spellEnd"/>
      <w:r w:rsidRPr="00BD120B">
        <w:rPr>
          <w:rFonts w:ascii="Arial" w:hAnsi="Arial" w:cs="Arial"/>
        </w:rPr>
        <w:t xml:space="preserve"> </w:t>
      </w:r>
      <w:proofErr w:type="spellStart"/>
      <w:r w:rsidRPr="00BD120B">
        <w:rPr>
          <w:rFonts w:ascii="Arial" w:hAnsi="Arial" w:cs="Arial"/>
        </w:rPr>
        <w:t>trataera</w:t>
      </w:r>
      <w:proofErr w:type="spellEnd"/>
      <w:r w:rsidRPr="00BD120B">
        <w:rPr>
          <w:rFonts w:ascii="Arial" w:hAnsi="Arial" w:cs="Arial"/>
        </w:rPr>
        <w:t>.</w:t>
      </w:r>
    </w:p>
    <w:p w14:paraId="46F32566" w14:textId="77777777" w:rsidR="00A874F9" w:rsidRPr="00BD120B" w:rsidRDefault="002A48BD" w:rsidP="00BD120B">
      <w:pPr>
        <w:jc w:val="both"/>
        <w:rPr>
          <w:rFonts w:ascii="Arial" w:hAnsi="Arial" w:cs="Arial"/>
        </w:rPr>
      </w:pPr>
      <w:r w:rsidRPr="00BD120B">
        <w:rPr>
          <w:rFonts w:ascii="Arial" w:hAnsi="Arial" w:cs="Arial"/>
        </w:rPr>
        <w:t>“Derecho” “</w:t>
      </w:r>
      <w:proofErr w:type="spellStart"/>
      <w:r w:rsidRPr="00BD120B">
        <w:rPr>
          <w:rFonts w:ascii="Arial" w:hAnsi="Arial" w:cs="Arial"/>
        </w:rPr>
        <w:t>Dirigo-direxi-directum</w:t>
      </w:r>
      <w:proofErr w:type="spellEnd"/>
      <w:r w:rsidRPr="00BD120B">
        <w:rPr>
          <w:rFonts w:ascii="Arial" w:hAnsi="Arial" w:cs="Arial"/>
        </w:rPr>
        <w:t xml:space="preserve">” </w:t>
      </w:r>
      <w:proofErr w:type="spellStart"/>
      <w:r w:rsidRPr="00BD120B">
        <w:rPr>
          <w:rFonts w:ascii="Arial" w:hAnsi="Arial" w:cs="Arial"/>
        </w:rPr>
        <w:t>aditzatik</w:t>
      </w:r>
      <w:proofErr w:type="spellEnd"/>
      <w:r w:rsidRPr="00BD120B">
        <w:rPr>
          <w:rFonts w:ascii="Arial" w:hAnsi="Arial" w:cs="Arial"/>
        </w:rPr>
        <w:t xml:space="preserve"> </w:t>
      </w:r>
      <w:proofErr w:type="spellStart"/>
      <w:r w:rsidRPr="00BD120B">
        <w:rPr>
          <w:rFonts w:ascii="Arial" w:hAnsi="Arial" w:cs="Arial"/>
        </w:rPr>
        <w:t>dator</w:t>
      </w:r>
      <w:proofErr w:type="spellEnd"/>
      <w:r w:rsidRPr="00BD120B">
        <w:rPr>
          <w:rFonts w:ascii="Arial" w:hAnsi="Arial" w:cs="Arial"/>
        </w:rPr>
        <w:t xml:space="preserve">: </w:t>
      </w:r>
      <w:proofErr w:type="spellStart"/>
      <w:r w:rsidRPr="00BD120B">
        <w:rPr>
          <w:rFonts w:ascii="Arial" w:hAnsi="Arial" w:cs="Arial"/>
        </w:rPr>
        <w:t>lerro</w:t>
      </w:r>
      <w:proofErr w:type="spellEnd"/>
      <w:r w:rsidRPr="00BD120B">
        <w:rPr>
          <w:rFonts w:ascii="Arial" w:hAnsi="Arial" w:cs="Arial"/>
        </w:rPr>
        <w:t xml:space="preserve"> </w:t>
      </w:r>
      <w:proofErr w:type="spellStart"/>
      <w:r w:rsidRPr="00BD120B">
        <w:rPr>
          <w:rFonts w:ascii="Arial" w:hAnsi="Arial" w:cs="Arial"/>
        </w:rPr>
        <w:t>zuzenean</w:t>
      </w:r>
      <w:proofErr w:type="spellEnd"/>
      <w:r w:rsidRPr="00BD120B">
        <w:rPr>
          <w:rFonts w:ascii="Arial" w:hAnsi="Arial" w:cs="Arial"/>
        </w:rPr>
        <w:t xml:space="preserve"> </w:t>
      </w:r>
      <w:proofErr w:type="spellStart"/>
      <w:r w:rsidRPr="00BD120B">
        <w:rPr>
          <w:rFonts w:ascii="Arial" w:hAnsi="Arial" w:cs="Arial"/>
        </w:rPr>
        <w:t>jartzea</w:t>
      </w:r>
      <w:proofErr w:type="spellEnd"/>
      <w:r w:rsidRPr="00BD120B">
        <w:rPr>
          <w:rFonts w:ascii="Arial" w:hAnsi="Arial" w:cs="Arial"/>
        </w:rPr>
        <w:t xml:space="preserve">, </w:t>
      </w:r>
      <w:proofErr w:type="spellStart"/>
      <w:r w:rsidRPr="00BD120B">
        <w:rPr>
          <w:rFonts w:ascii="Arial" w:hAnsi="Arial" w:cs="Arial"/>
        </w:rPr>
        <w:t>lerrokatu</w:t>
      </w:r>
      <w:proofErr w:type="spellEnd"/>
      <w:r w:rsidRPr="00BD120B">
        <w:rPr>
          <w:rFonts w:ascii="Arial" w:hAnsi="Arial" w:cs="Arial"/>
        </w:rPr>
        <w:t xml:space="preserve">, </w:t>
      </w:r>
      <w:proofErr w:type="spellStart"/>
      <w:r w:rsidRPr="00BD120B">
        <w:rPr>
          <w:rFonts w:ascii="Arial" w:hAnsi="Arial" w:cs="Arial"/>
        </w:rPr>
        <w:t>ordenatu</w:t>
      </w:r>
      <w:proofErr w:type="spellEnd"/>
      <w:r w:rsidRPr="00BD120B">
        <w:rPr>
          <w:rFonts w:ascii="Arial" w:hAnsi="Arial" w:cs="Arial"/>
        </w:rPr>
        <w:t>. “</w:t>
      </w:r>
      <w:proofErr w:type="spellStart"/>
      <w:r w:rsidRPr="00BD120B">
        <w:rPr>
          <w:rFonts w:ascii="Arial" w:hAnsi="Arial" w:cs="Arial"/>
        </w:rPr>
        <w:t>directus</w:t>
      </w:r>
      <w:proofErr w:type="spellEnd"/>
      <w:r w:rsidRPr="00BD120B">
        <w:rPr>
          <w:rFonts w:ascii="Arial" w:hAnsi="Arial" w:cs="Arial"/>
        </w:rPr>
        <w:t>-a-</w:t>
      </w:r>
      <w:proofErr w:type="spellStart"/>
      <w:r w:rsidRPr="00BD120B">
        <w:rPr>
          <w:rFonts w:ascii="Arial" w:hAnsi="Arial" w:cs="Arial"/>
        </w:rPr>
        <w:t>um</w:t>
      </w:r>
      <w:proofErr w:type="spellEnd"/>
      <w:r w:rsidRPr="00BD120B">
        <w:rPr>
          <w:rFonts w:ascii="Arial" w:hAnsi="Arial" w:cs="Arial"/>
        </w:rPr>
        <w:t xml:space="preserve">”, </w:t>
      </w:r>
      <w:proofErr w:type="spellStart"/>
      <w:r w:rsidRPr="00BD120B">
        <w:rPr>
          <w:rFonts w:ascii="Arial" w:hAnsi="Arial" w:cs="Arial"/>
        </w:rPr>
        <w:t>zuzena</w:t>
      </w:r>
      <w:proofErr w:type="spellEnd"/>
      <w:r w:rsidRPr="00BD120B">
        <w:rPr>
          <w:rFonts w:ascii="Arial" w:hAnsi="Arial" w:cs="Arial"/>
        </w:rPr>
        <w:t xml:space="preserve"> </w:t>
      </w:r>
      <w:proofErr w:type="spellStart"/>
      <w:r w:rsidRPr="00BD120B">
        <w:rPr>
          <w:rFonts w:ascii="Arial" w:hAnsi="Arial" w:cs="Arial"/>
        </w:rPr>
        <w:t>dena</w:t>
      </w:r>
      <w:proofErr w:type="spellEnd"/>
      <w:r w:rsidRPr="00BD120B">
        <w:rPr>
          <w:rFonts w:ascii="Arial" w:hAnsi="Arial" w:cs="Arial"/>
        </w:rPr>
        <w:t xml:space="preserve">, </w:t>
      </w:r>
      <w:proofErr w:type="spellStart"/>
      <w:r w:rsidRPr="00BD120B">
        <w:rPr>
          <w:rFonts w:ascii="Arial" w:hAnsi="Arial" w:cs="Arial"/>
        </w:rPr>
        <w:t>lerro</w:t>
      </w:r>
      <w:proofErr w:type="spellEnd"/>
      <w:r w:rsidRPr="00BD120B">
        <w:rPr>
          <w:rFonts w:ascii="Arial" w:hAnsi="Arial" w:cs="Arial"/>
        </w:rPr>
        <w:t xml:space="preserve"> </w:t>
      </w:r>
      <w:proofErr w:type="spellStart"/>
      <w:r w:rsidRPr="00BD120B">
        <w:rPr>
          <w:rFonts w:ascii="Arial" w:hAnsi="Arial" w:cs="Arial"/>
        </w:rPr>
        <w:t>zuzenean</w:t>
      </w:r>
      <w:proofErr w:type="spellEnd"/>
      <w:r w:rsidRPr="00BD120B">
        <w:rPr>
          <w:rFonts w:ascii="Arial" w:hAnsi="Arial" w:cs="Arial"/>
        </w:rPr>
        <w:t xml:space="preserve"> </w:t>
      </w:r>
      <w:proofErr w:type="spellStart"/>
      <w:r w:rsidRPr="00BD120B">
        <w:rPr>
          <w:rFonts w:ascii="Arial" w:hAnsi="Arial" w:cs="Arial"/>
        </w:rPr>
        <w:t>dagoena</w:t>
      </w:r>
      <w:proofErr w:type="spellEnd"/>
      <w:r w:rsidRPr="00BD120B">
        <w:rPr>
          <w:rFonts w:ascii="Arial" w:hAnsi="Arial" w:cs="Arial"/>
        </w:rPr>
        <w:t xml:space="preserve">. Bi </w:t>
      </w:r>
      <w:proofErr w:type="spellStart"/>
      <w:r w:rsidRPr="00BD120B">
        <w:rPr>
          <w:rFonts w:ascii="Arial" w:hAnsi="Arial" w:cs="Arial"/>
        </w:rPr>
        <w:t>adiera</w:t>
      </w:r>
      <w:proofErr w:type="spellEnd"/>
      <w:r w:rsidRPr="00BD120B">
        <w:rPr>
          <w:rFonts w:ascii="Arial" w:hAnsi="Arial" w:cs="Arial"/>
        </w:rPr>
        <w:t xml:space="preserve"> </w:t>
      </w:r>
      <w:proofErr w:type="spellStart"/>
      <w:r w:rsidRPr="00BD120B">
        <w:rPr>
          <w:rFonts w:ascii="Arial" w:hAnsi="Arial" w:cs="Arial"/>
        </w:rPr>
        <w:t>dauzka</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hitzak</w:t>
      </w:r>
      <w:proofErr w:type="spellEnd"/>
      <w:r w:rsidRPr="00BD120B">
        <w:rPr>
          <w:rFonts w:ascii="Arial" w:hAnsi="Arial" w:cs="Arial"/>
        </w:rPr>
        <w:t>:</w:t>
      </w:r>
    </w:p>
    <w:p w14:paraId="7D3A429C" w14:textId="0D9D1264" w:rsidR="00A874F9" w:rsidRPr="00BD120B" w:rsidRDefault="00A874F9" w:rsidP="00BD120B">
      <w:pPr>
        <w:jc w:val="both"/>
        <w:rPr>
          <w:rFonts w:ascii="Arial" w:hAnsi="Arial" w:cs="Arial"/>
        </w:rPr>
      </w:pPr>
      <w:r w:rsidRPr="00BD120B">
        <w:rPr>
          <w:rFonts w:ascii="Arial" w:hAnsi="Arial" w:cs="Arial"/>
        </w:rPr>
        <w:t xml:space="preserve">- </w:t>
      </w:r>
      <w:proofErr w:type="spellStart"/>
      <w:r w:rsidR="002A48BD" w:rsidRPr="00BD120B">
        <w:rPr>
          <w:rFonts w:ascii="Arial" w:hAnsi="Arial" w:cs="Arial"/>
        </w:rPr>
        <w:t>Gizarte</w:t>
      </w:r>
      <w:proofErr w:type="spellEnd"/>
      <w:r w:rsidR="002A48BD" w:rsidRPr="00BD120B">
        <w:rPr>
          <w:rFonts w:ascii="Arial" w:hAnsi="Arial" w:cs="Arial"/>
        </w:rPr>
        <w:t xml:space="preserve"> batean </w:t>
      </w:r>
      <w:proofErr w:type="spellStart"/>
      <w:r w:rsidR="002A48BD" w:rsidRPr="00BD120B">
        <w:rPr>
          <w:rFonts w:ascii="Arial" w:hAnsi="Arial" w:cs="Arial"/>
        </w:rPr>
        <w:t>dagoen</w:t>
      </w:r>
      <w:proofErr w:type="spellEnd"/>
      <w:r w:rsidR="002A48BD" w:rsidRPr="00BD120B">
        <w:rPr>
          <w:rFonts w:ascii="Arial" w:hAnsi="Arial" w:cs="Arial"/>
        </w:rPr>
        <w:t xml:space="preserve"> </w:t>
      </w:r>
      <w:proofErr w:type="spellStart"/>
      <w:r w:rsidR="002A48BD" w:rsidRPr="00BD120B">
        <w:rPr>
          <w:rFonts w:ascii="Arial" w:hAnsi="Arial" w:cs="Arial"/>
        </w:rPr>
        <w:t>arauen</w:t>
      </w:r>
      <w:proofErr w:type="spellEnd"/>
      <w:r w:rsidR="002A48BD" w:rsidRPr="00BD120B">
        <w:rPr>
          <w:rFonts w:ascii="Arial" w:hAnsi="Arial" w:cs="Arial"/>
        </w:rPr>
        <w:t xml:space="preserve"> </w:t>
      </w:r>
      <w:proofErr w:type="spellStart"/>
      <w:r w:rsidR="002A48BD" w:rsidRPr="00BD120B">
        <w:rPr>
          <w:rFonts w:ascii="Arial" w:hAnsi="Arial" w:cs="Arial"/>
        </w:rPr>
        <w:t>multzo</w:t>
      </w:r>
      <w:proofErr w:type="spellEnd"/>
      <w:r w:rsidR="002A48BD" w:rsidRPr="00BD120B">
        <w:rPr>
          <w:rFonts w:ascii="Arial" w:hAnsi="Arial" w:cs="Arial"/>
        </w:rPr>
        <w:t xml:space="preserve"> </w:t>
      </w:r>
      <w:proofErr w:type="spellStart"/>
      <w:r w:rsidR="002A48BD" w:rsidRPr="00BD120B">
        <w:rPr>
          <w:rFonts w:ascii="Arial" w:hAnsi="Arial" w:cs="Arial"/>
        </w:rPr>
        <w:t>sistematiko</w:t>
      </w:r>
      <w:proofErr w:type="spellEnd"/>
      <w:r w:rsidR="002A48BD" w:rsidRPr="00BD120B">
        <w:rPr>
          <w:rFonts w:ascii="Arial" w:hAnsi="Arial" w:cs="Arial"/>
        </w:rPr>
        <w:t xml:space="preserve"> </w:t>
      </w:r>
      <w:proofErr w:type="spellStart"/>
      <w:r w:rsidR="002A48BD" w:rsidRPr="00BD120B">
        <w:rPr>
          <w:rFonts w:ascii="Arial" w:hAnsi="Arial" w:cs="Arial"/>
        </w:rPr>
        <w:t>bat</w:t>
      </w:r>
      <w:proofErr w:type="spellEnd"/>
      <w:r w:rsidR="002A48BD" w:rsidRPr="00BD120B">
        <w:rPr>
          <w:rFonts w:ascii="Arial" w:hAnsi="Arial" w:cs="Arial"/>
        </w:rPr>
        <w:t>.</w:t>
      </w:r>
    </w:p>
    <w:p w14:paraId="457E97EB" w14:textId="11315A80" w:rsidR="002A48BD" w:rsidRPr="00BD120B" w:rsidRDefault="00A874F9" w:rsidP="00BD120B">
      <w:pPr>
        <w:jc w:val="both"/>
        <w:rPr>
          <w:rFonts w:ascii="Arial" w:hAnsi="Arial" w:cs="Arial"/>
        </w:rPr>
      </w:pPr>
      <w:r w:rsidRPr="00BD120B">
        <w:rPr>
          <w:rFonts w:ascii="Arial" w:hAnsi="Arial" w:cs="Arial"/>
        </w:rPr>
        <w:t xml:space="preserve">- </w:t>
      </w:r>
      <w:proofErr w:type="spellStart"/>
      <w:r w:rsidR="002A48BD" w:rsidRPr="00BD120B">
        <w:rPr>
          <w:rFonts w:ascii="Arial" w:hAnsi="Arial" w:cs="Arial"/>
        </w:rPr>
        <w:t>Diziplina</w:t>
      </w:r>
      <w:proofErr w:type="spellEnd"/>
      <w:r w:rsidR="002A48BD" w:rsidRPr="00BD120B">
        <w:rPr>
          <w:rFonts w:ascii="Arial" w:hAnsi="Arial" w:cs="Arial"/>
        </w:rPr>
        <w:t xml:space="preserve">, </w:t>
      </w:r>
      <w:proofErr w:type="spellStart"/>
      <w:r w:rsidR="002A48BD" w:rsidRPr="00BD120B">
        <w:rPr>
          <w:rFonts w:ascii="Arial" w:hAnsi="Arial" w:cs="Arial"/>
        </w:rPr>
        <w:t>jantzigai</w:t>
      </w:r>
      <w:proofErr w:type="spellEnd"/>
      <w:r w:rsidR="002A48BD" w:rsidRPr="00BD120B">
        <w:rPr>
          <w:rFonts w:ascii="Arial" w:hAnsi="Arial" w:cs="Arial"/>
        </w:rPr>
        <w:t xml:space="preserve"> </w:t>
      </w:r>
      <w:proofErr w:type="spellStart"/>
      <w:r w:rsidR="002A48BD" w:rsidRPr="00BD120B">
        <w:rPr>
          <w:rFonts w:ascii="Arial" w:hAnsi="Arial" w:cs="Arial"/>
        </w:rPr>
        <w:t>zientifikoa</w:t>
      </w:r>
      <w:proofErr w:type="spellEnd"/>
      <w:r w:rsidR="002A48BD" w:rsidRPr="00BD120B">
        <w:rPr>
          <w:rFonts w:ascii="Arial" w:hAnsi="Arial" w:cs="Arial"/>
        </w:rPr>
        <w:t xml:space="preserve">: </w:t>
      </w:r>
      <w:proofErr w:type="spellStart"/>
      <w:r w:rsidR="002A48BD" w:rsidRPr="00BD120B">
        <w:rPr>
          <w:rFonts w:ascii="Arial" w:hAnsi="Arial" w:cs="Arial"/>
        </w:rPr>
        <w:t>Zuzenbidea</w:t>
      </w:r>
      <w:proofErr w:type="spellEnd"/>
      <w:r w:rsidR="002A48BD" w:rsidRPr="00BD120B">
        <w:rPr>
          <w:rFonts w:ascii="Arial" w:hAnsi="Arial" w:cs="Arial"/>
        </w:rPr>
        <w:t xml:space="preserve"> </w:t>
      </w:r>
      <w:proofErr w:type="spellStart"/>
      <w:r w:rsidR="002A48BD" w:rsidRPr="00BD120B">
        <w:rPr>
          <w:rFonts w:ascii="Arial" w:hAnsi="Arial" w:cs="Arial"/>
        </w:rPr>
        <w:t>ikasten</w:t>
      </w:r>
      <w:proofErr w:type="spellEnd"/>
      <w:r w:rsidR="002A48BD" w:rsidRPr="00BD120B">
        <w:rPr>
          <w:rFonts w:ascii="Arial" w:hAnsi="Arial" w:cs="Arial"/>
        </w:rPr>
        <w:t>/</w:t>
      </w:r>
      <w:proofErr w:type="spellStart"/>
      <w:r w:rsidR="002A48BD" w:rsidRPr="00BD120B">
        <w:rPr>
          <w:rFonts w:ascii="Arial" w:hAnsi="Arial" w:cs="Arial"/>
        </w:rPr>
        <w:t>ikertzen</w:t>
      </w:r>
      <w:proofErr w:type="spellEnd"/>
      <w:r w:rsidR="002A48BD" w:rsidRPr="00BD120B">
        <w:rPr>
          <w:rFonts w:ascii="Arial" w:hAnsi="Arial" w:cs="Arial"/>
        </w:rPr>
        <w:t>/</w:t>
      </w:r>
      <w:proofErr w:type="spellStart"/>
      <w:r w:rsidR="002A48BD" w:rsidRPr="00BD120B">
        <w:rPr>
          <w:rFonts w:ascii="Arial" w:hAnsi="Arial" w:cs="Arial"/>
        </w:rPr>
        <w:t>aztertzen</w:t>
      </w:r>
      <w:proofErr w:type="spellEnd"/>
      <w:r w:rsidR="002A48BD" w:rsidRPr="00BD120B">
        <w:rPr>
          <w:rFonts w:ascii="Arial" w:hAnsi="Arial" w:cs="Arial"/>
        </w:rPr>
        <w:t xml:space="preserve"> den </w:t>
      </w:r>
      <w:proofErr w:type="spellStart"/>
      <w:r w:rsidR="002A48BD" w:rsidRPr="00BD120B">
        <w:rPr>
          <w:rFonts w:ascii="Arial" w:hAnsi="Arial" w:cs="Arial"/>
        </w:rPr>
        <w:t>zientzia</w:t>
      </w:r>
      <w:proofErr w:type="spellEnd"/>
      <w:r w:rsidR="002A48BD" w:rsidRPr="00BD120B">
        <w:rPr>
          <w:rFonts w:ascii="Arial" w:hAnsi="Arial" w:cs="Arial"/>
        </w:rPr>
        <w:t>.</w:t>
      </w:r>
    </w:p>
    <w:p w14:paraId="2D6988AA" w14:textId="77777777" w:rsidR="002A48BD" w:rsidRPr="00BD120B" w:rsidRDefault="002A48BD" w:rsidP="00BD120B">
      <w:pPr>
        <w:pStyle w:val="Prrafodelista"/>
        <w:jc w:val="both"/>
        <w:rPr>
          <w:rFonts w:ascii="Arial" w:hAnsi="Arial" w:cs="Arial"/>
        </w:rPr>
      </w:pPr>
    </w:p>
    <w:p w14:paraId="6B6A392D" w14:textId="77777777" w:rsidR="00A874F9" w:rsidRPr="00BD120B" w:rsidRDefault="002A48BD" w:rsidP="00BD120B">
      <w:pPr>
        <w:jc w:val="both"/>
        <w:rPr>
          <w:rFonts w:ascii="Arial" w:hAnsi="Arial" w:cs="Arial"/>
        </w:rPr>
      </w:pPr>
      <w:r w:rsidRPr="00BD120B">
        <w:rPr>
          <w:rFonts w:ascii="Arial" w:hAnsi="Arial" w:cs="Arial"/>
        </w:rPr>
        <w:t xml:space="preserve">Arau </w:t>
      </w:r>
      <w:proofErr w:type="spellStart"/>
      <w:r w:rsidRPr="00BD120B">
        <w:rPr>
          <w:rFonts w:ascii="Arial" w:hAnsi="Arial" w:cs="Arial"/>
        </w:rPr>
        <w:t>juridikoa</w:t>
      </w:r>
      <w:proofErr w:type="spellEnd"/>
      <w:r w:rsidRPr="00BD120B">
        <w:rPr>
          <w:rFonts w:ascii="Arial" w:hAnsi="Arial" w:cs="Arial"/>
        </w:rPr>
        <w:t>:</w:t>
      </w:r>
    </w:p>
    <w:p w14:paraId="059F4D73" w14:textId="77777777" w:rsidR="00A874F9" w:rsidRPr="00BD120B" w:rsidRDefault="002A48BD" w:rsidP="00BD120B">
      <w:pPr>
        <w:jc w:val="both"/>
        <w:rPr>
          <w:rFonts w:ascii="Arial" w:hAnsi="Arial" w:cs="Arial"/>
        </w:rPr>
      </w:pPr>
      <w:proofErr w:type="spellStart"/>
      <w:r w:rsidRPr="00BD120B">
        <w:rPr>
          <w:rFonts w:ascii="Arial" w:hAnsi="Arial" w:cs="Arial"/>
        </w:rPr>
        <w:lastRenderedPageBreak/>
        <w:t>Jokabidearen</w:t>
      </w:r>
      <w:proofErr w:type="spellEnd"/>
      <w:r w:rsidRPr="00BD120B">
        <w:rPr>
          <w:rFonts w:ascii="Arial" w:hAnsi="Arial" w:cs="Arial"/>
        </w:rPr>
        <w:t xml:space="preserve"> </w:t>
      </w:r>
      <w:proofErr w:type="spellStart"/>
      <w:r w:rsidRPr="00BD120B">
        <w:rPr>
          <w:rFonts w:ascii="Arial" w:hAnsi="Arial" w:cs="Arial"/>
        </w:rPr>
        <w:t>ardatz</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gidaritzat</w:t>
      </w:r>
      <w:proofErr w:type="spellEnd"/>
      <w:r w:rsidRPr="00BD120B">
        <w:rPr>
          <w:rFonts w:ascii="Arial" w:hAnsi="Arial" w:cs="Arial"/>
        </w:rPr>
        <w:t xml:space="preserve"> </w:t>
      </w:r>
      <w:proofErr w:type="spellStart"/>
      <w:r w:rsidRPr="00BD120B">
        <w:rPr>
          <w:rFonts w:ascii="Arial" w:hAnsi="Arial" w:cs="Arial"/>
        </w:rPr>
        <w:t>hartzen</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den </w:t>
      </w:r>
      <w:proofErr w:type="spellStart"/>
      <w:r w:rsidRPr="00BD120B">
        <w:rPr>
          <w:rFonts w:ascii="Arial" w:hAnsi="Arial" w:cs="Arial"/>
        </w:rPr>
        <w:t>zera</w:t>
      </w:r>
      <w:proofErr w:type="spellEnd"/>
      <w:r w:rsidRPr="00BD120B">
        <w:rPr>
          <w:rFonts w:ascii="Arial" w:hAnsi="Arial" w:cs="Arial"/>
        </w:rPr>
        <w:t xml:space="preserve">; </w:t>
      </w:r>
      <w:proofErr w:type="spellStart"/>
      <w:r w:rsidRPr="00BD120B">
        <w:rPr>
          <w:rFonts w:ascii="Arial" w:hAnsi="Arial" w:cs="Arial"/>
        </w:rPr>
        <w:t>zerbait</w:t>
      </w:r>
      <w:proofErr w:type="spellEnd"/>
      <w:r w:rsidRPr="00BD120B">
        <w:rPr>
          <w:rFonts w:ascii="Arial" w:hAnsi="Arial" w:cs="Arial"/>
        </w:rPr>
        <w:t xml:space="preserve"> </w:t>
      </w:r>
      <w:proofErr w:type="spellStart"/>
      <w:r w:rsidRPr="00BD120B">
        <w:rPr>
          <w:rFonts w:ascii="Arial" w:hAnsi="Arial" w:cs="Arial"/>
        </w:rPr>
        <w:t>nola</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den </w:t>
      </w:r>
      <w:proofErr w:type="spellStart"/>
      <w:r w:rsidRPr="00BD120B">
        <w:rPr>
          <w:rFonts w:ascii="Arial" w:hAnsi="Arial" w:cs="Arial"/>
        </w:rPr>
        <w:t>adierazten</w:t>
      </w:r>
      <w:proofErr w:type="spellEnd"/>
      <w:r w:rsidRPr="00BD120B">
        <w:rPr>
          <w:rFonts w:ascii="Arial" w:hAnsi="Arial" w:cs="Arial"/>
        </w:rPr>
        <w:t xml:space="preserve"> </w:t>
      </w:r>
      <w:proofErr w:type="spellStart"/>
      <w:r w:rsidRPr="00BD120B">
        <w:rPr>
          <w:rFonts w:ascii="Arial" w:hAnsi="Arial" w:cs="Arial"/>
        </w:rPr>
        <w:t>duen</w:t>
      </w:r>
      <w:proofErr w:type="spellEnd"/>
      <w:r w:rsidRPr="00BD120B">
        <w:rPr>
          <w:rFonts w:ascii="Arial" w:hAnsi="Arial" w:cs="Arial"/>
        </w:rPr>
        <w:t xml:space="preserve"> </w:t>
      </w:r>
      <w:proofErr w:type="spellStart"/>
      <w:r w:rsidRPr="00BD120B">
        <w:rPr>
          <w:rFonts w:ascii="Arial" w:hAnsi="Arial" w:cs="Arial"/>
        </w:rPr>
        <w:t>argibidea</w:t>
      </w:r>
      <w:proofErr w:type="spellEnd"/>
      <w:r w:rsidRPr="00BD120B">
        <w:rPr>
          <w:rFonts w:ascii="Arial" w:hAnsi="Arial" w:cs="Arial"/>
        </w:rPr>
        <w:t xml:space="preserve">. </w:t>
      </w:r>
      <w:proofErr w:type="spellStart"/>
      <w:r w:rsidRPr="00BD120B">
        <w:rPr>
          <w:rFonts w:ascii="Arial" w:hAnsi="Arial" w:cs="Arial"/>
        </w:rPr>
        <w:t>Gizalegearen</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Sariketako</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Nahitaez</w:t>
      </w:r>
      <w:proofErr w:type="spellEnd"/>
      <w:r w:rsidRPr="00BD120B">
        <w:rPr>
          <w:rFonts w:ascii="Arial" w:hAnsi="Arial" w:cs="Arial"/>
        </w:rPr>
        <w:t xml:space="preserve"> </w:t>
      </w:r>
      <w:proofErr w:type="spellStart"/>
      <w:r w:rsidRPr="00BD120B">
        <w:rPr>
          <w:rFonts w:ascii="Arial" w:hAnsi="Arial" w:cs="Arial"/>
        </w:rPr>
        <w:t>bete</w:t>
      </w:r>
      <w:proofErr w:type="spellEnd"/>
      <w:r w:rsidRPr="00BD120B">
        <w:rPr>
          <w:rFonts w:ascii="Arial" w:hAnsi="Arial" w:cs="Arial"/>
        </w:rPr>
        <w:t xml:space="preserve"> </w:t>
      </w:r>
      <w:proofErr w:type="spellStart"/>
      <w:r w:rsidRPr="00BD120B">
        <w:rPr>
          <w:rFonts w:ascii="Arial" w:hAnsi="Arial" w:cs="Arial"/>
        </w:rPr>
        <w:t>beharreko</w:t>
      </w:r>
      <w:proofErr w:type="spellEnd"/>
      <w:r w:rsidRPr="00BD120B">
        <w:rPr>
          <w:rFonts w:ascii="Arial" w:hAnsi="Arial" w:cs="Arial"/>
        </w:rPr>
        <w:t xml:space="preserve"> </w:t>
      </w:r>
      <w:proofErr w:type="spellStart"/>
      <w:r w:rsidRPr="00BD120B">
        <w:rPr>
          <w:rFonts w:ascii="Arial" w:hAnsi="Arial" w:cs="Arial"/>
        </w:rPr>
        <w:t>araua</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araua</w:t>
      </w:r>
      <w:proofErr w:type="spellEnd"/>
      <w:r w:rsidRPr="00BD120B">
        <w:rPr>
          <w:rFonts w:ascii="Arial" w:hAnsi="Arial" w:cs="Arial"/>
        </w:rPr>
        <w:t xml:space="preserve">. Tresna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erabiltzeko</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Jokabide</w:t>
      </w:r>
      <w:proofErr w:type="spellEnd"/>
      <w:r w:rsidRPr="00BD120B">
        <w:rPr>
          <w:rFonts w:ascii="Arial" w:hAnsi="Arial" w:cs="Arial"/>
        </w:rPr>
        <w:t xml:space="preserve"> </w:t>
      </w:r>
      <w:proofErr w:type="spellStart"/>
      <w:r w:rsidRPr="00BD120B">
        <w:rPr>
          <w:rFonts w:ascii="Arial" w:hAnsi="Arial" w:cs="Arial"/>
        </w:rPr>
        <w:t>araua</w:t>
      </w:r>
      <w:proofErr w:type="spellEnd"/>
      <w:r w:rsidRPr="00BD120B">
        <w:rPr>
          <w:rFonts w:ascii="Arial" w:hAnsi="Arial" w:cs="Arial"/>
        </w:rPr>
        <w:t xml:space="preserve">. </w:t>
      </w:r>
      <w:proofErr w:type="spellStart"/>
      <w:r w:rsidRPr="00BD120B">
        <w:rPr>
          <w:rFonts w:ascii="Arial" w:hAnsi="Arial" w:cs="Arial"/>
        </w:rPr>
        <w:t>Gizarte</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w:t>
      </w:r>
      <w:proofErr w:type="spellStart"/>
      <w:r w:rsidRPr="00BD120B">
        <w:rPr>
          <w:rFonts w:ascii="Arial" w:hAnsi="Arial" w:cs="Arial"/>
        </w:rPr>
        <w:t>Euskaltzaindia</w:t>
      </w:r>
      <w:proofErr w:type="spellEnd"/>
      <w:r w:rsidRPr="00BD120B">
        <w:rPr>
          <w:rFonts w:ascii="Arial" w:hAnsi="Arial" w:cs="Arial"/>
        </w:rPr>
        <w:t xml:space="preserve">). </w:t>
      </w:r>
    </w:p>
    <w:p w14:paraId="35BAAFC1" w14:textId="278DCA86" w:rsidR="00A874F9" w:rsidRPr="00BD120B" w:rsidRDefault="002A48BD" w:rsidP="00BD120B">
      <w:pPr>
        <w:jc w:val="both"/>
        <w:rPr>
          <w:rFonts w:ascii="Arial" w:hAnsi="Arial" w:cs="Arial"/>
        </w:rPr>
      </w:pP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ideia</w:t>
      </w:r>
      <w:proofErr w:type="spellEnd"/>
      <w:r w:rsidRPr="00BD120B">
        <w:rPr>
          <w:rFonts w:ascii="Arial" w:hAnsi="Arial" w:cs="Arial"/>
        </w:rPr>
        <w:t xml:space="preserve"> </w:t>
      </w:r>
      <w:proofErr w:type="spellStart"/>
      <w:r w:rsidRPr="00BD120B">
        <w:rPr>
          <w:rFonts w:ascii="Arial" w:hAnsi="Arial" w:cs="Arial"/>
        </w:rPr>
        <w:t>ematen</w:t>
      </w:r>
      <w:proofErr w:type="spellEnd"/>
      <w:r w:rsidRPr="00BD120B">
        <w:rPr>
          <w:rFonts w:ascii="Arial" w:hAnsi="Arial" w:cs="Arial"/>
        </w:rPr>
        <w:t xml:space="preserve"> du: "</w:t>
      </w:r>
      <w:proofErr w:type="spellStart"/>
      <w:r w:rsidRPr="00BD120B">
        <w:rPr>
          <w:rFonts w:ascii="Arial" w:hAnsi="Arial" w:cs="Arial"/>
        </w:rPr>
        <w:t>Betebeharra</w:t>
      </w:r>
      <w:proofErr w:type="spellEnd"/>
      <w:r w:rsidRPr="00BD120B">
        <w:rPr>
          <w:rFonts w:ascii="Arial" w:hAnsi="Arial" w:cs="Arial"/>
        </w:rPr>
        <w:t xml:space="preserve">",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hirugarren</w:t>
      </w:r>
      <w:proofErr w:type="spellEnd"/>
      <w:r w:rsidRPr="00BD120B">
        <w:rPr>
          <w:rFonts w:ascii="Arial" w:hAnsi="Arial" w:cs="Arial"/>
        </w:rPr>
        <w:t xml:space="preserve"> </w:t>
      </w:r>
      <w:proofErr w:type="spellStart"/>
      <w:r w:rsidRPr="00BD120B">
        <w:rPr>
          <w:rFonts w:ascii="Arial" w:hAnsi="Arial" w:cs="Arial"/>
        </w:rPr>
        <w:t>bati</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w:t>
      </w:r>
      <w:proofErr w:type="spellStart"/>
      <w:r w:rsidRPr="00BD120B">
        <w:rPr>
          <w:rFonts w:ascii="Arial" w:hAnsi="Arial" w:cs="Arial"/>
        </w:rPr>
        <w:t>zaion</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hirugarren</w:t>
      </w:r>
      <w:proofErr w:type="spellEnd"/>
      <w:r w:rsidRPr="00BD120B">
        <w:rPr>
          <w:rFonts w:ascii="Arial" w:hAnsi="Arial" w:cs="Arial"/>
        </w:rPr>
        <w:t xml:space="preserve"> </w:t>
      </w:r>
      <w:proofErr w:type="spellStart"/>
      <w:r w:rsidRPr="00BD120B">
        <w:rPr>
          <w:rFonts w:ascii="Arial" w:hAnsi="Arial" w:cs="Arial"/>
        </w:rPr>
        <w:t>horri</w:t>
      </w:r>
      <w:proofErr w:type="spellEnd"/>
      <w:r w:rsidRPr="00BD120B">
        <w:rPr>
          <w:rFonts w:ascii="Arial" w:hAnsi="Arial" w:cs="Arial"/>
        </w:rPr>
        <w:t xml:space="preserve"> </w:t>
      </w:r>
      <w:proofErr w:type="spellStart"/>
      <w:r w:rsidRPr="00BD120B">
        <w:rPr>
          <w:rFonts w:ascii="Arial" w:hAnsi="Arial" w:cs="Arial"/>
        </w:rPr>
        <w:t>eskatzen</w:t>
      </w:r>
      <w:proofErr w:type="spellEnd"/>
      <w:r w:rsidRPr="00BD120B">
        <w:rPr>
          <w:rFonts w:ascii="Arial" w:hAnsi="Arial" w:cs="Arial"/>
        </w:rPr>
        <w:t xml:space="preserve"> </w:t>
      </w:r>
      <w:proofErr w:type="spellStart"/>
      <w:r w:rsidRPr="00BD120B">
        <w:rPr>
          <w:rFonts w:ascii="Arial" w:hAnsi="Arial" w:cs="Arial"/>
        </w:rPr>
        <w:t>zaion</w:t>
      </w:r>
      <w:proofErr w:type="spellEnd"/>
      <w:r w:rsidRPr="00BD120B">
        <w:rPr>
          <w:rFonts w:ascii="Arial" w:hAnsi="Arial" w:cs="Arial"/>
        </w:rPr>
        <w:t xml:space="preserve"> </w:t>
      </w:r>
      <w:proofErr w:type="spellStart"/>
      <w:r w:rsidRPr="00BD120B">
        <w:rPr>
          <w:rFonts w:ascii="Arial" w:hAnsi="Arial" w:cs="Arial"/>
        </w:rPr>
        <w:t>jokabidea</w:t>
      </w:r>
      <w:proofErr w:type="spellEnd"/>
      <w:r w:rsidRPr="00BD120B">
        <w:rPr>
          <w:rFonts w:ascii="Arial" w:hAnsi="Arial" w:cs="Arial"/>
        </w:rPr>
        <w:t xml:space="preserve">. </w:t>
      </w:r>
      <w:proofErr w:type="spellStart"/>
      <w:r w:rsidRPr="00BD120B">
        <w:rPr>
          <w:rFonts w:ascii="Arial" w:hAnsi="Arial" w:cs="Arial"/>
        </w:rPr>
        <w:t>Beraz</w:t>
      </w:r>
      <w:proofErr w:type="spellEnd"/>
      <w:r w:rsidRPr="00BD120B">
        <w:rPr>
          <w:rFonts w:ascii="Arial" w:hAnsi="Arial" w:cs="Arial"/>
        </w:rPr>
        <w:t xml:space="preserve">, </w:t>
      </w:r>
      <w:proofErr w:type="spellStart"/>
      <w:r w:rsidRPr="00BD120B">
        <w:rPr>
          <w:rFonts w:ascii="Arial" w:hAnsi="Arial" w:cs="Arial"/>
        </w:rPr>
        <w:t>boterea</w:t>
      </w:r>
      <w:proofErr w:type="spellEnd"/>
      <w:r w:rsidRPr="00BD120B">
        <w:rPr>
          <w:rFonts w:ascii="Arial" w:hAnsi="Arial" w:cs="Arial"/>
        </w:rPr>
        <w:t xml:space="preserve"> </w:t>
      </w:r>
      <w:proofErr w:type="spellStart"/>
      <w:r w:rsidRPr="00BD120B">
        <w:rPr>
          <w:rFonts w:ascii="Arial" w:hAnsi="Arial" w:cs="Arial"/>
        </w:rPr>
        <w:t>adierazten</w:t>
      </w:r>
      <w:proofErr w:type="spellEnd"/>
      <w:r w:rsidRPr="00BD120B">
        <w:rPr>
          <w:rFonts w:ascii="Arial" w:hAnsi="Arial" w:cs="Arial"/>
        </w:rPr>
        <w:t xml:space="preserve"> du, </w:t>
      </w:r>
      <w:proofErr w:type="spellStart"/>
      <w:r w:rsidRPr="00BD120B">
        <w:rPr>
          <w:rFonts w:ascii="Arial" w:hAnsi="Arial" w:cs="Arial"/>
        </w:rPr>
        <w:t>norbaiten</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kolektibo</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entitate</w:t>
      </w:r>
      <w:proofErr w:type="spellEnd"/>
      <w:r w:rsidRPr="00BD120B">
        <w:rPr>
          <w:rFonts w:ascii="Arial" w:hAnsi="Arial" w:cs="Arial"/>
        </w:rPr>
        <w:t xml:space="preserve"> baten </w:t>
      </w:r>
      <w:proofErr w:type="spellStart"/>
      <w:r w:rsidRPr="00BD120B">
        <w:rPr>
          <w:rFonts w:ascii="Arial" w:hAnsi="Arial" w:cs="Arial"/>
        </w:rPr>
        <w:t>borondatea</w:t>
      </w:r>
      <w:proofErr w:type="spellEnd"/>
      <w:r w:rsidRPr="00BD120B">
        <w:rPr>
          <w:rFonts w:ascii="Arial" w:hAnsi="Arial" w:cs="Arial"/>
        </w:rPr>
        <w:t xml:space="preserve"> </w:t>
      </w:r>
      <w:proofErr w:type="spellStart"/>
      <w:r w:rsidRPr="00BD120B">
        <w:rPr>
          <w:rFonts w:ascii="Arial" w:hAnsi="Arial" w:cs="Arial"/>
        </w:rPr>
        <w:t>inposatzen</w:t>
      </w:r>
      <w:proofErr w:type="spellEnd"/>
      <w:r w:rsidRPr="00BD120B">
        <w:rPr>
          <w:rFonts w:ascii="Arial" w:hAnsi="Arial" w:cs="Arial"/>
        </w:rPr>
        <w:t xml:space="preserve"> da/</w:t>
      </w:r>
      <w:proofErr w:type="spellStart"/>
      <w:r w:rsidRPr="00BD120B">
        <w:rPr>
          <w:rFonts w:ascii="Arial" w:hAnsi="Arial" w:cs="Arial"/>
        </w:rPr>
        <w:t>ezartzen</w:t>
      </w:r>
      <w:proofErr w:type="spellEnd"/>
      <w:r w:rsidRPr="00BD120B">
        <w:rPr>
          <w:rFonts w:ascii="Arial" w:hAnsi="Arial" w:cs="Arial"/>
        </w:rPr>
        <w:t xml:space="preserve"> da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batzuen</w:t>
      </w:r>
      <w:proofErr w:type="spellEnd"/>
      <w:r w:rsidRPr="00BD120B">
        <w:rPr>
          <w:rFonts w:ascii="Arial" w:hAnsi="Arial" w:cs="Arial"/>
        </w:rPr>
        <w:t xml:space="preserve"> </w:t>
      </w:r>
      <w:proofErr w:type="spellStart"/>
      <w:r w:rsidRPr="00BD120B">
        <w:rPr>
          <w:rFonts w:ascii="Arial" w:hAnsi="Arial" w:cs="Arial"/>
        </w:rPr>
        <w:t>gainean</w:t>
      </w:r>
      <w:proofErr w:type="spellEnd"/>
      <w:r w:rsidRPr="00BD120B">
        <w:rPr>
          <w:rFonts w:ascii="Arial" w:hAnsi="Arial" w:cs="Arial"/>
        </w:rPr>
        <w:t xml:space="preserve">. </w:t>
      </w:r>
    </w:p>
    <w:p w14:paraId="669B383A" w14:textId="77777777" w:rsidR="00A874F9" w:rsidRPr="00BD120B" w:rsidRDefault="00BE3A5C" w:rsidP="00BD120B">
      <w:pPr>
        <w:jc w:val="both"/>
        <w:rPr>
          <w:rFonts w:ascii="Arial" w:hAnsi="Arial" w:cs="Arial"/>
        </w:rPr>
      </w:pPr>
      <w:r w:rsidRPr="00BD120B">
        <w:rPr>
          <w:rFonts w:ascii="Arial" w:hAnsi="Arial" w:cs="Arial"/>
        </w:rPr>
        <w:t xml:space="preserve">Arau </w:t>
      </w:r>
      <w:proofErr w:type="spellStart"/>
      <w:r w:rsidRPr="00BD120B">
        <w:rPr>
          <w:rFonts w:ascii="Arial" w:hAnsi="Arial" w:cs="Arial"/>
        </w:rPr>
        <w:t>juridikoa</w:t>
      </w:r>
      <w:proofErr w:type="spellEnd"/>
      <w:r w:rsidRPr="00BD120B">
        <w:rPr>
          <w:rFonts w:ascii="Arial" w:hAnsi="Arial" w:cs="Arial"/>
        </w:rPr>
        <w:t xml:space="preserve">, </w:t>
      </w:r>
      <w:proofErr w:type="spellStart"/>
      <w:r w:rsidRPr="00BD120B">
        <w:rPr>
          <w:rFonts w:ascii="Arial" w:hAnsi="Arial" w:cs="Arial"/>
        </w:rPr>
        <w:t>baldintzak</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positiboan</w:t>
      </w:r>
      <w:proofErr w:type="spellEnd"/>
      <w:r w:rsidRPr="00BD120B">
        <w:rPr>
          <w:rFonts w:ascii="Arial" w:hAnsi="Arial" w:cs="Arial"/>
        </w:rPr>
        <w:t>):</w:t>
      </w:r>
    </w:p>
    <w:p w14:paraId="1CC69C8A" w14:textId="77777777" w:rsidR="00A874F9" w:rsidRPr="00BD120B" w:rsidRDefault="00A874F9" w:rsidP="00BD120B">
      <w:pPr>
        <w:jc w:val="both"/>
        <w:rPr>
          <w:rFonts w:ascii="Arial" w:hAnsi="Arial" w:cs="Arial"/>
        </w:rPr>
      </w:pPr>
      <w:proofErr w:type="spellStart"/>
      <w:r w:rsidRPr="00BD120B">
        <w:rPr>
          <w:rFonts w:ascii="Arial" w:hAnsi="Arial" w:cs="Arial"/>
        </w:rPr>
        <w:t>Agintaritza</w:t>
      </w:r>
      <w:proofErr w:type="spellEnd"/>
      <w:r w:rsidRPr="00BD120B">
        <w:rPr>
          <w:rFonts w:ascii="Arial" w:hAnsi="Arial" w:cs="Arial"/>
        </w:rPr>
        <w:t xml:space="preserve"> </w:t>
      </w:r>
      <w:proofErr w:type="spellStart"/>
      <w:r w:rsidRPr="00BD120B">
        <w:rPr>
          <w:rFonts w:ascii="Arial" w:hAnsi="Arial" w:cs="Arial"/>
        </w:rPr>
        <w:t>eskudunak</w:t>
      </w:r>
      <w:proofErr w:type="spellEnd"/>
      <w:r w:rsidRPr="00BD120B">
        <w:rPr>
          <w:rFonts w:ascii="Arial" w:hAnsi="Arial" w:cs="Arial"/>
        </w:rPr>
        <w:t xml:space="preserve"> </w:t>
      </w:r>
      <w:proofErr w:type="spellStart"/>
      <w:r w:rsidRPr="00BD120B">
        <w:rPr>
          <w:rFonts w:ascii="Arial" w:hAnsi="Arial" w:cs="Arial"/>
        </w:rPr>
        <w:t>emandakoa</w:t>
      </w:r>
      <w:proofErr w:type="spellEnd"/>
      <w:r w:rsidRPr="00BD120B">
        <w:rPr>
          <w:rFonts w:ascii="Arial" w:hAnsi="Arial" w:cs="Arial"/>
        </w:rPr>
        <w:t xml:space="preserve"> (</w:t>
      </w:r>
      <w:proofErr w:type="spellStart"/>
      <w:r w:rsidRPr="00BD120B">
        <w:rPr>
          <w:rFonts w:ascii="Arial" w:hAnsi="Arial" w:cs="Arial"/>
        </w:rPr>
        <w:t>Zuzenbideak</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du </w:t>
      </w:r>
      <w:proofErr w:type="spellStart"/>
      <w:r w:rsidRPr="00BD120B">
        <w:rPr>
          <w:rFonts w:ascii="Arial" w:hAnsi="Arial" w:cs="Arial"/>
        </w:rPr>
        <w:t>nor</w:t>
      </w:r>
      <w:proofErr w:type="spellEnd"/>
      <w:r w:rsidRPr="00BD120B">
        <w:rPr>
          <w:rFonts w:ascii="Arial" w:hAnsi="Arial" w:cs="Arial"/>
        </w:rPr>
        <w:t xml:space="preserve"> den </w:t>
      </w:r>
      <w:proofErr w:type="spellStart"/>
      <w:r w:rsidRPr="00BD120B">
        <w:rPr>
          <w:rFonts w:ascii="Arial" w:hAnsi="Arial" w:cs="Arial"/>
        </w:rPr>
        <w:t>eskuduna</w:t>
      </w:r>
      <w:proofErr w:type="spellEnd"/>
      <w:r w:rsidRPr="00BD120B">
        <w:rPr>
          <w:rFonts w:ascii="Arial" w:hAnsi="Arial" w:cs="Arial"/>
        </w:rPr>
        <w:t xml:space="preserve">). </w:t>
      </w:r>
      <w:proofErr w:type="spellStart"/>
      <w:r w:rsidRPr="00BD120B">
        <w:rPr>
          <w:rFonts w:ascii="Arial" w:hAnsi="Arial" w:cs="Arial"/>
        </w:rPr>
        <w:t>Orokorra</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du,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hartzaile-multzo</w:t>
      </w:r>
      <w:proofErr w:type="spellEnd"/>
      <w:r w:rsidRPr="00BD120B">
        <w:rPr>
          <w:rFonts w:ascii="Arial" w:hAnsi="Arial" w:cs="Arial"/>
        </w:rPr>
        <w:t xml:space="preserve"> </w:t>
      </w:r>
      <w:proofErr w:type="spellStart"/>
      <w:r w:rsidRPr="00BD120B">
        <w:rPr>
          <w:rFonts w:ascii="Arial" w:hAnsi="Arial" w:cs="Arial"/>
        </w:rPr>
        <w:t>zehaztugabe</w:t>
      </w:r>
      <w:proofErr w:type="spellEnd"/>
      <w:r w:rsidRPr="00BD120B">
        <w:rPr>
          <w:rFonts w:ascii="Arial" w:hAnsi="Arial" w:cs="Arial"/>
        </w:rPr>
        <w:t xml:space="preserve"> </w:t>
      </w:r>
      <w:proofErr w:type="spellStart"/>
      <w:r w:rsidRPr="00BD120B">
        <w:rPr>
          <w:rFonts w:ascii="Arial" w:hAnsi="Arial" w:cs="Arial"/>
        </w:rPr>
        <w:t>bati</w:t>
      </w:r>
      <w:proofErr w:type="spellEnd"/>
      <w:r w:rsidRPr="00BD120B">
        <w:rPr>
          <w:rFonts w:ascii="Arial" w:hAnsi="Arial" w:cs="Arial"/>
        </w:rPr>
        <w:t xml:space="preserve"> </w:t>
      </w:r>
      <w:proofErr w:type="spellStart"/>
      <w:r w:rsidRPr="00BD120B">
        <w:rPr>
          <w:rFonts w:ascii="Arial" w:hAnsi="Arial" w:cs="Arial"/>
        </w:rPr>
        <w:t>zuzendua</w:t>
      </w:r>
      <w:proofErr w:type="spellEnd"/>
      <w:r w:rsidRPr="00BD120B">
        <w:rPr>
          <w:rFonts w:ascii="Arial" w:hAnsi="Arial" w:cs="Arial"/>
        </w:rPr>
        <w:t xml:space="preserve">. </w:t>
      </w:r>
      <w:proofErr w:type="spellStart"/>
      <w:r w:rsidRPr="00BD120B">
        <w:rPr>
          <w:rFonts w:ascii="Arial" w:hAnsi="Arial" w:cs="Arial"/>
        </w:rPr>
        <w:t>Abstraktua</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du,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arautua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agortzen</w:t>
      </w:r>
      <w:proofErr w:type="spellEnd"/>
      <w:r w:rsidRPr="00BD120B">
        <w:rPr>
          <w:rFonts w:ascii="Arial" w:hAnsi="Arial" w:cs="Arial"/>
        </w:rPr>
        <w:t xml:space="preserve"> </w:t>
      </w:r>
      <w:proofErr w:type="spellStart"/>
      <w:r w:rsidRPr="00BD120B">
        <w:rPr>
          <w:rFonts w:ascii="Arial" w:hAnsi="Arial" w:cs="Arial"/>
        </w:rPr>
        <w:t>aldi</w:t>
      </w:r>
      <w:proofErr w:type="spellEnd"/>
      <w:r w:rsidRPr="00BD120B">
        <w:rPr>
          <w:rFonts w:ascii="Arial" w:hAnsi="Arial" w:cs="Arial"/>
        </w:rPr>
        <w:t xml:space="preserve"> (</w:t>
      </w:r>
      <w:proofErr w:type="spellStart"/>
      <w:r w:rsidRPr="00BD120B">
        <w:rPr>
          <w:rFonts w:ascii="Arial" w:hAnsi="Arial" w:cs="Arial"/>
        </w:rPr>
        <w:t>kasu</w:t>
      </w:r>
      <w:proofErr w:type="spellEnd"/>
      <w:r w:rsidRPr="00BD120B">
        <w:rPr>
          <w:rFonts w:ascii="Arial" w:hAnsi="Arial" w:cs="Arial"/>
        </w:rPr>
        <w:t xml:space="preserve">) </w:t>
      </w:r>
      <w:proofErr w:type="spellStart"/>
      <w:r w:rsidRPr="00BD120B">
        <w:rPr>
          <w:rFonts w:ascii="Arial" w:hAnsi="Arial" w:cs="Arial"/>
        </w:rPr>
        <w:t>bakar</w:t>
      </w:r>
      <w:proofErr w:type="spellEnd"/>
      <w:r w:rsidRPr="00BD120B">
        <w:rPr>
          <w:rFonts w:ascii="Arial" w:hAnsi="Arial" w:cs="Arial"/>
        </w:rPr>
        <w:t xml:space="preserve"> batean, </w:t>
      </w:r>
      <w:proofErr w:type="spellStart"/>
      <w:r w:rsidRPr="00BD120B">
        <w:rPr>
          <w:rFonts w:ascii="Arial" w:hAnsi="Arial" w:cs="Arial"/>
        </w:rPr>
        <w:t>baizik</w:t>
      </w:r>
      <w:proofErr w:type="spellEnd"/>
      <w:r w:rsidRPr="00BD120B">
        <w:rPr>
          <w:rFonts w:ascii="Arial" w:hAnsi="Arial" w:cs="Arial"/>
        </w:rPr>
        <w:t xml:space="preserve"> eta </w:t>
      </w:r>
      <w:proofErr w:type="spellStart"/>
      <w:r w:rsidRPr="00BD120B">
        <w:rPr>
          <w:rFonts w:ascii="Arial" w:hAnsi="Arial" w:cs="Arial"/>
        </w:rPr>
        <w:t>denboran</w:t>
      </w:r>
      <w:proofErr w:type="spellEnd"/>
      <w:r w:rsidRPr="00BD120B">
        <w:rPr>
          <w:rFonts w:ascii="Arial" w:hAnsi="Arial" w:cs="Arial"/>
        </w:rPr>
        <w:t xml:space="preserve"> </w:t>
      </w:r>
      <w:proofErr w:type="spellStart"/>
      <w:r w:rsidRPr="00BD120B">
        <w:rPr>
          <w:rFonts w:ascii="Arial" w:hAnsi="Arial" w:cs="Arial"/>
        </w:rPr>
        <w:t>zehar</w:t>
      </w:r>
      <w:proofErr w:type="spellEnd"/>
      <w:r w:rsidRPr="00BD120B">
        <w:rPr>
          <w:rFonts w:ascii="Arial" w:hAnsi="Arial" w:cs="Arial"/>
        </w:rPr>
        <w:t xml:space="preserve"> </w:t>
      </w:r>
      <w:proofErr w:type="spellStart"/>
      <w:r w:rsidRPr="00BD120B">
        <w:rPr>
          <w:rFonts w:ascii="Arial" w:hAnsi="Arial" w:cs="Arial"/>
        </w:rPr>
        <w:t>errepikatzen</w:t>
      </w:r>
      <w:proofErr w:type="spellEnd"/>
      <w:r w:rsidRPr="00BD120B">
        <w:rPr>
          <w:rFonts w:ascii="Arial" w:hAnsi="Arial" w:cs="Arial"/>
        </w:rPr>
        <w:t xml:space="preserve"> da. </w:t>
      </w:r>
      <w:proofErr w:type="spellStart"/>
      <w:r w:rsidRPr="00BD120B">
        <w:rPr>
          <w:rFonts w:ascii="Arial" w:hAnsi="Arial" w:cs="Arial"/>
        </w:rPr>
        <w:t>Adibidez</w:t>
      </w:r>
      <w:proofErr w:type="spellEnd"/>
      <w:r w:rsidRPr="00BD120B">
        <w:rPr>
          <w:rFonts w:ascii="Arial" w:hAnsi="Arial" w:cs="Arial"/>
        </w:rPr>
        <w:t xml:space="preserve">: </w:t>
      </w:r>
      <w:proofErr w:type="spellStart"/>
      <w:r w:rsidRPr="00BD120B">
        <w:rPr>
          <w:rFonts w:ascii="Arial" w:hAnsi="Arial" w:cs="Arial"/>
        </w:rPr>
        <w:t>erretzea</w:t>
      </w:r>
      <w:proofErr w:type="spellEnd"/>
      <w:r w:rsidRPr="00BD120B">
        <w:rPr>
          <w:rFonts w:ascii="Arial" w:hAnsi="Arial" w:cs="Arial"/>
        </w:rPr>
        <w:t xml:space="preserve"> </w:t>
      </w:r>
      <w:proofErr w:type="spellStart"/>
      <w:r w:rsidRPr="00BD120B">
        <w:rPr>
          <w:rFonts w:ascii="Arial" w:hAnsi="Arial" w:cs="Arial"/>
        </w:rPr>
        <w:t>debekatuta</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w:t>
      </w:r>
    </w:p>
    <w:p w14:paraId="528EF7B3" w14:textId="15C40A2A" w:rsidR="00A874F9" w:rsidRPr="00BD120B" w:rsidRDefault="00A874F9" w:rsidP="00BD120B">
      <w:pPr>
        <w:jc w:val="both"/>
        <w:rPr>
          <w:rFonts w:ascii="Arial" w:hAnsi="Arial" w:cs="Arial"/>
        </w:rPr>
      </w:pPr>
      <w:r w:rsidRPr="00BD120B">
        <w:rPr>
          <w:rFonts w:ascii="Arial" w:hAnsi="Arial" w:cs="Arial"/>
        </w:rPr>
        <w:t xml:space="preserve">Arau </w:t>
      </w:r>
      <w:proofErr w:type="spellStart"/>
      <w:r w:rsidRPr="00BD120B">
        <w:rPr>
          <w:rFonts w:ascii="Arial" w:hAnsi="Arial" w:cs="Arial"/>
        </w:rPr>
        <w:t>juridikoak</w:t>
      </w:r>
      <w:proofErr w:type="spellEnd"/>
      <w:r w:rsidRPr="00BD120B">
        <w:rPr>
          <w:rFonts w:ascii="Arial" w:hAnsi="Arial" w:cs="Arial"/>
        </w:rPr>
        <w:t xml:space="preserve"> </w:t>
      </w:r>
      <w:proofErr w:type="spellStart"/>
      <w:r w:rsidRPr="00BD120B">
        <w:rPr>
          <w:rFonts w:ascii="Arial" w:hAnsi="Arial" w:cs="Arial"/>
        </w:rPr>
        <w:t>aginduzko</w:t>
      </w:r>
      <w:proofErr w:type="spellEnd"/>
      <w:r w:rsidRPr="00BD120B">
        <w:rPr>
          <w:rFonts w:ascii="Arial" w:hAnsi="Arial" w:cs="Arial"/>
        </w:rPr>
        <w:t xml:space="preserve"> (</w:t>
      </w:r>
      <w:proofErr w:type="spellStart"/>
      <w:r w:rsidRPr="00BD120B">
        <w:rPr>
          <w:rFonts w:ascii="Arial" w:hAnsi="Arial" w:cs="Arial"/>
        </w:rPr>
        <w:t>inperatibo</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aukerakoa</w:t>
      </w:r>
      <w:proofErr w:type="spellEnd"/>
      <w:r w:rsidRPr="00BD120B">
        <w:rPr>
          <w:rFonts w:ascii="Arial" w:hAnsi="Arial" w:cs="Arial"/>
        </w:rPr>
        <w:t xml:space="preserve"> (</w:t>
      </w:r>
      <w:proofErr w:type="spellStart"/>
      <w:r w:rsidRPr="00BD120B">
        <w:rPr>
          <w:rFonts w:ascii="Arial" w:hAnsi="Arial" w:cs="Arial"/>
        </w:rPr>
        <w:t>fakultatibo</w:t>
      </w:r>
      <w:proofErr w:type="spellEnd"/>
      <w:r w:rsidRPr="00BD120B">
        <w:rPr>
          <w:rFonts w:ascii="Arial" w:hAnsi="Arial" w:cs="Arial"/>
        </w:rPr>
        <w:t>)</w:t>
      </w:r>
      <w:proofErr w:type="spellStart"/>
      <w:r w:rsidRPr="00BD120B">
        <w:rPr>
          <w:rFonts w:ascii="Arial" w:hAnsi="Arial" w:cs="Arial"/>
        </w:rPr>
        <w:t>ak</w:t>
      </w:r>
      <w:proofErr w:type="spellEnd"/>
      <w:r w:rsidRPr="00BD120B">
        <w:rPr>
          <w:rFonts w:ascii="Arial" w:hAnsi="Arial" w:cs="Arial"/>
        </w:rPr>
        <w:t xml:space="preserve"> izan </w:t>
      </w:r>
      <w:proofErr w:type="spellStart"/>
      <w:r w:rsidRPr="00BD120B">
        <w:rPr>
          <w:rFonts w:ascii="Arial" w:hAnsi="Arial" w:cs="Arial"/>
        </w:rPr>
        <w:t>daitezke</w:t>
      </w:r>
      <w:proofErr w:type="spellEnd"/>
      <w:r w:rsidRPr="00BD120B">
        <w:rPr>
          <w:rFonts w:ascii="Arial" w:hAnsi="Arial" w:cs="Arial"/>
        </w:rPr>
        <w:t xml:space="preserve">. Arau </w:t>
      </w:r>
      <w:proofErr w:type="spellStart"/>
      <w:r w:rsidRPr="00BD120B">
        <w:rPr>
          <w:rFonts w:ascii="Arial" w:hAnsi="Arial" w:cs="Arial"/>
        </w:rPr>
        <w:t>aginduzkoek</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ez-egiteko</w:t>
      </w:r>
      <w:proofErr w:type="spellEnd"/>
      <w:r w:rsidRPr="00BD120B">
        <w:rPr>
          <w:rFonts w:ascii="Arial" w:hAnsi="Arial" w:cs="Arial"/>
        </w:rPr>
        <w:t xml:space="preserve"> </w:t>
      </w:r>
      <w:proofErr w:type="spellStart"/>
      <w:r w:rsidRPr="00BD120B">
        <w:rPr>
          <w:rFonts w:ascii="Arial" w:hAnsi="Arial" w:cs="Arial"/>
        </w:rPr>
        <w:t>betebeharrak</w:t>
      </w:r>
      <w:proofErr w:type="spellEnd"/>
      <w:r w:rsidRPr="00BD120B">
        <w:rPr>
          <w:rFonts w:ascii="Arial" w:hAnsi="Arial" w:cs="Arial"/>
        </w:rPr>
        <w:t xml:space="preserve"> </w:t>
      </w:r>
      <w:proofErr w:type="spellStart"/>
      <w:r w:rsidRPr="00BD120B">
        <w:rPr>
          <w:rFonts w:ascii="Arial" w:hAnsi="Arial" w:cs="Arial"/>
        </w:rPr>
        <w:t>inposatzen</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 xml:space="preserve">. </w:t>
      </w:r>
      <w:proofErr w:type="spellStart"/>
      <w:r w:rsidRPr="00BD120B">
        <w:rPr>
          <w:rFonts w:ascii="Arial" w:hAnsi="Arial" w:cs="Arial"/>
        </w:rPr>
        <w:t>Aukerakoek</w:t>
      </w:r>
      <w:proofErr w:type="spellEnd"/>
      <w:r w:rsidRPr="00BD120B">
        <w:rPr>
          <w:rFonts w:ascii="Arial" w:hAnsi="Arial" w:cs="Arial"/>
        </w:rPr>
        <w:t xml:space="preserve"> </w:t>
      </w:r>
      <w:proofErr w:type="spellStart"/>
      <w:r w:rsidRPr="00BD120B">
        <w:rPr>
          <w:rFonts w:ascii="Arial" w:hAnsi="Arial" w:cs="Arial"/>
        </w:rPr>
        <w:t>ordea</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aukera</w:t>
      </w:r>
      <w:proofErr w:type="spellEnd"/>
      <w:r w:rsidRPr="00BD120B">
        <w:rPr>
          <w:rFonts w:ascii="Arial" w:hAnsi="Arial" w:cs="Arial"/>
        </w:rPr>
        <w:t xml:space="preserve"> </w:t>
      </w:r>
      <w:proofErr w:type="spellStart"/>
      <w:r w:rsidRPr="00BD120B">
        <w:rPr>
          <w:rFonts w:ascii="Arial" w:hAnsi="Arial" w:cs="Arial"/>
        </w:rPr>
        <w:t>eskaintzen</w:t>
      </w:r>
      <w:proofErr w:type="spellEnd"/>
      <w:r w:rsidRPr="00BD120B">
        <w:rPr>
          <w:rFonts w:ascii="Arial" w:hAnsi="Arial" w:cs="Arial"/>
        </w:rPr>
        <w:t xml:space="preserve"> </w:t>
      </w:r>
      <w:proofErr w:type="spellStart"/>
      <w:r w:rsidRPr="00BD120B">
        <w:rPr>
          <w:rFonts w:ascii="Arial" w:hAnsi="Arial" w:cs="Arial"/>
        </w:rPr>
        <w:t>arautzen</w:t>
      </w:r>
      <w:proofErr w:type="spellEnd"/>
      <w:r w:rsidRPr="00BD120B">
        <w:rPr>
          <w:rFonts w:ascii="Arial" w:hAnsi="Arial" w:cs="Arial"/>
        </w:rPr>
        <w:t xml:space="preserve"> </w:t>
      </w:r>
      <w:proofErr w:type="spellStart"/>
      <w:r w:rsidRPr="00BD120B">
        <w:rPr>
          <w:rFonts w:ascii="Arial" w:hAnsi="Arial" w:cs="Arial"/>
        </w:rPr>
        <w:t>dizkiete</w:t>
      </w:r>
      <w:proofErr w:type="spellEnd"/>
      <w:r w:rsidRPr="00BD120B">
        <w:rPr>
          <w:rFonts w:ascii="Arial" w:hAnsi="Arial" w:cs="Arial"/>
        </w:rPr>
        <w:t xml:space="preserve"> </w:t>
      </w:r>
      <w:proofErr w:type="spellStart"/>
      <w:r w:rsidRPr="00BD120B">
        <w:rPr>
          <w:rFonts w:ascii="Arial" w:hAnsi="Arial" w:cs="Arial"/>
        </w:rPr>
        <w:t>arauen</w:t>
      </w:r>
      <w:proofErr w:type="spellEnd"/>
      <w:r w:rsidRPr="00BD120B">
        <w:rPr>
          <w:rFonts w:ascii="Arial" w:hAnsi="Arial" w:cs="Arial"/>
        </w:rPr>
        <w:t xml:space="preserve"> </w:t>
      </w:r>
      <w:proofErr w:type="spellStart"/>
      <w:r w:rsidRPr="00BD120B">
        <w:rPr>
          <w:rFonts w:ascii="Arial" w:hAnsi="Arial" w:cs="Arial"/>
        </w:rPr>
        <w:t>hartzaileei</w:t>
      </w:r>
      <w:proofErr w:type="spellEnd"/>
      <w:r w:rsidRPr="00BD120B">
        <w:rPr>
          <w:rFonts w:ascii="Arial" w:hAnsi="Arial" w:cs="Arial"/>
        </w:rPr>
        <w:t>.</w:t>
      </w:r>
    </w:p>
    <w:p w14:paraId="66DAF518" w14:textId="77777777" w:rsidR="00BE3A5C" w:rsidRPr="00BD120B" w:rsidRDefault="00BE3A5C" w:rsidP="00BD120B">
      <w:pPr>
        <w:ind w:left="1080"/>
        <w:jc w:val="both"/>
        <w:rPr>
          <w:rFonts w:ascii="Arial" w:hAnsi="Arial" w:cs="Arial"/>
        </w:rPr>
      </w:pPr>
    </w:p>
    <w:p w14:paraId="54E11E66" w14:textId="7FBEB8ED" w:rsidR="005B1508" w:rsidRPr="00BD120B" w:rsidRDefault="00A874F9" w:rsidP="00BD120B">
      <w:pPr>
        <w:pStyle w:val="Prrafodelista"/>
        <w:numPr>
          <w:ilvl w:val="1"/>
          <w:numId w:val="10"/>
        </w:numPr>
        <w:jc w:val="both"/>
        <w:rPr>
          <w:rFonts w:ascii="Arial" w:hAnsi="Arial" w:cs="Arial"/>
          <w:b/>
          <w:bCs/>
          <w:lang w:val="eu-ES"/>
        </w:rPr>
      </w:pPr>
      <w:r w:rsidRPr="00BD120B">
        <w:rPr>
          <w:rFonts w:ascii="Arial" w:hAnsi="Arial" w:cs="Arial"/>
          <w:b/>
          <w:bCs/>
          <w:lang w:val="eu-ES"/>
        </w:rPr>
        <w:t>Ordenamendu juridikoa</w:t>
      </w:r>
    </w:p>
    <w:p w14:paraId="073226BF" w14:textId="77777777" w:rsidR="00A874F9" w:rsidRPr="00BD120B" w:rsidRDefault="00A874F9" w:rsidP="00BD120B">
      <w:pPr>
        <w:jc w:val="both"/>
        <w:rPr>
          <w:rFonts w:ascii="Arial" w:hAnsi="Arial" w:cs="Arial"/>
        </w:rPr>
      </w:pPr>
      <w:r w:rsidRPr="00BD120B">
        <w:rPr>
          <w:rFonts w:ascii="Arial" w:hAnsi="Arial" w:cs="Arial"/>
          <w:lang w:val="en-US"/>
        </w:rPr>
        <w:t xml:space="preserve">Oso </w:t>
      </w:r>
      <w:proofErr w:type="spellStart"/>
      <w:r w:rsidRPr="00BD120B">
        <w:rPr>
          <w:rFonts w:ascii="Arial" w:hAnsi="Arial" w:cs="Arial"/>
          <w:lang w:val="en-US"/>
        </w:rPr>
        <w:t>hitz</w:t>
      </w:r>
      <w:proofErr w:type="spellEnd"/>
      <w:r w:rsidRPr="00BD120B">
        <w:rPr>
          <w:rFonts w:ascii="Arial" w:hAnsi="Arial" w:cs="Arial"/>
          <w:lang w:val="en-US"/>
        </w:rPr>
        <w:t xml:space="preserve"> </w:t>
      </w:r>
      <w:proofErr w:type="spellStart"/>
      <w:r w:rsidRPr="00BD120B">
        <w:rPr>
          <w:rFonts w:ascii="Arial" w:hAnsi="Arial" w:cs="Arial"/>
          <w:lang w:val="en-US"/>
        </w:rPr>
        <w:t>zabaldua</w:t>
      </w:r>
      <w:proofErr w:type="spellEnd"/>
      <w:r w:rsidRPr="00BD120B">
        <w:rPr>
          <w:rFonts w:ascii="Arial" w:hAnsi="Arial" w:cs="Arial"/>
          <w:lang w:val="en-US"/>
        </w:rPr>
        <w:t>/</w:t>
      </w:r>
      <w:proofErr w:type="spellStart"/>
      <w:r w:rsidRPr="00BD120B">
        <w:rPr>
          <w:rFonts w:ascii="Arial" w:hAnsi="Arial" w:cs="Arial"/>
          <w:lang w:val="en-US"/>
        </w:rPr>
        <w:t>hedatua</w:t>
      </w:r>
      <w:proofErr w:type="spellEnd"/>
      <w:r w:rsidRPr="00BD120B">
        <w:rPr>
          <w:rFonts w:ascii="Arial" w:hAnsi="Arial" w:cs="Arial"/>
          <w:lang w:val="en-US"/>
        </w:rPr>
        <w:t xml:space="preserve"> da.</w:t>
      </w:r>
      <w:r w:rsidRPr="00BD120B">
        <w:rPr>
          <w:rFonts w:ascii="Arial" w:hAnsi="Arial" w:cs="Arial"/>
        </w:rPr>
        <w:t xml:space="preserve"> </w:t>
      </w:r>
      <w:proofErr w:type="spellStart"/>
      <w:r w:rsidRPr="00BD120B">
        <w:rPr>
          <w:rFonts w:ascii="Arial" w:hAnsi="Arial" w:cs="Arial"/>
          <w:lang w:val="en-US"/>
        </w:rPr>
        <w:t>Espainiako</w:t>
      </w:r>
      <w:proofErr w:type="spellEnd"/>
      <w:r w:rsidRPr="00BD120B">
        <w:rPr>
          <w:rFonts w:ascii="Arial" w:hAnsi="Arial" w:cs="Arial"/>
          <w:lang w:val="en-US"/>
        </w:rPr>
        <w:t xml:space="preserve"> </w:t>
      </w:r>
      <w:proofErr w:type="spellStart"/>
      <w:r w:rsidRPr="00BD120B">
        <w:rPr>
          <w:rFonts w:ascii="Arial" w:hAnsi="Arial" w:cs="Arial"/>
          <w:lang w:val="en-US"/>
        </w:rPr>
        <w:t>Konstituzioren</w:t>
      </w:r>
      <w:proofErr w:type="spellEnd"/>
      <w:r w:rsidRPr="00BD120B">
        <w:rPr>
          <w:rFonts w:ascii="Arial" w:hAnsi="Arial" w:cs="Arial"/>
          <w:lang w:val="en-US"/>
        </w:rPr>
        <w:t xml:space="preserve"> 1.1 </w:t>
      </w:r>
      <w:proofErr w:type="spellStart"/>
      <w:r w:rsidRPr="00BD120B">
        <w:rPr>
          <w:rFonts w:ascii="Arial" w:hAnsi="Arial" w:cs="Arial"/>
          <w:lang w:val="en-US"/>
        </w:rPr>
        <w:t>artikuluak</w:t>
      </w:r>
      <w:proofErr w:type="spellEnd"/>
      <w:r w:rsidRPr="00BD120B">
        <w:rPr>
          <w:rFonts w:ascii="Arial" w:hAnsi="Arial" w:cs="Arial"/>
          <w:lang w:val="en-US"/>
        </w:rPr>
        <w:t xml:space="preserve">: 1. </w:t>
      </w:r>
      <w:proofErr w:type="spellStart"/>
      <w:r w:rsidRPr="00BD120B">
        <w:rPr>
          <w:rFonts w:ascii="Arial" w:hAnsi="Arial" w:cs="Arial"/>
          <w:lang w:val="en-US"/>
        </w:rPr>
        <w:t>Espainia</w:t>
      </w:r>
      <w:proofErr w:type="spellEnd"/>
      <w:r w:rsidRPr="00BD120B">
        <w:rPr>
          <w:rFonts w:ascii="Arial" w:hAnsi="Arial" w:cs="Arial"/>
          <w:lang w:val="en-US"/>
        </w:rPr>
        <w:t xml:space="preserve"> </w:t>
      </w:r>
      <w:proofErr w:type="spellStart"/>
      <w:r w:rsidRPr="00BD120B">
        <w:rPr>
          <w:rFonts w:ascii="Arial" w:hAnsi="Arial" w:cs="Arial"/>
          <w:lang w:val="en-US"/>
        </w:rPr>
        <w:t>zuzenbide-estatu</w:t>
      </w:r>
      <w:proofErr w:type="spellEnd"/>
      <w:r w:rsidRPr="00BD120B">
        <w:rPr>
          <w:rFonts w:ascii="Arial" w:hAnsi="Arial" w:cs="Arial"/>
          <w:lang w:val="en-US"/>
        </w:rPr>
        <w:t xml:space="preserve"> </w:t>
      </w:r>
      <w:proofErr w:type="spellStart"/>
      <w:r w:rsidRPr="00BD120B">
        <w:rPr>
          <w:rFonts w:ascii="Arial" w:hAnsi="Arial" w:cs="Arial"/>
          <w:lang w:val="en-US"/>
        </w:rPr>
        <w:t>sozial</w:t>
      </w:r>
      <w:proofErr w:type="spellEnd"/>
      <w:r w:rsidRPr="00BD120B">
        <w:rPr>
          <w:rFonts w:ascii="Arial" w:hAnsi="Arial" w:cs="Arial"/>
          <w:lang w:val="en-US"/>
        </w:rPr>
        <w:t xml:space="preserve"> eta </w:t>
      </w:r>
      <w:proofErr w:type="spellStart"/>
      <w:r w:rsidRPr="00BD120B">
        <w:rPr>
          <w:rFonts w:ascii="Arial" w:hAnsi="Arial" w:cs="Arial"/>
          <w:lang w:val="en-US"/>
        </w:rPr>
        <w:t>demokratiko</w:t>
      </w:r>
      <w:proofErr w:type="spellEnd"/>
      <w:r w:rsidRPr="00BD120B">
        <w:rPr>
          <w:rFonts w:ascii="Arial" w:hAnsi="Arial" w:cs="Arial"/>
          <w:lang w:val="en-US"/>
        </w:rPr>
        <w:t xml:space="preserve"> </w:t>
      </w:r>
      <w:proofErr w:type="spellStart"/>
      <w:r w:rsidRPr="00BD120B">
        <w:rPr>
          <w:rFonts w:ascii="Arial" w:hAnsi="Arial" w:cs="Arial"/>
          <w:lang w:val="en-US"/>
        </w:rPr>
        <w:t>gisa</w:t>
      </w:r>
      <w:proofErr w:type="spellEnd"/>
      <w:r w:rsidRPr="00BD120B">
        <w:rPr>
          <w:rFonts w:ascii="Arial" w:hAnsi="Arial" w:cs="Arial"/>
          <w:lang w:val="en-US"/>
        </w:rPr>
        <w:t xml:space="preserve"> </w:t>
      </w:r>
      <w:proofErr w:type="spellStart"/>
      <w:r w:rsidRPr="00BD120B">
        <w:rPr>
          <w:rFonts w:ascii="Arial" w:hAnsi="Arial" w:cs="Arial"/>
          <w:lang w:val="en-US"/>
        </w:rPr>
        <w:t>eratzen</w:t>
      </w:r>
      <w:proofErr w:type="spellEnd"/>
      <w:r w:rsidRPr="00BD120B">
        <w:rPr>
          <w:rFonts w:ascii="Arial" w:hAnsi="Arial" w:cs="Arial"/>
          <w:lang w:val="en-US"/>
        </w:rPr>
        <w:t xml:space="preserve"> da, </w:t>
      </w:r>
      <w:proofErr w:type="spellStart"/>
      <w:r w:rsidRPr="00BD120B">
        <w:rPr>
          <w:rFonts w:ascii="Arial" w:hAnsi="Arial" w:cs="Arial"/>
          <w:lang w:val="en-US"/>
        </w:rPr>
        <w:t>bere</w:t>
      </w:r>
      <w:proofErr w:type="spellEnd"/>
      <w:r w:rsidRPr="00BD120B">
        <w:rPr>
          <w:rFonts w:ascii="Arial" w:hAnsi="Arial" w:cs="Arial"/>
          <w:lang w:val="en-US"/>
        </w:rPr>
        <w:t xml:space="preserve"> </w:t>
      </w:r>
      <w:proofErr w:type="spellStart"/>
      <w:r w:rsidRPr="00BD120B">
        <w:rPr>
          <w:rFonts w:ascii="Arial" w:hAnsi="Arial" w:cs="Arial"/>
          <w:lang w:val="en-US"/>
        </w:rPr>
        <w:t>ordenamendu</w:t>
      </w:r>
      <w:proofErr w:type="spellEnd"/>
      <w:r w:rsidRPr="00BD120B">
        <w:rPr>
          <w:rFonts w:ascii="Arial" w:hAnsi="Arial" w:cs="Arial"/>
          <w:lang w:val="en-US"/>
        </w:rPr>
        <w:t xml:space="preserve"> </w:t>
      </w:r>
      <w:proofErr w:type="spellStart"/>
      <w:r w:rsidRPr="00BD120B">
        <w:rPr>
          <w:rFonts w:ascii="Arial" w:hAnsi="Arial" w:cs="Arial"/>
          <w:lang w:val="en-US"/>
        </w:rPr>
        <w:t>juridikoaren</w:t>
      </w:r>
      <w:proofErr w:type="spellEnd"/>
      <w:r w:rsidRPr="00BD120B">
        <w:rPr>
          <w:rFonts w:ascii="Arial" w:hAnsi="Arial" w:cs="Arial"/>
          <w:lang w:val="en-US"/>
        </w:rPr>
        <w:t xml:space="preserve"> </w:t>
      </w:r>
      <w:proofErr w:type="spellStart"/>
      <w:r w:rsidRPr="00BD120B">
        <w:rPr>
          <w:rFonts w:ascii="Arial" w:hAnsi="Arial" w:cs="Arial"/>
          <w:lang w:val="en-US"/>
        </w:rPr>
        <w:t>balio</w:t>
      </w:r>
      <w:proofErr w:type="spellEnd"/>
      <w:r w:rsidRPr="00BD120B">
        <w:rPr>
          <w:rFonts w:ascii="Arial" w:hAnsi="Arial" w:cs="Arial"/>
          <w:lang w:val="en-US"/>
        </w:rPr>
        <w:t xml:space="preserve"> </w:t>
      </w:r>
      <w:proofErr w:type="spellStart"/>
      <w:r w:rsidRPr="00BD120B">
        <w:rPr>
          <w:rFonts w:ascii="Arial" w:hAnsi="Arial" w:cs="Arial"/>
          <w:lang w:val="en-US"/>
        </w:rPr>
        <w:t>gorentzat</w:t>
      </w:r>
      <w:proofErr w:type="spellEnd"/>
      <w:r w:rsidRPr="00BD120B">
        <w:rPr>
          <w:rFonts w:ascii="Arial" w:hAnsi="Arial" w:cs="Arial"/>
          <w:lang w:val="en-US"/>
        </w:rPr>
        <w:t xml:space="preserve"> </w:t>
      </w:r>
      <w:proofErr w:type="spellStart"/>
      <w:r w:rsidRPr="00BD120B">
        <w:rPr>
          <w:rFonts w:ascii="Arial" w:hAnsi="Arial" w:cs="Arial"/>
          <w:lang w:val="en-US"/>
        </w:rPr>
        <w:t>hartzen</w:t>
      </w:r>
      <w:proofErr w:type="spellEnd"/>
      <w:r w:rsidRPr="00BD120B">
        <w:rPr>
          <w:rFonts w:ascii="Arial" w:hAnsi="Arial" w:cs="Arial"/>
          <w:lang w:val="en-US"/>
        </w:rPr>
        <w:t xml:space="preserve"> </w:t>
      </w:r>
      <w:proofErr w:type="spellStart"/>
      <w:r w:rsidRPr="00BD120B">
        <w:rPr>
          <w:rFonts w:ascii="Arial" w:hAnsi="Arial" w:cs="Arial"/>
          <w:lang w:val="en-US"/>
        </w:rPr>
        <w:t>dituelarik</w:t>
      </w:r>
      <w:proofErr w:type="spellEnd"/>
      <w:r w:rsidRPr="00BD120B">
        <w:rPr>
          <w:rFonts w:ascii="Arial" w:hAnsi="Arial" w:cs="Arial"/>
          <w:lang w:val="en-US"/>
        </w:rPr>
        <w:t xml:space="preserve"> </w:t>
      </w:r>
      <w:proofErr w:type="spellStart"/>
      <w:r w:rsidRPr="00BD120B">
        <w:rPr>
          <w:rFonts w:ascii="Arial" w:hAnsi="Arial" w:cs="Arial"/>
          <w:lang w:val="en-US"/>
        </w:rPr>
        <w:t>askatasuna</w:t>
      </w:r>
      <w:proofErr w:type="spellEnd"/>
      <w:r w:rsidRPr="00BD120B">
        <w:rPr>
          <w:rFonts w:ascii="Arial" w:hAnsi="Arial" w:cs="Arial"/>
          <w:lang w:val="en-US"/>
        </w:rPr>
        <w:t xml:space="preserve">, </w:t>
      </w:r>
      <w:proofErr w:type="spellStart"/>
      <w:r w:rsidRPr="00BD120B">
        <w:rPr>
          <w:rFonts w:ascii="Arial" w:hAnsi="Arial" w:cs="Arial"/>
          <w:lang w:val="en-US"/>
        </w:rPr>
        <w:t>justizia</w:t>
      </w:r>
      <w:proofErr w:type="spellEnd"/>
      <w:r w:rsidRPr="00BD120B">
        <w:rPr>
          <w:rFonts w:ascii="Arial" w:hAnsi="Arial" w:cs="Arial"/>
          <w:lang w:val="en-US"/>
        </w:rPr>
        <w:t xml:space="preserve">, </w:t>
      </w:r>
      <w:proofErr w:type="spellStart"/>
      <w:r w:rsidRPr="00BD120B">
        <w:rPr>
          <w:rFonts w:ascii="Arial" w:hAnsi="Arial" w:cs="Arial"/>
          <w:lang w:val="en-US"/>
        </w:rPr>
        <w:t>berdintasuna</w:t>
      </w:r>
      <w:proofErr w:type="spellEnd"/>
      <w:r w:rsidRPr="00BD120B">
        <w:rPr>
          <w:rFonts w:ascii="Arial" w:hAnsi="Arial" w:cs="Arial"/>
          <w:lang w:val="en-US"/>
        </w:rPr>
        <w:t xml:space="preserve"> eta </w:t>
      </w:r>
      <w:proofErr w:type="spellStart"/>
      <w:r w:rsidRPr="00BD120B">
        <w:rPr>
          <w:rFonts w:ascii="Arial" w:hAnsi="Arial" w:cs="Arial"/>
          <w:lang w:val="en-US"/>
        </w:rPr>
        <w:t>pluralismo</w:t>
      </w:r>
      <w:proofErr w:type="spellEnd"/>
      <w:r w:rsidRPr="00BD120B">
        <w:rPr>
          <w:rFonts w:ascii="Arial" w:hAnsi="Arial" w:cs="Arial"/>
          <w:lang w:val="en-US"/>
        </w:rPr>
        <w:t xml:space="preserve"> politikoa.</w:t>
      </w:r>
    </w:p>
    <w:p w14:paraId="64BF2DFB" w14:textId="0807173F" w:rsidR="00A874F9" w:rsidRPr="00BD120B" w:rsidRDefault="00A874F9" w:rsidP="00BD120B">
      <w:pPr>
        <w:jc w:val="both"/>
        <w:rPr>
          <w:rFonts w:ascii="Arial" w:hAnsi="Arial" w:cs="Arial"/>
        </w:rPr>
      </w:pPr>
      <w:r w:rsidRPr="00BD120B">
        <w:rPr>
          <w:rFonts w:ascii="Arial" w:hAnsi="Arial" w:cs="Arial"/>
          <w:lang w:val="en-US"/>
        </w:rPr>
        <w:t xml:space="preserve">9.1 </w:t>
      </w:r>
      <w:proofErr w:type="spellStart"/>
      <w:r w:rsidRPr="00BD120B">
        <w:rPr>
          <w:rFonts w:ascii="Arial" w:hAnsi="Arial" w:cs="Arial"/>
          <w:lang w:val="en-US"/>
        </w:rPr>
        <w:t>artikulua</w:t>
      </w:r>
      <w:proofErr w:type="spellEnd"/>
      <w:r w:rsidRPr="00BD120B">
        <w:rPr>
          <w:rFonts w:ascii="Arial" w:hAnsi="Arial" w:cs="Arial"/>
          <w:lang w:val="en-US"/>
        </w:rPr>
        <w:t xml:space="preserve">: 1. </w:t>
      </w:r>
      <w:proofErr w:type="spellStart"/>
      <w:r w:rsidRPr="00BD120B">
        <w:rPr>
          <w:rFonts w:ascii="Arial" w:hAnsi="Arial" w:cs="Arial"/>
          <w:lang w:val="en-US"/>
        </w:rPr>
        <w:t>Herritarrak</w:t>
      </w:r>
      <w:proofErr w:type="spellEnd"/>
      <w:r w:rsidRPr="00BD120B">
        <w:rPr>
          <w:rFonts w:ascii="Arial" w:hAnsi="Arial" w:cs="Arial"/>
          <w:lang w:val="en-US"/>
        </w:rPr>
        <w:t xml:space="preserve"> eta </w:t>
      </w:r>
      <w:proofErr w:type="spellStart"/>
      <w:r w:rsidRPr="00BD120B">
        <w:rPr>
          <w:rFonts w:ascii="Arial" w:hAnsi="Arial" w:cs="Arial"/>
          <w:lang w:val="en-US"/>
        </w:rPr>
        <w:t>botere</w:t>
      </w:r>
      <w:proofErr w:type="spellEnd"/>
      <w:r w:rsidRPr="00BD120B">
        <w:rPr>
          <w:rFonts w:ascii="Arial" w:hAnsi="Arial" w:cs="Arial"/>
          <w:lang w:val="en-US"/>
        </w:rPr>
        <w:t xml:space="preserve"> </w:t>
      </w:r>
      <w:proofErr w:type="spellStart"/>
      <w:r w:rsidRPr="00BD120B">
        <w:rPr>
          <w:rFonts w:ascii="Arial" w:hAnsi="Arial" w:cs="Arial"/>
          <w:lang w:val="en-US"/>
        </w:rPr>
        <w:t>publikoak</w:t>
      </w:r>
      <w:proofErr w:type="spellEnd"/>
      <w:r w:rsidRPr="00BD120B">
        <w:rPr>
          <w:rFonts w:ascii="Arial" w:hAnsi="Arial" w:cs="Arial"/>
          <w:lang w:val="en-US"/>
        </w:rPr>
        <w:t xml:space="preserve"> </w:t>
      </w:r>
      <w:proofErr w:type="spellStart"/>
      <w:r w:rsidRPr="00BD120B">
        <w:rPr>
          <w:rFonts w:ascii="Arial" w:hAnsi="Arial" w:cs="Arial"/>
          <w:lang w:val="en-US"/>
        </w:rPr>
        <w:t>Konstituzioaren</w:t>
      </w:r>
      <w:proofErr w:type="spellEnd"/>
      <w:r w:rsidRPr="00BD120B">
        <w:rPr>
          <w:rFonts w:ascii="Arial" w:hAnsi="Arial" w:cs="Arial"/>
          <w:lang w:val="en-US"/>
        </w:rPr>
        <w:t xml:space="preserve"> eta </w:t>
      </w:r>
      <w:proofErr w:type="spellStart"/>
      <w:r w:rsidRPr="00BD120B">
        <w:rPr>
          <w:rFonts w:ascii="Arial" w:hAnsi="Arial" w:cs="Arial"/>
          <w:lang w:val="en-US"/>
        </w:rPr>
        <w:t>gainerako</w:t>
      </w:r>
      <w:proofErr w:type="spellEnd"/>
      <w:r w:rsidRPr="00BD120B">
        <w:rPr>
          <w:rFonts w:ascii="Arial" w:hAnsi="Arial" w:cs="Arial"/>
          <w:lang w:val="en-US"/>
        </w:rPr>
        <w:t xml:space="preserve"> </w:t>
      </w:r>
      <w:proofErr w:type="spellStart"/>
      <w:r w:rsidRPr="00BD120B">
        <w:rPr>
          <w:rFonts w:ascii="Arial" w:hAnsi="Arial" w:cs="Arial"/>
          <w:lang w:val="en-US"/>
        </w:rPr>
        <w:t>ordenamendu</w:t>
      </w:r>
      <w:proofErr w:type="spellEnd"/>
      <w:r w:rsidRPr="00BD120B">
        <w:rPr>
          <w:rFonts w:ascii="Arial" w:hAnsi="Arial" w:cs="Arial"/>
          <w:lang w:val="en-US"/>
        </w:rPr>
        <w:t xml:space="preserve"> </w:t>
      </w:r>
      <w:proofErr w:type="spellStart"/>
      <w:r w:rsidRPr="00BD120B">
        <w:rPr>
          <w:rFonts w:ascii="Arial" w:hAnsi="Arial" w:cs="Arial"/>
          <w:lang w:val="en-US"/>
        </w:rPr>
        <w:t>juridikoaren</w:t>
      </w:r>
      <w:proofErr w:type="spellEnd"/>
      <w:r w:rsidRPr="00BD120B">
        <w:rPr>
          <w:rFonts w:ascii="Arial" w:hAnsi="Arial" w:cs="Arial"/>
          <w:lang w:val="en-US"/>
        </w:rPr>
        <w:t xml:space="preserve"> </w:t>
      </w:r>
      <w:proofErr w:type="spellStart"/>
      <w:r w:rsidRPr="00BD120B">
        <w:rPr>
          <w:rFonts w:ascii="Arial" w:hAnsi="Arial" w:cs="Arial"/>
          <w:lang w:val="en-US"/>
        </w:rPr>
        <w:t>mende</w:t>
      </w:r>
      <w:proofErr w:type="spellEnd"/>
      <w:r w:rsidRPr="00BD120B">
        <w:rPr>
          <w:rFonts w:ascii="Arial" w:hAnsi="Arial" w:cs="Arial"/>
          <w:lang w:val="en-US"/>
        </w:rPr>
        <w:t xml:space="preserve"> </w:t>
      </w:r>
      <w:proofErr w:type="spellStart"/>
      <w:r w:rsidRPr="00BD120B">
        <w:rPr>
          <w:rFonts w:ascii="Arial" w:hAnsi="Arial" w:cs="Arial"/>
          <w:lang w:val="en-US"/>
        </w:rPr>
        <w:t>daude</w:t>
      </w:r>
      <w:proofErr w:type="spellEnd"/>
      <w:r w:rsidRPr="00BD120B">
        <w:rPr>
          <w:rFonts w:ascii="Arial" w:hAnsi="Arial" w:cs="Arial"/>
          <w:lang w:val="en-US"/>
        </w:rPr>
        <w:t xml:space="preserve">. </w:t>
      </w:r>
      <w:proofErr w:type="spellStart"/>
      <w:r w:rsidRPr="00BD120B">
        <w:rPr>
          <w:rFonts w:ascii="Arial" w:hAnsi="Arial" w:cs="Arial"/>
          <w:lang w:val="en-US"/>
        </w:rPr>
        <w:t>Hau</w:t>
      </w:r>
      <w:proofErr w:type="spellEnd"/>
      <w:r w:rsidRPr="00BD120B">
        <w:rPr>
          <w:rFonts w:ascii="Arial" w:hAnsi="Arial" w:cs="Arial"/>
          <w:lang w:val="en-US"/>
        </w:rPr>
        <w:t xml:space="preserve"> da, </w:t>
      </w:r>
      <w:proofErr w:type="spellStart"/>
      <w:r w:rsidRPr="00BD120B">
        <w:rPr>
          <w:rFonts w:ascii="Arial" w:hAnsi="Arial" w:cs="Arial"/>
          <w:lang w:val="en-US"/>
        </w:rPr>
        <w:t>Konstituzioa</w:t>
      </w:r>
      <w:proofErr w:type="spellEnd"/>
      <w:r w:rsidRPr="00BD120B">
        <w:rPr>
          <w:rFonts w:ascii="Arial" w:hAnsi="Arial" w:cs="Arial"/>
          <w:lang w:val="en-US"/>
        </w:rPr>
        <w:t xml:space="preserve"> </w:t>
      </w:r>
      <w:proofErr w:type="spellStart"/>
      <w:r w:rsidRPr="00BD120B">
        <w:rPr>
          <w:rFonts w:ascii="Arial" w:hAnsi="Arial" w:cs="Arial"/>
        </w:rPr>
        <w:t>osotasun</w:t>
      </w:r>
      <w:proofErr w:type="spellEnd"/>
      <w:r w:rsidRPr="00BD120B">
        <w:rPr>
          <w:rFonts w:ascii="Arial" w:hAnsi="Arial" w:cs="Arial"/>
        </w:rPr>
        <w:t xml:space="preserve"> baten </w:t>
      </w:r>
      <w:proofErr w:type="spellStart"/>
      <w:r w:rsidRPr="00BD120B">
        <w:rPr>
          <w:rFonts w:ascii="Arial" w:hAnsi="Arial" w:cs="Arial"/>
        </w:rPr>
        <w:t>zati</w:t>
      </w:r>
      <w:proofErr w:type="spellEnd"/>
      <w:r w:rsidRPr="00BD120B">
        <w:rPr>
          <w:rFonts w:ascii="Arial" w:hAnsi="Arial" w:cs="Arial"/>
        </w:rPr>
        <w:t xml:space="preserve"> </w:t>
      </w:r>
      <w:proofErr w:type="spellStart"/>
      <w:r w:rsidRPr="00BD120B">
        <w:rPr>
          <w:rFonts w:ascii="Arial" w:hAnsi="Arial" w:cs="Arial"/>
        </w:rPr>
        <w:t>gisa</w:t>
      </w:r>
      <w:proofErr w:type="spellEnd"/>
      <w:r w:rsidRPr="00BD120B">
        <w:rPr>
          <w:rFonts w:ascii="Arial" w:hAnsi="Arial" w:cs="Arial"/>
        </w:rPr>
        <w:t xml:space="preserve"> </w:t>
      </w:r>
      <w:proofErr w:type="spellStart"/>
      <w:r w:rsidRPr="00BD120B">
        <w:rPr>
          <w:rFonts w:ascii="Arial" w:hAnsi="Arial" w:cs="Arial"/>
        </w:rPr>
        <w:t>aurkezten</w:t>
      </w:r>
      <w:proofErr w:type="spellEnd"/>
      <w:r w:rsidRPr="00BD120B">
        <w:rPr>
          <w:rFonts w:ascii="Arial" w:hAnsi="Arial" w:cs="Arial"/>
        </w:rPr>
        <w:t xml:space="preserve"> da, </w:t>
      </w:r>
      <w:proofErr w:type="spellStart"/>
      <w:r w:rsidRPr="00BD120B">
        <w:rPr>
          <w:rFonts w:ascii="Arial" w:hAnsi="Arial" w:cs="Arial"/>
        </w:rPr>
        <w:t>zati</w:t>
      </w:r>
      <w:proofErr w:type="spellEnd"/>
      <w:r w:rsidRPr="00BD120B">
        <w:rPr>
          <w:rFonts w:ascii="Arial" w:hAnsi="Arial" w:cs="Arial"/>
        </w:rPr>
        <w:t xml:space="preserve"> </w:t>
      </w:r>
      <w:proofErr w:type="spellStart"/>
      <w:r w:rsidRPr="00BD120B">
        <w:rPr>
          <w:rFonts w:ascii="Arial" w:hAnsi="Arial" w:cs="Arial"/>
        </w:rPr>
        <w:t>nagusiena</w:t>
      </w:r>
      <w:proofErr w:type="spellEnd"/>
      <w:r w:rsidRPr="00BD120B">
        <w:rPr>
          <w:rFonts w:ascii="Arial" w:hAnsi="Arial" w:cs="Arial"/>
        </w:rPr>
        <w:t xml:space="preserve">. </w:t>
      </w:r>
      <w:proofErr w:type="spellStart"/>
      <w:r w:rsidRPr="00BD120B">
        <w:rPr>
          <w:rFonts w:ascii="Arial" w:hAnsi="Arial" w:cs="Arial"/>
        </w:rPr>
        <w:t>Osotasun</w:t>
      </w:r>
      <w:proofErr w:type="spellEnd"/>
      <w:r w:rsidRPr="00BD120B">
        <w:rPr>
          <w:rFonts w:ascii="Arial" w:hAnsi="Arial" w:cs="Arial"/>
        </w:rPr>
        <w:t xml:space="preserve"> </w:t>
      </w:r>
      <w:proofErr w:type="spellStart"/>
      <w:r w:rsidRPr="00BD120B">
        <w:rPr>
          <w:rFonts w:ascii="Arial" w:hAnsi="Arial" w:cs="Arial"/>
        </w:rPr>
        <w:t>hori</w:t>
      </w:r>
      <w:proofErr w:type="spellEnd"/>
      <w:r w:rsidRPr="00BD120B">
        <w:rPr>
          <w:rFonts w:ascii="Arial" w:hAnsi="Arial" w:cs="Arial"/>
        </w:rPr>
        <w:t xml:space="preserve"> sistema </w:t>
      </w:r>
      <w:proofErr w:type="spellStart"/>
      <w:r w:rsidRPr="00BD120B">
        <w:rPr>
          <w:rFonts w:ascii="Arial" w:hAnsi="Arial" w:cs="Arial"/>
        </w:rPr>
        <w:t>normatibo</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da, sistema </w:t>
      </w:r>
      <w:proofErr w:type="spellStart"/>
      <w:r w:rsidRPr="00BD120B">
        <w:rPr>
          <w:rFonts w:ascii="Arial" w:hAnsi="Arial" w:cs="Arial"/>
        </w:rPr>
        <w:t>normati</w:t>
      </w:r>
      <w:r w:rsidR="00894A05">
        <w:rPr>
          <w:rFonts w:ascii="Arial" w:hAnsi="Arial" w:cs="Arial"/>
        </w:rPr>
        <w:t>b</w:t>
      </w:r>
      <w:r w:rsidRPr="00BD120B">
        <w:rPr>
          <w:rFonts w:ascii="Arial" w:hAnsi="Arial" w:cs="Arial"/>
        </w:rPr>
        <w:t>o</w:t>
      </w:r>
      <w:proofErr w:type="spellEnd"/>
      <w:r w:rsidRPr="00BD120B">
        <w:rPr>
          <w:rFonts w:ascii="Arial" w:hAnsi="Arial" w:cs="Arial"/>
        </w:rPr>
        <w:t xml:space="preserve"> </w:t>
      </w:r>
      <w:proofErr w:type="spellStart"/>
      <w:r w:rsidRPr="00BD120B">
        <w:rPr>
          <w:rFonts w:ascii="Arial" w:hAnsi="Arial" w:cs="Arial"/>
        </w:rPr>
        <w:t>hori</w:t>
      </w:r>
      <w:proofErr w:type="spellEnd"/>
      <w:r w:rsidRPr="00BD120B">
        <w:rPr>
          <w:rFonts w:ascii="Arial" w:hAnsi="Arial" w:cs="Arial"/>
        </w:rPr>
        <w:t xml:space="preserve">,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w:t>
      </w:r>
      <w:proofErr w:type="spellEnd"/>
      <w:r w:rsidRPr="00BD120B">
        <w:rPr>
          <w:rFonts w:ascii="Arial" w:hAnsi="Arial" w:cs="Arial"/>
        </w:rPr>
        <w:t xml:space="preserve"> da. </w:t>
      </w:r>
    </w:p>
    <w:p w14:paraId="6DD0FE27" w14:textId="77777777" w:rsidR="00894A05" w:rsidRDefault="00A874F9" w:rsidP="00BD120B">
      <w:pPr>
        <w:jc w:val="both"/>
        <w:rPr>
          <w:rFonts w:ascii="Arial" w:hAnsi="Arial" w:cs="Arial"/>
        </w:rPr>
      </w:pP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w:t>
      </w:r>
      <w:proofErr w:type="spellEnd"/>
      <w:r w:rsidRPr="00BD120B">
        <w:rPr>
          <w:rFonts w:ascii="Arial" w:hAnsi="Arial" w:cs="Arial"/>
        </w:rPr>
        <w:t xml:space="preserve">: Arau </w:t>
      </w:r>
      <w:proofErr w:type="spellStart"/>
      <w:r w:rsidRPr="00BD120B">
        <w:rPr>
          <w:rFonts w:ascii="Arial" w:hAnsi="Arial" w:cs="Arial"/>
        </w:rPr>
        <w:t>multzoa</w:t>
      </w:r>
      <w:proofErr w:type="spellEnd"/>
      <w:r w:rsidRPr="00BD120B">
        <w:rPr>
          <w:rFonts w:ascii="Arial" w:hAnsi="Arial" w:cs="Arial"/>
        </w:rPr>
        <w:t xml:space="preserve">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gehiago</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sistema </w:t>
      </w:r>
      <w:proofErr w:type="spellStart"/>
      <w:r w:rsidRPr="00BD120B">
        <w:rPr>
          <w:rFonts w:ascii="Arial" w:hAnsi="Arial" w:cs="Arial"/>
        </w:rPr>
        <w:t>logiko</w:t>
      </w:r>
      <w:proofErr w:type="spellEnd"/>
      <w:r w:rsidRPr="00BD120B">
        <w:rPr>
          <w:rFonts w:ascii="Arial" w:hAnsi="Arial" w:cs="Arial"/>
        </w:rPr>
        <w:t xml:space="preserve"> eta </w:t>
      </w:r>
      <w:proofErr w:type="spellStart"/>
      <w:r w:rsidRPr="00BD120B">
        <w:rPr>
          <w:rFonts w:ascii="Arial" w:hAnsi="Arial" w:cs="Arial"/>
        </w:rPr>
        <w:t>koherentea</w:t>
      </w:r>
      <w:proofErr w:type="spellEnd"/>
      <w:r w:rsidRPr="00BD120B">
        <w:rPr>
          <w:rFonts w:ascii="Arial" w:hAnsi="Arial" w:cs="Arial"/>
        </w:rPr>
        <w:t xml:space="preserve"> da, </w:t>
      </w:r>
      <w:proofErr w:type="spellStart"/>
      <w:r w:rsidRPr="00BD120B">
        <w:rPr>
          <w:rFonts w:ascii="Arial" w:hAnsi="Arial" w:cs="Arial"/>
        </w:rPr>
        <w:t>printzipio</w:t>
      </w:r>
      <w:proofErr w:type="spellEnd"/>
      <w:r w:rsidRPr="00BD120B">
        <w:rPr>
          <w:rFonts w:ascii="Arial" w:hAnsi="Arial" w:cs="Arial"/>
        </w:rPr>
        <w:t xml:space="preserve"> eta </w:t>
      </w:r>
      <w:proofErr w:type="spellStart"/>
      <w:r w:rsidRPr="00BD120B">
        <w:rPr>
          <w:rFonts w:ascii="Arial" w:hAnsi="Arial" w:cs="Arial"/>
        </w:rPr>
        <w:t>balio</w:t>
      </w:r>
      <w:proofErr w:type="spellEnd"/>
      <w:r w:rsidRPr="00BD120B">
        <w:rPr>
          <w:rFonts w:ascii="Arial" w:hAnsi="Arial" w:cs="Arial"/>
        </w:rPr>
        <w:t xml:space="preserve"> </w:t>
      </w:r>
      <w:proofErr w:type="spellStart"/>
      <w:r w:rsidRPr="00BD120B">
        <w:rPr>
          <w:rFonts w:ascii="Arial" w:hAnsi="Arial" w:cs="Arial"/>
        </w:rPr>
        <w:t>egituratzaile</w:t>
      </w:r>
      <w:proofErr w:type="spellEnd"/>
      <w:r w:rsidRPr="00BD120B">
        <w:rPr>
          <w:rFonts w:ascii="Arial" w:hAnsi="Arial" w:cs="Arial"/>
        </w:rPr>
        <w:t xml:space="preserve"> </w:t>
      </w:r>
      <w:proofErr w:type="spellStart"/>
      <w:r w:rsidRPr="00BD120B">
        <w:rPr>
          <w:rFonts w:ascii="Arial" w:hAnsi="Arial" w:cs="Arial"/>
        </w:rPr>
        <w:t>batzuen</w:t>
      </w:r>
      <w:proofErr w:type="spellEnd"/>
      <w:r w:rsidRPr="00BD120B">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w:t>
      </w:r>
      <w:r w:rsidR="00894A05">
        <w:rPr>
          <w:rFonts w:ascii="Arial" w:hAnsi="Arial" w:cs="Arial"/>
        </w:rPr>
        <w:t xml:space="preserve"> </w:t>
      </w:r>
    </w:p>
    <w:p w14:paraId="59891F87" w14:textId="408D57B2" w:rsidR="00A874F9" w:rsidRPr="00BD120B" w:rsidRDefault="00A874F9" w:rsidP="00BD120B">
      <w:pPr>
        <w:jc w:val="both"/>
        <w:rPr>
          <w:rFonts w:ascii="Arial" w:hAnsi="Arial" w:cs="Arial"/>
        </w:rPr>
      </w:pPr>
      <w:r w:rsidRPr="00BD120B">
        <w:rPr>
          <w:rFonts w:ascii="Arial" w:hAnsi="Arial" w:cs="Arial"/>
        </w:rPr>
        <w:t xml:space="preserve">Estatua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juridikoak</w:t>
      </w:r>
      <w:proofErr w:type="spellEnd"/>
      <w:r w:rsidRPr="00BD120B">
        <w:rPr>
          <w:rFonts w:ascii="Arial" w:hAnsi="Arial" w:cs="Arial"/>
        </w:rPr>
        <w:t xml:space="preserve"> </w:t>
      </w:r>
      <w:proofErr w:type="spellStart"/>
      <w:r w:rsidRPr="00BD120B">
        <w:rPr>
          <w:rFonts w:ascii="Arial" w:hAnsi="Arial" w:cs="Arial"/>
        </w:rPr>
        <w:t>onartzen</w:t>
      </w:r>
      <w:proofErr w:type="spellEnd"/>
      <w:r w:rsidRPr="00BD120B">
        <w:rPr>
          <w:rFonts w:ascii="Arial" w:hAnsi="Arial" w:cs="Arial"/>
        </w:rPr>
        <w:t xml:space="preserve"> </w:t>
      </w:r>
      <w:proofErr w:type="spellStart"/>
      <w:r w:rsidRPr="00BD120B">
        <w:rPr>
          <w:rFonts w:ascii="Arial" w:hAnsi="Arial" w:cs="Arial"/>
        </w:rPr>
        <w:t>dituen</w:t>
      </w:r>
      <w:proofErr w:type="spellEnd"/>
      <w:r w:rsidRPr="00BD120B">
        <w:rPr>
          <w:rFonts w:ascii="Arial" w:hAnsi="Arial" w:cs="Arial"/>
        </w:rPr>
        <w:t xml:space="preserve"> </w:t>
      </w:r>
      <w:proofErr w:type="spellStart"/>
      <w:r w:rsidRPr="00BD120B">
        <w:rPr>
          <w:rFonts w:ascii="Arial" w:hAnsi="Arial" w:cs="Arial"/>
        </w:rPr>
        <w:t>eragile</w:t>
      </w:r>
      <w:proofErr w:type="spellEnd"/>
      <w:r w:rsidRPr="00BD120B">
        <w:rPr>
          <w:rFonts w:ascii="Arial" w:hAnsi="Arial" w:cs="Arial"/>
        </w:rPr>
        <w:t xml:space="preserve"> </w:t>
      </w:r>
      <w:proofErr w:type="spellStart"/>
      <w:r w:rsidRPr="00BD120B">
        <w:rPr>
          <w:rFonts w:ascii="Arial" w:hAnsi="Arial" w:cs="Arial"/>
        </w:rPr>
        <w:t>bakarra</w:t>
      </w:r>
      <w:proofErr w:type="spellEnd"/>
      <w:r w:rsidRPr="00BD120B">
        <w:rPr>
          <w:rFonts w:ascii="Arial" w:hAnsi="Arial" w:cs="Arial"/>
        </w:rPr>
        <w:t>.</w:t>
      </w:r>
      <w:r w:rsidR="00894A05">
        <w:rPr>
          <w:rFonts w:ascii="Arial" w:hAnsi="Arial" w:cs="Arial"/>
        </w:rPr>
        <w:t xml:space="preserve"> </w:t>
      </w:r>
      <w:r w:rsidRPr="00BD120B">
        <w:rPr>
          <w:rFonts w:ascii="Arial" w:hAnsi="Arial" w:cs="Arial"/>
        </w:rPr>
        <w:t xml:space="preserve">Pluralismo </w:t>
      </w:r>
      <w:proofErr w:type="spellStart"/>
      <w:r w:rsidRPr="00BD120B">
        <w:rPr>
          <w:rFonts w:ascii="Arial" w:hAnsi="Arial" w:cs="Arial"/>
        </w:rPr>
        <w:t>juridiko</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demokrazia</w:t>
      </w:r>
      <w:proofErr w:type="spellEnd"/>
      <w:r w:rsidRPr="00BD120B">
        <w:rPr>
          <w:rFonts w:ascii="Arial" w:hAnsi="Arial" w:cs="Arial"/>
        </w:rPr>
        <w:t xml:space="preserve"> batean. Iuspositivismo-aren contra. Arau “</w:t>
      </w:r>
      <w:proofErr w:type="spellStart"/>
      <w:r w:rsidRPr="00BD120B">
        <w:rPr>
          <w:rFonts w:ascii="Arial" w:hAnsi="Arial" w:cs="Arial"/>
        </w:rPr>
        <w:t>positiboak</w:t>
      </w:r>
      <w:proofErr w:type="spellEnd"/>
      <w:r w:rsidRPr="00BD120B">
        <w:rPr>
          <w:rFonts w:ascii="Arial" w:hAnsi="Arial" w:cs="Arial"/>
        </w:rPr>
        <w:t>”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formalki</w:t>
      </w:r>
      <w:proofErr w:type="spellEnd"/>
      <w:r w:rsidRPr="00BD120B">
        <w:rPr>
          <w:rFonts w:ascii="Arial" w:hAnsi="Arial" w:cs="Arial"/>
        </w:rPr>
        <w:t xml:space="preserve"> </w:t>
      </w:r>
      <w:proofErr w:type="spellStart"/>
      <w:r w:rsidRPr="00BD120B">
        <w:rPr>
          <w:rFonts w:ascii="Arial" w:hAnsi="Arial" w:cs="Arial"/>
        </w:rPr>
        <w:t>onartutakoak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w:t>
      </w:r>
      <w:proofErr w:type="spellStart"/>
      <w:r w:rsidRPr="00BD120B">
        <w:rPr>
          <w:rFonts w:ascii="Arial" w:hAnsi="Arial" w:cs="Arial"/>
        </w:rPr>
        <w:t>bakarrak</w:t>
      </w:r>
      <w:proofErr w:type="spellEnd"/>
      <w:r w:rsidRPr="00BD120B">
        <w:rPr>
          <w:rFonts w:ascii="Arial" w:hAnsi="Arial" w:cs="Arial"/>
        </w:rPr>
        <w:t xml:space="preserve"> </w:t>
      </w:r>
      <w:proofErr w:type="spellStart"/>
      <w:r w:rsidRPr="00BD120B">
        <w:rPr>
          <w:rFonts w:ascii="Arial" w:hAnsi="Arial" w:cs="Arial"/>
        </w:rPr>
        <w:t>gizarte</w:t>
      </w:r>
      <w:proofErr w:type="spellEnd"/>
      <w:r w:rsidRPr="00BD120B">
        <w:rPr>
          <w:rFonts w:ascii="Arial" w:hAnsi="Arial" w:cs="Arial"/>
        </w:rPr>
        <w:t xml:space="preserve"> </w:t>
      </w:r>
      <w:proofErr w:type="spellStart"/>
      <w:r w:rsidRPr="00BD120B">
        <w:rPr>
          <w:rFonts w:ascii="Arial" w:hAnsi="Arial" w:cs="Arial"/>
        </w:rPr>
        <w:t>demokratiko</w:t>
      </w:r>
      <w:proofErr w:type="spellEnd"/>
      <w:r w:rsidRPr="00BD120B">
        <w:rPr>
          <w:rFonts w:ascii="Arial" w:hAnsi="Arial" w:cs="Arial"/>
        </w:rPr>
        <w:t xml:space="preserve"> batean.</w:t>
      </w:r>
    </w:p>
    <w:p w14:paraId="7C8B57F4" w14:textId="068E5AFD" w:rsidR="00A874F9" w:rsidRPr="00BD120B" w:rsidRDefault="00A874F9" w:rsidP="00BD120B">
      <w:pPr>
        <w:jc w:val="both"/>
        <w:rPr>
          <w:rFonts w:ascii="Arial" w:hAnsi="Arial" w:cs="Arial"/>
        </w:rPr>
      </w:pPr>
      <w:r w:rsidRPr="00BD120B">
        <w:rPr>
          <w:rFonts w:ascii="Arial" w:hAnsi="Arial" w:cs="Arial"/>
        </w:rPr>
        <w:t xml:space="preserve">Estatuaren </w:t>
      </w:r>
      <w:proofErr w:type="spellStart"/>
      <w:r w:rsidRPr="00BD120B">
        <w:rPr>
          <w:rFonts w:ascii="Arial" w:hAnsi="Arial" w:cs="Arial"/>
        </w:rPr>
        <w:t>ondoan</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erakunde</w:t>
      </w:r>
      <w:proofErr w:type="spellEnd"/>
      <w:r w:rsidRPr="00BD120B">
        <w:rPr>
          <w:rFonts w:ascii="Arial" w:hAnsi="Arial" w:cs="Arial"/>
        </w:rPr>
        <w:t xml:space="preserve"> </w:t>
      </w:r>
      <w:proofErr w:type="spellStart"/>
      <w:r w:rsidRPr="00BD120B">
        <w:rPr>
          <w:rFonts w:ascii="Arial" w:hAnsi="Arial" w:cs="Arial"/>
        </w:rPr>
        <w:t>sozial</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 xml:space="preserve">,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ere </w:t>
      </w:r>
      <w:proofErr w:type="spellStart"/>
      <w:r w:rsidRPr="00BD120B">
        <w:rPr>
          <w:rFonts w:ascii="Arial" w:hAnsi="Arial" w:cs="Arial"/>
        </w:rPr>
        <w:t>onartzen</w:t>
      </w:r>
      <w:proofErr w:type="spellEnd"/>
      <w:r w:rsidRPr="00BD120B">
        <w:rPr>
          <w:rFonts w:ascii="Arial" w:hAnsi="Arial" w:cs="Arial"/>
        </w:rPr>
        <w:t xml:space="preserve"> </w:t>
      </w:r>
      <w:proofErr w:type="spellStart"/>
      <w:r w:rsidRPr="00BD120B">
        <w:rPr>
          <w:rFonts w:ascii="Arial" w:hAnsi="Arial" w:cs="Arial"/>
        </w:rPr>
        <w:t>dituztenak</w:t>
      </w:r>
      <w:proofErr w:type="spellEnd"/>
      <w:r w:rsidRPr="00BD120B">
        <w:rPr>
          <w:rFonts w:ascii="Arial" w:hAnsi="Arial" w:cs="Arial"/>
        </w:rPr>
        <w:t xml:space="preserve">. </w:t>
      </w:r>
      <w:proofErr w:type="spellStart"/>
      <w:r w:rsidRPr="00BD120B">
        <w:rPr>
          <w:rFonts w:ascii="Arial" w:hAnsi="Arial" w:cs="Arial"/>
        </w:rPr>
        <w:t>Halaber</w:t>
      </w:r>
      <w:proofErr w:type="spellEnd"/>
      <w:r w:rsidRPr="00BD120B">
        <w:rPr>
          <w:rFonts w:ascii="Arial" w:hAnsi="Arial" w:cs="Arial"/>
        </w:rPr>
        <w:t xml:space="preserve">, lege </w:t>
      </w:r>
      <w:proofErr w:type="spellStart"/>
      <w:r w:rsidRPr="00BD120B">
        <w:rPr>
          <w:rFonts w:ascii="Arial" w:hAnsi="Arial" w:cs="Arial"/>
        </w:rPr>
        <w:t>formalez</w:t>
      </w:r>
      <w:proofErr w:type="spellEnd"/>
      <w:r w:rsidRPr="00BD120B">
        <w:rPr>
          <w:rFonts w:ascii="Arial" w:hAnsi="Arial" w:cs="Arial"/>
        </w:rPr>
        <w:t xml:space="preserve"> </w:t>
      </w:r>
      <w:proofErr w:type="spellStart"/>
      <w:r w:rsidRPr="00BD120B">
        <w:rPr>
          <w:rFonts w:ascii="Arial" w:hAnsi="Arial" w:cs="Arial"/>
        </w:rPr>
        <w:t>gain</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w:t>
      </w:r>
      <w:proofErr w:type="spellStart"/>
      <w:r w:rsidRPr="00BD120B">
        <w:rPr>
          <w:rFonts w:ascii="Arial" w:hAnsi="Arial" w:cs="Arial"/>
        </w:rPr>
        <w:t>iturri</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 xml:space="preserve">: </w:t>
      </w:r>
    </w:p>
    <w:p w14:paraId="08BA361D" w14:textId="77777777" w:rsidR="00A874F9" w:rsidRPr="004D7B3B" w:rsidRDefault="00A874F9" w:rsidP="004D7B3B">
      <w:pPr>
        <w:jc w:val="both"/>
        <w:rPr>
          <w:rFonts w:ascii="Arial" w:hAnsi="Arial" w:cs="Arial"/>
        </w:rPr>
      </w:pPr>
      <w:r w:rsidRPr="004D7B3B">
        <w:rPr>
          <w:rFonts w:ascii="Arial" w:hAnsi="Arial" w:cs="Arial"/>
        </w:rPr>
        <w:tab/>
        <w:t xml:space="preserve">- </w:t>
      </w:r>
      <w:proofErr w:type="spellStart"/>
      <w:r w:rsidRPr="004D7B3B">
        <w:rPr>
          <w:rFonts w:ascii="Arial" w:hAnsi="Arial" w:cs="Arial"/>
        </w:rPr>
        <w:t>usadioak</w:t>
      </w:r>
      <w:proofErr w:type="spellEnd"/>
      <w:r w:rsidRPr="004D7B3B">
        <w:rPr>
          <w:rFonts w:ascii="Arial" w:hAnsi="Arial" w:cs="Arial"/>
        </w:rPr>
        <w:t>.</w:t>
      </w:r>
    </w:p>
    <w:p w14:paraId="6ABA9D6C" w14:textId="77777777" w:rsidR="00A874F9" w:rsidRPr="004D7B3B" w:rsidRDefault="00A874F9" w:rsidP="004D7B3B">
      <w:pPr>
        <w:jc w:val="both"/>
        <w:rPr>
          <w:rFonts w:ascii="Arial" w:hAnsi="Arial" w:cs="Arial"/>
        </w:rPr>
      </w:pPr>
      <w:r w:rsidRPr="004D7B3B">
        <w:rPr>
          <w:rFonts w:ascii="Arial" w:hAnsi="Arial" w:cs="Arial"/>
        </w:rPr>
        <w:tab/>
        <w:t xml:space="preserve">- </w:t>
      </w:r>
      <w:proofErr w:type="spellStart"/>
      <w:r w:rsidRPr="004D7B3B">
        <w:rPr>
          <w:rFonts w:ascii="Arial" w:hAnsi="Arial" w:cs="Arial"/>
        </w:rPr>
        <w:t>jurisprudentzia</w:t>
      </w:r>
      <w:proofErr w:type="spellEnd"/>
    </w:p>
    <w:p w14:paraId="14361C7E" w14:textId="77777777" w:rsidR="00A874F9" w:rsidRPr="004D7B3B" w:rsidRDefault="00A874F9" w:rsidP="004D7B3B">
      <w:pPr>
        <w:jc w:val="both"/>
        <w:rPr>
          <w:rFonts w:ascii="Arial" w:hAnsi="Arial" w:cs="Arial"/>
        </w:rPr>
      </w:pPr>
      <w:r w:rsidRPr="004D7B3B">
        <w:rPr>
          <w:rFonts w:ascii="Arial" w:hAnsi="Arial" w:cs="Arial"/>
        </w:rPr>
        <w:tab/>
        <w:t xml:space="preserve">- </w:t>
      </w:r>
      <w:proofErr w:type="spellStart"/>
      <w:r w:rsidRPr="004D7B3B">
        <w:rPr>
          <w:rFonts w:ascii="Arial" w:hAnsi="Arial" w:cs="Arial"/>
        </w:rPr>
        <w:t>Zuzenbide</w:t>
      </w:r>
      <w:proofErr w:type="spellEnd"/>
      <w:r w:rsidRPr="004D7B3B">
        <w:rPr>
          <w:rFonts w:ascii="Arial" w:hAnsi="Arial" w:cs="Arial"/>
        </w:rPr>
        <w:t xml:space="preserve"> </w:t>
      </w:r>
      <w:proofErr w:type="spellStart"/>
      <w:r w:rsidRPr="004D7B3B">
        <w:rPr>
          <w:rFonts w:ascii="Arial" w:hAnsi="Arial" w:cs="Arial"/>
        </w:rPr>
        <w:t>printzipio</w:t>
      </w:r>
      <w:proofErr w:type="spellEnd"/>
      <w:r w:rsidRPr="004D7B3B">
        <w:rPr>
          <w:rFonts w:ascii="Arial" w:hAnsi="Arial" w:cs="Arial"/>
        </w:rPr>
        <w:t xml:space="preserve"> </w:t>
      </w:r>
      <w:proofErr w:type="spellStart"/>
      <w:r w:rsidRPr="004D7B3B">
        <w:rPr>
          <w:rFonts w:ascii="Arial" w:hAnsi="Arial" w:cs="Arial"/>
        </w:rPr>
        <w:t>orokorrak</w:t>
      </w:r>
      <w:proofErr w:type="spellEnd"/>
      <w:r w:rsidRPr="004D7B3B">
        <w:rPr>
          <w:rFonts w:ascii="Arial" w:hAnsi="Arial" w:cs="Arial"/>
        </w:rPr>
        <w:t>.</w:t>
      </w:r>
    </w:p>
    <w:p w14:paraId="7AEFC298" w14:textId="6088CFCC" w:rsidR="00A874F9" w:rsidRPr="00BD120B" w:rsidRDefault="00A874F9" w:rsidP="00BD120B">
      <w:pPr>
        <w:jc w:val="both"/>
        <w:rPr>
          <w:rFonts w:ascii="Arial" w:hAnsi="Arial" w:cs="Arial"/>
        </w:rPr>
      </w:pPr>
      <w:proofErr w:type="spellStart"/>
      <w:r w:rsidRPr="00BD120B">
        <w:rPr>
          <w:rFonts w:ascii="Arial" w:hAnsi="Arial" w:cs="Arial"/>
        </w:rPr>
        <w:t>Hau</w:t>
      </w:r>
      <w:proofErr w:type="spellEnd"/>
      <w:r w:rsidRPr="00BD120B">
        <w:rPr>
          <w:rFonts w:ascii="Arial" w:hAnsi="Arial" w:cs="Arial"/>
        </w:rPr>
        <w:t xml:space="preserve"> </w:t>
      </w:r>
      <w:proofErr w:type="spellStart"/>
      <w:r w:rsidRPr="00BD120B">
        <w:rPr>
          <w:rFonts w:ascii="Arial" w:hAnsi="Arial" w:cs="Arial"/>
        </w:rPr>
        <w:t>guztiak</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lege </w:t>
      </w:r>
      <w:proofErr w:type="spellStart"/>
      <w:r w:rsidRPr="00BD120B">
        <w:rPr>
          <w:rFonts w:ascii="Arial" w:hAnsi="Arial" w:cs="Arial"/>
        </w:rPr>
        <w:t>sistemaren</w:t>
      </w:r>
      <w:proofErr w:type="spellEnd"/>
      <w:r w:rsidRPr="00BD120B">
        <w:rPr>
          <w:rFonts w:ascii="Arial" w:hAnsi="Arial" w:cs="Arial"/>
        </w:rPr>
        <w:t xml:space="preserve"> </w:t>
      </w:r>
      <w:proofErr w:type="spellStart"/>
      <w:r w:rsidRPr="00BD120B">
        <w:rPr>
          <w:rFonts w:ascii="Arial" w:hAnsi="Arial" w:cs="Arial"/>
        </w:rPr>
        <w:t>kontrakoak</w:t>
      </w:r>
      <w:proofErr w:type="spellEnd"/>
      <w:r w:rsidRPr="00BD120B">
        <w:rPr>
          <w:rFonts w:ascii="Arial" w:hAnsi="Arial" w:cs="Arial"/>
        </w:rPr>
        <w:t xml:space="preserve"> </w:t>
      </w:r>
      <w:proofErr w:type="spellStart"/>
      <w:r w:rsidRPr="00BD120B">
        <w:rPr>
          <w:rFonts w:ascii="Arial" w:hAnsi="Arial" w:cs="Arial"/>
        </w:rPr>
        <w:t>direnak</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balioen</w:t>
      </w:r>
      <w:proofErr w:type="spellEnd"/>
      <w:r w:rsidRPr="00BD120B">
        <w:rPr>
          <w:rFonts w:ascii="Arial" w:hAnsi="Arial" w:cs="Arial"/>
        </w:rPr>
        <w:t xml:space="preserve"> </w:t>
      </w:r>
      <w:proofErr w:type="spellStart"/>
      <w:r w:rsidRPr="00BD120B">
        <w:rPr>
          <w:rFonts w:ascii="Arial" w:hAnsi="Arial" w:cs="Arial"/>
        </w:rPr>
        <w:t>kontrakoak</w:t>
      </w:r>
      <w:proofErr w:type="spellEnd"/>
      <w:r w:rsidRPr="00BD120B">
        <w:rPr>
          <w:rFonts w:ascii="Arial" w:hAnsi="Arial" w:cs="Arial"/>
        </w:rPr>
        <w:t xml:space="preserve"> </w:t>
      </w:r>
      <w:proofErr w:type="spellStart"/>
      <w:r w:rsidRPr="00BD120B">
        <w:rPr>
          <w:rFonts w:ascii="Arial" w:hAnsi="Arial" w:cs="Arial"/>
        </w:rPr>
        <w:t>direnak</w:t>
      </w:r>
      <w:proofErr w:type="spellEnd"/>
      <w:r w:rsidRPr="00BD120B">
        <w:rPr>
          <w:rFonts w:ascii="Arial" w:hAnsi="Arial" w:cs="Arial"/>
        </w:rPr>
        <w:t xml:space="preserve"> </w:t>
      </w:r>
      <w:proofErr w:type="spellStart"/>
      <w:r w:rsidRPr="00BD120B">
        <w:rPr>
          <w:rFonts w:ascii="Arial" w:hAnsi="Arial" w:cs="Arial"/>
        </w:rPr>
        <w:t>baliogabeak</w:t>
      </w:r>
      <w:proofErr w:type="spellEnd"/>
      <w:r w:rsidRPr="00BD120B">
        <w:rPr>
          <w:rFonts w:ascii="Arial" w:hAnsi="Arial" w:cs="Arial"/>
        </w:rPr>
        <w:t xml:space="preserve"> izango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Konstituzionaren</w:t>
      </w:r>
      <w:proofErr w:type="spellEnd"/>
      <w:r w:rsidRPr="00BD120B">
        <w:rPr>
          <w:rFonts w:ascii="Arial" w:hAnsi="Arial" w:cs="Arial"/>
        </w:rPr>
        <w:t xml:space="preserve"> 161, eta 164 </w:t>
      </w:r>
      <w:proofErr w:type="spellStart"/>
      <w:r w:rsidRPr="00BD120B">
        <w:rPr>
          <w:rFonts w:ascii="Arial" w:hAnsi="Arial" w:cs="Arial"/>
        </w:rPr>
        <w:t>artikuluak</w:t>
      </w:r>
      <w:proofErr w:type="spellEnd"/>
      <w:r w:rsidRPr="00BD120B">
        <w:rPr>
          <w:rFonts w:ascii="Arial" w:hAnsi="Arial" w:cs="Arial"/>
        </w:rPr>
        <w:t>.</w:t>
      </w:r>
    </w:p>
    <w:p w14:paraId="6D519A05" w14:textId="77777777" w:rsidR="00A874F9" w:rsidRPr="00BD120B" w:rsidRDefault="00A874F9" w:rsidP="00BD120B">
      <w:pPr>
        <w:jc w:val="both"/>
        <w:rPr>
          <w:rFonts w:ascii="Arial" w:hAnsi="Arial" w:cs="Arial"/>
          <w:b/>
          <w:bCs/>
          <w:vertAlign w:val="superscript"/>
          <w:lang w:val="eu-ES"/>
        </w:rPr>
      </w:pPr>
    </w:p>
    <w:p w14:paraId="4499EEA4" w14:textId="36D83148" w:rsidR="00A874F9" w:rsidRPr="00BD120B" w:rsidRDefault="00E439C4" w:rsidP="00BD120B">
      <w:pPr>
        <w:jc w:val="both"/>
        <w:rPr>
          <w:rFonts w:ascii="Arial" w:hAnsi="Arial" w:cs="Arial"/>
        </w:rPr>
      </w:pPr>
      <w:r w:rsidRPr="00BD120B">
        <w:rPr>
          <w:rFonts w:ascii="Arial" w:hAnsi="Arial" w:cs="Arial"/>
          <w:b/>
          <w:bCs/>
          <w:lang w:val="eu-ES"/>
        </w:rPr>
        <w:t>1</w:t>
      </w:r>
      <w:r w:rsidR="00A874F9" w:rsidRPr="00BD120B">
        <w:rPr>
          <w:rFonts w:ascii="Arial" w:hAnsi="Arial" w:cs="Arial"/>
          <w:b/>
          <w:bCs/>
          <w:lang w:val="eu-ES"/>
        </w:rPr>
        <w:t>.4 Zuzenbide publikoa/Zuzenbide pribatua</w:t>
      </w:r>
    </w:p>
    <w:p w14:paraId="1E714FC5" w14:textId="652EC6E8" w:rsidR="00A874F9" w:rsidRPr="00BD120B" w:rsidRDefault="004D7B3B" w:rsidP="00BD120B">
      <w:pPr>
        <w:jc w:val="both"/>
        <w:rPr>
          <w:rFonts w:ascii="Arial" w:hAnsi="Arial" w:cs="Arial"/>
        </w:rPr>
      </w:pPr>
      <w:r>
        <w:rPr>
          <w:rFonts w:ascii="Arial" w:hAnsi="Arial" w:cs="Arial"/>
        </w:rPr>
        <w:lastRenderedPageBreak/>
        <w:t>Bi</w:t>
      </w:r>
      <w:r w:rsidR="00A874F9" w:rsidRPr="00BD120B">
        <w:rPr>
          <w:rFonts w:ascii="Arial" w:hAnsi="Arial" w:cs="Arial"/>
        </w:rPr>
        <w:t xml:space="preserve"> </w:t>
      </w:r>
      <w:proofErr w:type="spellStart"/>
      <w:r w:rsidR="00A874F9" w:rsidRPr="00BD120B">
        <w:rPr>
          <w:rFonts w:ascii="Arial" w:hAnsi="Arial" w:cs="Arial"/>
        </w:rPr>
        <w:t>irizpide</w:t>
      </w:r>
      <w:proofErr w:type="spellEnd"/>
      <w:r w:rsidR="00A874F9" w:rsidRPr="00BD120B">
        <w:rPr>
          <w:rFonts w:ascii="Arial" w:hAnsi="Arial" w:cs="Arial"/>
        </w:rPr>
        <w:t>:</w:t>
      </w:r>
    </w:p>
    <w:p w14:paraId="450BF1AA" w14:textId="2D918E5A" w:rsidR="00A874F9" w:rsidRPr="00BD120B" w:rsidRDefault="004D7B3B" w:rsidP="00BD120B">
      <w:pPr>
        <w:jc w:val="both"/>
        <w:rPr>
          <w:rFonts w:ascii="Arial" w:hAnsi="Arial" w:cs="Arial"/>
        </w:rPr>
      </w:pPr>
      <w:proofErr w:type="spellStart"/>
      <w:r>
        <w:rPr>
          <w:rFonts w:ascii="Arial" w:hAnsi="Arial" w:cs="Arial"/>
        </w:rPr>
        <w:t>S</w:t>
      </w:r>
      <w:r w:rsidR="00A874F9" w:rsidRPr="00BD120B">
        <w:rPr>
          <w:rFonts w:ascii="Arial" w:hAnsi="Arial" w:cs="Arial"/>
        </w:rPr>
        <w:t>ubjektuaren</w:t>
      </w:r>
      <w:proofErr w:type="spellEnd"/>
      <w:r w:rsidR="00A874F9" w:rsidRPr="00BD120B">
        <w:rPr>
          <w:rFonts w:ascii="Arial" w:hAnsi="Arial" w:cs="Arial"/>
        </w:rPr>
        <w:t xml:space="preserve"> </w:t>
      </w:r>
      <w:proofErr w:type="spellStart"/>
      <w:r w:rsidR="00A874F9" w:rsidRPr="00BD120B">
        <w:rPr>
          <w:rFonts w:ascii="Arial" w:hAnsi="Arial" w:cs="Arial"/>
        </w:rPr>
        <w:t>arabera</w:t>
      </w:r>
      <w:proofErr w:type="spellEnd"/>
      <w:r w:rsidR="00A874F9" w:rsidRPr="00BD120B">
        <w:rPr>
          <w:rFonts w:ascii="Arial" w:hAnsi="Arial" w:cs="Arial"/>
        </w:rPr>
        <w:t xml:space="preserve">: </w:t>
      </w:r>
      <w:proofErr w:type="spellStart"/>
      <w:r w:rsidR="00A874F9" w:rsidRPr="00BD120B">
        <w:rPr>
          <w:rFonts w:ascii="Arial" w:hAnsi="Arial" w:cs="Arial"/>
        </w:rPr>
        <w:t>Zuzenbide</w:t>
      </w:r>
      <w:proofErr w:type="spellEnd"/>
      <w:r w:rsidR="00A874F9" w:rsidRPr="00BD120B">
        <w:rPr>
          <w:rFonts w:ascii="Arial" w:hAnsi="Arial" w:cs="Arial"/>
        </w:rPr>
        <w:t xml:space="preserve"> </w:t>
      </w:r>
      <w:proofErr w:type="spellStart"/>
      <w:r w:rsidR="00A874F9" w:rsidRPr="00BD120B">
        <w:rPr>
          <w:rFonts w:ascii="Arial" w:hAnsi="Arial" w:cs="Arial"/>
        </w:rPr>
        <w:t>publikoan</w:t>
      </w:r>
      <w:proofErr w:type="spellEnd"/>
      <w:r w:rsidR="00A874F9" w:rsidRPr="00BD120B">
        <w:rPr>
          <w:rFonts w:ascii="Arial" w:hAnsi="Arial" w:cs="Arial"/>
        </w:rPr>
        <w:t xml:space="preserve"> Estatuaren </w:t>
      </w:r>
      <w:proofErr w:type="spellStart"/>
      <w:r w:rsidR="00A874F9" w:rsidRPr="00BD120B">
        <w:rPr>
          <w:rFonts w:ascii="Arial" w:hAnsi="Arial" w:cs="Arial"/>
        </w:rPr>
        <w:t>boterea</w:t>
      </w:r>
      <w:proofErr w:type="spellEnd"/>
      <w:r w:rsidR="00A874F9" w:rsidRPr="00BD120B">
        <w:rPr>
          <w:rFonts w:ascii="Arial" w:hAnsi="Arial" w:cs="Arial"/>
        </w:rPr>
        <w:t xml:space="preserve"> </w:t>
      </w:r>
      <w:proofErr w:type="spellStart"/>
      <w:r w:rsidR="00A874F9" w:rsidRPr="00BD120B">
        <w:rPr>
          <w:rFonts w:ascii="Arial" w:hAnsi="Arial" w:cs="Arial"/>
        </w:rPr>
        <w:t>erabiltzen</w:t>
      </w:r>
      <w:proofErr w:type="spellEnd"/>
      <w:r w:rsidR="00A874F9" w:rsidRPr="00BD120B">
        <w:rPr>
          <w:rFonts w:ascii="Arial" w:hAnsi="Arial" w:cs="Arial"/>
        </w:rPr>
        <w:t xml:space="preserve"> da. </w:t>
      </w:r>
      <w:proofErr w:type="spellStart"/>
      <w:r w:rsidR="00A874F9" w:rsidRPr="00BD120B">
        <w:rPr>
          <w:rFonts w:ascii="Arial" w:hAnsi="Arial" w:cs="Arial"/>
        </w:rPr>
        <w:t>Erakunde</w:t>
      </w:r>
      <w:proofErr w:type="spellEnd"/>
      <w:r w:rsidR="00A874F9" w:rsidRPr="00BD120B">
        <w:rPr>
          <w:rFonts w:ascii="Arial" w:hAnsi="Arial" w:cs="Arial"/>
        </w:rPr>
        <w:t xml:space="preserve"> </w:t>
      </w:r>
      <w:proofErr w:type="spellStart"/>
      <w:r w:rsidR="00A874F9" w:rsidRPr="00BD120B">
        <w:rPr>
          <w:rFonts w:ascii="Arial" w:hAnsi="Arial" w:cs="Arial"/>
        </w:rPr>
        <w:t>publikoen</w:t>
      </w:r>
      <w:proofErr w:type="spellEnd"/>
      <w:r w:rsidR="00A874F9" w:rsidRPr="00BD120B">
        <w:rPr>
          <w:rFonts w:ascii="Arial" w:hAnsi="Arial" w:cs="Arial"/>
        </w:rPr>
        <w:t xml:space="preserve"> </w:t>
      </w:r>
      <w:proofErr w:type="spellStart"/>
      <w:r w:rsidR="00A874F9" w:rsidRPr="00BD120B">
        <w:rPr>
          <w:rFonts w:ascii="Arial" w:hAnsi="Arial" w:cs="Arial"/>
        </w:rPr>
        <w:t>antolaketa</w:t>
      </w:r>
      <w:proofErr w:type="spellEnd"/>
      <w:r w:rsidR="00A874F9" w:rsidRPr="00BD120B">
        <w:rPr>
          <w:rFonts w:ascii="Arial" w:hAnsi="Arial" w:cs="Arial"/>
        </w:rPr>
        <w:t xml:space="preserve"> eta </w:t>
      </w:r>
      <w:proofErr w:type="spellStart"/>
      <w:r w:rsidR="00A874F9" w:rsidRPr="00BD120B">
        <w:rPr>
          <w:rFonts w:ascii="Arial" w:hAnsi="Arial" w:cs="Arial"/>
        </w:rPr>
        <w:t>beraien</w:t>
      </w:r>
      <w:proofErr w:type="spellEnd"/>
      <w:r w:rsidR="00A874F9" w:rsidRPr="00BD120B">
        <w:rPr>
          <w:rFonts w:ascii="Arial" w:hAnsi="Arial" w:cs="Arial"/>
        </w:rPr>
        <w:t xml:space="preserve"> </w:t>
      </w:r>
      <w:proofErr w:type="spellStart"/>
      <w:r w:rsidR="00A874F9" w:rsidRPr="00BD120B">
        <w:rPr>
          <w:rFonts w:ascii="Arial" w:hAnsi="Arial" w:cs="Arial"/>
        </w:rPr>
        <w:t>jarduerak</w:t>
      </w:r>
      <w:proofErr w:type="spellEnd"/>
      <w:r w:rsidR="00A874F9" w:rsidRPr="00BD120B">
        <w:rPr>
          <w:rFonts w:ascii="Arial" w:hAnsi="Arial" w:cs="Arial"/>
        </w:rPr>
        <w:t xml:space="preserve"> </w:t>
      </w:r>
      <w:proofErr w:type="spellStart"/>
      <w:r w:rsidR="00A874F9" w:rsidRPr="00BD120B">
        <w:rPr>
          <w:rFonts w:ascii="Arial" w:hAnsi="Arial" w:cs="Arial"/>
        </w:rPr>
        <w:t>arautzen</w:t>
      </w:r>
      <w:proofErr w:type="spellEnd"/>
      <w:r w:rsidR="00A874F9" w:rsidRPr="00BD120B">
        <w:rPr>
          <w:rFonts w:ascii="Arial" w:hAnsi="Arial" w:cs="Arial"/>
        </w:rPr>
        <w:t xml:space="preserve"> </w:t>
      </w:r>
      <w:proofErr w:type="spellStart"/>
      <w:r w:rsidR="00A874F9" w:rsidRPr="00BD120B">
        <w:rPr>
          <w:rFonts w:ascii="Arial" w:hAnsi="Arial" w:cs="Arial"/>
        </w:rPr>
        <w:t>ditu</w:t>
      </w:r>
      <w:proofErr w:type="spellEnd"/>
      <w:r w:rsidR="00A874F9" w:rsidRPr="00BD120B">
        <w:rPr>
          <w:rFonts w:ascii="Arial" w:hAnsi="Arial" w:cs="Arial"/>
        </w:rPr>
        <w:t xml:space="preserve"> </w:t>
      </w:r>
      <w:proofErr w:type="spellStart"/>
      <w:r w:rsidR="00A874F9" w:rsidRPr="00BD120B">
        <w:rPr>
          <w:rFonts w:ascii="Arial" w:hAnsi="Arial" w:cs="Arial"/>
        </w:rPr>
        <w:t>Zuzenbide</w:t>
      </w:r>
      <w:proofErr w:type="spellEnd"/>
      <w:r w:rsidR="00A874F9" w:rsidRPr="00BD120B">
        <w:rPr>
          <w:rFonts w:ascii="Arial" w:hAnsi="Arial" w:cs="Arial"/>
        </w:rPr>
        <w:t xml:space="preserve"> </w:t>
      </w:r>
      <w:proofErr w:type="spellStart"/>
      <w:r w:rsidR="00A874F9" w:rsidRPr="00BD120B">
        <w:rPr>
          <w:rFonts w:ascii="Arial" w:hAnsi="Arial" w:cs="Arial"/>
        </w:rPr>
        <w:t>publikoak</w:t>
      </w:r>
      <w:proofErr w:type="spellEnd"/>
      <w:r w:rsidR="00A874F9" w:rsidRPr="00BD120B">
        <w:rPr>
          <w:rFonts w:ascii="Arial" w:hAnsi="Arial" w:cs="Arial"/>
        </w:rPr>
        <w:t xml:space="preserve">. </w:t>
      </w:r>
      <w:proofErr w:type="spellStart"/>
      <w:r w:rsidR="00A874F9" w:rsidRPr="00BD120B">
        <w:rPr>
          <w:rFonts w:ascii="Arial" w:hAnsi="Arial" w:cs="Arial"/>
        </w:rPr>
        <w:t>Gainera</w:t>
      </w:r>
      <w:proofErr w:type="spellEnd"/>
      <w:r w:rsidR="00A874F9" w:rsidRPr="00BD120B">
        <w:rPr>
          <w:rFonts w:ascii="Arial" w:hAnsi="Arial" w:cs="Arial"/>
        </w:rPr>
        <w:t xml:space="preserve">, </w:t>
      </w:r>
      <w:proofErr w:type="spellStart"/>
      <w:r w:rsidR="00A874F9" w:rsidRPr="00BD120B">
        <w:rPr>
          <w:rFonts w:ascii="Arial" w:hAnsi="Arial" w:cs="Arial"/>
        </w:rPr>
        <w:t>partikularrekin</w:t>
      </w:r>
      <w:proofErr w:type="spellEnd"/>
      <w:r w:rsidR="00A874F9" w:rsidRPr="00BD120B">
        <w:rPr>
          <w:rFonts w:ascii="Arial" w:hAnsi="Arial" w:cs="Arial"/>
        </w:rPr>
        <w:t xml:space="preserve"> </w:t>
      </w:r>
      <w:proofErr w:type="spellStart"/>
      <w:r w:rsidR="00A874F9" w:rsidRPr="00BD120B">
        <w:rPr>
          <w:rFonts w:ascii="Arial" w:hAnsi="Arial" w:cs="Arial"/>
        </w:rPr>
        <w:t>dituzten</w:t>
      </w:r>
      <w:proofErr w:type="spellEnd"/>
      <w:r w:rsidR="00A874F9" w:rsidRPr="00BD120B">
        <w:rPr>
          <w:rFonts w:ascii="Arial" w:hAnsi="Arial" w:cs="Arial"/>
        </w:rPr>
        <w:t xml:space="preserve"> </w:t>
      </w:r>
      <w:proofErr w:type="spellStart"/>
      <w:r w:rsidR="00A874F9" w:rsidRPr="00BD120B">
        <w:rPr>
          <w:rFonts w:ascii="Arial" w:hAnsi="Arial" w:cs="Arial"/>
        </w:rPr>
        <w:t>harremanak</w:t>
      </w:r>
      <w:proofErr w:type="spellEnd"/>
      <w:r w:rsidR="00A874F9" w:rsidRPr="00BD120B">
        <w:rPr>
          <w:rFonts w:ascii="Arial" w:hAnsi="Arial" w:cs="Arial"/>
        </w:rPr>
        <w:t xml:space="preserve"> ere </w:t>
      </w:r>
      <w:proofErr w:type="spellStart"/>
      <w:r w:rsidR="00A874F9" w:rsidRPr="00BD120B">
        <w:rPr>
          <w:rFonts w:ascii="Arial" w:hAnsi="Arial" w:cs="Arial"/>
        </w:rPr>
        <w:t>arautzen</w:t>
      </w:r>
      <w:proofErr w:type="spellEnd"/>
      <w:r w:rsidR="00A874F9" w:rsidRPr="00BD120B">
        <w:rPr>
          <w:rFonts w:ascii="Arial" w:hAnsi="Arial" w:cs="Arial"/>
        </w:rPr>
        <w:t xml:space="preserve"> </w:t>
      </w:r>
      <w:proofErr w:type="spellStart"/>
      <w:r w:rsidR="00A874F9" w:rsidRPr="00BD120B">
        <w:rPr>
          <w:rFonts w:ascii="Arial" w:hAnsi="Arial" w:cs="Arial"/>
        </w:rPr>
        <w:t>ditu</w:t>
      </w:r>
      <w:proofErr w:type="spellEnd"/>
      <w:r w:rsidR="00A874F9" w:rsidRPr="00BD120B">
        <w:rPr>
          <w:rFonts w:ascii="Arial" w:hAnsi="Arial" w:cs="Arial"/>
        </w:rPr>
        <w:t xml:space="preserve"> (</w:t>
      </w:r>
      <w:proofErr w:type="spellStart"/>
      <w:r w:rsidR="00A874F9" w:rsidRPr="00BD120B">
        <w:rPr>
          <w:rFonts w:ascii="Arial" w:hAnsi="Arial" w:cs="Arial"/>
        </w:rPr>
        <w:t>botere</w:t>
      </w:r>
      <w:proofErr w:type="spellEnd"/>
      <w:r w:rsidR="00A874F9" w:rsidRPr="00BD120B">
        <w:rPr>
          <w:rFonts w:ascii="Arial" w:hAnsi="Arial" w:cs="Arial"/>
        </w:rPr>
        <w:t xml:space="preserve"> </w:t>
      </w:r>
      <w:proofErr w:type="spellStart"/>
      <w:r w:rsidR="00A874F9" w:rsidRPr="00BD120B">
        <w:rPr>
          <w:rFonts w:ascii="Arial" w:hAnsi="Arial" w:cs="Arial"/>
        </w:rPr>
        <w:t>publikoa</w:t>
      </w:r>
      <w:proofErr w:type="spellEnd"/>
      <w:r w:rsidR="00A874F9" w:rsidRPr="00BD120B">
        <w:rPr>
          <w:rFonts w:ascii="Arial" w:hAnsi="Arial" w:cs="Arial"/>
        </w:rPr>
        <w:t xml:space="preserve"> </w:t>
      </w:r>
      <w:proofErr w:type="spellStart"/>
      <w:r w:rsidR="00A874F9" w:rsidRPr="00BD120B">
        <w:rPr>
          <w:rFonts w:ascii="Arial" w:hAnsi="Arial" w:cs="Arial"/>
        </w:rPr>
        <w:t>erabiltzen</w:t>
      </w:r>
      <w:proofErr w:type="spellEnd"/>
      <w:r w:rsidR="00A874F9" w:rsidRPr="00BD120B">
        <w:rPr>
          <w:rFonts w:ascii="Arial" w:hAnsi="Arial" w:cs="Arial"/>
        </w:rPr>
        <w:t xml:space="preserve"> </w:t>
      </w:r>
      <w:proofErr w:type="spellStart"/>
      <w:r w:rsidR="00A874F9" w:rsidRPr="00BD120B">
        <w:rPr>
          <w:rFonts w:ascii="Arial" w:hAnsi="Arial" w:cs="Arial"/>
        </w:rPr>
        <w:t>duenean</w:t>
      </w:r>
      <w:proofErr w:type="spellEnd"/>
      <w:r w:rsidR="00A874F9" w:rsidRPr="00BD120B">
        <w:rPr>
          <w:rFonts w:ascii="Arial" w:hAnsi="Arial" w:cs="Arial"/>
        </w:rPr>
        <w:t xml:space="preserve">). </w:t>
      </w:r>
      <w:proofErr w:type="spellStart"/>
      <w:r w:rsidR="00A874F9" w:rsidRPr="00BD120B">
        <w:rPr>
          <w:rFonts w:ascii="Arial" w:hAnsi="Arial" w:cs="Arial"/>
        </w:rPr>
        <w:t>Zuzenbide</w:t>
      </w:r>
      <w:proofErr w:type="spellEnd"/>
      <w:r w:rsidR="00A874F9" w:rsidRPr="00BD120B">
        <w:rPr>
          <w:rFonts w:ascii="Arial" w:hAnsi="Arial" w:cs="Arial"/>
        </w:rPr>
        <w:t xml:space="preserve"> </w:t>
      </w:r>
      <w:proofErr w:type="spellStart"/>
      <w:r w:rsidR="00A874F9" w:rsidRPr="00BD120B">
        <w:rPr>
          <w:rFonts w:ascii="Arial" w:hAnsi="Arial" w:cs="Arial"/>
        </w:rPr>
        <w:t>pribatuak</w:t>
      </w:r>
      <w:proofErr w:type="spellEnd"/>
      <w:r w:rsidR="00A874F9" w:rsidRPr="00BD120B">
        <w:rPr>
          <w:rFonts w:ascii="Arial" w:hAnsi="Arial" w:cs="Arial"/>
        </w:rPr>
        <w:t xml:space="preserve">, </w:t>
      </w:r>
      <w:proofErr w:type="spellStart"/>
      <w:r w:rsidR="00A874F9" w:rsidRPr="00BD120B">
        <w:rPr>
          <w:rFonts w:ascii="Arial" w:hAnsi="Arial" w:cs="Arial"/>
        </w:rPr>
        <w:t>berriz</w:t>
      </w:r>
      <w:proofErr w:type="spellEnd"/>
      <w:r w:rsidR="00A874F9" w:rsidRPr="00BD120B">
        <w:rPr>
          <w:rFonts w:ascii="Arial" w:hAnsi="Arial" w:cs="Arial"/>
        </w:rPr>
        <w:t xml:space="preserve">, </w:t>
      </w:r>
      <w:proofErr w:type="spellStart"/>
      <w:r w:rsidR="00A874F9" w:rsidRPr="00BD120B">
        <w:rPr>
          <w:rFonts w:ascii="Arial" w:hAnsi="Arial" w:cs="Arial"/>
        </w:rPr>
        <w:t>partikularren</w:t>
      </w:r>
      <w:proofErr w:type="spellEnd"/>
      <w:r w:rsidR="00A874F9" w:rsidRPr="00BD120B">
        <w:rPr>
          <w:rFonts w:ascii="Arial" w:hAnsi="Arial" w:cs="Arial"/>
        </w:rPr>
        <w:t xml:space="preserve"> </w:t>
      </w:r>
      <w:proofErr w:type="spellStart"/>
      <w:r w:rsidR="00A874F9" w:rsidRPr="00BD120B">
        <w:rPr>
          <w:rFonts w:ascii="Arial" w:hAnsi="Arial" w:cs="Arial"/>
        </w:rPr>
        <w:t>arteko</w:t>
      </w:r>
      <w:proofErr w:type="spellEnd"/>
      <w:r w:rsidR="00A874F9" w:rsidRPr="00BD120B">
        <w:rPr>
          <w:rFonts w:ascii="Arial" w:hAnsi="Arial" w:cs="Arial"/>
        </w:rPr>
        <w:t xml:space="preserve"> </w:t>
      </w:r>
      <w:proofErr w:type="spellStart"/>
      <w:r w:rsidR="00A874F9" w:rsidRPr="00BD120B">
        <w:rPr>
          <w:rFonts w:ascii="Arial" w:hAnsi="Arial" w:cs="Arial"/>
        </w:rPr>
        <w:t>harremanak</w:t>
      </w:r>
      <w:proofErr w:type="spellEnd"/>
      <w:r w:rsidR="00A874F9" w:rsidRPr="00BD120B">
        <w:rPr>
          <w:rFonts w:ascii="Arial" w:hAnsi="Arial" w:cs="Arial"/>
        </w:rPr>
        <w:t xml:space="preserve"> </w:t>
      </w:r>
      <w:proofErr w:type="spellStart"/>
      <w:r w:rsidR="00A874F9" w:rsidRPr="00BD120B">
        <w:rPr>
          <w:rFonts w:ascii="Arial" w:hAnsi="Arial" w:cs="Arial"/>
        </w:rPr>
        <w:t>arautzen</w:t>
      </w:r>
      <w:proofErr w:type="spellEnd"/>
      <w:r w:rsidR="00A874F9" w:rsidRPr="00BD120B">
        <w:rPr>
          <w:rFonts w:ascii="Arial" w:hAnsi="Arial" w:cs="Arial"/>
        </w:rPr>
        <w:t xml:space="preserve"> </w:t>
      </w:r>
      <w:proofErr w:type="spellStart"/>
      <w:r w:rsidR="00A874F9" w:rsidRPr="00BD120B">
        <w:rPr>
          <w:rFonts w:ascii="Arial" w:hAnsi="Arial" w:cs="Arial"/>
        </w:rPr>
        <w:t>ditu</w:t>
      </w:r>
      <w:proofErr w:type="spellEnd"/>
      <w:r w:rsidR="00A874F9" w:rsidRPr="00BD120B">
        <w:rPr>
          <w:rFonts w:ascii="Arial" w:hAnsi="Arial" w:cs="Arial"/>
        </w:rPr>
        <w:t xml:space="preserve">. </w:t>
      </w:r>
      <w:proofErr w:type="spellStart"/>
      <w:r w:rsidR="00A874F9" w:rsidRPr="00BD120B">
        <w:rPr>
          <w:rFonts w:ascii="Arial" w:hAnsi="Arial" w:cs="Arial"/>
        </w:rPr>
        <w:t>Estatuak</w:t>
      </w:r>
      <w:proofErr w:type="spellEnd"/>
      <w:r w:rsidR="00A874F9" w:rsidRPr="00BD120B">
        <w:rPr>
          <w:rFonts w:ascii="Arial" w:hAnsi="Arial" w:cs="Arial"/>
        </w:rPr>
        <w:t xml:space="preserve"> eta </w:t>
      </w:r>
      <w:proofErr w:type="spellStart"/>
      <w:r w:rsidR="00A874F9" w:rsidRPr="00BD120B">
        <w:rPr>
          <w:rFonts w:ascii="Arial" w:hAnsi="Arial" w:cs="Arial"/>
        </w:rPr>
        <w:t>erakunde</w:t>
      </w:r>
      <w:proofErr w:type="spellEnd"/>
      <w:r w:rsidR="00A874F9" w:rsidRPr="00BD120B">
        <w:rPr>
          <w:rFonts w:ascii="Arial" w:hAnsi="Arial" w:cs="Arial"/>
        </w:rPr>
        <w:t xml:space="preserve"> </w:t>
      </w:r>
      <w:proofErr w:type="spellStart"/>
      <w:r w:rsidR="00A874F9" w:rsidRPr="00BD120B">
        <w:rPr>
          <w:rFonts w:ascii="Arial" w:hAnsi="Arial" w:cs="Arial"/>
        </w:rPr>
        <w:t>publikoek</w:t>
      </w:r>
      <w:proofErr w:type="spellEnd"/>
      <w:r w:rsidR="00A874F9" w:rsidRPr="00BD120B">
        <w:rPr>
          <w:rFonts w:ascii="Arial" w:hAnsi="Arial" w:cs="Arial"/>
        </w:rPr>
        <w:t xml:space="preserve"> </w:t>
      </w:r>
      <w:proofErr w:type="spellStart"/>
      <w:r w:rsidR="00A874F9" w:rsidRPr="00BD120B">
        <w:rPr>
          <w:rFonts w:ascii="Arial" w:hAnsi="Arial" w:cs="Arial"/>
        </w:rPr>
        <w:t>batzuetan</w:t>
      </w:r>
      <w:proofErr w:type="spellEnd"/>
      <w:r w:rsidR="00A874F9" w:rsidRPr="00BD120B">
        <w:rPr>
          <w:rFonts w:ascii="Arial" w:hAnsi="Arial" w:cs="Arial"/>
        </w:rPr>
        <w:t xml:space="preserve"> </w:t>
      </w:r>
      <w:proofErr w:type="spellStart"/>
      <w:r w:rsidR="00A874F9" w:rsidRPr="00BD120B">
        <w:rPr>
          <w:rFonts w:ascii="Arial" w:hAnsi="Arial" w:cs="Arial"/>
        </w:rPr>
        <w:t>partikularrak</w:t>
      </w:r>
      <w:proofErr w:type="spellEnd"/>
      <w:r w:rsidR="00A874F9" w:rsidRPr="00BD120B">
        <w:rPr>
          <w:rFonts w:ascii="Arial" w:hAnsi="Arial" w:cs="Arial"/>
        </w:rPr>
        <w:t xml:space="preserve"> </w:t>
      </w:r>
      <w:proofErr w:type="spellStart"/>
      <w:r w:rsidR="00A874F9" w:rsidRPr="00BD120B">
        <w:rPr>
          <w:rFonts w:ascii="Arial" w:hAnsi="Arial" w:cs="Arial"/>
        </w:rPr>
        <w:t>dira</w:t>
      </w:r>
      <w:proofErr w:type="spellEnd"/>
      <w:r w:rsidR="00A874F9" w:rsidRPr="00BD120B">
        <w:rPr>
          <w:rFonts w:ascii="Arial" w:hAnsi="Arial" w:cs="Arial"/>
        </w:rPr>
        <w:t xml:space="preserve"> </w:t>
      </w:r>
      <w:proofErr w:type="spellStart"/>
      <w:r w:rsidR="00A874F9" w:rsidRPr="00BD120B">
        <w:rPr>
          <w:rFonts w:ascii="Arial" w:hAnsi="Arial" w:cs="Arial"/>
        </w:rPr>
        <w:t>zuzenbidean</w:t>
      </w:r>
      <w:proofErr w:type="spellEnd"/>
      <w:r w:rsidR="00A874F9" w:rsidRPr="00BD120B">
        <w:rPr>
          <w:rFonts w:ascii="Arial" w:hAnsi="Arial" w:cs="Arial"/>
        </w:rPr>
        <w:t xml:space="preserve">. </w:t>
      </w:r>
    </w:p>
    <w:p w14:paraId="1FC2E12B" w14:textId="09568069" w:rsidR="00A874F9" w:rsidRPr="00BD120B" w:rsidRDefault="004D7B3B" w:rsidP="00BD120B">
      <w:pPr>
        <w:jc w:val="both"/>
        <w:rPr>
          <w:rFonts w:ascii="Arial" w:hAnsi="Arial" w:cs="Arial"/>
        </w:rPr>
      </w:pPr>
      <w:proofErr w:type="spellStart"/>
      <w:r>
        <w:rPr>
          <w:rFonts w:ascii="Arial" w:hAnsi="Arial" w:cs="Arial"/>
        </w:rPr>
        <w:t>S</w:t>
      </w:r>
      <w:r w:rsidR="00A874F9" w:rsidRPr="00BD120B">
        <w:rPr>
          <w:rFonts w:ascii="Arial" w:hAnsi="Arial" w:cs="Arial"/>
        </w:rPr>
        <w:t>ubjektuaren</w:t>
      </w:r>
      <w:proofErr w:type="spellEnd"/>
      <w:r w:rsidR="00A874F9" w:rsidRPr="00BD120B">
        <w:rPr>
          <w:rFonts w:ascii="Arial" w:hAnsi="Arial" w:cs="Arial"/>
        </w:rPr>
        <w:t xml:space="preserve"> </w:t>
      </w:r>
      <w:proofErr w:type="spellStart"/>
      <w:r w:rsidR="00A874F9" w:rsidRPr="00BD120B">
        <w:rPr>
          <w:rFonts w:ascii="Arial" w:hAnsi="Arial" w:cs="Arial"/>
        </w:rPr>
        <w:t>posizionaren</w:t>
      </w:r>
      <w:proofErr w:type="spellEnd"/>
      <w:r w:rsidR="00A874F9" w:rsidRPr="00BD120B">
        <w:rPr>
          <w:rFonts w:ascii="Arial" w:hAnsi="Arial" w:cs="Arial"/>
        </w:rPr>
        <w:t xml:space="preserve"> </w:t>
      </w:r>
      <w:proofErr w:type="spellStart"/>
      <w:r w:rsidR="00A874F9" w:rsidRPr="00BD120B">
        <w:rPr>
          <w:rFonts w:ascii="Arial" w:hAnsi="Arial" w:cs="Arial"/>
        </w:rPr>
        <w:t>arabera</w:t>
      </w:r>
      <w:proofErr w:type="spellEnd"/>
      <w:r w:rsidR="00A874F9" w:rsidRPr="00BD120B">
        <w:rPr>
          <w:rFonts w:ascii="Arial" w:hAnsi="Arial" w:cs="Arial"/>
        </w:rPr>
        <w:t xml:space="preserve">: </w:t>
      </w:r>
      <w:proofErr w:type="spellStart"/>
      <w:r w:rsidR="00A874F9" w:rsidRPr="00BD120B">
        <w:rPr>
          <w:rFonts w:ascii="Arial" w:hAnsi="Arial" w:cs="Arial"/>
        </w:rPr>
        <w:t>Zuzenbide</w:t>
      </w:r>
      <w:proofErr w:type="spellEnd"/>
      <w:r w:rsidR="00A874F9" w:rsidRPr="00BD120B">
        <w:rPr>
          <w:rFonts w:ascii="Arial" w:hAnsi="Arial" w:cs="Arial"/>
        </w:rPr>
        <w:t xml:space="preserve"> </w:t>
      </w:r>
      <w:proofErr w:type="spellStart"/>
      <w:r w:rsidR="00A874F9" w:rsidRPr="00BD120B">
        <w:rPr>
          <w:rFonts w:ascii="Arial" w:hAnsi="Arial" w:cs="Arial"/>
        </w:rPr>
        <w:t>publikoan</w:t>
      </w:r>
      <w:proofErr w:type="spellEnd"/>
      <w:r w:rsidR="00A874F9" w:rsidRPr="00BD120B">
        <w:rPr>
          <w:rFonts w:ascii="Arial" w:hAnsi="Arial" w:cs="Arial"/>
        </w:rPr>
        <w:t xml:space="preserve"> Estatua </w:t>
      </w:r>
      <w:proofErr w:type="spellStart"/>
      <w:r w:rsidR="00A874F9" w:rsidRPr="00BD120B">
        <w:rPr>
          <w:rFonts w:ascii="Arial" w:hAnsi="Arial" w:cs="Arial"/>
        </w:rPr>
        <w:t>edo</w:t>
      </w:r>
      <w:proofErr w:type="spellEnd"/>
      <w:r w:rsidR="00A874F9" w:rsidRPr="00BD120B">
        <w:rPr>
          <w:rFonts w:ascii="Arial" w:hAnsi="Arial" w:cs="Arial"/>
        </w:rPr>
        <w:t xml:space="preserve"> </w:t>
      </w:r>
      <w:proofErr w:type="spellStart"/>
      <w:r w:rsidR="00A874F9" w:rsidRPr="00BD120B">
        <w:rPr>
          <w:rFonts w:ascii="Arial" w:hAnsi="Arial" w:cs="Arial"/>
        </w:rPr>
        <w:t>erakunde</w:t>
      </w:r>
      <w:proofErr w:type="spellEnd"/>
      <w:r w:rsidR="00A874F9" w:rsidRPr="00BD120B">
        <w:rPr>
          <w:rFonts w:ascii="Arial" w:hAnsi="Arial" w:cs="Arial"/>
        </w:rPr>
        <w:t xml:space="preserve"> </w:t>
      </w:r>
      <w:proofErr w:type="spellStart"/>
      <w:r w:rsidR="00A874F9" w:rsidRPr="00BD120B">
        <w:rPr>
          <w:rFonts w:ascii="Arial" w:hAnsi="Arial" w:cs="Arial"/>
        </w:rPr>
        <w:t>publikoak</w:t>
      </w:r>
      <w:proofErr w:type="spellEnd"/>
      <w:r w:rsidR="00A874F9" w:rsidRPr="00BD120B">
        <w:rPr>
          <w:rFonts w:ascii="Arial" w:hAnsi="Arial" w:cs="Arial"/>
        </w:rPr>
        <w:t xml:space="preserve"> </w:t>
      </w:r>
      <w:proofErr w:type="spellStart"/>
      <w:r w:rsidR="00A874F9" w:rsidRPr="00BD120B">
        <w:rPr>
          <w:rFonts w:ascii="Arial" w:hAnsi="Arial" w:cs="Arial"/>
        </w:rPr>
        <w:t>partikularren</w:t>
      </w:r>
      <w:proofErr w:type="spellEnd"/>
      <w:r w:rsidR="00A874F9" w:rsidRPr="00BD120B">
        <w:rPr>
          <w:rFonts w:ascii="Arial" w:hAnsi="Arial" w:cs="Arial"/>
        </w:rPr>
        <w:t xml:space="preserve"> </w:t>
      </w:r>
      <w:proofErr w:type="spellStart"/>
      <w:r w:rsidR="00A874F9" w:rsidRPr="00BD120B">
        <w:rPr>
          <w:rFonts w:ascii="Arial" w:hAnsi="Arial" w:cs="Arial"/>
        </w:rPr>
        <w:t>gainean</w:t>
      </w:r>
      <w:proofErr w:type="spellEnd"/>
      <w:r w:rsidR="00A874F9" w:rsidRPr="00BD120B">
        <w:rPr>
          <w:rFonts w:ascii="Arial" w:hAnsi="Arial" w:cs="Arial"/>
        </w:rPr>
        <w:t xml:space="preserve"> </w:t>
      </w:r>
      <w:proofErr w:type="spellStart"/>
      <w:r w:rsidR="00A874F9" w:rsidRPr="00BD120B">
        <w:rPr>
          <w:rFonts w:ascii="Arial" w:hAnsi="Arial" w:cs="Arial"/>
        </w:rPr>
        <w:t>jarduten</w:t>
      </w:r>
      <w:proofErr w:type="spellEnd"/>
      <w:r w:rsidR="00A874F9" w:rsidRPr="00BD120B">
        <w:rPr>
          <w:rFonts w:ascii="Arial" w:hAnsi="Arial" w:cs="Arial"/>
        </w:rPr>
        <w:t xml:space="preserve"> </w:t>
      </w:r>
      <w:proofErr w:type="spellStart"/>
      <w:r w:rsidR="00A874F9" w:rsidRPr="00BD120B">
        <w:rPr>
          <w:rFonts w:ascii="Arial" w:hAnsi="Arial" w:cs="Arial"/>
        </w:rPr>
        <w:t>dute</w:t>
      </w:r>
      <w:proofErr w:type="spellEnd"/>
      <w:r>
        <w:rPr>
          <w:rFonts w:ascii="Arial" w:hAnsi="Arial" w:cs="Arial"/>
        </w:rPr>
        <w:t>,</w:t>
      </w:r>
      <w:r w:rsidR="00A874F9" w:rsidRPr="00BD120B">
        <w:rPr>
          <w:rFonts w:ascii="Arial" w:hAnsi="Arial" w:cs="Arial"/>
        </w:rPr>
        <w:t xml:space="preserve"> </w:t>
      </w:r>
      <w:proofErr w:type="spellStart"/>
      <w:r>
        <w:rPr>
          <w:rFonts w:ascii="Arial" w:hAnsi="Arial" w:cs="Arial"/>
        </w:rPr>
        <w:t>i</w:t>
      </w:r>
      <w:r w:rsidR="00A874F9" w:rsidRPr="00BD120B">
        <w:rPr>
          <w:rFonts w:ascii="Arial" w:hAnsi="Arial" w:cs="Arial"/>
        </w:rPr>
        <w:t>mperium-arekin</w:t>
      </w:r>
      <w:proofErr w:type="spellEnd"/>
      <w:r w:rsidR="00A874F9" w:rsidRPr="00BD120B">
        <w:rPr>
          <w:rFonts w:ascii="Arial" w:hAnsi="Arial" w:cs="Arial"/>
        </w:rPr>
        <w:t xml:space="preserve"> </w:t>
      </w:r>
      <w:proofErr w:type="spellStart"/>
      <w:r w:rsidR="00A874F9" w:rsidRPr="00BD120B">
        <w:rPr>
          <w:rFonts w:ascii="Arial" w:hAnsi="Arial" w:cs="Arial"/>
        </w:rPr>
        <w:t>jarduten</w:t>
      </w:r>
      <w:proofErr w:type="spellEnd"/>
      <w:r w:rsidR="00A874F9" w:rsidRPr="00BD120B">
        <w:rPr>
          <w:rFonts w:ascii="Arial" w:hAnsi="Arial" w:cs="Arial"/>
        </w:rPr>
        <w:t xml:space="preserve"> </w:t>
      </w:r>
      <w:proofErr w:type="spellStart"/>
      <w:r w:rsidR="00A874F9" w:rsidRPr="00BD120B">
        <w:rPr>
          <w:rFonts w:ascii="Arial" w:hAnsi="Arial" w:cs="Arial"/>
        </w:rPr>
        <w:t>dute</w:t>
      </w:r>
      <w:proofErr w:type="spellEnd"/>
      <w:r w:rsidR="00A874F9" w:rsidRPr="00BD120B">
        <w:rPr>
          <w:rFonts w:ascii="Arial" w:hAnsi="Arial" w:cs="Arial"/>
        </w:rPr>
        <w:t xml:space="preserve">. </w:t>
      </w:r>
      <w:proofErr w:type="spellStart"/>
      <w:r w:rsidR="00A874F9" w:rsidRPr="00BD120B">
        <w:rPr>
          <w:rFonts w:ascii="Arial" w:hAnsi="Arial" w:cs="Arial"/>
        </w:rPr>
        <w:t>Zuzenbide</w:t>
      </w:r>
      <w:proofErr w:type="spellEnd"/>
      <w:r w:rsidR="00A874F9" w:rsidRPr="00BD120B">
        <w:rPr>
          <w:rFonts w:ascii="Arial" w:hAnsi="Arial" w:cs="Arial"/>
        </w:rPr>
        <w:t xml:space="preserve"> </w:t>
      </w:r>
      <w:proofErr w:type="spellStart"/>
      <w:r w:rsidR="00A874F9" w:rsidRPr="00BD120B">
        <w:rPr>
          <w:rFonts w:ascii="Arial" w:hAnsi="Arial" w:cs="Arial"/>
        </w:rPr>
        <w:t>pribatuan</w:t>
      </w:r>
      <w:proofErr w:type="spellEnd"/>
      <w:r w:rsidR="00A874F9" w:rsidRPr="00BD120B">
        <w:rPr>
          <w:rFonts w:ascii="Arial" w:hAnsi="Arial" w:cs="Arial"/>
        </w:rPr>
        <w:t xml:space="preserve">, </w:t>
      </w:r>
      <w:proofErr w:type="spellStart"/>
      <w:r w:rsidR="00A874F9" w:rsidRPr="00BD120B">
        <w:rPr>
          <w:rFonts w:ascii="Arial" w:hAnsi="Arial" w:cs="Arial"/>
        </w:rPr>
        <w:t>berriz</w:t>
      </w:r>
      <w:proofErr w:type="spellEnd"/>
      <w:r w:rsidR="00A874F9" w:rsidRPr="00BD120B">
        <w:rPr>
          <w:rFonts w:ascii="Arial" w:hAnsi="Arial" w:cs="Arial"/>
        </w:rPr>
        <w:t xml:space="preserve">, </w:t>
      </w:r>
      <w:proofErr w:type="spellStart"/>
      <w:r w:rsidR="00A874F9" w:rsidRPr="00BD120B">
        <w:rPr>
          <w:rFonts w:ascii="Arial" w:hAnsi="Arial" w:cs="Arial"/>
        </w:rPr>
        <w:t>partehartzaileak</w:t>
      </w:r>
      <w:proofErr w:type="spellEnd"/>
      <w:r w:rsidR="00A874F9" w:rsidRPr="00BD120B">
        <w:rPr>
          <w:rFonts w:ascii="Arial" w:hAnsi="Arial" w:cs="Arial"/>
        </w:rPr>
        <w:t xml:space="preserve"> </w:t>
      </w:r>
      <w:proofErr w:type="spellStart"/>
      <w:r w:rsidR="00A874F9" w:rsidRPr="00BD120B">
        <w:rPr>
          <w:rFonts w:ascii="Arial" w:hAnsi="Arial" w:cs="Arial"/>
        </w:rPr>
        <w:t>berdinak</w:t>
      </w:r>
      <w:proofErr w:type="spellEnd"/>
      <w:r w:rsidR="00A874F9" w:rsidRPr="00BD120B">
        <w:rPr>
          <w:rFonts w:ascii="Arial" w:hAnsi="Arial" w:cs="Arial"/>
        </w:rPr>
        <w:t xml:space="preserve"> </w:t>
      </w:r>
      <w:proofErr w:type="spellStart"/>
      <w:r w:rsidR="00A874F9" w:rsidRPr="00BD120B">
        <w:rPr>
          <w:rFonts w:ascii="Arial" w:hAnsi="Arial" w:cs="Arial"/>
        </w:rPr>
        <w:t>edo</w:t>
      </w:r>
      <w:proofErr w:type="spellEnd"/>
      <w:r w:rsidR="00A874F9" w:rsidRPr="00BD120B">
        <w:rPr>
          <w:rFonts w:ascii="Arial" w:hAnsi="Arial" w:cs="Arial"/>
        </w:rPr>
        <w:t xml:space="preserve"> </w:t>
      </w:r>
      <w:proofErr w:type="spellStart"/>
      <w:r w:rsidR="00A874F9" w:rsidRPr="00BD120B">
        <w:rPr>
          <w:rFonts w:ascii="Arial" w:hAnsi="Arial" w:cs="Arial"/>
        </w:rPr>
        <w:t>posizio</w:t>
      </w:r>
      <w:proofErr w:type="spellEnd"/>
      <w:r w:rsidR="00A874F9" w:rsidRPr="00BD120B">
        <w:rPr>
          <w:rFonts w:ascii="Arial" w:hAnsi="Arial" w:cs="Arial"/>
        </w:rPr>
        <w:t xml:space="preserve"> </w:t>
      </w:r>
      <w:proofErr w:type="spellStart"/>
      <w:r w:rsidR="00A874F9" w:rsidRPr="00BD120B">
        <w:rPr>
          <w:rFonts w:ascii="Arial" w:hAnsi="Arial" w:cs="Arial"/>
        </w:rPr>
        <w:t>horizontalean</w:t>
      </w:r>
      <w:proofErr w:type="spellEnd"/>
      <w:r w:rsidR="00A874F9" w:rsidRPr="00BD120B">
        <w:rPr>
          <w:rFonts w:ascii="Arial" w:hAnsi="Arial" w:cs="Arial"/>
        </w:rPr>
        <w:t xml:space="preserve"> </w:t>
      </w:r>
      <w:proofErr w:type="spellStart"/>
      <w:r w:rsidR="00A874F9" w:rsidRPr="00BD120B">
        <w:rPr>
          <w:rFonts w:ascii="Arial" w:hAnsi="Arial" w:cs="Arial"/>
        </w:rPr>
        <w:t>jokatzen</w:t>
      </w:r>
      <w:proofErr w:type="spellEnd"/>
      <w:r w:rsidR="00A874F9" w:rsidRPr="00BD120B">
        <w:rPr>
          <w:rFonts w:ascii="Arial" w:hAnsi="Arial" w:cs="Arial"/>
        </w:rPr>
        <w:t xml:space="preserve"> </w:t>
      </w:r>
      <w:proofErr w:type="spellStart"/>
      <w:r w:rsidR="00A874F9" w:rsidRPr="00BD120B">
        <w:rPr>
          <w:rFonts w:ascii="Arial" w:hAnsi="Arial" w:cs="Arial"/>
        </w:rPr>
        <w:t>dute</w:t>
      </w:r>
      <w:proofErr w:type="spellEnd"/>
      <w:r w:rsidR="00A874F9" w:rsidRPr="00BD120B">
        <w:rPr>
          <w:rFonts w:ascii="Arial" w:hAnsi="Arial" w:cs="Arial"/>
        </w:rPr>
        <w:t xml:space="preserve"> (</w:t>
      </w:r>
      <w:proofErr w:type="spellStart"/>
      <w:r w:rsidR="00A874F9" w:rsidRPr="00BD120B">
        <w:rPr>
          <w:rFonts w:ascii="Arial" w:hAnsi="Arial" w:cs="Arial"/>
        </w:rPr>
        <w:t>formalki</w:t>
      </w:r>
      <w:proofErr w:type="spellEnd"/>
      <w:r w:rsidR="00A874F9" w:rsidRPr="00BD120B">
        <w:rPr>
          <w:rFonts w:ascii="Arial" w:hAnsi="Arial" w:cs="Arial"/>
        </w:rPr>
        <w:t xml:space="preserve">). </w:t>
      </w:r>
    </w:p>
    <w:p w14:paraId="2D338B90" w14:textId="77777777" w:rsidR="00A874F9" w:rsidRPr="00BD120B" w:rsidRDefault="00A874F9" w:rsidP="00BD120B">
      <w:pPr>
        <w:pStyle w:val="Prrafodelista"/>
        <w:jc w:val="both"/>
        <w:rPr>
          <w:rFonts w:ascii="Arial" w:hAnsi="Arial" w:cs="Arial"/>
        </w:rPr>
      </w:pPr>
    </w:p>
    <w:p w14:paraId="372925A1" w14:textId="300936C2" w:rsidR="00A874F9" w:rsidRPr="00BD120B" w:rsidRDefault="00E439C4" w:rsidP="00BD120B">
      <w:pPr>
        <w:jc w:val="both"/>
        <w:rPr>
          <w:rFonts w:ascii="Arial" w:hAnsi="Arial" w:cs="Arial"/>
        </w:rPr>
      </w:pPr>
      <w:r w:rsidRPr="00BD120B">
        <w:rPr>
          <w:rFonts w:ascii="Arial" w:hAnsi="Arial" w:cs="Arial"/>
          <w:b/>
          <w:bCs/>
          <w:lang w:val="eu-ES"/>
        </w:rPr>
        <w:t>1</w:t>
      </w:r>
      <w:r w:rsidR="00A874F9" w:rsidRPr="00BD120B">
        <w:rPr>
          <w:rFonts w:ascii="Arial" w:hAnsi="Arial" w:cs="Arial"/>
          <w:b/>
          <w:bCs/>
          <w:lang w:val="eu-ES"/>
        </w:rPr>
        <w:t>.5 Zuzenbide konstituzionala</w:t>
      </w:r>
    </w:p>
    <w:p w14:paraId="3FFE2F4A" w14:textId="77777777" w:rsidR="00A874F9" w:rsidRPr="00BD120B" w:rsidRDefault="00A874F9" w:rsidP="00BD120B">
      <w:pPr>
        <w:jc w:val="both"/>
        <w:rPr>
          <w:rFonts w:ascii="Arial" w:hAnsi="Arial" w:cs="Arial"/>
        </w:rPr>
      </w:pP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adar</w:t>
      </w:r>
      <w:proofErr w:type="spellEnd"/>
      <w:r w:rsidRPr="00BD120B">
        <w:rPr>
          <w:rFonts w:ascii="Arial" w:hAnsi="Arial" w:cs="Arial"/>
        </w:rPr>
        <w:t>:</w:t>
      </w:r>
    </w:p>
    <w:p w14:paraId="73E9B4AD" w14:textId="77777777" w:rsidR="00A874F9" w:rsidRPr="00BD120B" w:rsidRDefault="00A874F9" w:rsidP="00BD120B">
      <w:pPr>
        <w:jc w:val="both"/>
        <w:rPr>
          <w:rFonts w:ascii="Arial" w:hAnsi="Arial" w:cs="Arial"/>
        </w:rPr>
      </w:pP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publikoa</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konstituzionala</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administratiboa</w:t>
      </w:r>
      <w:proofErr w:type="spellEnd"/>
      <w:r w:rsidRPr="00BD120B">
        <w:rPr>
          <w:rFonts w:ascii="Arial" w:hAnsi="Arial" w:cs="Arial"/>
        </w:rPr>
        <w:t xml:space="preserve">; </w:t>
      </w:r>
      <w:proofErr w:type="spellStart"/>
      <w:r w:rsidRPr="00BD120B">
        <w:rPr>
          <w:rFonts w:ascii="Arial" w:hAnsi="Arial" w:cs="Arial"/>
        </w:rPr>
        <w:t>finantza</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zigor</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prozesala</w:t>
      </w:r>
      <w:proofErr w:type="spellEnd"/>
      <w:r w:rsidRPr="00BD120B">
        <w:rPr>
          <w:rFonts w:ascii="Arial" w:hAnsi="Arial" w:cs="Arial"/>
        </w:rPr>
        <w:t xml:space="preserve">; </w:t>
      </w:r>
      <w:proofErr w:type="spellStart"/>
      <w:r w:rsidRPr="00BD120B">
        <w:rPr>
          <w:rFonts w:ascii="Arial" w:hAnsi="Arial" w:cs="Arial"/>
        </w:rPr>
        <w:t>lanaren</w:t>
      </w:r>
      <w:proofErr w:type="spellEnd"/>
      <w:r w:rsidRPr="00BD120B">
        <w:rPr>
          <w:rFonts w:ascii="Arial" w:hAnsi="Arial" w:cs="Arial"/>
        </w:rPr>
        <w:t xml:space="preserve"> eta </w:t>
      </w:r>
      <w:proofErr w:type="spellStart"/>
      <w:r w:rsidRPr="00BD120B">
        <w:rPr>
          <w:rFonts w:ascii="Arial" w:hAnsi="Arial" w:cs="Arial"/>
        </w:rPr>
        <w:t>gizarte</w:t>
      </w:r>
      <w:proofErr w:type="spellEnd"/>
      <w:r w:rsidRPr="00BD120B">
        <w:rPr>
          <w:rFonts w:ascii="Arial" w:hAnsi="Arial" w:cs="Arial"/>
        </w:rPr>
        <w:t xml:space="preserve"> </w:t>
      </w:r>
      <w:proofErr w:type="spellStart"/>
      <w:r w:rsidRPr="00BD120B">
        <w:rPr>
          <w:rFonts w:ascii="Arial" w:hAnsi="Arial" w:cs="Arial"/>
        </w:rPr>
        <w:t>segurantzaren</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publikoa</w:t>
      </w:r>
      <w:proofErr w:type="spellEnd"/>
      <w:r w:rsidRPr="00BD120B">
        <w:rPr>
          <w:rFonts w:ascii="Arial" w:hAnsi="Arial" w:cs="Arial"/>
        </w:rPr>
        <w:t xml:space="preserve">; </w:t>
      </w:r>
      <w:proofErr w:type="spellStart"/>
      <w:r w:rsidRPr="00BD120B">
        <w:rPr>
          <w:rFonts w:ascii="Arial" w:hAnsi="Arial" w:cs="Arial"/>
        </w:rPr>
        <w:t>Europar</w:t>
      </w:r>
      <w:proofErr w:type="spellEnd"/>
      <w:r w:rsidRPr="00BD120B">
        <w:rPr>
          <w:rFonts w:ascii="Arial" w:hAnsi="Arial" w:cs="Arial"/>
        </w:rPr>
        <w:t xml:space="preserve"> </w:t>
      </w:r>
      <w:proofErr w:type="spellStart"/>
      <w:r w:rsidRPr="00BD120B">
        <w:rPr>
          <w:rFonts w:ascii="Arial" w:hAnsi="Arial" w:cs="Arial"/>
        </w:rPr>
        <w:t>Batasuneko</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w:t>
      </w:r>
    </w:p>
    <w:p w14:paraId="4E08C1DD" w14:textId="10BF68EB" w:rsidR="00A874F9" w:rsidRPr="00BD120B" w:rsidRDefault="00A874F9" w:rsidP="00BD120B">
      <w:pPr>
        <w:jc w:val="both"/>
        <w:rPr>
          <w:rFonts w:ascii="Arial" w:hAnsi="Arial" w:cs="Arial"/>
        </w:rPr>
      </w:pP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pribatua</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zibila</w:t>
      </w:r>
      <w:proofErr w:type="spellEnd"/>
      <w:r w:rsidRPr="00BD120B">
        <w:rPr>
          <w:rFonts w:ascii="Arial" w:hAnsi="Arial" w:cs="Arial"/>
        </w:rPr>
        <w:t xml:space="preserve">; </w:t>
      </w:r>
      <w:proofErr w:type="spellStart"/>
      <w:r w:rsidRPr="00BD120B">
        <w:rPr>
          <w:rFonts w:ascii="Arial" w:hAnsi="Arial" w:cs="Arial"/>
        </w:rPr>
        <w:t>merkataritza</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pribatua</w:t>
      </w:r>
      <w:proofErr w:type="spellEnd"/>
      <w:r w:rsidRPr="00BD120B">
        <w:rPr>
          <w:rFonts w:ascii="Arial" w:hAnsi="Arial" w:cs="Arial"/>
        </w:rPr>
        <w:t>.</w:t>
      </w:r>
    </w:p>
    <w:p w14:paraId="00729F0D" w14:textId="421E6920" w:rsidR="00B97442" w:rsidRPr="00BD120B" w:rsidRDefault="004D7B3B" w:rsidP="00BD120B">
      <w:pPr>
        <w:jc w:val="both"/>
        <w:rPr>
          <w:rFonts w:ascii="Arial" w:hAnsi="Arial" w:cs="Arial"/>
        </w:rPr>
      </w:pPr>
      <w:proofErr w:type="spellStart"/>
      <w:r>
        <w:rPr>
          <w:rFonts w:ascii="Arial" w:hAnsi="Arial" w:cs="Arial"/>
        </w:rPr>
        <w:t>Hau</w:t>
      </w:r>
      <w:proofErr w:type="spellEnd"/>
      <w:r>
        <w:rPr>
          <w:rFonts w:ascii="Arial" w:hAnsi="Arial" w:cs="Arial"/>
        </w:rPr>
        <w:t xml:space="preserve"> </w:t>
      </w:r>
      <w:proofErr w:type="spellStart"/>
      <w:r>
        <w:rPr>
          <w:rFonts w:ascii="Arial" w:hAnsi="Arial" w:cs="Arial"/>
        </w:rPr>
        <w:t>aztertzen</w:t>
      </w:r>
      <w:proofErr w:type="spellEnd"/>
      <w:r>
        <w:rPr>
          <w:rFonts w:ascii="Arial" w:hAnsi="Arial" w:cs="Arial"/>
        </w:rPr>
        <w:t xml:space="preserve"> du:</w:t>
      </w:r>
    </w:p>
    <w:p w14:paraId="2BB5C8CB" w14:textId="484C598A" w:rsidR="00A874F9" w:rsidRPr="00BD120B" w:rsidRDefault="00B97442" w:rsidP="00BD120B">
      <w:pPr>
        <w:pStyle w:val="Prrafodelista"/>
        <w:jc w:val="both"/>
        <w:rPr>
          <w:rFonts w:ascii="Arial" w:hAnsi="Arial" w:cs="Arial"/>
        </w:rPr>
      </w:pPr>
      <w:r w:rsidRPr="00BD120B">
        <w:rPr>
          <w:rFonts w:ascii="Arial" w:hAnsi="Arial" w:cs="Arial"/>
        </w:rPr>
        <w:t>-</w:t>
      </w:r>
      <w:proofErr w:type="spellStart"/>
      <w:r w:rsidR="00A874F9" w:rsidRPr="00BD120B">
        <w:rPr>
          <w:rFonts w:ascii="Arial" w:hAnsi="Arial" w:cs="Arial"/>
        </w:rPr>
        <w:t>Botere</w:t>
      </w:r>
      <w:proofErr w:type="spellEnd"/>
      <w:r w:rsidR="00A874F9" w:rsidRPr="00BD120B">
        <w:rPr>
          <w:rFonts w:ascii="Arial" w:hAnsi="Arial" w:cs="Arial"/>
        </w:rPr>
        <w:t xml:space="preserve"> </w:t>
      </w:r>
      <w:proofErr w:type="spellStart"/>
      <w:r w:rsidR="00A874F9" w:rsidRPr="00BD120B">
        <w:rPr>
          <w:rFonts w:ascii="Arial" w:hAnsi="Arial" w:cs="Arial"/>
        </w:rPr>
        <w:t>politikoaren</w:t>
      </w:r>
      <w:proofErr w:type="spellEnd"/>
      <w:r w:rsidR="00A874F9" w:rsidRPr="00BD120B">
        <w:rPr>
          <w:rFonts w:ascii="Arial" w:hAnsi="Arial" w:cs="Arial"/>
        </w:rPr>
        <w:t xml:space="preserve"> </w:t>
      </w:r>
      <w:proofErr w:type="spellStart"/>
      <w:r w:rsidR="00A874F9" w:rsidRPr="00BD120B">
        <w:rPr>
          <w:rFonts w:ascii="Arial" w:hAnsi="Arial" w:cs="Arial"/>
        </w:rPr>
        <w:t>erabilera</w:t>
      </w:r>
      <w:proofErr w:type="spellEnd"/>
      <w:r w:rsidR="00A874F9" w:rsidRPr="00BD120B">
        <w:rPr>
          <w:rFonts w:ascii="Arial" w:hAnsi="Arial" w:cs="Arial"/>
        </w:rPr>
        <w:t>.</w:t>
      </w:r>
    </w:p>
    <w:p w14:paraId="77E4D72E" w14:textId="3413D63B" w:rsidR="00A874F9" w:rsidRPr="00BD120B" w:rsidRDefault="00B97442" w:rsidP="00BD120B">
      <w:pPr>
        <w:pStyle w:val="Prrafodelista"/>
        <w:jc w:val="both"/>
        <w:rPr>
          <w:rFonts w:ascii="Arial" w:hAnsi="Arial" w:cs="Arial"/>
        </w:rPr>
      </w:pPr>
      <w:r w:rsidRPr="00BD120B">
        <w:rPr>
          <w:rFonts w:ascii="Arial" w:hAnsi="Arial" w:cs="Arial"/>
        </w:rPr>
        <w:t>-</w:t>
      </w:r>
      <w:r w:rsidR="00A874F9" w:rsidRPr="00BD120B">
        <w:rPr>
          <w:rFonts w:ascii="Arial" w:hAnsi="Arial" w:cs="Arial"/>
        </w:rPr>
        <w:t xml:space="preserve">Estatuaren </w:t>
      </w:r>
      <w:proofErr w:type="spellStart"/>
      <w:r w:rsidR="00A874F9" w:rsidRPr="00BD120B">
        <w:rPr>
          <w:rFonts w:ascii="Arial" w:hAnsi="Arial" w:cs="Arial"/>
        </w:rPr>
        <w:t>antolaketa</w:t>
      </w:r>
      <w:proofErr w:type="spellEnd"/>
      <w:r w:rsidR="00A874F9" w:rsidRPr="00BD120B">
        <w:rPr>
          <w:rFonts w:ascii="Arial" w:hAnsi="Arial" w:cs="Arial"/>
        </w:rPr>
        <w:t xml:space="preserve">. Estatuaren </w:t>
      </w:r>
      <w:proofErr w:type="spellStart"/>
      <w:r w:rsidR="00A874F9" w:rsidRPr="00BD120B">
        <w:rPr>
          <w:rFonts w:ascii="Arial" w:hAnsi="Arial" w:cs="Arial"/>
        </w:rPr>
        <w:t>organoak</w:t>
      </w:r>
      <w:proofErr w:type="spellEnd"/>
    </w:p>
    <w:p w14:paraId="211FEBD6" w14:textId="780E653B" w:rsidR="00A874F9" w:rsidRPr="00BD120B" w:rsidRDefault="00B97442" w:rsidP="00BD120B">
      <w:pPr>
        <w:pStyle w:val="Prrafodelista"/>
        <w:jc w:val="both"/>
        <w:rPr>
          <w:rFonts w:ascii="Arial" w:hAnsi="Arial" w:cs="Arial"/>
        </w:rPr>
      </w:pPr>
      <w:r w:rsidRPr="00BD120B">
        <w:rPr>
          <w:rFonts w:ascii="Arial" w:hAnsi="Arial" w:cs="Arial"/>
        </w:rPr>
        <w:t>-</w:t>
      </w:r>
      <w:proofErr w:type="spellStart"/>
      <w:r w:rsidR="00A874F9" w:rsidRPr="00BD120B">
        <w:rPr>
          <w:rFonts w:ascii="Arial" w:hAnsi="Arial" w:cs="Arial"/>
        </w:rPr>
        <w:t>Herritarren</w:t>
      </w:r>
      <w:proofErr w:type="spellEnd"/>
      <w:r w:rsidR="00A874F9" w:rsidRPr="00BD120B">
        <w:rPr>
          <w:rFonts w:ascii="Arial" w:hAnsi="Arial" w:cs="Arial"/>
        </w:rPr>
        <w:t xml:space="preserve"> </w:t>
      </w:r>
      <w:proofErr w:type="spellStart"/>
      <w:r w:rsidR="00A874F9" w:rsidRPr="00BD120B">
        <w:rPr>
          <w:rFonts w:ascii="Arial" w:hAnsi="Arial" w:cs="Arial"/>
        </w:rPr>
        <w:t>oinarrizko</w:t>
      </w:r>
      <w:proofErr w:type="spellEnd"/>
      <w:r w:rsidR="00A874F9" w:rsidRPr="00BD120B">
        <w:rPr>
          <w:rFonts w:ascii="Arial" w:hAnsi="Arial" w:cs="Arial"/>
        </w:rPr>
        <w:t xml:space="preserve"> </w:t>
      </w:r>
      <w:proofErr w:type="spellStart"/>
      <w:r w:rsidR="00A874F9" w:rsidRPr="00BD120B">
        <w:rPr>
          <w:rFonts w:ascii="Arial" w:hAnsi="Arial" w:cs="Arial"/>
        </w:rPr>
        <w:t>eskubide</w:t>
      </w:r>
      <w:proofErr w:type="spellEnd"/>
      <w:r w:rsidR="00A874F9" w:rsidRPr="00BD120B">
        <w:rPr>
          <w:rFonts w:ascii="Arial" w:hAnsi="Arial" w:cs="Arial"/>
        </w:rPr>
        <w:t xml:space="preserve"> eta </w:t>
      </w:r>
      <w:proofErr w:type="spellStart"/>
      <w:r w:rsidR="00A874F9" w:rsidRPr="00BD120B">
        <w:rPr>
          <w:rFonts w:ascii="Arial" w:hAnsi="Arial" w:cs="Arial"/>
        </w:rPr>
        <w:t>askatasunak</w:t>
      </w:r>
      <w:proofErr w:type="spellEnd"/>
      <w:r w:rsidR="00A874F9" w:rsidRPr="00BD120B">
        <w:rPr>
          <w:rFonts w:ascii="Arial" w:hAnsi="Arial" w:cs="Arial"/>
        </w:rPr>
        <w:t>.</w:t>
      </w:r>
    </w:p>
    <w:p w14:paraId="60A7286A" w14:textId="5B4E736E" w:rsidR="00A874F9" w:rsidRPr="00BD120B" w:rsidRDefault="00B97442" w:rsidP="00BD120B">
      <w:pPr>
        <w:pStyle w:val="Prrafodelista"/>
        <w:jc w:val="both"/>
        <w:rPr>
          <w:rFonts w:ascii="Arial" w:hAnsi="Arial" w:cs="Arial"/>
        </w:rPr>
      </w:pPr>
      <w:r w:rsidRPr="00BD120B">
        <w:rPr>
          <w:rFonts w:ascii="Arial" w:hAnsi="Arial" w:cs="Arial"/>
        </w:rPr>
        <w:t>-</w:t>
      </w:r>
      <w:proofErr w:type="spellStart"/>
      <w:r w:rsidR="00A874F9" w:rsidRPr="00BD120B">
        <w:rPr>
          <w:rFonts w:ascii="Arial" w:hAnsi="Arial" w:cs="Arial"/>
        </w:rPr>
        <w:t>Konstituzio</w:t>
      </w:r>
      <w:proofErr w:type="spellEnd"/>
      <w:r w:rsidR="00A874F9" w:rsidRPr="00BD120B">
        <w:rPr>
          <w:rFonts w:ascii="Arial" w:hAnsi="Arial" w:cs="Arial"/>
        </w:rPr>
        <w:t xml:space="preserve"> </w:t>
      </w:r>
      <w:proofErr w:type="spellStart"/>
      <w:r w:rsidR="00A874F9" w:rsidRPr="00BD120B">
        <w:rPr>
          <w:rFonts w:ascii="Arial" w:hAnsi="Arial" w:cs="Arial"/>
        </w:rPr>
        <w:t>arau</w:t>
      </w:r>
      <w:proofErr w:type="spellEnd"/>
      <w:r w:rsidR="00A874F9" w:rsidRPr="00BD120B">
        <w:rPr>
          <w:rFonts w:ascii="Arial" w:hAnsi="Arial" w:cs="Arial"/>
        </w:rPr>
        <w:t xml:space="preserve"> </w:t>
      </w:r>
      <w:proofErr w:type="spellStart"/>
      <w:r w:rsidR="00A874F9" w:rsidRPr="00BD120B">
        <w:rPr>
          <w:rFonts w:ascii="Arial" w:hAnsi="Arial" w:cs="Arial"/>
        </w:rPr>
        <w:t>nagusiena</w:t>
      </w:r>
      <w:proofErr w:type="spellEnd"/>
      <w:r w:rsidR="00A874F9" w:rsidRPr="00BD120B">
        <w:rPr>
          <w:rFonts w:ascii="Arial" w:hAnsi="Arial" w:cs="Arial"/>
        </w:rPr>
        <w:t xml:space="preserve"> </w:t>
      </w:r>
      <w:proofErr w:type="spellStart"/>
      <w:r w:rsidR="00A874F9" w:rsidRPr="00BD120B">
        <w:rPr>
          <w:rFonts w:ascii="Arial" w:hAnsi="Arial" w:cs="Arial"/>
        </w:rPr>
        <w:t>bezala</w:t>
      </w:r>
      <w:proofErr w:type="spellEnd"/>
      <w:r w:rsidR="00A874F9" w:rsidRPr="00BD120B">
        <w:rPr>
          <w:rFonts w:ascii="Arial" w:hAnsi="Arial" w:cs="Arial"/>
        </w:rPr>
        <w:t xml:space="preserve"> </w:t>
      </w:r>
      <w:proofErr w:type="spellStart"/>
      <w:r w:rsidR="00A874F9" w:rsidRPr="00BD120B">
        <w:rPr>
          <w:rFonts w:ascii="Arial" w:hAnsi="Arial" w:cs="Arial"/>
        </w:rPr>
        <w:t>hierarkia</w:t>
      </w:r>
      <w:proofErr w:type="spellEnd"/>
      <w:r w:rsidR="00A874F9" w:rsidRPr="00BD120B">
        <w:rPr>
          <w:rFonts w:ascii="Arial" w:hAnsi="Arial" w:cs="Arial"/>
        </w:rPr>
        <w:t> </w:t>
      </w:r>
      <w:proofErr w:type="spellStart"/>
      <w:r w:rsidR="00A874F9" w:rsidRPr="00BD120B">
        <w:rPr>
          <w:rFonts w:ascii="Arial" w:hAnsi="Arial" w:cs="Arial"/>
        </w:rPr>
        <w:t>normatiboan</w:t>
      </w:r>
      <w:proofErr w:type="spellEnd"/>
    </w:p>
    <w:p w14:paraId="07C642C7" w14:textId="6BAF2B7C" w:rsidR="00A874F9" w:rsidRPr="00BD120B" w:rsidRDefault="00B97442" w:rsidP="00BD120B">
      <w:pPr>
        <w:pStyle w:val="Prrafodelista"/>
        <w:jc w:val="both"/>
        <w:rPr>
          <w:rFonts w:ascii="Arial" w:hAnsi="Arial" w:cs="Arial"/>
        </w:rPr>
      </w:pPr>
      <w:r w:rsidRPr="00BD120B">
        <w:rPr>
          <w:rFonts w:ascii="Arial" w:hAnsi="Arial" w:cs="Arial"/>
        </w:rPr>
        <w:t>-</w:t>
      </w:r>
      <w:proofErr w:type="spellStart"/>
      <w:r w:rsidR="00A874F9" w:rsidRPr="00BD120B">
        <w:rPr>
          <w:rFonts w:ascii="Arial" w:hAnsi="Arial" w:cs="Arial"/>
        </w:rPr>
        <w:t>Boterearen</w:t>
      </w:r>
      <w:proofErr w:type="spellEnd"/>
      <w:r w:rsidR="00A874F9" w:rsidRPr="00BD120B">
        <w:rPr>
          <w:rFonts w:ascii="Arial" w:hAnsi="Arial" w:cs="Arial"/>
        </w:rPr>
        <w:t xml:space="preserve"> </w:t>
      </w:r>
      <w:proofErr w:type="spellStart"/>
      <w:r w:rsidR="00A874F9" w:rsidRPr="00BD120B">
        <w:rPr>
          <w:rFonts w:ascii="Arial" w:hAnsi="Arial" w:cs="Arial"/>
        </w:rPr>
        <w:t>lurralde-banaketa</w:t>
      </w:r>
      <w:proofErr w:type="spellEnd"/>
    </w:p>
    <w:p w14:paraId="5BFC7EB8" w14:textId="3A241CCC" w:rsidR="00A874F9" w:rsidRPr="00BD120B" w:rsidRDefault="00B97442" w:rsidP="00BD120B">
      <w:pPr>
        <w:pStyle w:val="Prrafodelista"/>
        <w:jc w:val="both"/>
        <w:rPr>
          <w:rFonts w:ascii="Arial" w:hAnsi="Arial" w:cs="Arial"/>
        </w:rPr>
      </w:pPr>
      <w:r w:rsidRPr="00BD120B">
        <w:rPr>
          <w:rFonts w:ascii="Arial" w:hAnsi="Arial" w:cs="Arial"/>
        </w:rPr>
        <w:t>-</w:t>
      </w:r>
      <w:r w:rsidR="00A874F9" w:rsidRPr="00BD120B">
        <w:rPr>
          <w:rFonts w:ascii="Arial" w:hAnsi="Arial" w:cs="Arial"/>
        </w:rPr>
        <w:t xml:space="preserve">Sistema </w:t>
      </w:r>
      <w:proofErr w:type="spellStart"/>
      <w:r w:rsidR="00A874F9" w:rsidRPr="00BD120B">
        <w:rPr>
          <w:rFonts w:ascii="Arial" w:hAnsi="Arial" w:cs="Arial"/>
        </w:rPr>
        <w:t>politikoaren</w:t>
      </w:r>
      <w:proofErr w:type="spellEnd"/>
      <w:r w:rsidR="00A874F9" w:rsidRPr="00BD120B">
        <w:rPr>
          <w:rFonts w:ascii="Arial" w:hAnsi="Arial" w:cs="Arial"/>
        </w:rPr>
        <w:t xml:space="preserve"> </w:t>
      </w:r>
      <w:proofErr w:type="spellStart"/>
      <w:r w:rsidR="00A874F9" w:rsidRPr="00BD120B">
        <w:rPr>
          <w:rFonts w:ascii="Arial" w:hAnsi="Arial" w:cs="Arial"/>
        </w:rPr>
        <w:t>printzipio</w:t>
      </w:r>
      <w:proofErr w:type="spellEnd"/>
      <w:r w:rsidR="00A874F9" w:rsidRPr="00BD120B">
        <w:rPr>
          <w:rFonts w:ascii="Arial" w:hAnsi="Arial" w:cs="Arial"/>
        </w:rPr>
        <w:t xml:space="preserve"> </w:t>
      </w:r>
      <w:proofErr w:type="spellStart"/>
      <w:r w:rsidR="00A874F9" w:rsidRPr="00BD120B">
        <w:rPr>
          <w:rFonts w:ascii="Arial" w:hAnsi="Arial" w:cs="Arial"/>
        </w:rPr>
        <w:t>orokorrak</w:t>
      </w:r>
      <w:proofErr w:type="spellEnd"/>
      <w:r w:rsidR="00A874F9" w:rsidRPr="00BD120B">
        <w:rPr>
          <w:rFonts w:ascii="Arial" w:hAnsi="Arial" w:cs="Arial"/>
        </w:rPr>
        <w:t xml:space="preserve">. </w:t>
      </w:r>
    </w:p>
    <w:p w14:paraId="71985703" w14:textId="77777777" w:rsidR="00A874F9" w:rsidRPr="00BD120B" w:rsidRDefault="00A874F9" w:rsidP="00BD120B">
      <w:pPr>
        <w:jc w:val="both"/>
        <w:rPr>
          <w:rFonts w:ascii="Arial" w:hAnsi="Arial" w:cs="Arial"/>
        </w:rPr>
      </w:pPr>
    </w:p>
    <w:p w14:paraId="54A5FAAF" w14:textId="7EBA6B03" w:rsidR="00B97442" w:rsidRPr="00BD120B" w:rsidRDefault="00E439C4" w:rsidP="00BD120B">
      <w:pPr>
        <w:jc w:val="both"/>
        <w:rPr>
          <w:rFonts w:ascii="Arial" w:hAnsi="Arial" w:cs="Arial"/>
          <w:b/>
          <w:bCs/>
          <w:lang w:val="eu-ES"/>
        </w:rPr>
      </w:pPr>
      <w:r w:rsidRPr="00BD120B">
        <w:rPr>
          <w:rFonts w:ascii="Arial" w:hAnsi="Arial" w:cs="Arial"/>
          <w:b/>
          <w:bCs/>
          <w:lang w:val="eu-ES"/>
        </w:rPr>
        <w:t>1</w:t>
      </w:r>
      <w:r w:rsidR="00B97442" w:rsidRPr="00BD120B">
        <w:rPr>
          <w:rFonts w:ascii="Arial" w:hAnsi="Arial" w:cs="Arial"/>
          <w:b/>
          <w:bCs/>
          <w:lang w:val="eu-ES"/>
        </w:rPr>
        <w:t>.6 Estatua eta Zuzenbidea</w:t>
      </w:r>
    </w:p>
    <w:p w14:paraId="01A4C641" w14:textId="77777777" w:rsidR="00B97442" w:rsidRPr="00BD120B" w:rsidRDefault="00B97442" w:rsidP="00BD120B">
      <w:pPr>
        <w:jc w:val="both"/>
        <w:rPr>
          <w:rFonts w:ascii="Arial" w:hAnsi="Arial" w:cs="Arial"/>
          <w:lang w:val="eu-ES"/>
        </w:rPr>
      </w:pPr>
      <w:r w:rsidRPr="00BD120B">
        <w:rPr>
          <w:rFonts w:ascii="Arial" w:hAnsi="Arial" w:cs="Arial"/>
          <w:lang w:val="eu-ES"/>
        </w:rPr>
        <w:t>Estatu modernoa:</w:t>
      </w:r>
    </w:p>
    <w:p w14:paraId="50230F84" w14:textId="25567A76" w:rsidR="00B97442" w:rsidRPr="00BD120B" w:rsidRDefault="00B97442" w:rsidP="00BD120B">
      <w:pPr>
        <w:jc w:val="both"/>
        <w:rPr>
          <w:rFonts w:ascii="Arial" w:hAnsi="Arial" w:cs="Arial"/>
          <w:lang w:val="eu-ES"/>
        </w:rPr>
      </w:pPr>
      <w:proofErr w:type="spellStart"/>
      <w:r w:rsidRPr="00BD120B">
        <w:rPr>
          <w:rFonts w:ascii="Arial" w:hAnsi="Arial" w:cs="Arial"/>
        </w:rPr>
        <w:t>Europan</w:t>
      </w:r>
      <w:proofErr w:type="spellEnd"/>
      <w:r w:rsidRPr="00BD120B">
        <w:rPr>
          <w:rFonts w:ascii="Arial" w:hAnsi="Arial" w:cs="Arial"/>
        </w:rPr>
        <w:t xml:space="preserve"> XV </w:t>
      </w:r>
      <w:proofErr w:type="spellStart"/>
      <w:r w:rsidRPr="00BD120B">
        <w:rPr>
          <w:rFonts w:ascii="Arial" w:hAnsi="Arial" w:cs="Arial"/>
        </w:rPr>
        <w:t>mendean</w:t>
      </w:r>
      <w:proofErr w:type="spellEnd"/>
      <w:r w:rsidRPr="00BD120B">
        <w:rPr>
          <w:rFonts w:ascii="Arial" w:hAnsi="Arial" w:cs="Arial"/>
        </w:rPr>
        <w:t xml:space="preserve"> </w:t>
      </w:r>
      <w:proofErr w:type="spellStart"/>
      <w:r w:rsidRPr="00BD120B">
        <w:rPr>
          <w:rFonts w:ascii="Arial" w:hAnsi="Arial" w:cs="Arial"/>
        </w:rPr>
        <w:t>sortutako</w:t>
      </w:r>
      <w:proofErr w:type="spellEnd"/>
      <w:r w:rsidRPr="00BD120B">
        <w:rPr>
          <w:rFonts w:ascii="Arial" w:hAnsi="Arial" w:cs="Arial"/>
        </w:rPr>
        <w:t xml:space="preserve"> </w:t>
      </w:r>
      <w:proofErr w:type="spellStart"/>
      <w:r w:rsidRPr="00BD120B">
        <w:rPr>
          <w:rFonts w:ascii="Arial" w:hAnsi="Arial" w:cs="Arial"/>
        </w:rPr>
        <w:t>antolaketa</w:t>
      </w:r>
      <w:proofErr w:type="spellEnd"/>
      <w:r w:rsidRPr="00BD120B">
        <w:rPr>
          <w:rFonts w:ascii="Arial" w:hAnsi="Arial" w:cs="Arial"/>
        </w:rPr>
        <w:t xml:space="preserve"> </w:t>
      </w:r>
      <w:proofErr w:type="spellStart"/>
      <w:r w:rsidRPr="00BD120B">
        <w:rPr>
          <w:rFonts w:ascii="Arial" w:hAnsi="Arial" w:cs="Arial"/>
        </w:rPr>
        <w:t>politikoaren</w:t>
      </w:r>
      <w:proofErr w:type="spellEnd"/>
      <w:r w:rsidRPr="00BD120B">
        <w:rPr>
          <w:rFonts w:ascii="Arial" w:hAnsi="Arial" w:cs="Arial"/>
        </w:rPr>
        <w:t xml:space="preserve"> forma </w:t>
      </w:r>
      <w:proofErr w:type="spellStart"/>
      <w:r w:rsidRPr="00BD120B">
        <w:rPr>
          <w:rFonts w:ascii="Arial" w:hAnsi="Arial" w:cs="Arial"/>
        </w:rPr>
        <w:t>bat</w:t>
      </w:r>
      <w:proofErr w:type="spellEnd"/>
      <w:r w:rsidRPr="00BD120B">
        <w:rPr>
          <w:rFonts w:ascii="Arial" w:hAnsi="Arial" w:cs="Arial"/>
        </w:rPr>
        <w:t xml:space="preserve"> da. </w:t>
      </w: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nagusiak</w:t>
      </w:r>
      <w:proofErr w:type="spellEnd"/>
      <w:r w:rsidRPr="00BD120B">
        <w:rPr>
          <w:rFonts w:ascii="Arial" w:hAnsi="Arial" w:cs="Arial"/>
        </w:rPr>
        <w:t>:</w:t>
      </w:r>
    </w:p>
    <w:p w14:paraId="6C171670" w14:textId="295666BC"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Fruitu</w:t>
      </w:r>
      <w:proofErr w:type="spellEnd"/>
      <w:r w:rsidRPr="00BD120B">
        <w:rPr>
          <w:rFonts w:ascii="Arial" w:hAnsi="Arial" w:cs="Arial"/>
        </w:rPr>
        <w:t xml:space="preserve"> </w:t>
      </w:r>
      <w:proofErr w:type="spellStart"/>
      <w:r w:rsidRPr="00BD120B">
        <w:rPr>
          <w:rFonts w:ascii="Arial" w:hAnsi="Arial" w:cs="Arial"/>
        </w:rPr>
        <w:t>historikoa</w:t>
      </w:r>
      <w:proofErr w:type="spellEnd"/>
      <w:r w:rsidRPr="00BD120B">
        <w:rPr>
          <w:rFonts w:ascii="Arial" w:hAnsi="Arial" w:cs="Arial"/>
        </w:rPr>
        <w:t xml:space="preserve">. </w:t>
      </w:r>
      <w:proofErr w:type="spellStart"/>
      <w:r w:rsidRPr="00BD120B">
        <w:rPr>
          <w:rFonts w:ascii="Arial" w:hAnsi="Arial" w:cs="Arial"/>
        </w:rPr>
        <w:t>Baldintza</w:t>
      </w:r>
      <w:proofErr w:type="spellEnd"/>
      <w:r w:rsidRPr="00BD120B">
        <w:rPr>
          <w:rFonts w:ascii="Arial" w:hAnsi="Arial" w:cs="Arial"/>
        </w:rPr>
        <w:t xml:space="preserve"> </w:t>
      </w:r>
      <w:proofErr w:type="spellStart"/>
      <w:r w:rsidRPr="00BD120B">
        <w:rPr>
          <w:rFonts w:ascii="Arial" w:hAnsi="Arial" w:cs="Arial"/>
        </w:rPr>
        <w:t>historiko</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w:t>
      </w:r>
      <w:proofErr w:type="spellStart"/>
      <w:r w:rsidRPr="00BD120B">
        <w:rPr>
          <w:rFonts w:ascii="Arial" w:hAnsi="Arial" w:cs="Arial"/>
        </w:rPr>
        <w:t>zehazten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natura. Bi </w:t>
      </w:r>
      <w:proofErr w:type="spellStart"/>
      <w:r w:rsidRPr="00BD120B">
        <w:rPr>
          <w:rFonts w:ascii="Arial" w:hAnsi="Arial" w:cs="Arial"/>
        </w:rPr>
        <w:t>aldagai</w:t>
      </w:r>
      <w:proofErr w:type="spellEnd"/>
      <w:r w:rsidRPr="00BD120B">
        <w:rPr>
          <w:rFonts w:ascii="Arial" w:hAnsi="Arial" w:cs="Arial"/>
        </w:rPr>
        <w:t xml:space="preserve">: </w:t>
      </w:r>
      <w:proofErr w:type="spellStart"/>
      <w:r w:rsidRPr="00BD120B">
        <w:rPr>
          <w:rFonts w:ascii="Arial" w:hAnsi="Arial" w:cs="Arial"/>
        </w:rPr>
        <w:t>denobora</w:t>
      </w:r>
      <w:proofErr w:type="spellEnd"/>
      <w:r w:rsidRPr="00BD120B">
        <w:rPr>
          <w:rFonts w:ascii="Arial" w:hAnsi="Arial" w:cs="Arial"/>
        </w:rPr>
        <w:t xml:space="preserve"> eta </w:t>
      </w:r>
      <w:proofErr w:type="spellStart"/>
      <w:r w:rsidRPr="00BD120B">
        <w:rPr>
          <w:rFonts w:ascii="Arial" w:hAnsi="Arial" w:cs="Arial"/>
        </w:rPr>
        <w:t>espazioa</w:t>
      </w:r>
      <w:proofErr w:type="spellEnd"/>
      <w:r w:rsidRPr="00BD120B">
        <w:rPr>
          <w:rFonts w:ascii="Arial" w:hAnsi="Arial" w:cs="Arial"/>
        </w:rPr>
        <w:t>.</w:t>
      </w:r>
    </w:p>
    <w:p w14:paraId="4CC4BE93" w14:textId="23B3C958"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Boteraren</w:t>
      </w:r>
      <w:proofErr w:type="spellEnd"/>
      <w:r w:rsidRPr="00BD120B">
        <w:rPr>
          <w:rFonts w:ascii="Arial" w:hAnsi="Arial" w:cs="Arial"/>
        </w:rPr>
        <w:t xml:space="preserve"> </w:t>
      </w:r>
      <w:proofErr w:type="spellStart"/>
      <w:r w:rsidRPr="00BD120B">
        <w:rPr>
          <w:rFonts w:ascii="Arial" w:hAnsi="Arial" w:cs="Arial"/>
        </w:rPr>
        <w:t>konzentrazioa</w:t>
      </w:r>
      <w:proofErr w:type="spellEnd"/>
      <w:r w:rsidRPr="00BD120B">
        <w:rPr>
          <w:rFonts w:ascii="Arial" w:hAnsi="Arial" w:cs="Arial"/>
        </w:rPr>
        <w:t xml:space="preserve"> </w:t>
      </w:r>
      <w:proofErr w:type="spellStart"/>
      <w:r w:rsidRPr="00BD120B">
        <w:rPr>
          <w:rFonts w:ascii="Arial" w:hAnsi="Arial" w:cs="Arial"/>
        </w:rPr>
        <w:t>instantzia</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entitate</w:t>
      </w:r>
      <w:proofErr w:type="spellEnd"/>
      <w:r w:rsidRPr="00BD120B">
        <w:rPr>
          <w:rFonts w:ascii="Arial" w:hAnsi="Arial" w:cs="Arial"/>
        </w:rPr>
        <w:t xml:space="preserve"> batean. </w:t>
      </w:r>
      <w:proofErr w:type="spellStart"/>
      <w:r w:rsidRPr="00BD120B">
        <w:rPr>
          <w:rFonts w:ascii="Arial" w:hAnsi="Arial" w:cs="Arial"/>
        </w:rPr>
        <w:t>Entitate</w:t>
      </w:r>
      <w:proofErr w:type="spellEnd"/>
      <w:r w:rsidRPr="00BD120B">
        <w:rPr>
          <w:rFonts w:ascii="Arial" w:hAnsi="Arial" w:cs="Arial"/>
        </w:rPr>
        <w:t xml:space="preserve"> </w:t>
      </w:r>
      <w:proofErr w:type="spellStart"/>
      <w:r w:rsidRPr="00BD120B">
        <w:rPr>
          <w:rFonts w:ascii="Arial" w:hAnsi="Arial" w:cs="Arial"/>
        </w:rPr>
        <w:t>horrek</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w:t>
      </w:r>
      <w:proofErr w:type="spellStart"/>
      <w:r w:rsidRPr="00BD120B">
        <w:rPr>
          <w:rFonts w:ascii="Arial" w:hAnsi="Arial" w:cs="Arial"/>
        </w:rPr>
        <w:t>gobernatzen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azpimarratzekoa</w:t>
      </w:r>
      <w:proofErr w:type="spellEnd"/>
      <w:r w:rsidRPr="00BD120B">
        <w:rPr>
          <w:rFonts w:ascii="Arial" w:hAnsi="Arial" w:cs="Arial"/>
        </w:rPr>
        <w:t xml:space="preserve">: </w:t>
      </w:r>
      <w:proofErr w:type="spellStart"/>
      <w:r w:rsidRPr="00BD120B">
        <w:rPr>
          <w:rFonts w:ascii="Arial" w:hAnsi="Arial" w:cs="Arial"/>
        </w:rPr>
        <w:t>indarraren</w:t>
      </w:r>
      <w:proofErr w:type="spellEnd"/>
      <w:r w:rsidRPr="00BD120B">
        <w:rPr>
          <w:rFonts w:ascii="Arial" w:hAnsi="Arial" w:cs="Arial"/>
        </w:rPr>
        <w:t xml:space="preserve"> </w:t>
      </w:r>
      <w:proofErr w:type="spellStart"/>
      <w:r w:rsidRPr="00BD120B">
        <w:rPr>
          <w:rFonts w:ascii="Arial" w:hAnsi="Arial" w:cs="Arial"/>
        </w:rPr>
        <w:t>monopolioa</w:t>
      </w:r>
      <w:proofErr w:type="spellEnd"/>
      <w:r w:rsidRPr="00BD120B">
        <w:rPr>
          <w:rFonts w:ascii="Arial" w:hAnsi="Arial" w:cs="Arial"/>
        </w:rPr>
        <w:t>.</w:t>
      </w:r>
    </w:p>
    <w:p w14:paraId="32CFD8DB" w14:textId="64106D48"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Lurraldetasun</w:t>
      </w:r>
      <w:proofErr w:type="spellEnd"/>
      <w:r w:rsidRPr="00BD120B">
        <w:rPr>
          <w:rFonts w:ascii="Arial" w:hAnsi="Arial" w:cs="Arial"/>
        </w:rPr>
        <w:t xml:space="preserve"> natura eta </w:t>
      </w:r>
      <w:proofErr w:type="spellStart"/>
      <w:r w:rsidRPr="00BD120B">
        <w:rPr>
          <w:rFonts w:ascii="Arial" w:hAnsi="Arial" w:cs="Arial"/>
        </w:rPr>
        <w:t>mugak</w:t>
      </w:r>
      <w:proofErr w:type="spellEnd"/>
      <w:r w:rsidRPr="00BD120B">
        <w:rPr>
          <w:rFonts w:ascii="Arial" w:hAnsi="Arial" w:cs="Arial"/>
        </w:rPr>
        <w:t xml:space="preserve">, mugen </w:t>
      </w:r>
      <w:proofErr w:type="spellStart"/>
      <w:r w:rsidRPr="00BD120B">
        <w:rPr>
          <w:rFonts w:ascii="Arial" w:hAnsi="Arial" w:cs="Arial"/>
        </w:rPr>
        <w:t>nozioa</w:t>
      </w:r>
      <w:proofErr w:type="spellEnd"/>
      <w:r w:rsidRPr="00BD120B">
        <w:rPr>
          <w:rFonts w:ascii="Arial" w:hAnsi="Arial" w:cs="Arial"/>
        </w:rPr>
        <w:t xml:space="preserve"> eta </w:t>
      </w:r>
      <w:proofErr w:type="spellStart"/>
      <w:r w:rsidRPr="00BD120B">
        <w:rPr>
          <w:rFonts w:ascii="Arial" w:hAnsi="Arial" w:cs="Arial"/>
        </w:rPr>
        <w:t>ideia</w:t>
      </w:r>
      <w:proofErr w:type="spellEnd"/>
      <w:r w:rsidRPr="00BD120B">
        <w:rPr>
          <w:rFonts w:ascii="Arial" w:hAnsi="Arial" w:cs="Arial"/>
        </w:rPr>
        <w:t>.</w:t>
      </w:r>
    </w:p>
    <w:p w14:paraId="6ABF2006" w14:textId="653D3FFE"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despertsonalizazioa</w:t>
      </w:r>
      <w:proofErr w:type="spellEnd"/>
      <w:r w:rsidRPr="00BD120B">
        <w:rPr>
          <w:rFonts w:ascii="Arial" w:hAnsi="Arial" w:cs="Arial"/>
        </w:rPr>
        <w:t xml:space="preserve">”. </w:t>
      </w:r>
      <w:proofErr w:type="spellStart"/>
      <w:r w:rsidRPr="00BD120B">
        <w:rPr>
          <w:rFonts w:ascii="Arial" w:hAnsi="Arial" w:cs="Arial"/>
        </w:rPr>
        <w:t>Boterean</w:t>
      </w:r>
      <w:proofErr w:type="spellEnd"/>
      <w:r w:rsidRPr="00BD120B">
        <w:rPr>
          <w:rFonts w:ascii="Arial" w:hAnsi="Arial" w:cs="Arial"/>
        </w:rPr>
        <w:t xml:space="preserve"> </w:t>
      </w:r>
      <w:proofErr w:type="spellStart"/>
      <w:r w:rsidRPr="00BD120B">
        <w:rPr>
          <w:rFonts w:ascii="Arial" w:hAnsi="Arial" w:cs="Arial"/>
        </w:rPr>
        <w:t>dagoen</w:t>
      </w:r>
      <w:proofErr w:type="spellEnd"/>
      <w:r w:rsidRPr="00BD120B">
        <w:rPr>
          <w:rFonts w:ascii="Arial" w:hAnsi="Arial" w:cs="Arial"/>
        </w:rPr>
        <w:t xml:space="preserve"> </w:t>
      </w:r>
      <w:proofErr w:type="spellStart"/>
      <w:r w:rsidRPr="00BD120B">
        <w:rPr>
          <w:rFonts w:ascii="Arial" w:hAnsi="Arial" w:cs="Arial"/>
        </w:rPr>
        <w:t>pertsonarengandik</w:t>
      </w:r>
      <w:proofErr w:type="spellEnd"/>
      <w:r w:rsidRPr="00BD120B">
        <w:rPr>
          <w:rFonts w:ascii="Arial" w:hAnsi="Arial" w:cs="Arial"/>
        </w:rPr>
        <w:t xml:space="preserve"> </w:t>
      </w:r>
      <w:proofErr w:type="spellStart"/>
      <w:r w:rsidRPr="00BD120B">
        <w:rPr>
          <w:rFonts w:ascii="Arial" w:hAnsi="Arial" w:cs="Arial"/>
        </w:rPr>
        <w:t>haratago</w:t>
      </w:r>
      <w:proofErr w:type="spellEnd"/>
      <w:r w:rsidRPr="00BD120B">
        <w:rPr>
          <w:rFonts w:ascii="Arial" w:hAnsi="Arial" w:cs="Arial"/>
        </w:rPr>
        <w:t xml:space="preserve">… Estatuaren </w:t>
      </w:r>
      <w:proofErr w:type="spellStart"/>
      <w:r w:rsidRPr="00BD120B">
        <w:rPr>
          <w:rFonts w:ascii="Arial" w:hAnsi="Arial" w:cs="Arial"/>
        </w:rPr>
        <w:t>arrazoia</w:t>
      </w:r>
      <w:proofErr w:type="spellEnd"/>
      <w:r w:rsidRPr="00BD120B">
        <w:rPr>
          <w:rFonts w:ascii="Arial" w:hAnsi="Arial" w:cs="Arial"/>
        </w:rPr>
        <w:t>.</w:t>
      </w:r>
    </w:p>
    <w:p w14:paraId="413C778C" w14:textId="79CCCF22"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Burokrazia</w:t>
      </w:r>
      <w:proofErr w:type="spellEnd"/>
      <w:r w:rsidRPr="00BD120B">
        <w:rPr>
          <w:rFonts w:ascii="Arial" w:hAnsi="Arial" w:cs="Arial"/>
        </w:rPr>
        <w:t xml:space="preserve"> (aparato) </w:t>
      </w:r>
      <w:proofErr w:type="spellStart"/>
      <w:r w:rsidRPr="00BD120B">
        <w:rPr>
          <w:rFonts w:ascii="Arial" w:hAnsi="Arial" w:cs="Arial"/>
        </w:rPr>
        <w:t>zibila</w:t>
      </w:r>
      <w:proofErr w:type="spellEnd"/>
      <w:r w:rsidRPr="00BD120B">
        <w:rPr>
          <w:rFonts w:ascii="Arial" w:hAnsi="Arial" w:cs="Arial"/>
        </w:rPr>
        <w:t xml:space="preserve"> eta </w:t>
      </w:r>
      <w:proofErr w:type="spellStart"/>
      <w:r w:rsidRPr="00BD120B">
        <w:rPr>
          <w:rFonts w:ascii="Arial" w:hAnsi="Arial" w:cs="Arial"/>
        </w:rPr>
        <w:t>militarra</w:t>
      </w:r>
      <w:proofErr w:type="spellEnd"/>
      <w:r w:rsidRPr="00BD120B">
        <w:rPr>
          <w:rFonts w:ascii="Arial" w:hAnsi="Arial" w:cs="Arial"/>
        </w:rPr>
        <w:t>.</w:t>
      </w:r>
    </w:p>
    <w:p w14:paraId="47C308E1" w14:textId="66C4F42A" w:rsidR="00B97442" w:rsidRPr="00BD120B" w:rsidRDefault="00B97442"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formala</w:t>
      </w:r>
      <w:proofErr w:type="spellEnd"/>
      <w:r w:rsidRPr="00BD120B">
        <w:rPr>
          <w:rFonts w:ascii="Arial" w:hAnsi="Arial" w:cs="Arial"/>
        </w:rPr>
        <w:t xml:space="preserve">. </w:t>
      </w:r>
    </w:p>
    <w:p w14:paraId="63DFB029" w14:textId="77777777" w:rsidR="00B97442" w:rsidRPr="00BD120B" w:rsidRDefault="00B97442" w:rsidP="00BD120B">
      <w:pPr>
        <w:jc w:val="both"/>
        <w:rPr>
          <w:rFonts w:ascii="Arial" w:hAnsi="Arial" w:cs="Arial"/>
        </w:rPr>
      </w:pPr>
      <w:proofErr w:type="spellStart"/>
      <w:r w:rsidRPr="00BD120B">
        <w:rPr>
          <w:rFonts w:ascii="Arial" w:hAnsi="Arial" w:cs="Arial"/>
        </w:rPr>
        <w:lastRenderedPageBreak/>
        <w:t>Estatu</w:t>
      </w:r>
      <w:proofErr w:type="spellEnd"/>
      <w:r w:rsidRPr="00BD120B">
        <w:rPr>
          <w:rFonts w:ascii="Arial" w:hAnsi="Arial" w:cs="Arial"/>
        </w:rPr>
        <w:t xml:space="preserve"> eta </w:t>
      </w:r>
      <w:proofErr w:type="spellStart"/>
      <w:r w:rsidRPr="00BD120B">
        <w:rPr>
          <w:rFonts w:ascii="Arial" w:hAnsi="Arial" w:cs="Arial"/>
        </w:rPr>
        <w:t>Zuzenbidearen</w:t>
      </w:r>
      <w:proofErr w:type="spellEnd"/>
      <w:r w:rsidRPr="00BD120B">
        <w:rPr>
          <w:rFonts w:ascii="Arial" w:hAnsi="Arial" w:cs="Arial"/>
        </w:rPr>
        <w:t xml:space="preserve"> </w:t>
      </w:r>
      <w:proofErr w:type="spellStart"/>
      <w:r w:rsidRPr="00BD120B">
        <w:rPr>
          <w:rFonts w:ascii="Arial" w:hAnsi="Arial" w:cs="Arial"/>
        </w:rPr>
        <w:t>artean</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horien</w:t>
      </w:r>
      <w:proofErr w:type="spellEnd"/>
      <w:r w:rsidRPr="00BD120B">
        <w:rPr>
          <w:rFonts w:ascii="Arial" w:hAnsi="Arial" w:cs="Arial"/>
        </w:rPr>
        <w:t xml:space="preserve"> </w:t>
      </w: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w:t>
      </w:r>
    </w:p>
    <w:p w14:paraId="065CBBAA" w14:textId="77777777" w:rsidR="00B97442" w:rsidRPr="00BD120B" w:rsidRDefault="00B97442" w:rsidP="00BD120B">
      <w:pPr>
        <w:ind w:left="720"/>
        <w:jc w:val="both"/>
        <w:rPr>
          <w:rFonts w:ascii="Arial" w:hAnsi="Arial" w:cs="Arial"/>
        </w:rPr>
      </w:pPr>
      <w:r w:rsidRPr="00BD120B">
        <w:rPr>
          <w:rFonts w:ascii="Arial" w:hAnsi="Arial" w:cs="Arial"/>
        </w:rPr>
        <w:t xml:space="preserve">-Bi </w:t>
      </w:r>
      <w:proofErr w:type="spellStart"/>
      <w:r w:rsidRPr="00BD120B">
        <w:rPr>
          <w:rFonts w:ascii="Arial" w:hAnsi="Arial" w:cs="Arial"/>
        </w:rPr>
        <w:t>errealitate</w:t>
      </w:r>
      <w:proofErr w:type="spellEnd"/>
      <w:r w:rsidRPr="00BD120B">
        <w:rPr>
          <w:rFonts w:ascii="Arial" w:hAnsi="Arial" w:cs="Arial"/>
        </w:rPr>
        <w:t xml:space="preserve"> </w:t>
      </w:r>
      <w:proofErr w:type="spellStart"/>
      <w:r w:rsidRPr="00BD120B">
        <w:rPr>
          <w:rFonts w:ascii="Arial" w:hAnsi="Arial" w:cs="Arial"/>
        </w:rPr>
        <w:t>desberdinak</w:t>
      </w:r>
      <w:proofErr w:type="spellEnd"/>
      <w:r w:rsidRPr="00BD120B">
        <w:rPr>
          <w:rFonts w:ascii="Arial" w:hAnsi="Arial" w:cs="Arial"/>
        </w:rPr>
        <w:t xml:space="preserve">: </w:t>
      </w:r>
      <w:proofErr w:type="spellStart"/>
      <w:r w:rsidRPr="00BD120B">
        <w:rPr>
          <w:rFonts w:ascii="Arial" w:hAnsi="Arial" w:cs="Arial"/>
        </w:rPr>
        <w:t>elkarri</w:t>
      </w:r>
      <w:proofErr w:type="spellEnd"/>
      <w:r w:rsidRPr="00BD120B">
        <w:rPr>
          <w:rFonts w:ascii="Arial" w:hAnsi="Arial" w:cs="Arial"/>
        </w:rPr>
        <w:t xml:space="preserve"> </w:t>
      </w:r>
      <w:proofErr w:type="spellStart"/>
      <w:r w:rsidRPr="00BD120B">
        <w:rPr>
          <w:rFonts w:ascii="Arial" w:hAnsi="Arial" w:cs="Arial"/>
        </w:rPr>
        <w:t>lotutako</w:t>
      </w:r>
      <w:proofErr w:type="spellEnd"/>
      <w:r w:rsidRPr="00BD120B">
        <w:rPr>
          <w:rFonts w:ascii="Arial" w:hAnsi="Arial" w:cs="Arial"/>
        </w:rPr>
        <w:t xml:space="preserve"> </w:t>
      </w:r>
      <w:proofErr w:type="spellStart"/>
      <w:r w:rsidRPr="00BD120B">
        <w:rPr>
          <w:rFonts w:ascii="Arial" w:hAnsi="Arial" w:cs="Arial"/>
        </w:rPr>
        <w:t>errealidadeak</w:t>
      </w:r>
      <w:proofErr w:type="spellEnd"/>
      <w:r w:rsidRPr="00BD120B">
        <w:rPr>
          <w:rFonts w:ascii="Arial" w:hAnsi="Arial" w:cs="Arial"/>
        </w:rPr>
        <w:t xml:space="preserve"> </w:t>
      </w:r>
      <w:proofErr w:type="spellStart"/>
      <w:r w:rsidRPr="00BD120B">
        <w:rPr>
          <w:rFonts w:ascii="Arial" w:hAnsi="Arial" w:cs="Arial"/>
        </w:rPr>
        <w:t>baina</w:t>
      </w:r>
      <w:proofErr w:type="spellEnd"/>
      <w:r w:rsidRPr="00BD120B">
        <w:rPr>
          <w:rFonts w:ascii="Arial" w:hAnsi="Arial" w:cs="Arial"/>
        </w:rPr>
        <w:t xml:space="preserve"> </w:t>
      </w:r>
      <w:proofErr w:type="spellStart"/>
      <w:r w:rsidRPr="00BD120B">
        <w:rPr>
          <w:rFonts w:ascii="Arial" w:hAnsi="Arial" w:cs="Arial"/>
        </w:rPr>
        <w:t>desberdinak</w:t>
      </w:r>
      <w:proofErr w:type="spellEnd"/>
      <w:r w:rsidRPr="00BD120B">
        <w:rPr>
          <w:rFonts w:ascii="Arial" w:hAnsi="Arial" w:cs="Arial"/>
        </w:rPr>
        <w:t>:</w:t>
      </w:r>
    </w:p>
    <w:p w14:paraId="14E4FA06" w14:textId="77777777" w:rsidR="00B97442" w:rsidRPr="00BD120B" w:rsidRDefault="00B97442" w:rsidP="00786B85">
      <w:pPr>
        <w:ind w:left="1416"/>
        <w:jc w:val="both"/>
        <w:rPr>
          <w:rFonts w:ascii="Arial" w:hAnsi="Arial" w:cs="Arial"/>
        </w:rPr>
      </w:pPr>
      <w:proofErr w:type="spellStart"/>
      <w:r w:rsidRPr="00BD120B">
        <w:rPr>
          <w:rFonts w:ascii="Arial" w:hAnsi="Arial" w:cs="Arial"/>
        </w:rPr>
        <w:t>Iuspositibismoaren</w:t>
      </w:r>
      <w:proofErr w:type="spellEnd"/>
      <w:r w:rsidRPr="00BD120B">
        <w:rPr>
          <w:rFonts w:ascii="Arial" w:hAnsi="Arial" w:cs="Arial"/>
        </w:rPr>
        <w:t xml:space="preserve"> </w:t>
      </w:r>
      <w:proofErr w:type="spellStart"/>
      <w:r w:rsidRPr="00BD120B">
        <w:rPr>
          <w:rFonts w:ascii="Arial" w:hAnsi="Arial" w:cs="Arial"/>
        </w:rPr>
        <w:t>posizioaren</w:t>
      </w:r>
      <w:proofErr w:type="spellEnd"/>
      <w:r w:rsidRPr="00BD120B">
        <w:rPr>
          <w:rFonts w:ascii="Arial" w:hAnsi="Arial" w:cs="Arial"/>
        </w:rPr>
        <w:t xml:space="preserve"> </w:t>
      </w:r>
      <w:proofErr w:type="spellStart"/>
      <w:r w:rsidRPr="00BD120B">
        <w:rPr>
          <w:rFonts w:ascii="Arial" w:hAnsi="Arial" w:cs="Arial"/>
        </w:rPr>
        <w:t>kontra</w:t>
      </w:r>
      <w:proofErr w:type="spellEnd"/>
      <w:r w:rsidRPr="00BD120B">
        <w:rPr>
          <w:rFonts w:ascii="Arial" w:hAnsi="Arial" w:cs="Arial"/>
        </w:rPr>
        <w:t xml:space="preserve">, pluralismo </w:t>
      </w:r>
      <w:proofErr w:type="spellStart"/>
      <w:r w:rsidRPr="00BD120B">
        <w:rPr>
          <w:rFonts w:ascii="Arial" w:hAnsi="Arial" w:cs="Arial"/>
        </w:rPr>
        <w:t>juridikoa</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eginda</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onartutako</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ere </w:t>
      </w:r>
      <w:proofErr w:type="spellStart"/>
      <w:r w:rsidRPr="00BD120B">
        <w:rPr>
          <w:rFonts w:ascii="Arial" w:hAnsi="Arial" w:cs="Arial"/>
        </w:rPr>
        <w:t>badago</w:t>
      </w:r>
      <w:proofErr w:type="spellEnd"/>
      <w:r w:rsidRPr="00BD120B">
        <w:rPr>
          <w:rFonts w:ascii="Arial" w:hAnsi="Arial" w:cs="Arial"/>
        </w:rPr>
        <w:t>.</w:t>
      </w:r>
    </w:p>
    <w:p w14:paraId="6191A62E" w14:textId="77777777" w:rsidR="00B97442" w:rsidRPr="00BD120B" w:rsidRDefault="00B97442" w:rsidP="00786B85">
      <w:pPr>
        <w:ind w:left="1416"/>
        <w:jc w:val="both"/>
        <w:rPr>
          <w:rFonts w:ascii="Arial" w:hAnsi="Arial" w:cs="Arial"/>
        </w:rPr>
      </w:pPr>
      <w:proofErr w:type="spellStart"/>
      <w:r w:rsidRPr="00BD120B">
        <w:rPr>
          <w:rFonts w:ascii="Arial" w:hAnsi="Arial" w:cs="Arial"/>
        </w:rPr>
        <w:t>Zuzenbidea</w:t>
      </w:r>
      <w:proofErr w:type="spellEnd"/>
      <w:r w:rsidRPr="00BD120B">
        <w:rPr>
          <w:rFonts w:ascii="Arial" w:hAnsi="Arial" w:cs="Arial"/>
        </w:rPr>
        <w:t xml:space="preserve"> estatua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lehenago</w:t>
      </w:r>
      <w:proofErr w:type="spellEnd"/>
      <w:r w:rsidRPr="00BD120B">
        <w:rPr>
          <w:rFonts w:ascii="Arial" w:hAnsi="Arial" w:cs="Arial"/>
        </w:rPr>
        <w:t xml:space="preserve"> </w:t>
      </w:r>
      <w:proofErr w:type="spellStart"/>
      <w:r w:rsidRPr="00BD120B">
        <w:rPr>
          <w:rFonts w:ascii="Arial" w:hAnsi="Arial" w:cs="Arial"/>
        </w:rPr>
        <w:t>existitzen</w:t>
      </w:r>
      <w:proofErr w:type="spellEnd"/>
      <w:r w:rsidRPr="00BD120B">
        <w:rPr>
          <w:rFonts w:ascii="Arial" w:hAnsi="Arial" w:cs="Arial"/>
        </w:rPr>
        <w:t xml:space="preserve"> zen. Estatua Aro </w:t>
      </w:r>
      <w:proofErr w:type="spellStart"/>
      <w:r w:rsidRPr="00BD120B">
        <w:rPr>
          <w:rFonts w:ascii="Arial" w:hAnsi="Arial" w:cs="Arial"/>
        </w:rPr>
        <w:t>Modernoan</w:t>
      </w:r>
      <w:proofErr w:type="spellEnd"/>
      <w:r w:rsidRPr="00BD120B">
        <w:rPr>
          <w:rFonts w:ascii="Arial" w:hAnsi="Arial" w:cs="Arial"/>
        </w:rPr>
        <w:t xml:space="preserve"> </w:t>
      </w:r>
      <w:proofErr w:type="spellStart"/>
      <w:r w:rsidRPr="00BD120B">
        <w:rPr>
          <w:rFonts w:ascii="Arial" w:hAnsi="Arial" w:cs="Arial"/>
        </w:rPr>
        <w:t>jaio</w:t>
      </w:r>
      <w:proofErr w:type="spellEnd"/>
      <w:r w:rsidRPr="00BD120B">
        <w:rPr>
          <w:rFonts w:ascii="Arial" w:hAnsi="Arial" w:cs="Arial"/>
        </w:rPr>
        <w:t xml:space="preserve"> zen.</w:t>
      </w:r>
    </w:p>
    <w:p w14:paraId="18918297" w14:textId="0961DD94" w:rsidR="00B97442" w:rsidRPr="00BD120B" w:rsidRDefault="00786B85" w:rsidP="00BD120B">
      <w:pPr>
        <w:ind w:left="720"/>
        <w:jc w:val="both"/>
        <w:rPr>
          <w:rFonts w:ascii="Arial" w:hAnsi="Arial" w:cs="Arial"/>
        </w:rPr>
      </w:pPr>
      <w:r>
        <w:rPr>
          <w:rFonts w:ascii="Arial" w:hAnsi="Arial" w:cs="Arial"/>
        </w:rPr>
        <w:t>-</w:t>
      </w:r>
      <w:proofErr w:type="spellStart"/>
      <w:r w:rsidR="00B97442" w:rsidRPr="00BD120B">
        <w:rPr>
          <w:rFonts w:ascii="Arial" w:hAnsi="Arial" w:cs="Arial"/>
        </w:rPr>
        <w:t>Zuzenbidezko</w:t>
      </w:r>
      <w:proofErr w:type="spellEnd"/>
      <w:r w:rsidR="00B97442" w:rsidRPr="00BD120B">
        <w:rPr>
          <w:rFonts w:ascii="Arial" w:hAnsi="Arial" w:cs="Arial"/>
        </w:rPr>
        <w:t xml:space="preserve"> Estatua: </w:t>
      </w:r>
      <w:proofErr w:type="spellStart"/>
      <w:r w:rsidR="00B97442" w:rsidRPr="00BD120B">
        <w:rPr>
          <w:rFonts w:ascii="Arial" w:hAnsi="Arial" w:cs="Arial"/>
        </w:rPr>
        <w:t>Estatu</w:t>
      </w:r>
      <w:proofErr w:type="spellEnd"/>
      <w:r w:rsidR="00B97442" w:rsidRPr="00BD120B">
        <w:rPr>
          <w:rFonts w:ascii="Arial" w:hAnsi="Arial" w:cs="Arial"/>
        </w:rPr>
        <w:t xml:space="preserve"> mota </w:t>
      </w:r>
      <w:proofErr w:type="spellStart"/>
      <w:r w:rsidR="00B97442" w:rsidRPr="00BD120B">
        <w:rPr>
          <w:rFonts w:ascii="Arial" w:hAnsi="Arial" w:cs="Arial"/>
        </w:rPr>
        <w:t>bat</w:t>
      </w:r>
      <w:proofErr w:type="spellEnd"/>
      <w:r w:rsidR="00B97442" w:rsidRPr="00BD120B">
        <w:rPr>
          <w:rFonts w:ascii="Arial" w:hAnsi="Arial" w:cs="Arial"/>
        </w:rPr>
        <w:t xml:space="preserve">. </w:t>
      </w:r>
      <w:proofErr w:type="spellStart"/>
      <w:r w:rsidR="00B97442" w:rsidRPr="00BD120B">
        <w:rPr>
          <w:rFonts w:ascii="Arial" w:hAnsi="Arial" w:cs="Arial"/>
        </w:rPr>
        <w:t>Frantziako</w:t>
      </w:r>
      <w:proofErr w:type="spellEnd"/>
      <w:r w:rsidR="00B97442" w:rsidRPr="00BD120B">
        <w:rPr>
          <w:rFonts w:ascii="Arial" w:hAnsi="Arial" w:cs="Arial"/>
        </w:rPr>
        <w:t xml:space="preserve"> </w:t>
      </w:r>
      <w:proofErr w:type="spellStart"/>
      <w:r w:rsidR="00B97442" w:rsidRPr="00BD120B">
        <w:rPr>
          <w:rFonts w:ascii="Arial" w:hAnsi="Arial" w:cs="Arial"/>
        </w:rPr>
        <w:t>Iraultzatik</w:t>
      </w:r>
      <w:proofErr w:type="spellEnd"/>
      <w:r w:rsidR="00B97442" w:rsidRPr="00BD120B">
        <w:rPr>
          <w:rFonts w:ascii="Arial" w:hAnsi="Arial" w:cs="Arial"/>
        </w:rPr>
        <w:t xml:space="preserve">, </w:t>
      </w:r>
      <w:proofErr w:type="spellStart"/>
      <w:r w:rsidR="00B97442" w:rsidRPr="00BD120B">
        <w:rPr>
          <w:rFonts w:ascii="Arial" w:hAnsi="Arial" w:cs="Arial"/>
        </w:rPr>
        <w:t>Estatu</w:t>
      </w:r>
      <w:proofErr w:type="spellEnd"/>
      <w:r w:rsidR="00B97442" w:rsidRPr="00BD120B">
        <w:rPr>
          <w:rFonts w:ascii="Arial" w:hAnsi="Arial" w:cs="Arial"/>
        </w:rPr>
        <w:t xml:space="preserve"> </w:t>
      </w:r>
      <w:proofErr w:type="spellStart"/>
      <w:r w:rsidR="00B97442" w:rsidRPr="00BD120B">
        <w:rPr>
          <w:rFonts w:ascii="Arial" w:hAnsi="Arial" w:cs="Arial"/>
        </w:rPr>
        <w:t>Batuetako</w:t>
      </w:r>
      <w:proofErr w:type="spellEnd"/>
      <w:r w:rsidR="00B97442" w:rsidRPr="00BD120B">
        <w:rPr>
          <w:rFonts w:ascii="Arial" w:hAnsi="Arial" w:cs="Arial"/>
        </w:rPr>
        <w:t xml:space="preserve"> </w:t>
      </w:r>
      <w:proofErr w:type="spellStart"/>
      <w:r w:rsidR="00B97442" w:rsidRPr="00BD120B">
        <w:rPr>
          <w:rFonts w:ascii="Arial" w:hAnsi="Arial" w:cs="Arial"/>
        </w:rPr>
        <w:t>independentziatik</w:t>
      </w:r>
      <w:proofErr w:type="spellEnd"/>
      <w:r w:rsidR="00B97442" w:rsidRPr="00BD120B">
        <w:rPr>
          <w:rFonts w:ascii="Arial" w:hAnsi="Arial" w:cs="Arial"/>
        </w:rPr>
        <w:t>.</w:t>
      </w:r>
    </w:p>
    <w:p w14:paraId="7E1E3CEE" w14:textId="0A7E3BA1" w:rsidR="00B97442" w:rsidRPr="00BD120B" w:rsidRDefault="00786B85" w:rsidP="00BD120B">
      <w:pPr>
        <w:ind w:left="720"/>
        <w:jc w:val="both"/>
        <w:rPr>
          <w:rFonts w:ascii="Arial" w:hAnsi="Arial" w:cs="Arial"/>
        </w:rPr>
      </w:pPr>
      <w:r>
        <w:rPr>
          <w:rFonts w:ascii="Arial" w:hAnsi="Arial" w:cs="Arial"/>
        </w:rPr>
        <w:t>-</w:t>
      </w:r>
      <w:r w:rsidR="00B97442" w:rsidRPr="00BD120B">
        <w:rPr>
          <w:rFonts w:ascii="Arial" w:hAnsi="Arial" w:cs="Arial"/>
        </w:rPr>
        <w:t xml:space="preserve">Lege </w:t>
      </w:r>
      <w:proofErr w:type="spellStart"/>
      <w:r w:rsidR="00B97442" w:rsidRPr="00BD120B">
        <w:rPr>
          <w:rFonts w:ascii="Arial" w:hAnsi="Arial" w:cs="Arial"/>
        </w:rPr>
        <w:t>menpean</w:t>
      </w:r>
      <w:proofErr w:type="spellEnd"/>
      <w:r w:rsidR="00B97442" w:rsidRPr="00BD120B">
        <w:rPr>
          <w:rFonts w:ascii="Arial" w:hAnsi="Arial" w:cs="Arial"/>
        </w:rPr>
        <w:t xml:space="preserve"> </w:t>
      </w:r>
      <w:proofErr w:type="spellStart"/>
      <w:r w:rsidR="00B97442" w:rsidRPr="00BD120B">
        <w:rPr>
          <w:rFonts w:ascii="Arial" w:hAnsi="Arial" w:cs="Arial"/>
        </w:rPr>
        <w:t>oinarritutako</w:t>
      </w:r>
      <w:proofErr w:type="spellEnd"/>
      <w:r w:rsidR="00B97442" w:rsidRPr="00BD120B">
        <w:rPr>
          <w:rFonts w:ascii="Arial" w:hAnsi="Arial" w:cs="Arial"/>
        </w:rPr>
        <w:t xml:space="preserve"> estatua, </w:t>
      </w:r>
      <w:proofErr w:type="spellStart"/>
      <w:r w:rsidR="00B97442" w:rsidRPr="00BD120B">
        <w:rPr>
          <w:rFonts w:ascii="Arial" w:hAnsi="Arial" w:cs="Arial"/>
        </w:rPr>
        <w:t>gobernuek</w:t>
      </w:r>
      <w:proofErr w:type="spellEnd"/>
      <w:r w:rsidR="00B97442" w:rsidRPr="00BD120B">
        <w:rPr>
          <w:rFonts w:ascii="Arial" w:hAnsi="Arial" w:cs="Arial"/>
        </w:rPr>
        <w:t xml:space="preserve">, </w:t>
      </w:r>
      <w:proofErr w:type="spellStart"/>
      <w:r w:rsidR="00B97442" w:rsidRPr="00BD120B">
        <w:rPr>
          <w:rFonts w:ascii="Arial" w:hAnsi="Arial" w:cs="Arial"/>
        </w:rPr>
        <w:t>agintariek</w:t>
      </w:r>
      <w:proofErr w:type="spellEnd"/>
      <w:r w:rsidR="00B97442" w:rsidRPr="00BD120B">
        <w:rPr>
          <w:rFonts w:ascii="Arial" w:hAnsi="Arial" w:cs="Arial"/>
        </w:rPr>
        <w:t xml:space="preserve"> </w:t>
      </w:r>
      <w:proofErr w:type="spellStart"/>
      <w:r w:rsidR="00B97442" w:rsidRPr="00BD120B">
        <w:rPr>
          <w:rFonts w:ascii="Arial" w:hAnsi="Arial" w:cs="Arial"/>
        </w:rPr>
        <w:t>joko</w:t>
      </w:r>
      <w:proofErr w:type="spellEnd"/>
      <w:r w:rsidR="00B97442" w:rsidRPr="00BD120B">
        <w:rPr>
          <w:rFonts w:ascii="Arial" w:hAnsi="Arial" w:cs="Arial"/>
        </w:rPr>
        <w:t xml:space="preserve"> </w:t>
      </w:r>
      <w:proofErr w:type="spellStart"/>
      <w:r w:rsidR="00B97442" w:rsidRPr="00BD120B">
        <w:rPr>
          <w:rFonts w:ascii="Arial" w:hAnsi="Arial" w:cs="Arial"/>
        </w:rPr>
        <w:t>arauak</w:t>
      </w:r>
      <w:proofErr w:type="spellEnd"/>
      <w:r w:rsidR="00B97442" w:rsidRPr="00BD120B">
        <w:rPr>
          <w:rFonts w:ascii="Arial" w:hAnsi="Arial" w:cs="Arial"/>
        </w:rPr>
        <w:t xml:space="preserve"> </w:t>
      </w:r>
      <w:proofErr w:type="spellStart"/>
      <w:r w:rsidR="00B97442" w:rsidRPr="00BD120B">
        <w:rPr>
          <w:rFonts w:ascii="Arial" w:hAnsi="Arial" w:cs="Arial"/>
        </w:rPr>
        <w:t>errespetatu</w:t>
      </w:r>
      <w:proofErr w:type="spellEnd"/>
      <w:r w:rsidR="00B97442" w:rsidRPr="00BD120B">
        <w:rPr>
          <w:rFonts w:ascii="Arial" w:hAnsi="Arial" w:cs="Arial"/>
        </w:rPr>
        <w:t xml:space="preserve"> </w:t>
      </w:r>
      <w:proofErr w:type="spellStart"/>
      <w:r w:rsidR="00B97442" w:rsidRPr="00BD120B">
        <w:rPr>
          <w:rFonts w:ascii="Arial" w:hAnsi="Arial" w:cs="Arial"/>
        </w:rPr>
        <w:t>behar</w:t>
      </w:r>
      <w:proofErr w:type="spellEnd"/>
      <w:r w:rsidR="00B97442" w:rsidRPr="00BD120B">
        <w:rPr>
          <w:rFonts w:ascii="Arial" w:hAnsi="Arial" w:cs="Arial"/>
        </w:rPr>
        <w:t xml:space="preserve"> </w:t>
      </w:r>
      <w:proofErr w:type="spellStart"/>
      <w:r w:rsidR="00B97442" w:rsidRPr="00BD120B">
        <w:rPr>
          <w:rFonts w:ascii="Arial" w:hAnsi="Arial" w:cs="Arial"/>
        </w:rPr>
        <w:t>dituzte</w:t>
      </w:r>
      <w:proofErr w:type="spellEnd"/>
      <w:r w:rsidR="00B97442" w:rsidRPr="00BD120B">
        <w:rPr>
          <w:rFonts w:ascii="Arial" w:hAnsi="Arial" w:cs="Arial"/>
        </w:rPr>
        <w:t xml:space="preserve">. </w:t>
      </w:r>
    </w:p>
    <w:p w14:paraId="563950A4" w14:textId="77777777" w:rsidR="00B97442" w:rsidRPr="00BD120B" w:rsidRDefault="00B97442" w:rsidP="00BD120B">
      <w:pPr>
        <w:jc w:val="both"/>
        <w:rPr>
          <w:rFonts w:ascii="Arial" w:hAnsi="Arial" w:cs="Arial"/>
        </w:rPr>
      </w:pPr>
      <w:r w:rsidRPr="00BD120B">
        <w:rPr>
          <w:rFonts w:ascii="Arial" w:hAnsi="Arial" w:cs="Arial"/>
        </w:rPr>
        <w:t xml:space="preserve">Estatuaren </w:t>
      </w:r>
      <w:proofErr w:type="spellStart"/>
      <w:r w:rsidRPr="00BD120B">
        <w:rPr>
          <w:rFonts w:ascii="Arial" w:hAnsi="Arial" w:cs="Arial"/>
        </w:rPr>
        <w:t>bilakaera</w:t>
      </w:r>
      <w:proofErr w:type="spellEnd"/>
      <w:r w:rsidRPr="00BD120B">
        <w:rPr>
          <w:rFonts w:ascii="Arial" w:hAnsi="Arial" w:cs="Arial"/>
        </w:rPr>
        <w:t xml:space="preserve">: fase </w:t>
      </w:r>
      <w:proofErr w:type="spellStart"/>
      <w:r w:rsidRPr="00BD120B">
        <w:rPr>
          <w:rFonts w:ascii="Arial" w:hAnsi="Arial" w:cs="Arial"/>
        </w:rPr>
        <w:t>desberdinak</w:t>
      </w:r>
      <w:proofErr w:type="spellEnd"/>
      <w:r w:rsidRPr="00BD120B">
        <w:rPr>
          <w:rFonts w:ascii="Arial" w:hAnsi="Arial" w:cs="Arial"/>
        </w:rPr>
        <w:t xml:space="preserve"> (</w:t>
      </w:r>
      <w:proofErr w:type="spellStart"/>
      <w:r w:rsidRPr="00BD120B">
        <w:rPr>
          <w:rFonts w:ascii="Arial" w:hAnsi="Arial" w:cs="Arial"/>
        </w:rPr>
        <w:t>Europako</w:t>
      </w:r>
      <w:proofErr w:type="spellEnd"/>
      <w:r w:rsidRPr="00BD120B">
        <w:rPr>
          <w:rFonts w:ascii="Arial" w:hAnsi="Arial" w:cs="Arial"/>
        </w:rPr>
        <w:t xml:space="preserve"> </w:t>
      </w:r>
      <w:proofErr w:type="spellStart"/>
      <w:r w:rsidRPr="00BD120B">
        <w:rPr>
          <w:rFonts w:ascii="Arial" w:hAnsi="Arial" w:cs="Arial"/>
        </w:rPr>
        <w:t>ikuspuntua</w:t>
      </w:r>
      <w:proofErr w:type="spellEnd"/>
      <w:r w:rsidRPr="00BD120B">
        <w:rPr>
          <w:rFonts w:ascii="Arial" w:hAnsi="Arial" w:cs="Arial"/>
        </w:rPr>
        <w:t>):</w:t>
      </w:r>
    </w:p>
    <w:p w14:paraId="6FD778B2" w14:textId="62257430" w:rsidR="00B97442" w:rsidRPr="00BD120B" w:rsidRDefault="00B97442" w:rsidP="00BD120B">
      <w:pPr>
        <w:ind w:left="720"/>
        <w:jc w:val="both"/>
        <w:rPr>
          <w:rFonts w:ascii="Arial" w:hAnsi="Arial" w:cs="Arial"/>
        </w:rPr>
      </w:pPr>
      <w:r w:rsidRPr="00BD120B">
        <w:rPr>
          <w:rFonts w:ascii="Arial" w:hAnsi="Arial" w:cs="Arial"/>
        </w:rPr>
        <w:t xml:space="preserve">1-Errenazimentutik </w:t>
      </w:r>
      <w:proofErr w:type="spellStart"/>
      <w:r w:rsidRPr="00BD120B">
        <w:rPr>
          <w:rFonts w:ascii="Arial" w:hAnsi="Arial" w:cs="Arial"/>
        </w:rPr>
        <w:t>Frantziako</w:t>
      </w:r>
      <w:proofErr w:type="spellEnd"/>
      <w:r w:rsidRPr="00BD120B">
        <w:rPr>
          <w:rFonts w:ascii="Arial" w:hAnsi="Arial" w:cs="Arial"/>
        </w:rPr>
        <w:t xml:space="preserve"> </w:t>
      </w:r>
      <w:proofErr w:type="spellStart"/>
      <w:r w:rsidRPr="00BD120B">
        <w:rPr>
          <w:rFonts w:ascii="Arial" w:hAnsi="Arial" w:cs="Arial"/>
        </w:rPr>
        <w:t>Iraultz</w:t>
      </w:r>
      <w:r w:rsidR="00786B85">
        <w:rPr>
          <w:rFonts w:ascii="Arial" w:hAnsi="Arial" w:cs="Arial"/>
        </w:rPr>
        <w:t>a</w:t>
      </w:r>
      <w:r w:rsidRPr="00BD120B">
        <w:rPr>
          <w:rFonts w:ascii="Arial" w:hAnsi="Arial" w:cs="Arial"/>
        </w:rPr>
        <w:t>ra</w:t>
      </w:r>
      <w:proofErr w:type="spellEnd"/>
      <w:r w:rsidRPr="00BD120B">
        <w:rPr>
          <w:rFonts w:ascii="Arial" w:hAnsi="Arial" w:cs="Arial"/>
        </w:rPr>
        <w:t xml:space="preserve"> eta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Batuetako</w:t>
      </w:r>
      <w:proofErr w:type="spellEnd"/>
      <w:r w:rsidRPr="00BD120B">
        <w:rPr>
          <w:rFonts w:ascii="Arial" w:hAnsi="Arial" w:cs="Arial"/>
        </w:rPr>
        <w:t xml:space="preserve"> </w:t>
      </w:r>
      <w:proofErr w:type="spellStart"/>
      <w:r w:rsidRPr="00BD120B">
        <w:rPr>
          <w:rFonts w:ascii="Arial" w:hAnsi="Arial" w:cs="Arial"/>
        </w:rPr>
        <w:t>Independentziara</w:t>
      </w:r>
      <w:proofErr w:type="spellEnd"/>
      <w:r w:rsidRPr="00BD120B">
        <w:rPr>
          <w:rFonts w:ascii="Arial" w:hAnsi="Arial" w:cs="Arial"/>
        </w:rPr>
        <w:t>.</w:t>
      </w:r>
    </w:p>
    <w:p w14:paraId="383E2BB1" w14:textId="50C6D678" w:rsidR="00B97442" w:rsidRPr="00BD120B" w:rsidRDefault="00B97442" w:rsidP="00BD120B">
      <w:pPr>
        <w:ind w:left="720"/>
        <w:jc w:val="both"/>
        <w:rPr>
          <w:rFonts w:ascii="Arial" w:hAnsi="Arial" w:cs="Arial"/>
        </w:rPr>
      </w:pPr>
      <w:r w:rsidRPr="00BD120B">
        <w:rPr>
          <w:rFonts w:ascii="Arial" w:hAnsi="Arial" w:cs="Arial"/>
        </w:rPr>
        <w:tab/>
      </w:r>
      <w:r w:rsidR="00786B85">
        <w:rPr>
          <w:rFonts w:ascii="Arial" w:hAnsi="Arial" w:cs="Arial"/>
        </w:rPr>
        <w:t xml:space="preserve">- </w:t>
      </w:r>
      <w:proofErr w:type="spellStart"/>
      <w:r w:rsidR="00786B85">
        <w:rPr>
          <w:rFonts w:ascii="Arial" w:hAnsi="Arial" w:cs="Arial"/>
        </w:rPr>
        <w:t>M</w:t>
      </w:r>
      <w:r w:rsidRPr="00BD120B">
        <w:rPr>
          <w:rFonts w:ascii="Arial" w:hAnsi="Arial" w:cs="Arial"/>
        </w:rPr>
        <w:t>onarkia</w:t>
      </w:r>
      <w:proofErr w:type="spellEnd"/>
      <w:r w:rsidRPr="00BD120B">
        <w:rPr>
          <w:rFonts w:ascii="Arial" w:hAnsi="Arial" w:cs="Arial"/>
        </w:rPr>
        <w:t xml:space="preserve"> </w:t>
      </w:r>
      <w:proofErr w:type="spellStart"/>
      <w:r w:rsidRPr="00BD120B">
        <w:rPr>
          <w:rFonts w:ascii="Arial" w:hAnsi="Arial" w:cs="Arial"/>
        </w:rPr>
        <w:t>absolutua</w:t>
      </w:r>
      <w:proofErr w:type="spellEnd"/>
      <w:r w:rsidRPr="00BD120B">
        <w:rPr>
          <w:rFonts w:ascii="Arial" w:hAnsi="Arial" w:cs="Arial"/>
        </w:rPr>
        <w:t xml:space="preserve"> (XIV-XVII)</w:t>
      </w:r>
    </w:p>
    <w:p w14:paraId="441EF5D9" w14:textId="0257512A" w:rsidR="00B97442" w:rsidRPr="00BD120B" w:rsidRDefault="00B97442" w:rsidP="00BD120B">
      <w:pPr>
        <w:ind w:left="720"/>
        <w:jc w:val="both"/>
        <w:rPr>
          <w:rFonts w:ascii="Arial" w:hAnsi="Arial" w:cs="Arial"/>
        </w:rPr>
      </w:pPr>
      <w:r w:rsidRPr="00BD120B">
        <w:rPr>
          <w:rFonts w:ascii="Arial" w:hAnsi="Arial" w:cs="Arial"/>
        </w:rPr>
        <w:tab/>
      </w:r>
      <w:r w:rsidR="00786B85">
        <w:rPr>
          <w:rFonts w:ascii="Arial" w:hAnsi="Arial" w:cs="Arial"/>
        </w:rPr>
        <w:t>- D</w:t>
      </w:r>
      <w:r w:rsidRPr="00BD120B">
        <w:rPr>
          <w:rFonts w:ascii="Arial" w:hAnsi="Arial" w:cs="Arial"/>
        </w:rPr>
        <w:t xml:space="preserve">espotismo </w:t>
      </w:r>
      <w:proofErr w:type="spellStart"/>
      <w:r w:rsidRPr="00BD120B">
        <w:rPr>
          <w:rFonts w:ascii="Arial" w:hAnsi="Arial" w:cs="Arial"/>
        </w:rPr>
        <w:t>ilustratua</w:t>
      </w:r>
      <w:proofErr w:type="spellEnd"/>
      <w:r w:rsidRPr="00BD120B">
        <w:rPr>
          <w:rFonts w:ascii="Arial" w:hAnsi="Arial" w:cs="Arial"/>
        </w:rPr>
        <w:t xml:space="preserve"> (XVIII </w:t>
      </w:r>
      <w:proofErr w:type="spellStart"/>
      <w:r w:rsidRPr="00BD120B">
        <w:rPr>
          <w:rFonts w:ascii="Arial" w:hAnsi="Arial" w:cs="Arial"/>
        </w:rPr>
        <w:t>mendean</w:t>
      </w:r>
      <w:proofErr w:type="spellEnd"/>
      <w:r w:rsidRPr="00BD120B">
        <w:rPr>
          <w:rFonts w:ascii="Arial" w:hAnsi="Arial" w:cs="Arial"/>
        </w:rPr>
        <w:t>)</w:t>
      </w:r>
    </w:p>
    <w:p w14:paraId="72CA69C9" w14:textId="32E4D1E0" w:rsidR="00B97442" w:rsidRPr="00BD120B" w:rsidRDefault="00B97442" w:rsidP="00BD120B">
      <w:pPr>
        <w:ind w:left="720"/>
        <w:jc w:val="both"/>
        <w:rPr>
          <w:rFonts w:ascii="Arial" w:hAnsi="Arial" w:cs="Arial"/>
        </w:rPr>
      </w:pPr>
      <w:r w:rsidRPr="00BD120B">
        <w:rPr>
          <w:rFonts w:ascii="Arial" w:hAnsi="Arial" w:cs="Arial"/>
        </w:rPr>
        <w:t xml:space="preserve">2-Zuzenbidezko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liberala</w:t>
      </w:r>
      <w:proofErr w:type="spellEnd"/>
      <w:r w:rsidRPr="00BD120B">
        <w:rPr>
          <w:rFonts w:ascii="Arial" w:hAnsi="Arial" w:cs="Arial"/>
        </w:rPr>
        <w:t xml:space="preserve">: </w:t>
      </w:r>
      <w:proofErr w:type="spellStart"/>
      <w:r w:rsidRPr="00BD120B">
        <w:rPr>
          <w:rFonts w:ascii="Arial" w:hAnsi="Arial" w:cs="Arial"/>
        </w:rPr>
        <w:t>legearen</w:t>
      </w:r>
      <w:proofErr w:type="spellEnd"/>
      <w:r w:rsidRPr="00BD120B">
        <w:rPr>
          <w:rFonts w:ascii="Arial" w:hAnsi="Arial" w:cs="Arial"/>
        </w:rPr>
        <w:t xml:space="preserve"> </w:t>
      </w:r>
      <w:proofErr w:type="spellStart"/>
      <w:r w:rsidRPr="00BD120B">
        <w:rPr>
          <w:rFonts w:ascii="Arial" w:hAnsi="Arial" w:cs="Arial"/>
        </w:rPr>
        <w:t>menpe</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banaketa</w:t>
      </w:r>
      <w:proofErr w:type="spellEnd"/>
      <w:r w:rsidRPr="00BD120B">
        <w:rPr>
          <w:rFonts w:ascii="Arial" w:hAnsi="Arial" w:cs="Arial"/>
        </w:rPr>
        <w:t xml:space="preserve"> eta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w:t>
      </w:r>
      <w:proofErr w:type="spellEnd"/>
      <w:r w:rsidRPr="00BD120B">
        <w:rPr>
          <w:rFonts w:ascii="Arial" w:hAnsi="Arial" w:cs="Arial"/>
        </w:rPr>
        <w:t xml:space="preserve"> eta </w:t>
      </w:r>
      <w:proofErr w:type="spellStart"/>
      <w:r w:rsidRPr="00BD120B">
        <w:rPr>
          <w:rFonts w:ascii="Arial" w:hAnsi="Arial" w:cs="Arial"/>
        </w:rPr>
        <w:t>askatasun</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(1789-1848)</w:t>
      </w:r>
    </w:p>
    <w:p w14:paraId="5A4929B2" w14:textId="3C679CEF" w:rsidR="00B97442" w:rsidRPr="00BD120B" w:rsidRDefault="00B97442" w:rsidP="00BD120B">
      <w:pPr>
        <w:ind w:left="720"/>
        <w:jc w:val="both"/>
        <w:rPr>
          <w:rFonts w:ascii="Arial" w:hAnsi="Arial" w:cs="Arial"/>
        </w:rPr>
      </w:pPr>
      <w:r w:rsidRPr="00BD120B">
        <w:rPr>
          <w:rFonts w:ascii="Arial" w:hAnsi="Arial" w:cs="Arial"/>
        </w:rPr>
        <w:t xml:space="preserve">3-Zuzenbidezko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demokratikoa</w:t>
      </w:r>
      <w:proofErr w:type="spellEnd"/>
      <w:r w:rsidRPr="00BD120B">
        <w:rPr>
          <w:rFonts w:ascii="Arial" w:hAnsi="Arial" w:cs="Arial"/>
        </w:rPr>
        <w:t xml:space="preserve">: (1848-1918). </w:t>
      </w:r>
      <w:proofErr w:type="spellStart"/>
      <w:r w:rsidRPr="00BD120B">
        <w:rPr>
          <w:rFonts w:ascii="Arial" w:hAnsi="Arial" w:cs="Arial"/>
        </w:rPr>
        <w:t>Hedapen</w:t>
      </w:r>
      <w:proofErr w:type="spellEnd"/>
      <w:r w:rsidRPr="00BD120B">
        <w:rPr>
          <w:rFonts w:ascii="Arial" w:hAnsi="Arial" w:cs="Arial"/>
        </w:rPr>
        <w:t xml:space="preserve"> </w:t>
      </w:r>
      <w:proofErr w:type="spellStart"/>
      <w:r w:rsidRPr="00BD120B">
        <w:rPr>
          <w:rFonts w:ascii="Arial" w:hAnsi="Arial" w:cs="Arial"/>
        </w:rPr>
        <w:t>demokratikoa</w:t>
      </w:r>
      <w:proofErr w:type="spellEnd"/>
      <w:r w:rsidRPr="00BD120B">
        <w:rPr>
          <w:rFonts w:ascii="Arial" w:hAnsi="Arial" w:cs="Arial"/>
        </w:rPr>
        <w:t xml:space="preserve"> (</w:t>
      </w:r>
      <w:proofErr w:type="spellStart"/>
      <w:r w:rsidRPr="00BD120B">
        <w:rPr>
          <w:rFonts w:ascii="Arial" w:hAnsi="Arial" w:cs="Arial"/>
        </w:rPr>
        <w:t>emakumezkoentzat</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eta </w:t>
      </w:r>
      <w:proofErr w:type="spellStart"/>
      <w:r w:rsidRPr="00BD120B">
        <w:rPr>
          <w:rFonts w:ascii="Arial" w:hAnsi="Arial" w:cs="Arial"/>
        </w:rPr>
        <w:t>herriaren</w:t>
      </w:r>
      <w:proofErr w:type="spellEnd"/>
      <w:r w:rsidRPr="00BD120B">
        <w:rPr>
          <w:rFonts w:ascii="Arial" w:hAnsi="Arial" w:cs="Arial"/>
        </w:rPr>
        <w:t xml:space="preserve"> </w:t>
      </w:r>
      <w:proofErr w:type="spellStart"/>
      <w:r w:rsidRPr="00BD120B">
        <w:rPr>
          <w:rFonts w:ascii="Arial" w:hAnsi="Arial" w:cs="Arial"/>
        </w:rPr>
        <w:t>partaidetza</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politikoan</w:t>
      </w:r>
      <w:proofErr w:type="spellEnd"/>
      <w:r w:rsidRPr="00BD120B">
        <w:rPr>
          <w:rFonts w:ascii="Arial" w:hAnsi="Arial" w:cs="Arial"/>
        </w:rPr>
        <w:t>.</w:t>
      </w:r>
    </w:p>
    <w:p w14:paraId="43D17E3C" w14:textId="76C306B2" w:rsidR="00B97442" w:rsidRPr="00BD120B" w:rsidRDefault="00B97442" w:rsidP="00BD120B">
      <w:pPr>
        <w:ind w:left="720"/>
        <w:jc w:val="both"/>
        <w:rPr>
          <w:rFonts w:ascii="Arial" w:hAnsi="Arial" w:cs="Arial"/>
        </w:rPr>
      </w:pPr>
      <w:r w:rsidRPr="00BD120B">
        <w:rPr>
          <w:rFonts w:ascii="Arial" w:hAnsi="Arial" w:cs="Arial"/>
        </w:rPr>
        <w:t xml:space="preserve">4-Estatu </w:t>
      </w:r>
      <w:proofErr w:type="spellStart"/>
      <w:r w:rsidRPr="00BD120B">
        <w:rPr>
          <w:rFonts w:ascii="Arial" w:hAnsi="Arial" w:cs="Arial"/>
        </w:rPr>
        <w:t>soziala</w:t>
      </w:r>
      <w:proofErr w:type="spellEnd"/>
      <w:r w:rsidRPr="00BD120B">
        <w:rPr>
          <w:rFonts w:ascii="Arial" w:hAnsi="Arial" w:cs="Arial"/>
        </w:rPr>
        <w:t>: (1918tik Aurrera) 2 mota:</w:t>
      </w:r>
    </w:p>
    <w:p w14:paraId="56E4A534" w14:textId="4F1DC37F" w:rsidR="00B97442" w:rsidRPr="00BD120B" w:rsidRDefault="00B97442" w:rsidP="00786B85">
      <w:pPr>
        <w:ind w:left="720" w:firstLine="696"/>
        <w:jc w:val="both"/>
        <w:rPr>
          <w:rFonts w:ascii="Arial" w:hAnsi="Arial" w:cs="Arial"/>
        </w:rPr>
      </w:pPr>
      <w:r w:rsidRPr="00BD120B">
        <w:rPr>
          <w:rFonts w:ascii="Arial" w:hAnsi="Arial" w:cs="Arial"/>
        </w:rPr>
        <w:t xml:space="preserve">- </w:t>
      </w:r>
      <w:proofErr w:type="spellStart"/>
      <w:r w:rsidRPr="00BD120B">
        <w:rPr>
          <w:rFonts w:ascii="Arial" w:hAnsi="Arial" w:cs="Arial"/>
        </w:rPr>
        <w:t>Zuzenbidezko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demokratiko</w:t>
      </w:r>
      <w:proofErr w:type="spellEnd"/>
      <w:r w:rsidRPr="00BD120B">
        <w:rPr>
          <w:rFonts w:ascii="Arial" w:hAnsi="Arial" w:cs="Arial"/>
        </w:rPr>
        <w:t xml:space="preserve"> eta </w:t>
      </w:r>
      <w:proofErr w:type="spellStart"/>
      <w:r w:rsidRPr="00BD120B">
        <w:rPr>
          <w:rFonts w:ascii="Arial" w:hAnsi="Arial" w:cs="Arial"/>
        </w:rPr>
        <w:t>soziala</w:t>
      </w:r>
      <w:proofErr w:type="spellEnd"/>
      <w:r w:rsidRPr="00BD120B">
        <w:rPr>
          <w:rFonts w:ascii="Arial" w:hAnsi="Arial" w:cs="Arial"/>
        </w:rPr>
        <w:t xml:space="preserve">. </w:t>
      </w:r>
      <w:proofErr w:type="spellStart"/>
      <w:r w:rsidRPr="00BD120B">
        <w:rPr>
          <w:rFonts w:ascii="Arial" w:hAnsi="Arial" w:cs="Arial"/>
        </w:rPr>
        <w:t>Krisialdian</w:t>
      </w:r>
      <w:proofErr w:type="spellEnd"/>
    </w:p>
    <w:p w14:paraId="1CA29AD4" w14:textId="6FA71C96" w:rsidR="00B97442" w:rsidRPr="00BD120B" w:rsidRDefault="00B97442" w:rsidP="00786B85">
      <w:pPr>
        <w:ind w:left="1416"/>
        <w:jc w:val="both"/>
        <w:rPr>
          <w:rFonts w:ascii="Arial" w:hAnsi="Arial" w:cs="Arial"/>
        </w:rPr>
      </w:pPr>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totalitarioa</w:t>
      </w:r>
      <w:proofErr w:type="spellEnd"/>
      <w:r w:rsidRPr="00BD120B">
        <w:rPr>
          <w:rFonts w:ascii="Arial" w:hAnsi="Arial" w:cs="Arial"/>
        </w:rPr>
        <w:t xml:space="preserve">. Marxista-leninista, </w:t>
      </w:r>
      <w:proofErr w:type="spellStart"/>
      <w:r w:rsidRPr="00BD120B">
        <w:rPr>
          <w:rFonts w:ascii="Arial" w:hAnsi="Arial" w:cs="Arial"/>
        </w:rPr>
        <w:t>faxista</w:t>
      </w:r>
      <w:proofErr w:type="spellEnd"/>
      <w:r w:rsidRPr="00BD120B">
        <w:rPr>
          <w:rFonts w:ascii="Arial" w:hAnsi="Arial" w:cs="Arial"/>
        </w:rPr>
        <w:t xml:space="preserve">. </w:t>
      </w:r>
      <w:proofErr w:type="spellStart"/>
      <w:r w:rsidRPr="00BD120B">
        <w:rPr>
          <w:rFonts w:ascii="Arial" w:hAnsi="Arial" w:cs="Arial"/>
        </w:rPr>
        <w:t>Herritarrek</w:t>
      </w:r>
      <w:proofErr w:type="spellEnd"/>
      <w:r w:rsidRPr="00BD120B">
        <w:rPr>
          <w:rFonts w:ascii="Arial" w:hAnsi="Arial" w:cs="Arial"/>
        </w:rPr>
        <w:t xml:space="preserve">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w:t>
      </w:r>
      <w:proofErr w:type="spellEnd"/>
      <w:r w:rsidRPr="00BD120B">
        <w:rPr>
          <w:rFonts w:ascii="Arial" w:hAnsi="Arial" w:cs="Arial"/>
        </w:rPr>
        <w:t xml:space="preserve"> eta </w:t>
      </w:r>
      <w:proofErr w:type="spellStart"/>
      <w:r w:rsidRPr="00BD120B">
        <w:rPr>
          <w:rFonts w:ascii="Arial" w:hAnsi="Arial" w:cs="Arial"/>
        </w:rPr>
        <w:t>askatasunak</w:t>
      </w:r>
      <w:proofErr w:type="spellEnd"/>
      <w:r w:rsidRPr="00BD120B">
        <w:rPr>
          <w:rFonts w:ascii="Arial" w:hAnsi="Arial" w:cs="Arial"/>
        </w:rPr>
        <w:t xml:space="preserve"> </w:t>
      </w:r>
      <w:proofErr w:type="spellStart"/>
      <w:r w:rsidRPr="00BD120B">
        <w:rPr>
          <w:rFonts w:ascii="Arial" w:hAnsi="Arial" w:cs="Arial"/>
        </w:rPr>
        <w:t>galtzen</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 xml:space="preserve">. </w:t>
      </w:r>
    </w:p>
    <w:p w14:paraId="79008FEA" w14:textId="77777777" w:rsidR="00E63B55" w:rsidRPr="00BD120B" w:rsidRDefault="00E63B55" w:rsidP="00BD120B">
      <w:pPr>
        <w:ind w:left="720"/>
        <w:jc w:val="both"/>
        <w:rPr>
          <w:rFonts w:ascii="Arial" w:hAnsi="Arial" w:cs="Arial"/>
        </w:rPr>
      </w:pPr>
    </w:p>
    <w:p w14:paraId="75E54577" w14:textId="54737EF0" w:rsidR="00E63B55" w:rsidRPr="00BD120B" w:rsidRDefault="00E63B55" w:rsidP="00BD120B">
      <w:pPr>
        <w:pStyle w:val="Prrafodelista"/>
        <w:numPr>
          <w:ilvl w:val="1"/>
          <w:numId w:val="11"/>
        </w:numPr>
        <w:jc w:val="both"/>
        <w:rPr>
          <w:rFonts w:ascii="Arial" w:hAnsi="Arial" w:cs="Arial"/>
          <w:b/>
          <w:bCs/>
          <w:lang w:val="eu-ES"/>
        </w:rPr>
      </w:pPr>
      <w:r w:rsidRPr="00BD120B">
        <w:rPr>
          <w:rFonts w:ascii="Arial" w:hAnsi="Arial" w:cs="Arial"/>
          <w:b/>
          <w:bCs/>
          <w:lang w:val="eu-ES"/>
        </w:rPr>
        <w:t>Zuzenbide konstituzionala eta Konstituzioaren kontzeptua</w:t>
      </w:r>
    </w:p>
    <w:p w14:paraId="62F05164" w14:textId="1FE31700" w:rsidR="00E63B55" w:rsidRPr="00BD120B" w:rsidRDefault="00E63B55" w:rsidP="00BD120B">
      <w:pPr>
        <w:jc w:val="both"/>
        <w:rPr>
          <w:rFonts w:ascii="Arial" w:hAnsi="Arial" w:cs="Arial"/>
        </w:rPr>
      </w:pP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konstituzionala</w:t>
      </w:r>
      <w:proofErr w:type="spellEnd"/>
      <w:r w:rsidRPr="00BD120B">
        <w:rPr>
          <w:rFonts w:ascii="Arial" w:hAnsi="Arial" w:cs="Arial"/>
        </w:rPr>
        <w:t xml:space="preserve">: Estatuaren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antolaketa</w:t>
      </w:r>
      <w:proofErr w:type="spellEnd"/>
      <w:r w:rsidRPr="00BD120B">
        <w:rPr>
          <w:rFonts w:ascii="Arial" w:hAnsi="Arial" w:cs="Arial"/>
        </w:rPr>
        <w:t xml:space="preserve"> </w:t>
      </w:r>
      <w:proofErr w:type="spellStart"/>
      <w:r w:rsidRPr="00BD120B">
        <w:rPr>
          <w:rFonts w:ascii="Arial" w:hAnsi="Arial" w:cs="Arial"/>
        </w:rPr>
        <w:t>aztertzen</w:t>
      </w:r>
      <w:proofErr w:type="spellEnd"/>
      <w:r w:rsidRPr="00BD120B">
        <w:rPr>
          <w:rFonts w:ascii="Arial" w:hAnsi="Arial" w:cs="Arial"/>
        </w:rPr>
        <w:t xml:space="preserve"> </w:t>
      </w:r>
      <w:proofErr w:type="spellStart"/>
      <w:r w:rsidRPr="00BD120B">
        <w:rPr>
          <w:rFonts w:ascii="Arial" w:hAnsi="Arial" w:cs="Arial"/>
        </w:rPr>
        <w:t>duen</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w:t>
      </w:r>
    </w:p>
    <w:p w14:paraId="0393894D" w14:textId="7E65C255" w:rsidR="00E63B55" w:rsidRPr="00BD120B" w:rsidRDefault="00E63B55" w:rsidP="00BD120B">
      <w:pPr>
        <w:ind w:left="720"/>
        <w:jc w:val="both"/>
        <w:rPr>
          <w:rFonts w:ascii="Arial" w:hAnsi="Arial" w:cs="Arial"/>
        </w:rPr>
      </w:pPr>
      <w:r w:rsidRPr="00BD120B">
        <w:rPr>
          <w:rFonts w:ascii="Arial" w:hAnsi="Arial" w:cs="Arial"/>
        </w:rPr>
        <w:t xml:space="preserve">1-Estatuak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herritarrekin</w:t>
      </w:r>
      <w:proofErr w:type="spellEnd"/>
      <w:r w:rsidRPr="00BD120B">
        <w:rPr>
          <w:rFonts w:ascii="Arial" w:hAnsi="Arial" w:cs="Arial"/>
        </w:rPr>
        <w:t xml:space="preserve"> </w:t>
      </w:r>
      <w:proofErr w:type="spellStart"/>
      <w:r w:rsidRPr="00BD120B">
        <w:rPr>
          <w:rFonts w:ascii="Arial" w:hAnsi="Arial" w:cs="Arial"/>
        </w:rPr>
        <w:t>dituen</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w:t>
      </w:r>
      <w:proofErr w:type="spellStart"/>
      <w:r w:rsidRPr="00BD120B">
        <w:rPr>
          <w:rFonts w:ascii="Arial" w:hAnsi="Arial" w:cs="Arial"/>
        </w:rPr>
        <w:t>arautzen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Konstituzioak</w:t>
      </w:r>
      <w:proofErr w:type="spellEnd"/>
      <w:r w:rsidRPr="00BD120B">
        <w:rPr>
          <w:rFonts w:ascii="Arial" w:hAnsi="Arial" w:cs="Arial"/>
        </w:rPr>
        <w:t xml:space="preserve"> eta </w:t>
      </w:r>
      <w:proofErr w:type="spellStart"/>
      <w:r w:rsidRPr="00BD120B">
        <w:rPr>
          <w:rFonts w:ascii="Arial" w:hAnsi="Arial" w:cs="Arial"/>
        </w:rPr>
        <w:t>herritarren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harremanak</w:t>
      </w:r>
      <w:proofErr w:type="spellEnd"/>
      <w:r w:rsidRPr="00BD120B">
        <w:rPr>
          <w:rFonts w:ascii="Arial" w:hAnsi="Arial" w:cs="Arial"/>
        </w:rPr>
        <w:t xml:space="preserve"> ere bai.</w:t>
      </w:r>
    </w:p>
    <w:p w14:paraId="7BFA560A" w14:textId="4F54295A" w:rsidR="00E63B55" w:rsidRPr="00BD120B" w:rsidRDefault="00E63B55" w:rsidP="00BD120B">
      <w:pPr>
        <w:ind w:left="720"/>
        <w:jc w:val="both"/>
        <w:rPr>
          <w:rFonts w:ascii="Arial" w:hAnsi="Arial" w:cs="Arial"/>
        </w:rPr>
      </w:pPr>
      <w:r w:rsidRPr="00BD120B">
        <w:rPr>
          <w:rFonts w:ascii="Arial" w:hAnsi="Arial" w:cs="Arial"/>
        </w:rPr>
        <w:t xml:space="preserve">2-Botere </w:t>
      </w:r>
      <w:proofErr w:type="spellStart"/>
      <w:r w:rsidRPr="00BD120B">
        <w:rPr>
          <w:rFonts w:ascii="Arial" w:hAnsi="Arial" w:cs="Arial"/>
        </w:rPr>
        <w:t>legegile</w:t>
      </w:r>
      <w:proofErr w:type="spellEnd"/>
      <w:r w:rsidRPr="00BD120B">
        <w:rPr>
          <w:rFonts w:ascii="Arial" w:hAnsi="Arial" w:cs="Arial"/>
        </w:rPr>
        <w:t xml:space="preserve">, </w:t>
      </w:r>
      <w:proofErr w:type="spellStart"/>
      <w:r w:rsidRPr="00BD120B">
        <w:rPr>
          <w:rFonts w:ascii="Arial" w:hAnsi="Arial" w:cs="Arial"/>
        </w:rPr>
        <w:t>betearazle</w:t>
      </w:r>
      <w:proofErr w:type="spellEnd"/>
      <w:r w:rsidRPr="00BD120B">
        <w:rPr>
          <w:rFonts w:ascii="Arial" w:hAnsi="Arial" w:cs="Arial"/>
        </w:rPr>
        <w:t xml:space="preserve"> (</w:t>
      </w:r>
      <w:proofErr w:type="spellStart"/>
      <w:r w:rsidRPr="00BD120B">
        <w:rPr>
          <w:rFonts w:ascii="Arial" w:hAnsi="Arial" w:cs="Arial"/>
        </w:rPr>
        <w:t>ejekutiboa</w:t>
      </w:r>
      <w:proofErr w:type="spellEnd"/>
      <w:r w:rsidRPr="00BD120B">
        <w:rPr>
          <w:rFonts w:ascii="Arial" w:hAnsi="Arial" w:cs="Arial"/>
        </w:rPr>
        <w:t xml:space="preserve">) eta </w:t>
      </w:r>
      <w:proofErr w:type="spellStart"/>
      <w:r w:rsidRPr="00BD120B">
        <w:rPr>
          <w:rFonts w:ascii="Arial" w:hAnsi="Arial" w:cs="Arial"/>
        </w:rPr>
        <w:t>judizialak</w:t>
      </w:r>
      <w:proofErr w:type="spellEnd"/>
      <w:r w:rsidRPr="00BD120B">
        <w:rPr>
          <w:rFonts w:ascii="Arial" w:hAnsi="Arial" w:cs="Arial"/>
        </w:rPr>
        <w:t xml:space="preserve"> ere </w:t>
      </w:r>
      <w:proofErr w:type="spellStart"/>
      <w:r w:rsidRPr="00BD120B">
        <w:rPr>
          <w:rFonts w:ascii="Arial" w:hAnsi="Arial" w:cs="Arial"/>
        </w:rPr>
        <w:t>arautzen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w:t>
      </w:r>
    </w:p>
    <w:p w14:paraId="2EDEC7D7" w14:textId="3FAA69BC" w:rsidR="00E63B55" w:rsidRPr="00BD120B" w:rsidRDefault="00E63B55" w:rsidP="00BD120B">
      <w:pPr>
        <w:ind w:left="720"/>
        <w:jc w:val="both"/>
        <w:rPr>
          <w:rFonts w:ascii="Arial" w:hAnsi="Arial" w:cs="Arial"/>
        </w:rPr>
      </w:pPr>
      <w:r w:rsidRPr="00BD120B">
        <w:rPr>
          <w:rFonts w:ascii="Arial" w:hAnsi="Arial" w:cs="Arial"/>
        </w:rPr>
        <w:t xml:space="preserve">3-Herritarren </w:t>
      </w:r>
      <w:proofErr w:type="spellStart"/>
      <w:r w:rsidRPr="00BD120B">
        <w:rPr>
          <w:rFonts w:ascii="Arial" w:hAnsi="Arial" w:cs="Arial"/>
        </w:rPr>
        <w:t>askatasun</w:t>
      </w:r>
      <w:proofErr w:type="spellEnd"/>
      <w:r w:rsidRPr="00BD120B">
        <w:rPr>
          <w:rFonts w:ascii="Arial" w:hAnsi="Arial" w:cs="Arial"/>
        </w:rPr>
        <w:t xml:space="preserve"> </w:t>
      </w:r>
      <w:proofErr w:type="spellStart"/>
      <w:r w:rsidRPr="00BD120B">
        <w:rPr>
          <w:rFonts w:ascii="Arial" w:hAnsi="Arial" w:cs="Arial"/>
        </w:rPr>
        <w:t>publiko</w:t>
      </w:r>
      <w:proofErr w:type="spellEnd"/>
      <w:r w:rsidRPr="00BD120B">
        <w:rPr>
          <w:rFonts w:ascii="Arial" w:hAnsi="Arial" w:cs="Arial"/>
        </w:rPr>
        <w:t xml:space="preserve"> eta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w:t>
      </w:r>
    </w:p>
    <w:p w14:paraId="1962E967" w14:textId="329EF5DB" w:rsidR="00E63B55" w:rsidRPr="00BD120B" w:rsidRDefault="00E63B55" w:rsidP="00BD120B">
      <w:pPr>
        <w:ind w:left="720"/>
        <w:jc w:val="both"/>
        <w:rPr>
          <w:rFonts w:ascii="Arial" w:hAnsi="Arial" w:cs="Arial"/>
        </w:rPr>
      </w:pPr>
      <w:r w:rsidRPr="00BD120B">
        <w:rPr>
          <w:rFonts w:ascii="Arial" w:hAnsi="Arial" w:cs="Arial"/>
        </w:rPr>
        <w:t xml:space="preserve">4-Balio </w:t>
      </w:r>
      <w:proofErr w:type="spellStart"/>
      <w:r w:rsidRPr="00BD120B">
        <w:rPr>
          <w:rFonts w:ascii="Arial" w:hAnsi="Arial" w:cs="Arial"/>
        </w:rPr>
        <w:t>normatiboa</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w:t>
      </w:r>
      <w:proofErr w:type="spellStart"/>
      <w:r w:rsidRPr="00BD120B">
        <w:rPr>
          <w:rFonts w:ascii="Arial" w:hAnsi="Arial" w:cs="Arial"/>
        </w:rPr>
        <w:t>nagusiena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bakarrik</w:t>
      </w:r>
      <w:proofErr w:type="spellEnd"/>
      <w:r w:rsidRPr="00BD120B">
        <w:rPr>
          <w:rFonts w:ascii="Arial" w:hAnsi="Arial" w:cs="Arial"/>
        </w:rPr>
        <w:t xml:space="preserve"> </w:t>
      </w:r>
      <w:proofErr w:type="spellStart"/>
      <w:r w:rsidRPr="00BD120B">
        <w:rPr>
          <w:rFonts w:ascii="Arial" w:hAnsi="Arial" w:cs="Arial"/>
        </w:rPr>
        <w:t>abstrakzio</w:t>
      </w:r>
      <w:proofErr w:type="spellEnd"/>
      <w:r w:rsidRPr="00BD120B">
        <w:rPr>
          <w:rFonts w:ascii="Arial" w:hAnsi="Arial" w:cs="Arial"/>
        </w:rPr>
        <w:t xml:space="preserve"> </w:t>
      </w:r>
      <w:proofErr w:type="spellStart"/>
      <w:r w:rsidRPr="00BD120B">
        <w:rPr>
          <w:rFonts w:ascii="Arial" w:hAnsi="Arial" w:cs="Arial"/>
        </w:rPr>
        <w:t>politiko</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w:t>
      </w:r>
    </w:p>
    <w:p w14:paraId="2E18F340" w14:textId="2315C126" w:rsidR="00E63B55" w:rsidRPr="00BD120B" w:rsidRDefault="00E63B55" w:rsidP="00BD120B">
      <w:pPr>
        <w:ind w:left="720"/>
        <w:jc w:val="both"/>
        <w:rPr>
          <w:rFonts w:ascii="Arial" w:hAnsi="Arial" w:cs="Arial"/>
        </w:rPr>
      </w:pPr>
      <w:r w:rsidRPr="00BD120B">
        <w:rPr>
          <w:rFonts w:ascii="Arial" w:hAnsi="Arial" w:cs="Arial"/>
        </w:rPr>
        <w:t xml:space="preserve">5-Zuzenbide </w:t>
      </w:r>
      <w:proofErr w:type="spellStart"/>
      <w:r w:rsidRPr="00BD120B">
        <w:rPr>
          <w:rFonts w:ascii="Arial" w:hAnsi="Arial" w:cs="Arial"/>
        </w:rPr>
        <w:t>publikoa</w:t>
      </w:r>
      <w:proofErr w:type="spellEnd"/>
      <w:r w:rsidRPr="00BD120B">
        <w:rPr>
          <w:rFonts w:ascii="Arial" w:hAnsi="Arial" w:cs="Arial"/>
        </w:rPr>
        <w:t xml:space="preserve"> eta </w:t>
      </w:r>
      <w:proofErr w:type="spellStart"/>
      <w:r w:rsidRPr="00BD120B">
        <w:rPr>
          <w:rFonts w:ascii="Arial" w:hAnsi="Arial" w:cs="Arial"/>
        </w:rPr>
        <w:t>zuzenbide</w:t>
      </w:r>
      <w:proofErr w:type="spellEnd"/>
      <w:r w:rsidRPr="00BD120B">
        <w:rPr>
          <w:rFonts w:ascii="Arial" w:hAnsi="Arial" w:cs="Arial"/>
        </w:rPr>
        <w:t xml:space="preserve"> </w:t>
      </w:r>
      <w:proofErr w:type="spellStart"/>
      <w:r w:rsidRPr="00BD120B">
        <w:rPr>
          <w:rFonts w:ascii="Arial" w:hAnsi="Arial" w:cs="Arial"/>
        </w:rPr>
        <w:t>pribatuaren</w:t>
      </w:r>
      <w:proofErr w:type="spellEnd"/>
      <w:r w:rsidRPr="00BD120B">
        <w:rPr>
          <w:rFonts w:ascii="Arial" w:hAnsi="Arial" w:cs="Arial"/>
        </w:rPr>
        <w:t xml:space="preserve"> </w:t>
      </w:r>
      <w:proofErr w:type="spellStart"/>
      <w:r w:rsidRPr="00BD120B">
        <w:rPr>
          <w:rFonts w:ascii="Arial" w:hAnsi="Arial" w:cs="Arial"/>
        </w:rPr>
        <w:t>joko-eremua</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w:t>
      </w:r>
    </w:p>
    <w:p w14:paraId="4A3C9F8B" w14:textId="479D8716" w:rsidR="00E63B55" w:rsidRPr="00BD120B" w:rsidRDefault="00E63B55" w:rsidP="00BD120B">
      <w:pPr>
        <w:ind w:left="720"/>
        <w:jc w:val="both"/>
        <w:rPr>
          <w:rFonts w:ascii="Arial" w:hAnsi="Arial" w:cs="Arial"/>
        </w:rPr>
      </w:pPr>
      <w:r w:rsidRPr="00BD120B">
        <w:rPr>
          <w:rFonts w:ascii="Arial" w:hAnsi="Arial" w:cs="Arial"/>
        </w:rPr>
        <w:t xml:space="preserve">6-Herritarren eta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juridikoaren</w:t>
      </w:r>
      <w:proofErr w:type="spellEnd"/>
      <w:r w:rsidRPr="00BD120B">
        <w:rPr>
          <w:rFonts w:ascii="Arial" w:hAnsi="Arial" w:cs="Arial"/>
        </w:rPr>
        <w:t xml:space="preserve"> </w:t>
      </w:r>
      <w:proofErr w:type="spellStart"/>
      <w:r w:rsidRPr="00BD120B">
        <w:rPr>
          <w:rFonts w:ascii="Arial" w:hAnsi="Arial" w:cs="Arial"/>
        </w:rPr>
        <w:t>gainean</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(9.1 </w:t>
      </w:r>
      <w:proofErr w:type="spellStart"/>
      <w:r w:rsidRPr="00BD120B">
        <w:rPr>
          <w:rFonts w:ascii="Arial" w:hAnsi="Arial" w:cs="Arial"/>
        </w:rPr>
        <w:t>artikulua</w:t>
      </w:r>
      <w:proofErr w:type="spellEnd"/>
      <w:r w:rsidRPr="00BD120B">
        <w:rPr>
          <w:rFonts w:ascii="Arial" w:hAnsi="Arial" w:cs="Arial"/>
        </w:rPr>
        <w:t xml:space="preserve"> dio: 1. </w:t>
      </w:r>
      <w:proofErr w:type="spellStart"/>
      <w:r w:rsidRPr="00BD120B">
        <w:rPr>
          <w:rFonts w:ascii="Arial" w:hAnsi="Arial" w:cs="Arial"/>
        </w:rPr>
        <w:t>Herritarrak</w:t>
      </w:r>
      <w:proofErr w:type="spellEnd"/>
      <w:r w:rsidRPr="00BD120B">
        <w:rPr>
          <w:rFonts w:ascii="Arial" w:hAnsi="Arial" w:cs="Arial"/>
        </w:rPr>
        <w:t xml:space="preserve"> eta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publikoak</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eta </w:t>
      </w:r>
      <w:proofErr w:type="spellStart"/>
      <w:r w:rsidRPr="00BD120B">
        <w:rPr>
          <w:rFonts w:ascii="Arial" w:hAnsi="Arial" w:cs="Arial"/>
        </w:rPr>
        <w:t>gainerako</w:t>
      </w:r>
      <w:proofErr w:type="spellEnd"/>
      <w:r w:rsidRPr="00BD120B">
        <w:rPr>
          <w:rFonts w:ascii="Arial" w:hAnsi="Arial" w:cs="Arial"/>
        </w:rPr>
        <w:t xml:space="preserve">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juridikoaren</w:t>
      </w:r>
      <w:proofErr w:type="spellEnd"/>
      <w:r w:rsidRPr="00BD120B">
        <w:rPr>
          <w:rFonts w:ascii="Arial" w:hAnsi="Arial" w:cs="Arial"/>
        </w:rPr>
        <w:t xml:space="preserve"> </w:t>
      </w:r>
      <w:proofErr w:type="spellStart"/>
      <w:r w:rsidRPr="00BD120B">
        <w:rPr>
          <w:rFonts w:ascii="Arial" w:hAnsi="Arial" w:cs="Arial"/>
        </w:rPr>
        <w:t>mende</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w:t>
      </w:r>
    </w:p>
    <w:p w14:paraId="379BF9D1" w14:textId="13ADC36C" w:rsidR="00E63B55" w:rsidRPr="00BD120B" w:rsidRDefault="00E63B55" w:rsidP="00BD120B">
      <w:pPr>
        <w:ind w:left="720"/>
        <w:jc w:val="both"/>
        <w:rPr>
          <w:rFonts w:ascii="Arial" w:hAnsi="Arial" w:cs="Arial"/>
        </w:rPr>
      </w:pPr>
      <w:r w:rsidRPr="00BD120B">
        <w:rPr>
          <w:rFonts w:ascii="Arial" w:hAnsi="Arial" w:cs="Arial"/>
        </w:rPr>
        <w:t xml:space="preserve">7-Arau </w:t>
      </w:r>
      <w:proofErr w:type="spellStart"/>
      <w:r w:rsidRPr="00BD120B">
        <w:rPr>
          <w:rFonts w:ascii="Arial" w:hAnsi="Arial" w:cs="Arial"/>
        </w:rPr>
        <w:t>nagusiena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ezik</w:t>
      </w:r>
      <w:proofErr w:type="spellEnd"/>
      <w:r w:rsidRPr="00BD120B">
        <w:rPr>
          <w:rFonts w:ascii="Arial" w:hAnsi="Arial" w:cs="Arial"/>
        </w:rPr>
        <w:t xml:space="preserve">, </w:t>
      </w:r>
      <w:proofErr w:type="spellStart"/>
      <w:r w:rsidR="00786B85">
        <w:rPr>
          <w:rFonts w:ascii="Arial" w:hAnsi="Arial" w:cs="Arial"/>
        </w:rPr>
        <w:t>konstituzioak</w:t>
      </w:r>
      <w:proofErr w:type="spellEnd"/>
      <w:r w:rsidR="00786B85">
        <w:rPr>
          <w:rFonts w:ascii="Arial" w:hAnsi="Arial" w:cs="Arial"/>
        </w:rPr>
        <w:t xml:space="preserve"> </w:t>
      </w:r>
      <w:r w:rsidRPr="00BD120B">
        <w:rPr>
          <w:rFonts w:ascii="Arial" w:hAnsi="Arial" w:cs="Arial"/>
        </w:rPr>
        <w:t xml:space="preserve">batasuna ere </w:t>
      </w:r>
      <w:proofErr w:type="spellStart"/>
      <w:r w:rsidRPr="00BD120B">
        <w:rPr>
          <w:rFonts w:ascii="Arial" w:hAnsi="Arial" w:cs="Arial"/>
        </w:rPr>
        <w:t>ematen</w:t>
      </w:r>
      <w:proofErr w:type="spellEnd"/>
      <w:r w:rsidRPr="00BD120B">
        <w:rPr>
          <w:rFonts w:ascii="Arial" w:hAnsi="Arial" w:cs="Arial"/>
        </w:rPr>
        <w:t xml:space="preserve"> dio </w:t>
      </w:r>
      <w:proofErr w:type="spellStart"/>
      <w:r w:rsidRPr="00BD120B">
        <w:rPr>
          <w:rFonts w:ascii="Arial" w:hAnsi="Arial" w:cs="Arial"/>
        </w:rPr>
        <w:t>ordenamenduari</w:t>
      </w:r>
      <w:proofErr w:type="spellEnd"/>
      <w:r w:rsidRPr="00BD120B">
        <w:rPr>
          <w:rFonts w:ascii="Arial" w:hAnsi="Arial" w:cs="Arial"/>
        </w:rPr>
        <w:t xml:space="preserve">: Bere </w:t>
      </w:r>
      <w:proofErr w:type="spellStart"/>
      <w:r w:rsidRPr="00BD120B">
        <w:rPr>
          <w:rFonts w:ascii="Arial" w:hAnsi="Arial" w:cs="Arial"/>
        </w:rPr>
        <w:t>gailurra</w:t>
      </w:r>
      <w:proofErr w:type="spellEnd"/>
      <w:r w:rsidRPr="00BD120B">
        <w:rPr>
          <w:rFonts w:ascii="Arial" w:hAnsi="Arial" w:cs="Arial"/>
        </w:rPr>
        <w:t xml:space="preserve"> </w:t>
      </w:r>
      <w:proofErr w:type="spellStart"/>
      <w:r w:rsidRPr="00BD120B">
        <w:rPr>
          <w:rFonts w:ascii="Arial" w:hAnsi="Arial" w:cs="Arial"/>
        </w:rPr>
        <w:t>besterik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gainera</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oinarri</w:t>
      </w:r>
      <w:proofErr w:type="spellEnd"/>
      <w:r w:rsidRPr="00BD120B">
        <w:rPr>
          <w:rFonts w:ascii="Arial" w:hAnsi="Arial" w:cs="Arial"/>
        </w:rPr>
        <w:t xml:space="preserve"> </w:t>
      </w:r>
      <w:proofErr w:type="spellStart"/>
      <w:r w:rsidRPr="00BD120B">
        <w:rPr>
          <w:rFonts w:ascii="Arial" w:hAnsi="Arial" w:cs="Arial"/>
        </w:rPr>
        <w:t>sendoa</w:t>
      </w:r>
      <w:proofErr w:type="spellEnd"/>
      <w:r w:rsidRPr="00BD120B">
        <w:rPr>
          <w:rFonts w:ascii="Arial" w:hAnsi="Arial" w:cs="Arial"/>
        </w:rPr>
        <w:t xml:space="preserve"> eta </w:t>
      </w:r>
      <w:proofErr w:type="spellStart"/>
      <w:r w:rsidRPr="00BD120B">
        <w:rPr>
          <w:rFonts w:ascii="Arial" w:hAnsi="Arial" w:cs="Arial"/>
        </w:rPr>
        <w:lastRenderedPageBreak/>
        <w:t>bere</w:t>
      </w:r>
      <w:proofErr w:type="spellEnd"/>
      <w:r w:rsidRPr="00BD120B">
        <w:rPr>
          <w:rFonts w:ascii="Arial" w:hAnsi="Arial" w:cs="Arial"/>
        </w:rPr>
        <w:t xml:space="preserve"> </w:t>
      </w:r>
      <w:proofErr w:type="spellStart"/>
      <w:r w:rsidRPr="00BD120B">
        <w:rPr>
          <w:rFonts w:ascii="Arial" w:hAnsi="Arial" w:cs="Arial"/>
        </w:rPr>
        <w:t>egitura</w:t>
      </w:r>
      <w:proofErr w:type="spellEnd"/>
      <w:r w:rsidRPr="00BD120B">
        <w:rPr>
          <w:rFonts w:ascii="Arial" w:hAnsi="Arial" w:cs="Arial"/>
        </w:rPr>
        <w:t xml:space="preserve"> da. </w:t>
      </w:r>
      <w:proofErr w:type="spellStart"/>
      <w:r w:rsidRPr="00BD120B">
        <w:rPr>
          <w:rFonts w:ascii="Arial" w:hAnsi="Arial" w:cs="Arial"/>
        </w:rPr>
        <w:t>Jarduera</w:t>
      </w:r>
      <w:proofErr w:type="spellEnd"/>
      <w:r w:rsidRPr="00BD120B">
        <w:rPr>
          <w:rFonts w:ascii="Arial" w:hAnsi="Arial" w:cs="Arial"/>
        </w:rPr>
        <w:t xml:space="preserve"> </w:t>
      </w:r>
      <w:proofErr w:type="spellStart"/>
      <w:r w:rsidRPr="00BD120B">
        <w:rPr>
          <w:rFonts w:ascii="Arial" w:hAnsi="Arial" w:cs="Arial"/>
        </w:rPr>
        <w:t>juridiko</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ere </w:t>
      </w:r>
      <w:proofErr w:type="spellStart"/>
      <w:r w:rsidRPr="00BD120B">
        <w:rPr>
          <w:rFonts w:ascii="Arial" w:hAnsi="Arial" w:cs="Arial"/>
        </w:rPr>
        <w:t>ezin</w:t>
      </w:r>
      <w:proofErr w:type="spellEnd"/>
      <w:r w:rsidRPr="00BD120B">
        <w:rPr>
          <w:rFonts w:ascii="Arial" w:hAnsi="Arial" w:cs="Arial"/>
        </w:rPr>
        <w:t xml:space="preserve"> da </w:t>
      </w:r>
      <w:proofErr w:type="spellStart"/>
      <w:r w:rsidRPr="00BD120B">
        <w:rPr>
          <w:rFonts w:ascii="Arial" w:hAnsi="Arial" w:cs="Arial"/>
        </w:rPr>
        <w:t>garatu</w:t>
      </w:r>
      <w:proofErr w:type="spellEnd"/>
      <w:r w:rsidRPr="00BD120B">
        <w:rPr>
          <w:rFonts w:ascii="Arial" w:hAnsi="Arial" w:cs="Arial"/>
        </w:rPr>
        <w:t xml:space="preserve"> </w:t>
      </w:r>
      <w:proofErr w:type="spellStart"/>
      <w:r w:rsidRPr="00BD120B">
        <w:rPr>
          <w:rFonts w:ascii="Arial" w:hAnsi="Arial" w:cs="Arial"/>
        </w:rPr>
        <w:t>Konstituzio-aurreikuspenik</w:t>
      </w:r>
      <w:proofErr w:type="spellEnd"/>
      <w:r w:rsidRPr="00BD120B">
        <w:rPr>
          <w:rFonts w:ascii="Arial" w:hAnsi="Arial" w:cs="Arial"/>
        </w:rPr>
        <w:t xml:space="preserve"> gabe</w:t>
      </w:r>
      <w:r w:rsidR="009F7C6B" w:rsidRPr="00BD120B">
        <w:rPr>
          <w:rFonts w:ascii="Arial" w:hAnsi="Arial" w:cs="Arial"/>
        </w:rPr>
        <w:t>.</w:t>
      </w:r>
    </w:p>
    <w:p w14:paraId="33B4BB0D" w14:textId="5E914010" w:rsidR="009F7C6B" w:rsidRPr="00BD120B" w:rsidRDefault="009F7C6B" w:rsidP="00BD120B">
      <w:pPr>
        <w:jc w:val="both"/>
        <w:rPr>
          <w:rFonts w:ascii="Arial" w:hAnsi="Arial" w:cs="Arial"/>
        </w:rPr>
      </w:pP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kontzeptua</w:t>
      </w:r>
      <w:proofErr w:type="spellEnd"/>
      <w:r w:rsidRPr="00BD120B">
        <w:rPr>
          <w:rFonts w:ascii="Arial" w:hAnsi="Arial" w:cs="Arial"/>
        </w:rPr>
        <w:t>:</w:t>
      </w:r>
    </w:p>
    <w:p w14:paraId="7BC2E37E" w14:textId="054D2BC7" w:rsidR="009F7C6B" w:rsidRPr="00BD120B" w:rsidRDefault="009F7C6B" w:rsidP="00BD120B">
      <w:pPr>
        <w:jc w:val="both"/>
        <w:rPr>
          <w:rFonts w:ascii="Arial" w:hAnsi="Arial" w:cs="Arial"/>
        </w:rPr>
      </w:pPr>
      <w:proofErr w:type="spellStart"/>
      <w:r w:rsidRPr="00BD120B">
        <w:rPr>
          <w:rFonts w:ascii="Arial" w:hAnsi="Arial" w:cs="Arial"/>
        </w:rPr>
        <w:t>Kontzeptu</w:t>
      </w:r>
      <w:proofErr w:type="spellEnd"/>
      <w:r w:rsidRPr="00BD120B">
        <w:rPr>
          <w:rFonts w:ascii="Arial" w:hAnsi="Arial" w:cs="Arial"/>
        </w:rPr>
        <w:t xml:space="preserve"> </w:t>
      </w:r>
      <w:proofErr w:type="spellStart"/>
      <w:r w:rsidRPr="00BD120B">
        <w:rPr>
          <w:rFonts w:ascii="Arial" w:hAnsi="Arial" w:cs="Arial"/>
        </w:rPr>
        <w:t>formala</w:t>
      </w:r>
      <w:proofErr w:type="spellEnd"/>
      <w:r w:rsidRPr="00BD120B">
        <w:rPr>
          <w:rFonts w:ascii="Arial" w:hAnsi="Arial" w:cs="Arial"/>
        </w:rPr>
        <w:t xml:space="preserve">: </w:t>
      </w:r>
      <w:r w:rsidR="00786B85">
        <w:rPr>
          <w:rFonts w:ascii="Arial" w:hAnsi="Arial" w:cs="Arial"/>
        </w:rPr>
        <w:t xml:space="preserve">Sistema </w:t>
      </w:r>
      <w:proofErr w:type="spellStart"/>
      <w:r w:rsidR="00786B85">
        <w:rPr>
          <w:rFonts w:ascii="Arial" w:hAnsi="Arial" w:cs="Arial"/>
        </w:rPr>
        <w:t>juridiko</w:t>
      </w:r>
      <w:proofErr w:type="spellEnd"/>
      <w:r w:rsidR="00786B85">
        <w:rPr>
          <w:rFonts w:ascii="Arial" w:hAnsi="Arial" w:cs="Arial"/>
        </w:rPr>
        <w:t xml:space="preserve"> </w:t>
      </w:r>
      <w:proofErr w:type="spellStart"/>
      <w:r w:rsidR="00786B85">
        <w:rPr>
          <w:rFonts w:ascii="Arial" w:hAnsi="Arial" w:cs="Arial"/>
        </w:rPr>
        <w:t>logiko</w:t>
      </w:r>
      <w:proofErr w:type="spellEnd"/>
      <w:r w:rsidR="00786B85">
        <w:rPr>
          <w:rFonts w:ascii="Arial" w:hAnsi="Arial" w:cs="Arial"/>
        </w:rPr>
        <w:t xml:space="preserve"> batean, </w:t>
      </w:r>
      <w:proofErr w:type="spellStart"/>
      <w:r w:rsidR="00786B85">
        <w:rPr>
          <w:rFonts w:ascii="Arial" w:hAnsi="Arial" w:cs="Arial"/>
        </w:rPr>
        <w:t>bestelako</w:t>
      </w:r>
      <w:proofErr w:type="spellEnd"/>
      <w:r w:rsidR="00786B85">
        <w:rPr>
          <w:rFonts w:ascii="Arial" w:hAnsi="Arial" w:cs="Arial"/>
        </w:rPr>
        <w:t xml:space="preserve"> </w:t>
      </w:r>
      <w:proofErr w:type="spellStart"/>
      <w:r w:rsidR="00786B85">
        <w:rPr>
          <w:rFonts w:ascii="Arial" w:hAnsi="Arial" w:cs="Arial"/>
        </w:rPr>
        <w:t>arauen</w:t>
      </w:r>
      <w:proofErr w:type="spellEnd"/>
      <w:r w:rsidR="00786B85">
        <w:rPr>
          <w:rFonts w:ascii="Arial" w:hAnsi="Arial" w:cs="Arial"/>
        </w:rPr>
        <w:t xml:space="preserve"> </w:t>
      </w:r>
      <w:proofErr w:type="spellStart"/>
      <w:r w:rsidR="00786B85">
        <w:rPr>
          <w:rFonts w:ascii="Arial" w:hAnsi="Arial" w:cs="Arial"/>
        </w:rPr>
        <w:t>gainean</w:t>
      </w:r>
      <w:proofErr w:type="spellEnd"/>
      <w:r w:rsidR="00786B85">
        <w:rPr>
          <w:rFonts w:ascii="Arial" w:hAnsi="Arial" w:cs="Arial"/>
        </w:rPr>
        <w:t xml:space="preserve"> </w:t>
      </w:r>
      <w:proofErr w:type="spellStart"/>
      <w:r w:rsidR="00786B85">
        <w:rPr>
          <w:rFonts w:ascii="Arial" w:hAnsi="Arial" w:cs="Arial"/>
        </w:rPr>
        <w:t>dagoen</w:t>
      </w:r>
      <w:proofErr w:type="spellEnd"/>
      <w:r w:rsidR="00786B85">
        <w:rPr>
          <w:rFonts w:ascii="Arial" w:hAnsi="Arial" w:cs="Arial"/>
        </w:rPr>
        <w:t xml:space="preserve"> </w:t>
      </w:r>
      <w:proofErr w:type="spellStart"/>
      <w:r w:rsidR="00786B85">
        <w:rPr>
          <w:rFonts w:ascii="Arial" w:hAnsi="Arial" w:cs="Arial"/>
        </w:rPr>
        <w:t>arau</w:t>
      </w:r>
      <w:proofErr w:type="spellEnd"/>
      <w:r w:rsidR="00786B85">
        <w:rPr>
          <w:rFonts w:ascii="Arial" w:hAnsi="Arial" w:cs="Arial"/>
        </w:rPr>
        <w:t xml:space="preserve"> </w:t>
      </w:r>
      <w:proofErr w:type="spellStart"/>
      <w:r w:rsidR="00786B85">
        <w:rPr>
          <w:rFonts w:ascii="Arial" w:hAnsi="Arial" w:cs="Arial"/>
        </w:rPr>
        <w:t>nagusiena</w:t>
      </w:r>
      <w:proofErr w:type="spellEnd"/>
      <w:r w:rsidR="00786B85">
        <w:rPr>
          <w:rFonts w:ascii="Arial" w:hAnsi="Arial" w:cs="Arial"/>
        </w:rPr>
        <w:t xml:space="preserve"> (</w:t>
      </w:r>
      <w:proofErr w:type="spellStart"/>
      <w:r w:rsidR="00786B85">
        <w:rPr>
          <w:rFonts w:ascii="Arial" w:hAnsi="Arial" w:cs="Arial"/>
        </w:rPr>
        <w:t>dokumentu</w:t>
      </w:r>
      <w:proofErr w:type="spellEnd"/>
      <w:r w:rsidR="00786B85">
        <w:rPr>
          <w:rFonts w:ascii="Arial" w:hAnsi="Arial" w:cs="Arial"/>
        </w:rPr>
        <w:t xml:space="preserve"> formal batean). </w:t>
      </w:r>
      <w:proofErr w:type="spellStart"/>
      <w:r w:rsidRPr="00BD120B">
        <w:rPr>
          <w:rFonts w:ascii="Arial" w:hAnsi="Arial" w:cs="Arial"/>
        </w:rPr>
        <w:t>Liberalismoan</w:t>
      </w:r>
      <w:proofErr w:type="spellEnd"/>
      <w:r w:rsidRPr="00BD120B">
        <w:rPr>
          <w:rFonts w:ascii="Arial" w:hAnsi="Arial" w:cs="Arial"/>
        </w:rPr>
        <w:t xml:space="preserve"> </w:t>
      </w:r>
      <w:proofErr w:type="spellStart"/>
      <w:r w:rsidRPr="00BD120B">
        <w:rPr>
          <w:rFonts w:ascii="Arial" w:hAnsi="Arial" w:cs="Arial"/>
        </w:rPr>
        <w:t>jaio</w:t>
      </w:r>
      <w:proofErr w:type="spellEnd"/>
      <w:r w:rsidRPr="00BD120B">
        <w:rPr>
          <w:rFonts w:ascii="Arial" w:hAnsi="Arial" w:cs="Arial"/>
        </w:rPr>
        <w:t xml:space="preserve"> zen</w:t>
      </w:r>
      <w:r w:rsidR="00BD3327">
        <w:rPr>
          <w:rFonts w:ascii="Arial" w:hAnsi="Arial" w:cs="Arial"/>
        </w:rPr>
        <w:t xml:space="preserve">. </w:t>
      </w:r>
      <w:r w:rsidRPr="00BD120B">
        <w:rPr>
          <w:rFonts w:ascii="Arial" w:hAnsi="Arial" w:cs="Arial"/>
        </w:rPr>
        <w:t>“</w:t>
      </w:r>
      <w:proofErr w:type="spellStart"/>
      <w:r w:rsidR="00BD3327">
        <w:rPr>
          <w:rFonts w:ascii="Arial" w:hAnsi="Arial" w:cs="Arial"/>
        </w:rPr>
        <w:t>F</w:t>
      </w:r>
      <w:r w:rsidRPr="00BD120B">
        <w:rPr>
          <w:rFonts w:ascii="Arial" w:hAnsi="Arial" w:cs="Arial"/>
        </w:rPr>
        <w:t>ormalki</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w:t>
      </w:r>
      <w:proofErr w:type="spellStart"/>
      <w:r w:rsidRPr="00BD120B">
        <w:rPr>
          <w:rFonts w:ascii="Arial" w:hAnsi="Arial" w:cs="Arial"/>
        </w:rPr>
        <w:t>gizartearen</w:t>
      </w:r>
      <w:proofErr w:type="spellEnd"/>
      <w:r w:rsidRPr="00BD120B">
        <w:rPr>
          <w:rFonts w:ascii="Arial" w:hAnsi="Arial" w:cs="Arial"/>
        </w:rPr>
        <w:t xml:space="preserve"> </w:t>
      </w:r>
      <w:proofErr w:type="spellStart"/>
      <w:r w:rsidRPr="00BD120B">
        <w:rPr>
          <w:rFonts w:ascii="Arial" w:hAnsi="Arial" w:cs="Arial"/>
        </w:rPr>
        <w:t>oinarriak</w:t>
      </w:r>
      <w:proofErr w:type="spellEnd"/>
      <w:r w:rsidRPr="00BD120B">
        <w:rPr>
          <w:rFonts w:ascii="Arial" w:hAnsi="Arial" w:cs="Arial"/>
        </w:rPr>
        <w:t xml:space="preserve"> eta </w:t>
      </w:r>
      <w:proofErr w:type="spellStart"/>
      <w:r w:rsidRPr="00BD120B">
        <w:rPr>
          <w:rFonts w:ascii="Arial" w:hAnsi="Arial" w:cs="Arial"/>
        </w:rPr>
        <w:t>printzipioak</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konstituzioak</w:t>
      </w:r>
      <w:proofErr w:type="spellEnd"/>
      <w:r w:rsidRPr="00BD120B">
        <w:rPr>
          <w:rFonts w:ascii="Arial" w:hAnsi="Arial" w:cs="Arial"/>
        </w:rPr>
        <w:t xml:space="preserve">. </w:t>
      </w:r>
    </w:p>
    <w:p w14:paraId="7E9E5048" w14:textId="1AE42E52" w:rsidR="009F7C6B" w:rsidRPr="00BD120B" w:rsidRDefault="009F7C6B" w:rsidP="00BD120B">
      <w:pPr>
        <w:jc w:val="both"/>
        <w:rPr>
          <w:rFonts w:ascii="Arial" w:hAnsi="Arial" w:cs="Arial"/>
        </w:rPr>
      </w:pP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materiala</w:t>
      </w:r>
      <w:proofErr w:type="spellEnd"/>
      <w:r w:rsidRPr="00BD120B">
        <w:rPr>
          <w:rFonts w:ascii="Arial" w:hAnsi="Arial" w:cs="Arial"/>
        </w:rPr>
        <w:t xml:space="preserve">: </w:t>
      </w:r>
      <w:proofErr w:type="spellStart"/>
      <w:r w:rsidRPr="00BD120B">
        <w:rPr>
          <w:rFonts w:ascii="Arial" w:hAnsi="Arial" w:cs="Arial"/>
        </w:rPr>
        <w:t>sistemaren</w:t>
      </w:r>
      <w:proofErr w:type="spellEnd"/>
      <w:r w:rsidRPr="00BD120B">
        <w:rPr>
          <w:rFonts w:ascii="Arial" w:hAnsi="Arial" w:cs="Arial"/>
        </w:rPr>
        <w:t xml:space="preserve"> </w:t>
      </w:r>
      <w:proofErr w:type="spellStart"/>
      <w:r w:rsidRPr="00BD120B">
        <w:rPr>
          <w:rFonts w:ascii="Arial" w:hAnsi="Arial" w:cs="Arial"/>
        </w:rPr>
        <w:t>benetako</w:t>
      </w:r>
      <w:proofErr w:type="spellEnd"/>
      <w:r w:rsidRPr="00BD120B">
        <w:rPr>
          <w:rFonts w:ascii="Arial" w:hAnsi="Arial" w:cs="Arial"/>
        </w:rPr>
        <w:t xml:space="preserve"> </w:t>
      </w:r>
      <w:proofErr w:type="spellStart"/>
      <w:r w:rsidRPr="00BD120B">
        <w:rPr>
          <w:rFonts w:ascii="Arial" w:hAnsi="Arial" w:cs="Arial"/>
        </w:rPr>
        <w:t>funtzionamendua</w:t>
      </w:r>
      <w:proofErr w:type="spellEnd"/>
      <w:r w:rsidRPr="00BD120B">
        <w:rPr>
          <w:rFonts w:ascii="Arial" w:hAnsi="Arial" w:cs="Arial"/>
        </w:rPr>
        <w:t xml:space="preserve">, eta </w:t>
      </w:r>
      <w:proofErr w:type="spellStart"/>
      <w:r w:rsidRPr="00BD120B">
        <w:rPr>
          <w:rFonts w:ascii="Arial" w:hAnsi="Arial" w:cs="Arial"/>
        </w:rPr>
        <w:t>bertan</w:t>
      </w:r>
      <w:proofErr w:type="spellEnd"/>
      <w:r w:rsidRPr="00BD120B">
        <w:rPr>
          <w:rFonts w:ascii="Arial" w:hAnsi="Arial" w:cs="Arial"/>
        </w:rPr>
        <w:t xml:space="preserve"> parte </w:t>
      </w:r>
      <w:proofErr w:type="spellStart"/>
      <w:r w:rsidRPr="00BD120B">
        <w:rPr>
          <w:rFonts w:ascii="Arial" w:hAnsi="Arial" w:cs="Arial"/>
        </w:rPr>
        <w:t>hartzen</w:t>
      </w:r>
      <w:proofErr w:type="spellEnd"/>
      <w:r w:rsidRPr="00BD120B">
        <w:rPr>
          <w:rFonts w:ascii="Arial" w:hAnsi="Arial" w:cs="Arial"/>
        </w:rPr>
        <w:t xml:space="preserve"> </w:t>
      </w:r>
      <w:proofErr w:type="spellStart"/>
      <w:r w:rsidRPr="00BD120B">
        <w:rPr>
          <w:rFonts w:ascii="Arial" w:hAnsi="Arial" w:cs="Arial"/>
        </w:rPr>
        <w:t>duten</w:t>
      </w:r>
      <w:proofErr w:type="spellEnd"/>
      <w:r w:rsidRPr="00BD120B">
        <w:rPr>
          <w:rFonts w:ascii="Arial" w:hAnsi="Arial" w:cs="Arial"/>
        </w:rPr>
        <w:t xml:space="preserve"> </w:t>
      </w:r>
      <w:proofErr w:type="spellStart"/>
      <w:r w:rsidRPr="00BD120B">
        <w:rPr>
          <w:rFonts w:ascii="Arial" w:hAnsi="Arial" w:cs="Arial"/>
        </w:rPr>
        <w:t>eragile</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eta </w:t>
      </w:r>
      <w:proofErr w:type="spellStart"/>
      <w:r w:rsidRPr="00BD120B">
        <w:rPr>
          <w:rFonts w:ascii="Arial" w:hAnsi="Arial" w:cs="Arial"/>
        </w:rPr>
        <w:t>indarra</w:t>
      </w:r>
      <w:proofErr w:type="spellEnd"/>
      <w:r w:rsidRPr="00BD120B">
        <w:rPr>
          <w:rFonts w:ascii="Arial" w:hAnsi="Arial" w:cs="Arial"/>
        </w:rPr>
        <w:t>.</w:t>
      </w:r>
    </w:p>
    <w:p w14:paraId="042294BF" w14:textId="77777777" w:rsidR="00283B14" w:rsidRPr="00BD120B" w:rsidRDefault="00283B14" w:rsidP="00BD120B">
      <w:pPr>
        <w:jc w:val="both"/>
        <w:rPr>
          <w:rFonts w:ascii="Arial" w:hAnsi="Arial" w:cs="Arial"/>
        </w:rPr>
      </w:pPr>
      <w:r w:rsidRPr="00BD120B">
        <w:rPr>
          <w:rFonts w:ascii="Arial" w:hAnsi="Arial" w:cs="Arial"/>
          <w:lang w:val="fi-FI"/>
        </w:rPr>
        <w:t>Laburbilduz: Estatu subirano baten antolaketa politikoaren oinarrizko araua. Estatuarekin lotuta dago konstituzioaren kontzeptua.</w:t>
      </w:r>
    </w:p>
    <w:p w14:paraId="4607482F" w14:textId="77777777" w:rsidR="00283B14" w:rsidRPr="00BD120B" w:rsidRDefault="00283B14" w:rsidP="00BD120B">
      <w:pPr>
        <w:ind w:left="720"/>
        <w:jc w:val="both"/>
        <w:rPr>
          <w:rFonts w:ascii="Arial" w:hAnsi="Arial" w:cs="Arial"/>
        </w:rPr>
      </w:pPr>
      <w:r w:rsidRPr="00BD120B">
        <w:rPr>
          <w:rFonts w:ascii="Arial" w:hAnsi="Arial" w:cs="Arial"/>
        </w:rPr>
        <w:t>-</w:t>
      </w:r>
      <w:r w:rsidRPr="00BD120B">
        <w:rPr>
          <w:rFonts w:ascii="Arial" w:hAnsi="Arial" w:cs="Arial"/>
          <w:lang w:val="fi-FI"/>
        </w:rPr>
        <w:t>Estatuan dauden botereak ezarri eta antolatzen ditu, botere horiek nola eratzen diren eta zein ahalmen dituzten zehaztuz.</w:t>
      </w:r>
    </w:p>
    <w:p w14:paraId="15A22402" w14:textId="3ED1C506" w:rsidR="00283B14" w:rsidRPr="00BD120B" w:rsidRDefault="00283B14"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Estatuan</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den </w:t>
      </w:r>
      <w:proofErr w:type="spellStart"/>
      <w:r w:rsidRPr="00BD120B">
        <w:rPr>
          <w:rFonts w:ascii="Arial" w:hAnsi="Arial" w:cs="Arial"/>
        </w:rPr>
        <w:t>erregimen</w:t>
      </w:r>
      <w:proofErr w:type="spellEnd"/>
      <w:r w:rsidRPr="00BD120B">
        <w:rPr>
          <w:rFonts w:ascii="Arial" w:hAnsi="Arial" w:cs="Arial"/>
        </w:rPr>
        <w:t xml:space="preserve"> </w:t>
      </w:r>
      <w:proofErr w:type="spellStart"/>
      <w:r w:rsidRPr="00BD120B">
        <w:rPr>
          <w:rFonts w:ascii="Arial" w:hAnsi="Arial" w:cs="Arial"/>
        </w:rPr>
        <w:t>politikoa</w:t>
      </w:r>
      <w:proofErr w:type="spellEnd"/>
      <w:r w:rsidRPr="00BD120B">
        <w:rPr>
          <w:rFonts w:ascii="Arial" w:hAnsi="Arial" w:cs="Arial"/>
        </w:rPr>
        <w:t xml:space="preserve"> </w:t>
      </w:r>
      <w:proofErr w:type="spellStart"/>
      <w:r w:rsidRPr="00BD120B">
        <w:rPr>
          <w:rFonts w:ascii="Arial" w:hAnsi="Arial" w:cs="Arial"/>
        </w:rPr>
        <w:t>definitzen</w:t>
      </w:r>
      <w:proofErr w:type="spellEnd"/>
      <w:r w:rsidRPr="00BD120B">
        <w:rPr>
          <w:rFonts w:ascii="Arial" w:hAnsi="Arial" w:cs="Arial"/>
        </w:rPr>
        <w:t xml:space="preserve"> du; </w:t>
      </w:r>
      <w:proofErr w:type="spellStart"/>
      <w:r w:rsidRPr="00BD120B">
        <w:rPr>
          <w:rFonts w:ascii="Arial" w:hAnsi="Arial" w:cs="Arial"/>
        </w:rPr>
        <w:t>Zer</w:t>
      </w:r>
      <w:proofErr w:type="spellEnd"/>
      <w:r w:rsidRPr="00BD120B">
        <w:rPr>
          <w:rFonts w:ascii="Arial" w:hAnsi="Arial" w:cs="Arial"/>
        </w:rPr>
        <w:t xml:space="preserve"> </w:t>
      </w:r>
      <w:proofErr w:type="spellStart"/>
      <w:r w:rsidRPr="00BD120B">
        <w:rPr>
          <w:rFonts w:ascii="Arial" w:hAnsi="Arial" w:cs="Arial"/>
        </w:rPr>
        <w:t>printzipio</w:t>
      </w:r>
      <w:proofErr w:type="spellEnd"/>
      <w:r w:rsidRPr="00BD120B">
        <w:rPr>
          <w:rFonts w:ascii="Arial" w:hAnsi="Arial" w:cs="Arial"/>
        </w:rPr>
        <w:t xml:space="preserve"> </w:t>
      </w:r>
      <w:proofErr w:type="spellStart"/>
      <w:r w:rsidRPr="00BD120B">
        <w:rPr>
          <w:rFonts w:ascii="Arial" w:hAnsi="Arial" w:cs="Arial"/>
        </w:rPr>
        <w:t>ideologikok</w:t>
      </w:r>
      <w:proofErr w:type="spellEnd"/>
      <w:r w:rsidRPr="00BD120B">
        <w:rPr>
          <w:rFonts w:ascii="Arial" w:hAnsi="Arial" w:cs="Arial"/>
        </w:rPr>
        <w:t xml:space="preserve"> (</w:t>
      </w:r>
      <w:proofErr w:type="spellStart"/>
      <w:r w:rsidRPr="00BD120B">
        <w:rPr>
          <w:rFonts w:ascii="Arial" w:hAnsi="Arial" w:cs="Arial"/>
        </w:rPr>
        <w:t>balioek</w:t>
      </w:r>
      <w:proofErr w:type="spellEnd"/>
      <w:r w:rsidRPr="00BD120B">
        <w:rPr>
          <w:rFonts w:ascii="Arial" w:hAnsi="Arial" w:cs="Arial"/>
        </w:rPr>
        <w:t xml:space="preserve">) </w:t>
      </w:r>
      <w:proofErr w:type="spellStart"/>
      <w:r w:rsidRPr="00BD120B">
        <w:rPr>
          <w:rFonts w:ascii="Arial" w:hAnsi="Arial" w:cs="Arial"/>
        </w:rPr>
        <w:t>baldintzatzen</w:t>
      </w:r>
      <w:proofErr w:type="spellEnd"/>
      <w:r w:rsidRPr="00BD120B">
        <w:rPr>
          <w:rFonts w:ascii="Arial" w:hAnsi="Arial" w:cs="Arial"/>
        </w:rPr>
        <w:t xml:space="preserve"> </w:t>
      </w:r>
      <w:proofErr w:type="spellStart"/>
      <w:r w:rsidRPr="00BD120B">
        <w:rPr>
          <w:rFonts w:ascii="Arial" w:hAnsi="Arial" w:cs="Arial"/>
        </w:rPr>
        <w:t>dute</w:t>
      </w:r>
      <w:r w:rsidR="00FB6F34">
        <w:rPr>
          <w:rFonts w:ascii="Arial" w:hAnsi="Arial" w:cs="Arial"/>
        </w:rPr>
        <w:t>n</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w:t>
      </w:r>
      <w:proofErr w:type="spellEnd"/>
      <w:r w:rsidRPr="00BD120B">
        <w:rPr>
          <w:rFonts w:ascii="Arial" w:hAnsi="Arial" w:cs="Arial"/>
        </w:rPr>
        <w:t xml:space="preserve"> </w:t>
      </w:r>
      <w:proofErr w:type="spellStart"/>
      <w:r w:rsidRPr="00BD120B">
        <w:rPr>
          <w:rFonts w:ascii="Arial" w:hAnsi="Arial" w:cs="Arial"/>
        </w:rPr>
        <w:t>guztien</w:t>
      </w:r>
      <w:proofErr w:type="spellEnd"/>
      <w:r w:rsidRPr="00BD120B">
        <w:rPr>
          <w:rFonts w:ascii="Arial" w:hAnsi="Arial" w:cs="Arial"/>
        </w:rPr>
        <w:t xml:space="preserve"> </w:t>
      </w:r>
      <w:proofErr w:type="spellStart"/>
      <w:r w:rsidRPr="00BD120B">
        <w:rPr>
          <w:rFonts w:ascii="Arial" w:hAnsi="Arial" w:cs="Arial"/>
        </w:rPr>
        <w:t>jarduerak</w:t>
      </w:r>
      <w:proofErr w:type="spellEnd"/>
      <w:r w:rsidRPr="00BD120B">
        <w:rPr>
          <w:rFonts w:ascii="Arial" w:hAnsi="Arial" w:cs="Arial"/>
        </w:rPr>
        <w:t>.</w:t>
      </w:r>
    </w:p>
    <w:p w14:paraId="38B22C2B" w14:textId="084C248A" w:rsidR="00283B14" w:rsidRPr="00BD120B" w:rsidRDefault="00283B14" w:rsidP="00BD120B">
      <w:pPr>
        <w:ind w:left="720"/>
        <w:jc w:val="both"/>
        <w:rPr>
          <w:rFonts w:ascii="Arial" w:hAnsi="Arial" w:cs="Arial"/>
        </w:rPr>
      </w:pPr>
      <w:r w:rsidRPr="00BD120B">
        <w:rPr>
          <w:rFonts w:ascii="Arial" w:hAnsi="Arial" w:cs="Arial"/>
        </w:rPr>
        <w:t>-</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w:t>
      </w:r>
      <w:proofErr w:type="spellEnd"/>
      <w:r w:rsidRPr="00BD120B">
        <w:rPr>
          <w:rFonts w:ascii="Arial" w:hAnsi="Arial" w:cs="Arial"/>
        </w:rPr>
        <w:t xml:space="preserve"> eta </w:t>
      </w:r>
      <w:proofErr w:type="spellStart"/>
      <w:r w:rsidRPr="00BD120B">
        <w:rPr>
          <w:rFonts w:ascii="Arial" w:hAnsi="Arial" w:cs="Arial"/>
        </w:rPr>
        <w:t>askatasunen</w:t>
      </w:r>
      <w:proofErr w:type="spellEnd"/>
      <w:r w:rsidRPr="00BD120B">
        <w:rPr>
          <w:rFonts w:ascii="Arial" w:hAnsi="Arial" w:cs="Arial"/>
        </w:rPr>
        <w:t xml:space="preserve"> </w:t>
      </w:r>
      <w:proofErr w:type="spellStart"/>
      <w:r w:rsidRPr="00BD120B">
        <w:rPr>
          <w:rFonts w:ascii="Arial" w:hAnsi="Arial" w:cs="Arial"/>
        </w:rPr>
        <w:t>adierazpen</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egiten</w:t>
      </w:r>
      <w:proofErr w:type="spellEnd"/>
      <w:r w:rsidRPr="00BD120B">
        <w:rPr>
          <w:rFonts w:ascii="Arial" w:hAnsi="Arial" w:cs="Arial"/>
        </w:rPr>
        <w:t xml:space="preserve"> du, Estatuaren </w:t>
      </w:r>
      <w:proofErr w:type="spellStart"/>
      <w:r w:rsidRPr="00BD120B">
        <w:rPr>
          <w:rFonts w:ascii="Arial" w:hAnsi="Arial" w:cs="Arial"/>
        </w:rPr>
        <w:t>boterearen</w:t>
      </w:r>
      <w:proofErr w:type="spellEnd"/>
      <w:r w:rsidRPr="00BD120B">
        <w:rPr>
          <w:rFonts w:ascii="Arial" w:hAnsi="Arial" w:cs="Arial"/>
        </w:rPr>
        <w:t xml:space="preserve"> muga </w:t>
      </w:r>
      <w:proofErr w:type="spellStart"/>
      <w:r w:rsidRPr="00BD120B">
        <w:rPr>
          <w:rFonts w:ascii="Arial" w:hAnsi="Arial" w:cs="Arial"/>
        </w:rPr>
        <w:t>direnak</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Estatuaren </w:t>
      </w:r>
      <w:proofErr w:type="spellStart"/>
      <w:r w:rsidRPr="00BD120B">
        <w:rPr>
          <w:rFonts w:ascii="Arial" w:hAnsi="Arial" w:cs="Arial"/>
        </w:rPr>
        <w:t>ekintza</w:t>
      </w:r>
      <w:proofErr w:type="spellEnd"/>
      <w:r w:rsidRPr="00BD120B">
        <w:rPr>
          <w:rFonts w:ascii="Arial" w:hAnsi="Arial" w:cs="Arial"/>
        </w:rPr>
        <w:t xml:space="preserve"> </w:t>
      </w:r>
      <w:proofErr w:type="spellStart"/>
      <w:r w:rsidRPr="00BD120B">
        <w:rPr>
          <w:rFonts w:ascii="Arial" w:hAnsi="Arial" w:cs="Arial"/>
        </w:rPr>
        <w:t>bideratzen</w:t>
      </w:r>
      <w:proofErr w:type="spellEnd"/>
      <w:r w:rsidRPr="00BD120B">
        <w:rPr>
          <w:rFonts w:ascii="Arial" w:hAnsi="Arial" w:cs="Arial"/>
        </w:rPr>
        <w:t xml:space="preserve"> </w:t>
      </w:r>
      <w:proofErr w:type="spellStart"/>
      <w:r w:rsidRPr="00BD120B">
        <w:rPr>
          <w:rFonts w:ascii="Arial" w:hAnsi="Arial" w:cs="Arial"/>
        </w:rPr>
        <w:t>dutenak</w:t>
      </w:r>
      <w:proofErr w:type="spellEnd"/>
      <w:r w:rsidRPr="00BD120B">
        <w:rPr>
          <w:rFonts w:ascii="Arial" w:hAnsi="Arial" w:cs="Arial"/>
        </w:rPr>
        <w:t xml:space="preserve"> (</w:t>
      </w:r>
      <w:proofErr w:type="spellStart"/>
      <w:r w:rsidRPr="00BD120B">
        <w:rPr>
          <w:rFonts w:ascii="Arial" w:hAnsi="Arial" w:cs="Arial"/>
        </w:rPr>
        <w:t>printzipio</w:t>
      </w:r>
      <w:proofErr w:type="spellEnd"/>
      <w:r w:rsidRPr="00BD120B">
        <w:rPr>
          <w:rFonts w:ascii="Arial" w:hAnsi="Arial" w:cs="Arial"/>
        </w:rPr>
        <w:t xml:space="preserve"> </w:t>
      </w:r>
      <w:proofErr w:type="spellStart"/>
      <w:r w:rsidRPr="00BD120B">
        <w:rPr>
          <w:rFonts w:ascii="Arial" w:hAnsi="Arial" w:cs="Arial"/>
        </w:rPr>
        <w:t>programatikoak</w:t>
      </w:r>
      <w:proofErr w:type="spellEnd"/>
      <w:r w:rsidRPr="00BD120B">
        <w:rPr>
          <w:rFonts w:ascii="Arial" w:hAnsi="Arial" w:cs="Arial"/>
        </w:rPr>
        <w:t>).</w:t>
      </w:r>
    </w:p>
    <w:p w14:paraId="68586785" w14:textId="10804ABA" w:rsidR="009F7C6B" w:rsidRPr="00BD120B" w:rsidRDefault="00283B14" w:rsidP="00BD120B">
      <w:pPr>
        <w:jc w:val="both"/>
        <w:rPr>
          <w:rFonts w:ascii="Arial" w:hAnsi="Arial" w:cs="Arial"/>
        </w:rPr>
      </w:pPr>
      <w:proofErr w:type="spellStart"/>
      <w:r w:rsidRPr="00BD120B">
        <w:rPr>
          <w:rFonts w:ascii="Arial" w:hAnsi="Arial" w:cs="Arial"/>
        </w:rPr>
        <w:t>Gure</w:t>
      </w:r>
      <w:proofErr w:type="spellEnd"/>
      <w:r w:rsidRPr="00BD120B">
        <w:rPr>
          <w:rFonts w:ascii="Arial" w:hAnsi="Arial" w:cs="Arial"/>
        </w:rPr>
        <w:t xml:space="preserve"> </w:t>
      </w:r>
      <w:proofErr w:type="spellStart"/>
      <w:r w:rsidRPr="00BD120B">
        <w:rPr>
          <w:rFonts w:ascii="Arial" w:hAnsi="Arial" w:cs="Arial"/>
        </w:rPr>
        <w:t>tradizioan</w:t>
      </w:r>
      <w:proofErr w:type="spellEnd"/>
      <w:r w:rsidRPr="00BD120B">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arrazional-normatib</w:t>
      </w:r>
      <w:r w:rsidR="00FB6F34">
        <w:rPr>
          <w:rFonts w:ascii="Arial" w:hAnsi="Arial" w:cs="Arial"/>
        </w:rPr>
        <w:t>o</w:t>
      </w:r>
      <w:r w:rsidRPr="00BD120B">
        <w:rPr>
          <w:rFonts w:ascii="Arial" w:hAnsi="Arial" w:cs="Arial"/>
        </w:rPr>
        <w:t>a</w:t>
      </w:r>
      <w:proofErr w:type="spellEnd"/>
      <w:r w:rsidRPr="00BD120B">
        <w:rPr>
          <w:rFonts w:ascii="Arial" w:hAnsi="Arial" w:cs="Arial"/>
        </w:rPr>
        <w:t xml:space="preserve">” </w:t>
      </w:r>
      <w:proofErr w:type="spellStart"/>
      <w:r w:rsidRPr="00BD120B">
        <w:rPr>
          <w:rFonts w:ascii="Arial" w:hAnsi="Arial" w:cs="Arial"/>
        </w:rPr>
        <w:t>esaten</w:t>
      </w:r>
      <w:proofErr w:type="spellEnd"/>
      <w:r w:rsidRPr="00BD120B">
        <w:rPr>
          <w:rFonts w:ascii="Arial" w:hAnsi="Arial" w:cs="Arial"/>
        </w:rPr>
        <w:t xml:space="preserve"> </w:t>
      </w:r>
      <w:proofErr w:type="spellStart"/>
      <w:r w:rsidRPr="00BD120B">
        <w:rPr>
          <w:rFonts w:ascii="Arial" w:hAnsi="Arial" w:cs="Arial"/>
        </w:rPr>
        <w:t>diogu</w:t>
      </w:r>
      <w:proofErr w:type="spellEnd"/>
      <w:r w:rsidR="00BC38A9" w:rsidRPr="00BD120B">
        <w:rPr>
          <w:rFonts w:ascii="Arial" w:hAnsi="Arial" w:cs="Arial"/>
        </w:rPr>
        <w:t>.</w:t>
      </w:r>
    </w:p>
    <w:p w14:paraId="628D6549" w14:textId="65739E46" w:rsidR="00BC38A9" w:rsidRPr="00BD120B" w:rsidRDefault="00BC38A9" w:rsidP="00BD120B">
      <w:pPr>
        <w:ind w:left="720"/>
        <w:jc w:val="both"/>
        <w:rPr>
          <w:rFonts w:ascii="Arial" w:hAnsi="Arial" w:cs="Arial"/>
        </w:rPr>
      </w:pPr>
    </w:p>
    <w:p w14:paraId="1F8BCDD5" w14:textId="51641528" w:rsidR="00BC38A9" w:rsidRPr="00BD120B" w:rsidRDefault="00BC38A9" w:rsidP="00BD120B">
      <w:pPr>
        <w:ind w:left="720"/>
        <w:jc w:val="both"/>
        <w:rPr>
          <w:rFonts w:ascii="Arial" w:hAnsi="Arial" w:cs="Arial"/>
        </w:rPr>
      </w:pPr>
    </w:p>
    <w:p w14:paraId="078C82E4" w14:textId="348612C3" w:rsidR="00BC38A9" w:rsidRPr="00BD120B" w:rsidRDefault="00BC38A9" w:rsidP="00BD120B">
      <w:pPr>
        <w:ind w:left="720"/>
        <w:jc w:val="both"/>
        <w:rPr>
          <w:rFonts w:ascii="Arial" w:hAnsi="Arial" w:cs="Arial"/>
        </w:rPr>
      </w:pPr>
    </w:p>
    <w:p w14:paraId="40372950" w14:textId="695841E4" w:rsidR="00BC38A9" w:rsidRPr="00BD120B" w:rsidRDefault="00BC38A9" w:rsidP="00BD120B">
      <w:pPr>
        <w:jc w:val="both"/>
        <w:rPr>
          <w:rFonts w:ascii="Arial" w:hAnsi="Arial" w:cs="Arial"/>
        </w:rPr>
      </w:pPr>
    </w:p>
    <w:p w14:paraId="79E4B200" w14:textId="24BF895B" w:rsidR="00CE2261" w:rsidRDefault="00CE2261" w:rsidP="00BD120B">
      <w:pPr>
        <w:jc w:val="both"/>
        <w:rPr>
          <w:rFonts w:ascii="Arial" w:hAnsi="Arial" w:cs="Arial"/>
        </w:rPr>
      </w:pPr>
    </w:p>
    <w:p w14:paraId="63051BFB" w14:textId="560F67AA" w:rsidR="00FB6F34" w:rsidRDefault="00FB6F34" w:rsidP="00BD120B">
      <w:pPr>
        <w:jc w:val="both"/>
        <w:rPr>
          <w:rFonts w:ascii="Arial" w:hAnsi="Arial" w:cs="Arial"/>
        </w:rPr>
      </w:pPr>
    </w:p>
    <w:p w14:paraId="2808CBC9" w14:textId="747EAE7D" w:rsidR="00FB6F34" w:rsidRDefault="00FB6F34" w:rsidP="00BD120B">
      <w:pPr>
        <w:jc w:val="both"/>
        <w:rPr>
          <w:rFonts w:ascii="Arial" w:hAnsi="Arial" w:cs="Arial"/>
        </w:rPr>
      </w:pPr>
    </w:p>
    <w:p w14:paraId="3AF8F4C3" w14:textId="7BD2A059" w:rsidR="00FB6F34" w:rsidRDefault="00FB6F34" w:rsidP="00BD120B">
      <w:pPr>
        <w:jc w:val="both"/>
        <w:rPr>
          <w:rFonts w:ascii="Arial" w:hAnsi="Arial" w:cs="Arial"/>
        </w:rPr>
      </w:pPr>
    </w:p>
    <w:p w14:paraId="5A5E696C" w14:textId="72FF2E12" w:rsidR="00FB6F34" w:rsidRDefault="00FB6F34" w:rsidP="00BD120B">
      <w:pPr>
        <w:jc w:val="both"/>
        <w:rPr>
          <w:rFonts w:ascii="Arial" w:hAnsi="Arial" w:cs="Arial"/>
        </w:rPr>
      </w:pPr>
    </w:p>
    <w:p w14:paraId="42976093" w14:textId="4460C0F1" w:rsidR="00FB6F34" w:rsidRDefault="00FB6F34" w:rsidP="00BD120B">
      <w:pPr>
        <w:jc w:val="both"/>
        <w:rPr>
          <w:rFonts w:ascii="Arial" w:hAnsi="Arial" w:cs="Arial"/>
        </w:rPr>
      </w:pPr>
    </w:p>
    <w:p w14:paraId="4ED6B9B6" w14:textId="1E9F64FE" w:rsidR="00FB6F34" w:rsidRDefault="00FB6F34" w:rsidP="00BD120B">
      <w:pPr>
        <w:jc w:val="both"/>
        <w:rPr>
          <w:rFonts w:ascii="Arial" w:hAnsi="Arial" w:cs="Arial"/>
        </w:rPr>
      </w:pPr>
    </w:p>
    <w:p w14:paraId="63F23100" w14:textId="5D4EA6D6" w:rsidR="00FB6F34" w:rsidRDefault="00FB6F34" w:rsidP="00BD120B">
      <w:pPr>
        <w:jc w:val="both"/>
        <w:rPr>
          <w:rFonts w:ascii="Arial" w:hAnsi="Arial" w:cs="Arial"/>
        </w:rPr>
      </w:pPr>
    </w:p>
    <w:p w14:paraId="2D6357C7" w14:textId="572B46AE" w:rsidR="00FB6F34" w:rsidRDefault="00FB6F34" w:rsidP="00BD120B">
      <w:pPr>
        <w:jc w:val="both"/>
        <w:rPr>
          <w:rFonts w:ascii="Arial" w:hAnsi="Arial" w:cs="Arial"/>
        </w:rPr>
      </w:pPr>
    </w:p>
    <w:p w14:paraId="324375CD" w14:textId="610B0539" w:rsidR="00FB6F34" w:rsidRDefault="00FB6F34" w:rsidP="00BD120B">
      <w:pPr>
        <w:jc w:val="both"/>
        <w:rPr>
          <w:rFonts w:ascii="Arial" w:hAnsi="Arial" w:cs="Arial"/>
        </w:rPr>
      </w:pPr>
    </w:p>
    <w:p w14:paraId="7ED44E0B" w14:textId="31C3033E" w:rsidR="00FB6F34" w:rsidRDefault="00FB6F34" w:rsidP="00BD120B">
      <w:pPr>
        <w:jc w:val="both"/>
        <w:rPr>
          <w:rFonts w:ascii="Arial" w:hAnsi="Arial" w:cs="Arial"/>
        </w:rPr>
      </w:pPr>
    </w:p>
    <w:p w14:paraId="2160361F" w14:textId="77777777" w:rsidR="00FB6F34" w:rsidRPr="00BD120B" w:rsidRDefault="00FB6F34" w:rsidP="00BD120B">
      <w:pPr>
        <w:jc w:val="both"/>
        <w:rPr>
          <w:rFonts w:ascii="Arial" w:hAnsi="Arial" w:cs="Arial"/>
        </w:rPr>
      </w:pPr>
    </w:p>
    <w:p w14:paraId="5F7913FC" w14:textId="43008B48" w:rsidR="00BC38A9" w:rsidRPr="00BD120B" w:rsidRDefault="00BC38A9" w:rsidP="00BD120B">
      <w:pPr>
        <w:ind w:left="720"/>
        <w:jc w:val="both"/>
        <w:rPr>
          <w:rFonts w:ascii="Arial" w:hAnsi="Arial" w:cs="Arial"/>
        </w:rPr>
      </w:pPr>
    </w:p>
    <w:p w14:paraId="7C8F67E5" w14:textId="77777777" w:rsidR="00BC38A9" w:rsidRPr="00BD120B" w:rsidRDefault="00BC38A9" w:rsidP="00BD120B">
      <w:pPr>
        <w:jc w:val="both"/>
        <w:rPr>
          <w:rFonts w:ascii="Arial" w:hAnsi="Arial" w:cs="Arial"/>
        </w:rPr>
      </w:pPr>
    </w:p>
    <w:p w14:paraId="0FA99634" w14:textId="3322528F" w:rsidR="00BC38A9" w:rsidRPr="00BD120B" w:rsidRDefault="00BC38A9" w:rsidP="00BD120B">
      <w:pPr>
        <w:jc w:val="both"/>
        <w:rPr>
          <w:rFonts w:ascii="Arial" w:hAnsi="Arial" w:cs="Arial"/>
          <w:b/>
          <w:bCs/>
        </w:rPr>
      </w:pPr>
      <w:r w:rsidRPr="00BD120B">
        <w:rPr>
          <w:rFonts w:ascii="Arial" w:hAnsi="Arial" w:cs="Arial"/>
          <w:b/>
          <w:bCs/>
        </w:rPr>
        <w:lastRenderedPageBreak/>
        <w:t>2.</w:t>
      </w:r>
      <w:r w:rsidR="009062AC" w:rsidRPr="00BD120B">
        <w:rPr>
          <w:rFonts w:ascii="Arial" w:hAnsi="Arial" w:cs="Arial"/>
          <w:b/>
          <w:bCs/>
        </w:rPr>
        <w:t>GAIA.</w:t>
      </w:r>
      <w:r w:rsidRPr="00BD120B">
        <w:rPr>
          <w:rFonts w:ascii="Arial" w:hAnsi="Arial" w:cs="Arial"/>
          <w:b/>
          <w:bCs/>
        </w:rPr>
        <w:t xml:space="preserve"> ESTATUAREN TEORIA OROKORRA</w:t>
      </w:r>
    </w:p>
    <w:p w14:paraId="5CF50527" w14:textId="6578DB00" w:rsidR="0090067D" w:rsidRPr="003819EC" w:rsidRDefault="00E439C4" w:rsidP="00BD120B">
      <w:pPr>
        <w:jc w:val="both"/>
        <w:rPr>
          <w:rFonts w:ascii="Arial" w:hAnsi="Arial" w:cs="Arial"/>
          <w:b/>
          <w:bCs/>
        </w:rPr>
      </w:pPr>
      <w:r w:rsidRPr="00BD120B">
        <w:rPr>
          <w:rFonts w:ascii="Arial" w:hAnsi="Arial" w:cs="Arial"/>
          <w:b/>
          <w:bCs/>
          <w:lang w:val="eu-ES"/>
        </w:rPr>
        <w:t>2</w:t>
      </w:r>
      <w:r w:rsidR="0090067D" w:rsidRPr="00BD120B">
        <w:rPr>
          <w:rFonts w:ascii="Arial" w:hAnsi="Arial" w:cs="Arial"/>
          <w:b/>
          <w:bCs/>
          <w:lang w:val="eu-ES"/>
        </w:rPr>
        <w:t>.1</w:t>
      </w:r>
      <w:r w:rsidR="009062AC" w:rsidRPr="00BD120B">
        <w:rPr>
          <w:rFonts w:ascii="Arial" w:hAnsi="Arial" w:cs="Arial"/>
          <w:b/>
          <w:bCs/>
          <w:lang w:val="eu-ES"/>
        </w:rPr>
        <w:t xml:space="preserve">. </w:t>
      </w:r>
      <w:r w:rsidR="0090067D" w:rsidRPr="00BD120B">
        <w:rPr>
          <w:rFonts w:ascii="Arial" w:hAnsi="Arial" w:cs="Arial"/>
          <w:b/>
          <w:bCs/>
          <w:lang w:val="eu-ES"/>
        </w:rPr>
        <w:t>Estatu modernoaren bilakaera historikoa.</w:t>
      </w:r>
    </w:p>
    <w:p w14:paraId="1D830F8F" w14:textId="079CFC04" w:rsidR="0090067D" w:rsidRPr="00BD120B" w:rsidRDefault="003819EC" w:rsidP="00BD120B">
      <w:pPr>
        <w:jc w:val="both"/>
        <w:rPr>
          <w:rFonts w:ascii="Arial" w:hAnsi="Arial" w:cs="Arial"/>
        </w:rPr>
      </w:pPr>
      <w:proofErr w:type="spellStart"/>
      <w:r>
        <w:rPr>
          <w:rFonts w:ascii="Arial" w:hAnsi="Arial" w:cs="Arial"/>
        </w:rPr>
        <w:t>Estatu</w:t>
      </w:r>
      <w:proofErr w:type="spellEnd"/>
      <w:r>
        <w:rPr>
          <w:rFonts w:ascii="Arial" w:hAnsi="Arial" w:cs="Arial"/>
        </w:rPr>
        <w:t xml:space="preserve"> </w:t>
      </w:r>
      <w:proofErr w:type="spellStart"/>
      <w:r>
        <w:rPr>
          <w:rFonts w:ascii="Arial" w:hAnsi="Arial" w:cs="Arial"/>
        </w:rPr>
        <w:t>modernoaren</w:t>
      </w:r>
      <w:proofErr w:type="spellEnd"/>
      <w:r>
        <w:rPr>
          <w:rFonts w:ascii="Arial" w:hAnsi="Arial" w:cs="Arial"/>
        </w:rPr>
        <w:t xml:space="preserve"> </w:t>
      </w:r>
      <w:proofErr w:type="spellStart"/>
      <w:r>
        <w:rPr>
          <w:rFonts w:ascii="Arial" w:hAnsi="Arial" w:cs="Arial"/>
        </w:rPr>
        <w:t>sorrerari</w:t>
      </w:r>
      <w:proofErr w:type="spellEnd"/>
      <w:r>
        <w:rPr>
          <w:rFonts w:ascii="Arial" w:hAnsi="Arial" w:cs="Arial"/>
        </w:rPr>
        <w:t xml:space="preserve"> </w:t>
      </w:r>
      <w:proofErr w:type="spellStart"/>
      <w:r>
        <w:rPr>
          <w:rFonts w:ascii="Arial" w:hAnsi="Arial" w:cs="Arial"/>
        </w:rPr>
        <w:t>buruz</w:t>
      </w:r>
      <w:proofErr w:type="spellEnd"/>
      <w:r>
        <w:rPr>
          <w:rFonts w:ascii="Arial" w:hAnsi="Arial" w:cs="Arial"/>
        </w:rPr>
        <w:t xml:space="preserve">, </w:t>
      </w:r>
      <w:proofErr w:type="spellStart"/>
      <w:r>
        <w:rPr>
          <w:rFonts w:ascii="Arial" w:hAnsi="Arial" w:cs="Arial"/>
        </w:rPr>
        <w:t>b</w:t>
      </w:r>
      <w:r w:rsidR="0090067D" w:rsidRPr="00BD120B">
        <w:rPr>
          <w:rFonts w:ascii="Arial" w:hAnsi="Arial" w:cs="Arial"/>
        </w:rPr>
        <w:t>atzuk</w:t>
      </w:r>
      <w:proofErr w:type="spellEnd"/>
      <w:r w:rsidR="0090067D" w:rsidRPr="00BD120B">
        <w:rPr>
          <w:rFonts w:ascii="Arial" w:hAnsi="Arial" w:cs="Arial"/>
        </w:rPr>
        <w:t xml:space="preserve"> </w:t>
      </w:r>
      <w:proofErr w:type="spellStart"/>
      <w:r w:rsidR="0090067D" w:rsidRPr="00BD120B">
        <w:rPr>
          <w:rFonts w:ascii="Arial" w:hAnsi="Arial" w:cs="Arial"/>
        </w:rPr>
        <w:t>esaten</w:t>
      </w:r>
      <w:proofErr w:type="spellEnd"/>
      <w:r w:rsidR="0090067D" w:rsidRPr="00BD120B">
        <w:rPr>
          <w:rFonts w:ascii="Arial" w:hAnsi="Arial" w:cs="Arial"/>
        </w:rPr>
        <w:t xml:space="preserve"> </w:t>
      </w:r>
      <w:proofErr w:type="spellStart"/>
      <w:r w:rsidR="0090067D" w:rsidRPr="00BD120B">
        <w:rPr>
          <w:rFonts w:ascii="Arial" w:hAnsi="Arial" w:cs="Arial"/>
        </w:rPr>
        <w:t>dute</w:t>
      </w:r>
      <w:proofErr w:type="spellEnd"/>
      <w:r w:rsidR="0090067D" w:rsidRPr="00BD120B">
        <w:rPr>
          <w:rFonts w:ascii="Arial" w:hAnsi="Arial" w:cs="Arial"/>
        </w:rPr>
        <w:t xml:space="preserve"> Estatua </w:t>
      </w:r>
      <w:proofErr w:type="spellStart"/>
      <w:r w:rsidR="0090067D" w:rsidRPr="00BD120B">
        <w:rPr>
          <w:rFonts w:ascii="Arial" w:hAnsi="Arial" w:cs="Arial"/>
        </w:rPr>
        <w:t>Behe</w:t>
      </w:r>
      <w:proofErr w:type="spellEnd"/>
      <w:r w:rsidR="0090067D" w:rsidRPr="00BD120B">
        <w:rPr>
          <w:rFonts w:ascii="Arial" w:hAnsi="Arial" w:cs="Arial"/>
        </w:rPr>
        <w:t xml:space="preserve"> </w:t>
      </w:r>
      <w:proofErr w:type="spellStart"/>
      <w:r w:rsidR="0090067D" w:rsidRPr="00BD120B">
        <w:rPr>
          <w:rFonts w:ascii="Arial" w:hAnsi="Arial" w:cs="Arial"/>
        </w:rPr>
        <w:t>Erdi</w:t>
      </w:r>
      <w:proofErr w:type="spellEnd"/>
      <w:r w:rsidR="0090067D" w:rsidRPr="00BD120B">
        <w:rPr>
          <w:rFonts w:ascii="Arial" w:hAnsi="Arial" w:cs="Arial"/>
        </w:rPr>
        <w:t xml:space="preserve"> </w:t>
      </w:r>
      <w:proofErr w:type="spellStart"/>
      <w:r w:rsidR="0090067D" w:rsidRPr="00BD120B">
        <w:rPr>
          <w:rFonts w:ascii="Arial" w:hAnsi="Arial" w:cs="Arial"/>
        </w:rPr>
        <w:t>Aroan</w:t>
      </w:r>
      <w:proofErr w:type="spellEnd"/>
      <w:r w:rsidR="0090067D" w:rsidRPr="00BD120B">
        <w:rPr>
          <w:rFonts w:ascii="Arial" w:hAnsi="Arial" w:cs="Arial"/>
        </w:rPr>
        <w:t xml:space="preserve"> </w:t>
      </w:r>
      <w:proofErr w:type="spellStart"/>
      <w:r w:rsidR="0090067D" w:rsidRPr="00BD120B">
        <w:rPr>
          <w:rFonts w:ascii="Arial" w:hAnsi="Arial" w:cs="Arial"/>
        </w:rPr>
        <w:t>jaio</w:t>
      </w:r>
      <w:proofErr w:type="spellEnd"/>
      <w:r w:rsidR="0090067D" w:rsidRPr="00BD120B">
        <w:rPr>
          <w:rFonts w:ascii="Arial" w:hAnsi="Arial" w:cs="Arial"/>
        </w:rPr>
        <w:t xml:space="preserve"> zen, Nicolas </w:t>
      </w:r>
      <w:proofErr w:type="spellStart"/>
      <w:r w:rsidR="0090067D" w:rsidRPr="00BD120B">
        <w:rPr>
          <w:rFonts w:ascii="Arial" w:hAnsi="Arial" w:cs="Arial"/>
        </w:rPr>
        <w:t>Maquiaveloren</w:t>
      </w:r>
      <w:proofErr w:type="spellEnd"/>
      <w:r w:rsidR="0090067D" w:rsidRPr="00BD120B">
        <w:rPr>
          <w:rFonts w:ascii="Arial" w:hAnsi="Arial" w:cs="Arial"/>
        </w:rPr>
        <w:t xml:space="preserve"> (1469-1527) </w:t>
      </w:r>
      <w:proofErr w:type="spellStart"/>
      <w:r w:rsidR="0090067D" w:rsidRPr="00BD120B">
        <w:rPr>
          <w:rFonts w:ascii="Arial" w:hAnsi="Arial" w:cs="Arial"/>
        </w:rPr>
        <w:t>garaian</w:t>
      </w:r>
      <w:proofErr w:type="spellEnd"/>
      <w:r w:rsidR="0090067D" w:rsidRPr="00BD120B">
        <w:rPr>
          <w:rFonts w:ascii="Arial" w:hAnsi="Arial" w:cs="Arial"/>
        </w:rPr>
        <w:t xml:space="preserve">. </w:t>
      </w:r>
      <w:r>
        <w:rPr>
          <w:rFonts w:ascii="Arial" w:hAnsi="Arial" w:cs="Arial"/>
        </w:rPr>
        <w:t>(</w:t>
      </w:r>
      <w:proofErr w:type="spellStart"/>
      <w:r>
        <w:rPr>
          <w:rFonts w:ascii="Arial" w:hAnsi="Arial" w:cs="Arial"/>
        </w:rPr>
        <w:t>Ikuskera</w:t>
      </w:r>
      <w:proofErr w:type="spellEnd"/>
      <w:r>
        <w:rPr>
          <w:rFonts w:ascii="Arial" w:hAnsi="Arial" w:cs="Arial"/>
        </w:rPr>
        <w:t xml:space="preserve"> </w:t>
      </w:r>
      <w:proofErr w:type="spellStart"/>
      <w:r>
        <w:rPr>
          <w:rFonts w:ascii="Arial" w:hAnsi="Arial" w:cs="Arial"/>
        </w:rPr>
        <w:t>murriztua</w:t>
      </w:r>
      <w:proofErr w:type="spellEnd"/>
      <w:r>
        <w:rPr>
          <w:rFonts w:ascii="Arial" w:hAnsi="Arial" w:cs="Arial"/>
        </w:rPr>
        <w:t xml:space="preserve"> </w:t>
      </w:r>
      <w:proofErr w:type="spellStart"/>
      <w:r>
        <w:rPr>
          <w:rFonts w:ascii="Arial" w:hAnsi="Arial" w:cs="Arial"/>
        </w:rPr>
        <w:t>deritzo</w:t>
      </w:r>
      <w:proofErr w:type="spellEnd"/>
      <w:r>
        <w:rPr>
          <w:rFonts w:ascii="Arial" w:hAnsi="Arial" w:cs="Arial"/>
        </w:rPr>
        <w:t xml:space="preserve">). </w:t>
      </w:r>
      <w:r w:rsidR="0090067D" w:rsidRPr="00BD120B">
        <w:rPr>
          <w:rFonts w:ascii="Arial" w:hAnsi="Arial" w:cs="Arial"/>
        </w:rPr>
        <w:t>Maquiavelo</w:t>
      </w:r>
      <w:r>
        <w:rPr>
          <w:rFonts w:ascii="Arial" w:hAnsi="Arial" w:cs="Arial"/>
        </w:rPr>
        <w:t>,</w:t>
      </w:r>
      <w:r w:rsidR="0090067D" w:rsidRPr="00BD120B">
        <w:rPr>
          <w:rFonts w:ascii="Arial" w:hAnsi="Arial" w:cs="Arial"/>
        </w:rPr>
        <w:t xml:space="preserve"> </w:t>
      </w:r>
      <w:proofErr w:type="spellStart"/>
      <w:r w:rsidR="0090067D" w:rsidRPr="00BD120B">
        <w:rPr>
          <w:rFonts w:ascii="Arial" w:hAnsi="Arial" w:cs="Arial"/>
        </w:rPr>
        <w:t>Zientzia</w:t>
      </w:r>
      <w:proofErr w:type="spellEnd"/>
      <w:r w:rsidR="0090067D" w:rsidRPr="00BD120B">
        <w:rPr>
          <w:rFonts w:ascii="Arial" w:hAnsi="Arial" w:cs="Arial"/>
        </w:rPr>
        <w:t xml:space="preserve"> </w:t>
      </w:r>
      <w:proofErr w:type="spellStart"/>
      <w:r w:rsidR="0090067D" w:rsidRPr="00BD120B">
        <w:rPr>
          <w:rFonts w:ascii="Arial" w:hAnsi="Arial" w:cs="Arial"/>
        </w:rPr>
        <w:t>Politikoaren</w:t>
      </w:r>
      <w:proofErr w:type="spellEnd"/>
      <w:r w:rsidR="0090067D" w:rsidRPr="00BD120B">
        <w:rPr>
          <w:rFonts w:ascii="Arial" w:hAnsi="Arial" w:cs="Arial"/>
        </w:rPr>
        <w:t xml:space="preserve"> </w:t>
      </w:r>
      <w:proofErr w:type="spellStart"/>
      <w:r w:rsidR="0090067D" w:rsidRPr="00BD120B">
        <w:rPr>
          <w:rFonts w:ascii="Arial" w:hAnsi="Arial" w:cs="Arial"/>
        </w:rPr>
        <w:t>fundatzailea</w:t>
      </w:r>
      <w:proofErr w:type="spellEnd"/>
      <w:r w:rsidR="0090067D" w:rsidRPr="00BD120B">
        <w:rPr>
          <w:rFonts w:ascii="Arial" w:hAnsi="Arial" w:cs="Arial"/>
        </w:rPr>
        <w:t xml:space="preserve"> izan zen. </w:t>
      </w:r>
      <w:r>
        <w:rPr>
          <w:rFonts w:ascii="Arial" w:hAnsi="Arial" w:cs="Arial"/>
        </w:rPr>
        <w:t xml:space="preserve">Bere </w:t>
      </w:r>
      <w:proofErr w:type="spellStart"/>
      <w:r>
        <w:rPr>
          <w:rFonts w:ascii="Arial" w:hAnsi="Arial" w:cs="Arial"/>
        </w:rPr>
        <w:t>ustez</w:t>
      </w:r>
      <w:proofErr w:type="spellEnd"/>
      <w:r>
        <w:rPr>
          <w:rFonts w:ascii="Arial" w:hAnsi="Arial" w:cs="Arial"/>
        </w:rPr>
        <w:t xml:space="preserve"> </w:t>
      </w:r>
      <w:proofErr w:type="spellStart"/>
      <w:r w:rsidR="0090067D" w:rsidRPr="00BD120B">
        <w:rPr>
          <w:rFonts w:ascii="Arial" w:hAnsi="Arial" w:cs="Arial"/>
        </w:rPr>
        <w:t>Estatua</w:t>
      </w:r>
      <w:r>
        <w:rPr>
          <w:rFonts w:ascii="Arial" w:hAnsi="Arial" w:cs="Arial"/>
        </w:rPr>
        <w:t>k</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bere</w:t>
      </w:r>
      <w:proofErr w:type="spellEnd"/>
      <w:r w:rsidR="0090067D" w:rsidRPr="00BD120B">
        <w:rPr>
          <w:rFonts w:ascii="Arial" w:hAnsi="Arial" w:cs="Arial"/>
        </w:rPr>
        <w:t xml:space="preserve"> </w:t>
      </w:r>
      <w:proofErr w:type="spellStart"/>
      <w:r w:rsidR="0090067D" w:rsidRPr="00BD120B">
        <w:rPr>
          <w:rFonts w:ascii="Arial" w:hAnsi="Arial" w:cs="Arial"/>
        </w:rPr>
        <w:t>arrazoia</w:t>
      </w:r>
      <w:r>
        <w:rPr>
          <w:rFonts w:ascii="Arial" w:hAnsi="Arial" w:cs="Arial"/>
        </w:rPr>
        <w:t>k</w:t>
      </w:r>
      <w:proofErr w:type="spellEnd"/>
      <w:r w:rsidR="0090067D" w:rsidRPr="00BD120B">
        <w:rPr>
          <w:rFonts w:ascii="Arial" w:hAnsi="Arial" w:cs="Arial"/>
        </w:rPr>
        <w:t xml:space="preserve">, </w:t>
      </w:r>
      <w:proofErr w:type="spellStart"/>
      <w:r w:rsidR="0090067D" w:rsidRPr="00BD120B">
        <w:rPr>
          <w:rFonts w:ascii="Arial" w:hAnsi="Arial" w:cs="Arial"/>
        </w:rPr>
        <w:t>erabat</w:t>
      </w:r>
      <w:proofErr w:type="spellEnd"/>
      <w:r w:rsidR="0090067D" w:rsidRPr="00BD120B">
        <w:rPr>
          <w:rFonts w:ascii="Arial" w:hAnsi="Arial" w:cs="Arial"/>
        </w:rPr>
        <w:t xml:space="preserve"> </w:t>
      </w:r>
      <w:proofErr w:type="spellStart"/>
      <w:r w:rsidR="0090067D" w:rsidRPr="00BD120B">
        <w:rPr>
          <w:rFonts w:ascii="Arial" w:hAnsi="Arial" w:cs="Arial"/>
        </w:rPr>
        <w:t>independentea</w:t>
      </w:r>
      <w:proofErr w:type="spellEnd"/>
      <w:r w:rsidR="0090067D" w:rsidRPr="00BD120B">
        <w:rPr>
          <w:rFonts w:ascii="Arial" w:hAnsi="Arial" w:cs="Arial"/>
        </w:rPr>
        <w:t xml:space="preserve"> izan </w:t>
      </w:r>
      <w:proofErr w:type="spellStart"/>
      <w:r w:rsidR="0090067D" w:rsidRPr="00BD120B">
        <w:rPr>
          <w:rFonts w:ascii="Arial" w:hAnsi="Arial" w:cs="Arial"/>
        </w:rPr>
        <w:t>behar</w:t>
      </w:r>
      <w:proofErr w:type="spellEnd"/>
      <w:r w:rsidR="0090067D" w:rsidRPr="00BD120B">
        <w:rPr>
          <w:rFonts w:ascii="Arial" w:hAnsi="Arial" w:cs="Arial"/>
        </w:rPr>
        <w:t xml:space="preserve"> du. </w:t>
      </w:r>
    </w:p>
    <w:p w14:paraId="53BC4096" w14:textId="3A3243D7" w:rsidR="0090067D" w:rsidRPr="00BD120B" w:rsidRDefault="0090067D" w:rsidP="00BD120B">
      <w:pPr>
        <w:jc w:val="both"/>
        <w:rPr>
          <w:rFonts w:ascii="Arial" w:hAnsi="Arial" w:cs="Arial"/>
        </w:rPr>
      </w:pP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esaten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Estatua </w:t>
      </w:r>
      <w:proofErr w:type="spellStart"/>
      <w:r w:rsidRPr="00BD120B">
        <w:rPr>
          <w:rFonts w:ascii="Arial" w:hAnsi="Arial" w:cs="Arial"/>
        </w:rPr>
        <w:t>beti</w:t>
      </w:r>
      <w:proofErr w:type="spellEnd"/>
      <w:r w:rsidRPr="00BD120B">
        <w:rPr>
          <w:rFonts w:ascii="Arial" w:hAnsi="Arial" w:cs="Arial"/>
        </w:rPr>
        <w:t xml:space="preserve"> </w:t>
      </w:r>
      <w:proofErr w:type="spellStart"/>
      <w:r w:rsidRPr="00BD120B">
        <w:rPr>
          <w:rFonts w:ascii="Arial" w:hAnsi="Arial" w:cs="Arial"/>
        </w:rPr>
        <w:t>e</w:t>
      </w:r>
      <w:r w:rsidR="003819EC">
        <w:rPr>
          <w:rFonts w:ascii="Arial" w:hAnsi="Arial" w:cs="Arial"/>
        </w:rPr>
        <w:t>x</w:t>
      </w:r>
      <w:r w:rsidRPr="00BD120B">
        <w:rPr>
          <w:rFonts w:ascii="Arial" w:hAnsi="Arial" w:cs="Arial"/>
        </w:rPr>
        <w:t>istitu</w:t>
      </w:r>
      <w:proofErr w:type="spellEnd"/>
      <w:r w:rsidRPr="00BD120B">
        <w:rPr>
          <w:rFonts w:ascii="Arial" w:hAnsi="Arial" w:cs="Arial"/>
        </w:rPr>
        <w:t xml:space="preserve"> d</w:t>
      </w:r>
      <w:r w:rsidR="003819EC">
        <w:rPr>
          <w:rFonts w:ascii="Arial" w:hAnsi="Arial" w:cs="Arial"/>
        </w:rPr>
        <w:t>ela</w:t>
      </w:r>
      <w:r w:rsidRPr="00BD120B">
        <w:rPr>
          <w:rFonts w:ascii="Arial" w:hAnsi="Arial" w:cs="Arial"/>
        </w:rPr>
        <w:t xml:space="preserve">, </w:t>
      </w:r>
      <w:proofErr w:type="spellStart"/>
      <w:r w:rsidRPr="00BD120B">
        <w:rPr>
          <w:rFonts w:ascii="Arial" w:hAnsi="Arial" w:cs="Arial"/>
        </w:rPr>
        <w:t>hauek</w:t>
      </w:r>
      <w:proofErr w:type="spellEnd"/>
      <w:r w:rsidRPr="00BD120B">
        <w:rPr>
          <w:rFonts w:ascii="Arial" w:hAnsi="Arial" w:cs="Arial"/>
        </w:rPr>
        <w:t xml:space="preserve"> estatua </w:t>
      </w:r>
      <w:proofErr w:type="spellStart"/>
      <w:r w:rsidRPr="00BD120B">
        <w:rPr>
          <w:rFonts w:ascii="Arial" w:hAnsi="Arial" w:cs="Arial"/>
        </w:rPr>
        <w:t>antolamendu</w:t>
      </w:r>
      <w:proofErr w:type="spellEnd"/>
      <w:r w:rsidRPr="00BD120B">
        <w:rPr>
          <w:rFonts w:ascii="Arial" w:hAnsi="Arial" w:cs="Arial"/>
        </w:rPr>
        <w:t xml:space="preserve"> </w:t>
      </w:r>
      <w:proofErr w:type="spellStart"/>
      <w:r w:rsidRPr="00BD120B">
        <w:rPr>
          <w:rFonts w:ascii="Arial" w:hAnsi="Arial" w:cs="Arial"/>
        </w:rPr>
        <w:t>politikoekin</w:t>
      </w:r>
      <w:proofErr w:type="spellEnd"/>
      <w:r w:rsidRPr="00BD120B">
        <w:rPr>
          <w:rFonts w:ascii="Arial" w:hAnsi="Arial" w:cs="Arial"/>
        </w:rPr>
        <w:t xml:space="preserve"> </w:t>
      </w:r>
      <w:proofErr w:type="spellStart"/>
      <w:r w:rsidRPr="00BD120B">
        <w:rPr>
          <w:rFonts w:ascii="Arial" w:hAnsi="Arial" w:cs="Arial"/>
        </w:rPr>
        <w:t>parekatzen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w:t>
      </w:r>
      <w:proofErr w:type="spellStart"/>
      <w:r w:rsidRPr="00BD120B">
        <w:rPr>
          <w:rFonts w:ascii="Arial" w:hAnsi="Arial" w:cs="Arial"/>
        </w:rPr>
        <w:t>ikuskera</w:t>
      </w:r>
      <w:proofErr w:type="spellEnd"/>
      <w:r w:rsidRPr="00BD120B">
        <w:rPr>
          <w:rFonts w:ascii="Arial" w:hAnsi="Arial" w:cs="Arial"/>
        </w:rPr>
        <w:t xml:space="preserve"> </w:t>
      </w:r>
      <w:proofErr w:type="spellStart"/>
      <w:r w:rsidRPr="00BD120B">
        <w:rPr>
          <w:rFonts w:ascii="Arial" w:hAnsi="Arial" w:cs="Arial"/>
        </w:rPr>
        <w:t>zabala</w:t>
      </w:r>
      <w:proofErr w:type="spellEnd"/>
      <w:r w:rsidR="003819EC">
        <w:rPr>
          <w:rFonts w:ascii="Arial" w:hAnsi="Arial" w:cs="Arial"/>
        </w:rPr>
        <w:t xml:space="preserve"> </w:t>
      </w:r>
      <w:proofErr w:type="spellStart"/>
      <w:r w:rsidR="003819EC">
        <w:rPr>
          <w:rFonts w:ascii="Arial" w:hAnsi="Arial" w:cs="Arial"/>
        </w:rPr>
        <w:t>deritzo</w:t>
      </w:r>
      <w:proofErr w:type="spellEnd"/>
      <w:r w:rsidRPr="00BD120B">
        <w:rPr>
          <w:rFonts w:ascii="Arial" w:hAnsi="Arial" w:cs="Arial"/>
        </w:rPr>
        <w:t>)</w:t>
      </w:r>
    </w:p>
    <w:p w14:paraId="0E64978D" w14:textId="4F9791BB" w:rsidR="0090067D" w:rsidRPr="00BD120B" w:rsidRDefault="0090067D" w:rsidP="00BD120B">
      <w:pPr>
        <w:jc w:val="both"/>
        <w:rPr>
          <w:rFonts w:ascii="Arial" w:hAnsi="Arial" w:cs="Arial"/>
        </w:rPr>
      </w:pPr>
      <w:proofErr w:type="spellStart"/>
      <w:r w:rsidRPr="00BD120B">
        <w:rPr>
          <w:rFonts w:ascii="Arial" w:hAnsi="Arial" w:cs="Arial"/>
        </w:rPr>
        <w:t>Akademiko</w:t>
      </w:r>
      <w:proofErr w:type="spellEnd"/>
      <w:r w:rsidRPr="00BD120B">
        <w:rPr>
          <w:rFonts w:ascii="Arial" w:hAnsi="Arial" w:cs="Arial"/>
        </w:rPr>
        <w:t xml:space="preserve"> </w:t>
      </w:r>
      <w:proofErr w:type="spellStart"/>
      <w:r w:rsidRPr="00BD120B">
        <w:rPr>
          <w:rFonts w:ascii="Arial" w:hAnsi="Arial" w:cs="Arial"/>
        </w:rPr>
        <w:t>gehienek</w:t>
      </w:r>
      <w:proofErr w:type="spellEnd"/>
      <w:r w:rsidRPr="00BD120B">
        <w:rPr>
          <w:rFonts w:ascii="Arial" w:hAnsi="Arial" w:cs="Arial"/>
        </w:rPr>
        <w:t xml:space="preserve"> </w:t>
      </w:r>
      <w:proofErr w:type="spellStart"/>
      <w:r w:rsidRPr="00BD120B">
        <w:rPr>
          <w:rFonts w:ascii="Arial" w:hAnsi="Arial" w:cs="Arial"/>
        </w:rPr>
        <w:t>lehenengo</w:t>
      </w:r>
      <w:proofErr w:type="spellEnd"/>
      <w:r w:rsidRPr="00BD120B">
        <w:rPr>
          <w:rFonts w:ascii="Arial" w:hAnsi="Arial" w:cs="Arial"/>
        </w:rPr>
        <w:t xml:space="preserve"> </w:t>
      </w:r>
      <w:proofErr w:type="spellStart"/>
      <w:r w:rsidRPr="00BD120B">
        <w:rPr>
          <w:rFonts w:ascii="Arial" w:hAnsi="Arial" w:cs="Arial"/>
        </w:rPr>
        <w:t>ikuskera</w:t>
      </w:r>
      <w:proofErr w:type="spellEnd"/>
      <w:r w:rsidRPr="00BD120B">
        <w:rPr>
          <w:rFonts w:ascii="Arial" w:hAnsi="Arial" w:cs="Arial"/>
        </w:rPr>
        <w:t xml:space="preserve"> </w:t>
      </w:r>
      <w:proofErr w:type="spellStart"/>
      <w:r w:rsidRPr="00BD120B">
        <w:rPr>
          <w:rFonts w:ascii="Arial" w:hAnsi="Arial" w:cs="Arial"/>
        </w:rPr>
        <w:t>defendatzen</w:t>
      </w:r>
      <w:proofErr w:type="spellEnd"/>
      <w:r w:rsidR="003819EC">
        <w:rPr>
          <w:rFonts w:ascii="Arial" w:hAnsi="Arial" w:cs="Arial"/>
        </w:rPr>
        <w:t xml:space="preserve"> </w:t>
      </w:r>
      <w:proofErr w:type="spellStart"/>
      <w:r w:rsidR="003819EC">
        <w:rPr>
          <w:rFonts w:ascii="Arial" w:hAnsi="Arial" w:cs="Arial"/>
        </w:rPr>
        <w:t>dute</w:t>
      </w:r>
      <w:proofErr w:type="spellEnd"/>
      <w:r w:rsidRPr="00BD120B">
        <w:rPr>
          <w:rFonts w:ascii="Arial" w:hAnsi="Arial" w:cs="Arial"/>
        </w:rPr>
        <w:t xml:space="preserve">. Estatua </w:t>
      </w:r>
      <w:proofErr w:type="spellStart"/>
      <w:r w:rsidRPr="00BD120B">
        <w:rPr>
          <w:rFonts w:ascii="Arial" w:hAnsi="Arial" w:cs="Arial"/>
        </w:rPr>
        <w:t>Errenazimen</w:t>
      </w:r>
      <w:r w:rsidR="003819EC">
        <w:rPr>
          <w:rFonts w:ascii="Arial" w:hAnsi="Arial" w:cs="Arial"/>
        </w:rPr>
        <w:t>d</w:t>
      </w:r>
      <w:r w:rsidRPr="00BD120B">
        <w:rPr>
          <w:rFonts w:ascii="Arial" w:hAnsi="Arial" w:cs="Arial"/>
        </w:rPr>
        <w:t>uan</w:t>
      </w:r>
      <w:proofErr w:type="spellEnd"/>
      <w:r w:rsidRPr="00BD120B">
        <w:rPr>
          <w:rFonts w:ascii="Arial" w:hAnsi="Arial" w:cs="Arial"/>
        </w:rPr>
        <w:t xml:space="preserve"> </w:t>
      </w:r>
      <w:proofErr w:type="spellStart"/>
      <w:r w:rsidRPr="00BD120B">
        <w:rPr>
          <w:rFonts w:ascii="Arial" w:hAnsi="Arial" w:cs="Arial"/>
        </w:rPr>
        <w:t>jaio</w:t>
      </w:r>
      <w:proofErr w:type="spellEnd"/>
      <w:r w:rsidRPr="00BD120B">
        <w:rPr>
          <w:rFonts w:ascii="Arial" w:hAnsi="Arial" w:cs="Arial"/>
        </w:rPr>
        <w:t xml:space="preserve"> zen </w:t>
      </w:r>
      <w:proofErr w:type="spellStart"/>
      <w:r w:rsidRPr="00BD120B">
        <w:rPr>
          <w:rFonts w:ascii="Arial" w:hAnsi="Arial" w:cs="Arial"/>
        </w:rPr>
        <w:t>mund</w:t>
      </w:r>
      <w:r w:rsidR="003819EC">
        <w:rPr>
          <w:rFonts w:ascii="Arial" w:hAnsi="Arial" w:cs="Arial"/>
        </w:rPr>
        <w:t>u</w:t>
      </w:r>
      <w:proofErr w:type="spellEnd"/>
      <w:r w:rsidRPr="00BD120B">
        <w:rPr>
          <w:rFonts w:ascii="Arial" w:hAnsi="Arial" w:cs="Arial"/>
        </w:rPr>
        <w:t xml:space="preserve"> </w:t>
      </w:r>
      <w:proofErr w:type="spellStart"/>
      <w:r w:rsidRPr="00BD120B">
        <w:rPr>
          <w:rFonts w:ascii="Arial" w:hAnsi="Arial" w:cs="Arial"/>
        </w:rPr>
        <w:t>modernoarekin</w:t>
      </w:r>
      <w:proofErr w:type="spellEnd"/>
      <w:r w:rsidRPr="00BD120B">
        <w:rPr>
          <w:rFonts w:ascii="Arial" w:hAnsi="Arial" w:cs="Arial"/>
        </w:rPr>
        <w:t xml:space="preserve"> batera.</w:t>
      </w:r>
    </w:p>
    <w:p w14:paraId="1BB9F347" w14:textId="79355757" w:rsidR="0090067D" w:rsidRPr="00BD120B" w:rsidRDefault="0090067D" w:rsidP="00BD120B">
      <w:pPr>
        <w:jc w:val="both"/>
        <w:rPr>
          <w:rFonts w:ascii="Arial" w:hAnsi="Arial" w:cs="Arial"/>
        </w:rPr>
      </w:pPr>
      <w:r w:rsidRPr="00BD120B">
        <w:rPr>
          <w:rFonts w:ascii="Arial" w:hAnsi="Arial" w:cs="Arial"/>
        </w:rPr>
        <w:t xml:space="preserve">Estatua </w:t>
      </w:r>
      <w:proofErr w:type="spellStart"/>
      <w:r w:rsidRPr="00BD120B">
        <w:rPr>
          <w:rFonts w:ascii="Arial" w:hAnsi="Arial" w:cs="Arial"/>
        </w:rPr>
        <w:t>antolamendu</w:t>
      </w:r>
      <w:proofErr w:type="spellEnd"/>
      <w:r w:rsidRPr="00BD120B">
        <w:rPr>
          <w:rFonts w:ascii="Arial" w:hAnsi="Arial" w:cs="Arial"/>
        </w:rPr>
        <w:t xml:space="preserve"> </w:t>
      </w:r>
      <w:proofErr w:type="spellStart"/>
      <w:r w:rsidRPr="00BD120B">
        <w:rPr>
          <w:rFonts w:ascii="Arial" w:hAnsi="Arial" w:cs="Arial"/>
        </w:rPr>
        <w:t>politiko</w:t>
      </w:r>
      <w:proofErr w:type="spellEnd"/>
      <w:r w:rsidRPr="00BD120B">
        <w:rPr>
          <w:rFonts w:ascii="Arial" w:hAnsi="Arial" w:cs="Arial"/>
        </w:rPr>
        <w:t xml:space="preserve"> </w:t>
      </w:r>
      <w:proofErr w:type="spellStart"/>
      <w:r w:rsidRPr="00BD120B">
        <w:rPr>
          <w:rFonts w:ascii="Arial" w:hAnsi="Arial" w:cs="Arial"/>
        </w:rPr>
        <w:t>gisa</w:t>
      </w:r>
      <w:proofErr w:type="spellEnd"/>
      <w:r w:rsidRPr="00BD120B">
        <w:rPr>
          <w:rFonts w:ascii="Arial" w:hAnsi="Arial" w:cs="Arial"/>
        </w:rPr>
        <w:t xml:space="preserve">. </w:t>
      </w: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nagusiak</w:t>
      </w:r>
      <w:proofErr w:type="spellEnd"/>
      <w:r w:rsidRPr="00BD120B">
        <w:rPr>
          <w:rFonts w:ascii="Arial" w:hAnsi="Arial" w:cs="Arial"/>
        </w:rPr>
        <w:t>:</w:t>
      </w:r>
    </w:p>
    <w:p w14:paraId="00C90915" w14:textId="7568F327" w:rsidR="0090067D" w:rsidRPr="00BD120B" w:rsidRDefault="0090067D" w:rsidP="00BD120B">
      <w:pPr>
        <w:pStyle w:val="Prrafodelista"/>
        <w:jc w:val="both"/>
        <w:rPr>
          <w:rFonts w:ascii="Arial" w:hAnsi="Arial" w:cs="Arial"/>
        </w:rPr>
      </w:pPr>
      <w:r w:rsidRPr="00BD120B">
        <w:rPr>
          <w:rFonts w:ascii="Arial" w:hAnsi="Arial" w:cs="Arial"/>
        </w:rPr>
        <w:t>-</w:t>
      </w:r>
      <w:r w:rsidR="003819EC">
        <w:rPr>
          <w:rFonts w:ascii="Arial" w:hAnsi="Arial" w:cs="Arial"/>
        </w:rPr>
        <w:t xml:space="preserve"> F</w:t>
      </w:r>
      <w:r w:rsidRPr="00BD120B">
        <w:rPr>
          <w:rFonts w:ascii="Arial" w:hAnsi="Arial" w:cs="Arial"/>
        </w:rPr>
        <w:t xml:space="preserve">orma </w:t>
      </w:r>
      <w:proofErr w:type="spellStart"/>
      <w:r w:rsidRPr="00BD120B">
        <w:rPr>
          <w:rFonts w:ascii="Arial" w:hAnsi="Arial" w:cs="Arial"/>
        </w:rPr>
        <w:t>politika</w:t>
      </w:r>
      <w:proofErr w:type="spellEnd"/>
      <w:r w:rsidRPr="00BD120B">
        <w:rPr>
          <w:rFonts w:ascii="Arial" w:hAnsi="Arial" w:cs="Arial"/>
        </w:rPr>
        <w:t xml:space="preserve"> </w:t>
      </w:r>
      <w:proofErr w:type="spellStart"/>
      <w:r w:rsidRPr="00BD120B">
        <w:rPr>
          <w:rFonts w:ascii="Arial" w:hAnsi="Arial" w:cs="Arial"/>
        </w:rPr>
        <w:t>objektiboa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pertsonalizatua</w:t>
      </w:r>
      <w:proofErr w:type="spellEnd"/>
      <w:r w:rsidRPr="00BD120B">
        <w:rPr>
          <w:rFonts w:ascii="Arial" w:hAnsi="Arial" w:cs="Arial"/>
        </w:rPr>
        <w:t>)</w:t>
      </w:r>
    </w:p>
    <w:p w14:paraId="52D53E44" w14:textId="56451674" w:rsidR="0090067D" w:rsidRPr="00BD120B" w:rsidRDefault="0090067D" w:rsidP="00BD120B">
      <w:pPr>
        <w:pStyle w:val="Prrafodelista"/>
        <w:jc w:val="both"/>
        <w:rPr>
          <w:rFonts w:ascii="Arial" w:hAnsi="Arial" w:cs="Arial"/>
        </w:rPr>
      </w:pPr>
      <w:r w:rsidRPr="00BD120B">
        <w:rPr>
          <w:rFonts w:ascii="Arial" w:hAnsi="Arial" w:cs="Arial"/>
        </w:rPr>
        <w:t>-</w:t>
      </w:r>
      <w:r w:rsidR="003819EC">
        <w:rPr>
          <w:rFonts w:ascii="Arial" w:hAnsi="Arial" w:cs="Arial"/>
        </w:rPr>
        <w:t xml:space="preserve"> </w:t>
      </w:r>
      <w:proofErr w:type="spellStart"/>
      <w:r w:rsidRPr="00BD120B">
        <w:rPr>
          <w:rFonts w:ascii="Arial" w:hAnsi="Arial" w:cs="Arial"/>
        </w:rPr>
        <w:t>Mendebaldeko</w:t>
      </w:r>
      <w:proofErr w:type="spellEnd"/>
      <w:r w:rsidRPr="00BD120B">
        <w:rPr>
          <w:rFonts w:ascii="Arial" w:hAnsi="Arial" w:cs="Arial"/>
        </w:rPr>
        <w:t xml:space="preserve"> </w:t>
      </w:r>
      <w:proofErr w:type="spellStart"/>
      <w:r w:rsidRPr="00BD120B">
        <w:rPr>
          <w:rFonts w:ascii="Arial" w:hAnsi="Arial" w:cs="Arial"/>
        </w:rPr>
        <w:t>munduarekin</w:t>
      </w:r>
      <w:proofErr w:type="spellEnd"/>
      <w:r w:rsidRPr="00BD120B">
        <w:rPr>
          <w:rFonts w:ascii="Arial" w:hAnsi="Arial" w:cs="Arial"/>
        </w:rPr>
        <w:t xml:space="preserve"> </w:t>
      </w:r>
      <w:proofErr w:type="spellStart"/>
      <w:r w:rsidRPr="00BD120B">
        <w:rPr>
          <w:rFonts w:ascii="Arial" w:hAnsi="Arial" w:cs="Arial"/>
        </w:rPr>
        <w:t>lotuta</w:t>
      </w:r>
      <w:proofErr w:type="spellEnd"/>
      <w:r w:rsidRPr="00BD120B">
        <w:rPr>
          <w:rFonts w:ascii="Arial" w:hAnsi="Arial" w:cs="Arial"/>
        </w:rPr>
        <w:t xml:space="preserve"> (</w:t>
      </w:r>
      <w:proofErr w:type="spellStart"/>
      <w:r w:rsidRPr="00BD120B">
        <w:rPr>
          <w:rFonts w:ascii="Arial" w:hAnsi="Arial" w:cs="Arial"/>
        </w:rPr>
        <w:t>hasieran</w:t>
      </w:r>
      <w:proofErr w:type="spellEnd"/>
      <w:r w:rsidRPr="00BD120B">
        <w:rPr>
          <w:rFonts w:ascii="Arial" w:hAnsi="Arial" w:cs="Arial"/>
        </w:rPr>
        <w:t>)</w:t>
      </w:r>
    </w:p>
    <w:p w14:paraId="3CDC80FD" w14:textId="486CAA16" w:rsidR="0090067D" w:rsidRPr="00BD120B" w:rsidRDefault="0090067D" w:rsidP="00BD120B">
      <w:pPr>
        <w:pStyle w:val="Prrafodelista"/>
        <w:jc w:val="both"/>
        <w:rPr>
          <w:rFonts w:ascii="Arial" w:hAnsi="Arial" w:cs="Arial"/>
        </w:rPr>
      </w:pPr>
      <w:r w:rsidRPr="00BD120B">
        <w:rPr>
          <w:rFonts w:ascii="Arial" w:hAnsi="Arial" w:cs="Arial"/>
        </w:rPr>
        <w:t>-</w:t>
      </w:r>
      <w:r w:rsidR="003819EC">
        <w:rPr>
          <w:rFonts w:ascii="Arial" w:hAnsi="Arial" w:cs="Arial"/>
        </w:rPr>
        <w:t xml:space="preserve"> </w:t>
      </w:r>
      <w:r w:rsidRPr="00BD120B">
        <w:rPr>
          <w:rFonts w:ascii="Arial" w:hAnsi="Arial" w:cs="Arial"/>
        </w:rPr>
        <w:t xml:space="preserve">Une </w:t>
      </w:r>
      <w:proofErr w:type="spellStart"/>
      <w:r w:rsidRPr="00BD120B">
        <w:rPr>
          <w:rFonts w:ascii="Arial" w:hAnsi="Arial" w:cs="Arial"/>
        </w:rPr>
        <w:t>historiko</w:t>
      </w:r>
      <w:proofErr w:type="spellEnd"/>
      <w:r w:rsidRPr="00BD120B">
        <w:rPr>
          <w:rFonts w:ascii="Arial" w:hAnsi="Arial" w:cs="Arial"/>
        </w:rPr>
        <w:t xml:space="preserve"> </w:t>
      </w:r>
      <w:proofErr w:type="spellStart"/>
      <w:r w:rsidRPr="00BD120B">
        <w:rPr>
          <w:rFonts w:ascii="Arial" w:hAnsi="Arial" w:cs="Arial"/>
        </w:rPr>
        <w:t>zehatz</w:t>
      </w:r>
      <w:proofErr w:type="spellEnd"/>
      <w:r w:rsidRPr="00BD120B">
        <w:rPr>
          <w:rFonts w:ascii="Arial" w:hAnsi="Arial" w:cs="Arial"/>
        </w:rPr>
        <w:t xml:space="preserve"> batean </w:t>
      </w:r>
      <w:proofErr w:type="spellStart"/>
      <w:r w:rsidRPr="00BD120B">
        <w:rPr>
          <w:rFonts w:ascii="Arial" w:hAnsi="Arial" w:cs="Arial"/>
        </w:rPr>
        <w:t>jaio</w:t>
      </w:r>
      <w:proofErr w:type="spellEnd"/>
      <w:r w:rsidRPr="00BD120B">
        <w:rPr>
          <w:rFonts w:ascii="Arial" w:hAnsi="Arial" w:cs="Arial"/>
        </w:rPr>
        <w:t xml:space="preserve"> zen (</w:t>
      </w:r>
      <w:proofErr w:type="spellStart"/>
      <w:r w:rsidRPr="00BD120B">
        <w:rPr>
          <w:rFonts w:ascii="Arial" w:hAnsi="Arial" w:cs="Arial"/>
        </w:rPr>
        <w:t>Errenazimen</w:t>
      </w:r>
      <w:r w:rsidR="003819EC">
        <w:rPr>
          <w:rFonts w:ascii="Arial" w:hAnsi="Arial" w:cs="Arial"/>
        </w:rPr>
        <w:t>d</w:t>
      </w:r>
      <w:r w:rsidRPr="00BD120B">
        <w:rPr>
          <w:rFonts w:ascii="Arial" w:hAnsi="Arial" w:cs="Arial"/>
        </w:rPr>
        <w:t>uan</w:t>
      </w:r>
      <w:proofErr w:type="spellEnd"/>
      <w:r w:rsidRPr="00BD120B">
        <w:rPr>
          <w:rFonts w:ascii="Arial" w:hAnsi="Arial" w:cs="Arial"/>
        </w:rPr>
        <w:t>)</w:t>
      </w:r>
    </w:p>
    <w:p w14:paraId="495D7DF4" w14:textId="1A69187A" w:rsidR="0090067D" w:rsidRPr="00BD120B" w:rsidRDefault="0090067D" w:rsidP="00BD120B">
      <w:pPr>
        <w:pStyle w:val="Prrafodelista"/>
        <w:jc w:val="both"/>
        <w:rPr>
          <w:rFonts w:ascii="Arial" w:hAnsi="Arial" w:cs="Arial"/>
        </w:rPr>
      </w:pPr>
      <w:r w:rsidRPr="00BD120B">
        <w:rPr>
          <w:rFonts w:ascii="Arial" w:hAnsi="Arial" w:cs="Arial"/>
        </w:rPr>
        <w:t>-</w:t>
      </w:r>
      <w:r w:rsidR="003819EC">
        <w:rPr>
          <w:rFonts w:ascii="Arial" w:hAnsi="Arial" w:cs="Arial"/>
        </w:rPr>
        <w:t xml:space="preserve"> </w:t>
      </w:r>
      <w:proofErr w:type="spellStart"/>
      <w:r w:rsidRPr="00BD120B">
        <w:rPr>
          <w:rFonts w:ascii="Arial" w:hAnsi="Arial" w:cs="Arial"/>
        </w:rPr>
        <w:t>Estatuan</w:t>
      </w:r>
      <w:proofErr w:type="spellEnd"/>
      <w:r w:rsidRPr="00BD120B">
        <w:rPr>
          <w:rFonts w:ascii="Arial" w:hAnsi="Arial" w:cs="Arial"/>
        </w:rPr>
        <w:t xml:space="preserve"> </w:t>
      </w:r>
      <w:proofErr w:type="spellStart"/>
      <w:r w:rsidRPr="00BD120B">
        <w:rPr>
          <w:rFonts w:ascii="Arial" w:hAnsi="Arial" w:cs="Arial"/>
        </w:rPr>
        <w:t>dauden</w:t>
      </w:r>
      <w:proofErr w:type="spellEnd"/>
      <w:r w:rsidRPr="00BD120B">
        <w:rPr>
          <w:rFonts w:ascii="Arial" w:hAnsi="Arial" w:cs="Arial"/>
        </w:rPr>
        <w:t xml:space="preserve"> </w:t>
      </w:r>
      <w:proofErr w:type="spellStart"/>
      <w:r w:rsidRPr="00BD120B">
        <w:rPr>
          <w:rFonts w:ascii="Arial" w:hAnsi="Arial" w:cs="Arial"/>
        </w:rPr>
        <w:t>pertsonak</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juridiko-administratiboen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bihurtu</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kide</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pertsonalengatik</w:t>
      </w:r>
      <w:proofErr w:type="spellEnd"/>
      <w:r w:rsidRPr="00BD120B">
        <w:rPr>
          <w:rFonts w:ascii="Arial" w:hAnsi="Arial" w:cs="Arial"/>
        </w:rPr>
        <w:t>.</w:t>
      </w:r>
    </w:p>
    <w:p w14:paraId="287CF844" w14:textId="7F5BDCB0" w:rsidR="0090067D" w:rsidRPr="00BD120B" w:rsidRDefault="0090067D" w:rsidP="00BD120B">
      <w:pPr>
        <w:pStyle w:val="Prrafodelista"/>
        <w:jc w:val="both"/>
        <w:rPr>
          <w:rFonts w:ascii="Arial" w:hAnsi="Arial" w:cs="Arial"/>
        </w:rPr>
      </w:pPr>
      <w:r w:rsidRPr="00BD120B">
        <w:rPr>
          <w:rFonts w:ascii="Arial" w:hAnsi="Arial" w:cs="Arial"/>
        </w:rPr>
        <w:t>-</w:t>
      </w:r>
      <w:r w:rsidR="003819EC">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funtzio</w:t>
      </w:r>
      <w:proofErr w:type="spellEnd"/>
      <w:r w:rsidRPr="00BD120B">
        <w:rPr>
          <w:rFonts w:ascii="Arial" w:hAnsi="Arial" w:cs="Arial"/>
        </w:rPr>
        <w:t xml:space="preserve"> </w:t>
      </w:r>
      <w:proofErr w:type="spellStart"/>
      <w:r w:rsidRPr="00BD120B">
        <w:rPr>
          <w:rFonts w:ascii="Arial" w:hAnsi="Arial" w:cs="Arial"/>
        </w:rPr>
        <w:t>monopolizatzen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indarra</w:t>
      </w:r>
      <w:proofErr w:type="spellEnd"/>
      <w:r w:rsidRPr="00BD120B">
        <w:rPr>
          <w:rFonts w:ascii="Arial" w:hAnsi="Arial" w:cs="Arial"/>
        </w:rPr>
        <w:t xml:space="preserve">, </w:t>
      </w:r>
      <w:proofErr w:type="spellStart"/>
      <w:r w:rsidRPr="00BD120B">
        <w:rPr>
          <w:rFonts w:ascii="Arial" w:hAnsi="Arial" w:cs="Arial"/>
        </w:rPr>
        <w:t>dirua</w:t>
      </w:r>
      <w:proofErr w:type="spellEnd"/>
      <w:r w:rsidRPr="00BD120B">
        <w:rPr>
          <w:rFonts w:ascii="Arial" w:hAnsi="Arial" w:cs="Arial"/>
        </w:rPr>
        <w:t xml:space="preserve">, </w:t>
      </w:r>
      <w:proofErr w:type="spellStart"/>
      <w:r w:rsidRPr="00BD120B">
        <w:rPr>
          <w:rFonts w:ascii="Arial" w:hAnsi="Arial" w:cs="Arial"/>
        </w:rPr>
        <w:t>justizia</w:t>
      </w:r>
      <w:proofErr w:type="spellEnd"/>
      <w:r w:rsidRPr="00BD120B">
        <w:rPr>
          <w:rFonts w:ascii="Arial" w:hAnsi="Arial" w:cs="Arial"/>
        </w:rPr>
        <w:t xml:space="preserve">, armada, </w:t>
      </w:r>
      <w:proofErr w:type="spellStart"/>
      <w:r w:rsidRPr="00BD120B">
        <w:rPr>
          <w:rFonts w:ascii="Arial" w:hAnsi="Arial" w:cs="Arial"/>
        </w:rPr>
        <w:t>aduanak</w:t>
      </w:r>
      <w:proofErr w:type="spellEnd"/>
      <w:r w:rsidRPr="00BD120B">
        <w:rPr>
          <w:rFonts w:ascii="Arial" w:hAnsi="Arial" w:cs="Arial"/>
        </w:rPr>
        <w:t xml:space="preserve">, </w:t>
      </w:r>
      <w:proofErr w:type="spellStart"/>
      <w:r w:rsidRPr="00BD120B">
        <w:rPr>
          <w:rFonts w:ascii="Arial" w:hAnsi="Arial" w:cs="Arial"/>
        </w:rPr>
        <w:t>Ogasuna</w:t>
      </w:r>
      <w:proofErr w:type="spellEnd"/>
      <w:r w:rsidRPr="00BD120B">
        <w:rPr>
          <w:rFonts w:ascii="Arial" w:hAnsi="Arial" w:cs="Arial"/>
        </w:rPr>
        <w:t xml:space="preserve">, </w:t>
      </w:r>
      <w:proofErr w:type="spellStart"/>
      <w:r w:rsidRPr="00BD120B">
        <w:rPr>
          <w:rFonts w:ascii="Arial" w:hAnsi="Arial" w:cs="Arial"/>
        </w:rPr>
        <w:t>zergak</w:t>
      </w:r>
      <w:proofErr w:type="spellEnd"/>
      <w:r w:rsidR="003819EC">
        <w:rPr>
          <w:rFonts w:ascii="Arial" w:hAnsi="Arial" w:cs="Arial"/>
        </w:rPr>
        <w:t xml:space="preserve">, </w:t>
      </w:r>
      <w:proofErr w:type="spellStart"/>
      <w:r w:rsidR="003819EC">
        <w:rPr>
          <w:rFonts w:ascii="Arial" w:hAnsi="Arial" w:cs="Arial"/>
        </w:rPr>
        <w:t>etab</w:t>
      </w:r>
      <w:proofErr w:type="spellEnd"/>
      <w:r w:rsidR="003819EC">
        <w:rPr>
          <w:rFonts w:ascii="Arial" w:hAnsi="Arial" w:cs="Arial"/>
        </w:rPr>
        <w:t>.</w:t>
      </w:r>
      <w:r w:rsidRPr="00BD120B">
        <w:rPr>
          <w:rFonts w:ascii="Arial" w:hAnsi="Arial" w:cs="Arial"/>
        </w:rPr>
        <w:t xml:space="preserve"> </w:t>
      </w:r>
      <w:proofErr w:type="spellStart"/>
      <w:r w:rsidRPr="00BD120B">
        <w:rPr>
          <w:rFonts w:ascii="Arial" w:hAnsi="Arial" w:cs="Arial"/>
        </w:rPr>
        <w:t>Aldi</w:t>
      </w:r>
      <w:proofErr w:type="spellEnd"/>
      <w:r w:rsidRPr="00BD120B">
        <w:rPr>
          <w:rFonts w:ascii="Arial" w:hAnsi="Arial" w:cs="Arial"/>
        </w:rPr>
        <w:t xml:space="preserve"> </w:t>
      </w:r>
      <w:proofErr w:type="spellStart"/>
      <w:r w:rsidRPr="00BD120B">
        <w:rPr>
          <w:rFonts w:ascii="Arial" w:hAnsi="Arial" w:cs="Arial"/>
        </w:rPr>
        <w:t>berean</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erlijiosatik</w:t>
      </w:r>
      <w:proofErr w:type="spellEnd"/>
      <w:r w:rsidRPr="00BD120B">
        <w:rPr>
          <w:rFonts w:ascii="Arial" w:hAnsi="Arial" w:cs="Arial"/>
        </w:rPr>
        <w:t xml:space="preserve"> </w:t>
      </w:r>
      <w:proofErr w:type="spellStart"/>
      <w:r w:rsidRPr="00BD120B">
        <w:rPr>
          <w:rFonts w:ascii="Arial" w:hAnsi="Arial" w:cs="Arial"/>
        </w:rPr>
        <w:t>urrundu</w:t>
      </w:r>
      <w:proofErr w:type="spellEnd"/>
      <w:r w:rsidRPr="00BD120B">
        <w:rPr>
          <w:rFonts w:ascii="Arial" w:hAnsi="Arial" w:cs="Arial"/>
        </w:rPr>
        <w:t xml:space="preserve"> zen.</w:t>
      </w:r>
    </w:p>
    <w:p w14:paraId="7E7ECCF7" w14:textId="77777777" w:rsidR="0090067D" w:rsidRPr="00BD120B" w:rsidRDefault="0090067D" w:rsidP="00BD120B">
      <w:pPr>
        <w:pStyle w:val="Prrafodelista"/>
        <w:jc w:val="both"/>
        <w:rPr>
          <w:rFonts w:ascii="Arial" w:hAnsi="Arial" w:cs="Arial"/>
        </w:rPr>
      </w:pPr>
    </w:p>
    <w:p w14:paraId="01408A3E" w14:textId="59C01B07" w:rsidR="0090067D" w:rsidRPr="00BD120B" w:rsidRDefault="0090067D" w:rsidP="00BD120B">
      <w:pPr>
        <w:jc w:val="both"/>
        <w:rPr>
          <w:rFonts w:ascii="Arial" w:hAnsi="Arial" w:cs="Arial"/>
        </w:rPr>
      </w:pP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modernoaren</w:t>
      </w:r>
      <w:proofErr w:type="spellEnd"/>
      <w:r w:rsidRPr="00BD120B">
        <w:rPr>
          <w:rFonts w:ascii="Arial" w:hAnsi="Arial" w:cs="Arial"/>
        </w:rPr>
        <w:t xml:space="preserve"> </w:t>
      </w:r>
      <w:proofErr w:type="spellStart"/>
      <w:r w:rsidRPr="00BD120B">
        <w:rPr>
          <w:rFonts w:ascii="Arial" w:hAnsi="Arial" w:cs="Arial"/>
        </w:rPr>
        <w:t>jatorria</w:t>
      </w:r>
      <w:proofErr w:type="spellEnd"/>
      <w:r w:rsidRPr="00BD120B">
        <w:rPr>
          <w:rFonts w:ascii="Arial" w:hAnsi="Arial" w:cs="Arial"/>
        </w:rPr>
        <w:t>:</w:t>
      </w:r>
    </w:p>
    <w:p w14:paraId="334E4F7F" w14:textId="029E81FE" w:rsidR="0090067D" w:rsidRPr="00526339" w:rsidRDefault="0090067D" w:rsidP="00526339">
      <w:pPr>
        <w:jc w:val="both"/>
        <w:rPr>
          <w:rFonts w:ascii="Arial" w:hAnsi="Arial" w:cs="Arial"/>
          <w:lang w:val="en-US"/>
        </w:rPr>
      </w:pPr>
      <w:proofErr w:type="spellStart"/>
      <w:r w:rsidRPr="00526339">
        <w:rPr>
          <w:rFonts w:ascii="Arial" w:hAnsi="Arial" w:cs="Arial"/>
          <w:lang w:val="en-US"/>
        </w:rPr>
        <w:t>Errenazimentuan</w:t>
      </w:r>
      <w:proofErr w:type="spellEnd"/>
      <w:r w:rsidRPr="00526339">
        <w:rPr>
          <w:rFonts w:ascii="Arial" w:hAnsi="Arial" w:cs="Arial"/>
          <w:lang w:val="en-US"/>
        </w:rPr>
        <w:t xml:space="preserve">. XIV </w:t>
      </w:r>
      <w:proofErr w:type="spellStart"/>
      <w:r w:rsidRPr="00526339">
        <w:rPr>
          <w:rFonts w:ascii="Arial" w:hAnsi="Arial" w:cs="Arial"/>
          <w:lang w:val="en-US"/>
        </w:rPr>
        <w:t>inguru</w:t>
      </w:r>
      <w:proofErr w:type="spellEnd"/>
      <w:r w:rsidRPr="00526339">
        <w:rPr>
          <w:rFonts w:ascii="Arial" w:hAnsi="Arial" w:cs="Arial"/>
          <w:lang w:val="en-US"/>
        </w:rPr>
        <w:t xml:space="preserve">. </w:t>
      </w:r>
      <w:proofErr w:type="spellStart"/>
      <w:r w:rsidRPr="00526339">
        <w:rPr>
          <w:rFonts w:ascii="Arial" w:hAnsi="Arial" w:cs="Arial"/>
          <w:lang w:val="en-US"/>
        </w:rPr>
        <w:t>Feudalismoaren</w:t>
      </w:r>
      <w:proofErr w:type="spellEnd"/>
      <w:r w:rsidRPr="00526339">
        <w:rPr>
          <w:rFonts w:ascii="Arial" w:hAnsi="Arial" w:cs="Arial"/>
          <w:lang w:val="en-US"/>
        </w:rPr>
        <w:t xml:space="preserve"> Sistema </w:t>
      </w:r>
      <w:proofErr w:type="spellStart"/>
      <w:r w:rsidRPr="00526339">
        <w:rPr>
          <w:rFonts w:ascii="Arial" w:hAnsi="Arial" w:cs="Arial"/>
          <w:lang w:val="en-US"/>
        </w:rPr>
        <w:t>gainditu</w:t>
      </w:r>
      <w:proofErr w:type="spellEnd"/>
      <w:r w:rsidRPr="00526339">
        <w:rPr>
          <w:rFonts w:ascii="Arial" w:hAnsi="Arial" w:cs="Arial"/>
          <w:lang w:val="en-US"/>
        </w:rPr>
        <w:t xml:space="preserve"> eta </w:t>
      </w:r>
      <w:proofErr w:type="spellStart"/>
      <w:r w:rsidRPr="00526339">
        <w:rPr>
          <w:rFonts w:ascii="Arial" w:hAnsi="Arial" w:cs="Arial"/>
          <w:lang w:val="en-US"/>
        </w:rPr>
        <w:t>gero</w:t>
      </w:r>
      <w:proofErr w:type="spellEnd"/>
    </w:p>
    <w:p w14:paraId="3208D42C" w14:textId="6465E02B" w:rsidR="0090067D" w:rsidRPr="00526339" w:rsidRDefault="0090067D" w:rsidP="00526339">
      <w:pPr>
        <w:jc w:val="both"/>
        <w:rPr>
          <w:rFonts w:ascii="Arial" w:hAnsi="Arial" w:cs="Arial"/>
        </w:rPr>
      </w:pPr>
      <w:proofErr w:type="spellStart"/>
      <w:r w:rsidRPr="00526339">
        <w:rPr>
          <w:rFonts w:ascii="Arial" w:hAnsi="Arial" w:cs="Arial"/>
        </w:rPr>
        <w:t>Ekonomiari</w:t>
      </w:r>
      <w:proofErr w:type="spellEnd"/>
      <w:r w:rsidRPr="00526339">
        <w:rPr>
          <w:rFonts w:ascii="Arial" w:hAnsi="Arial" w:cs="Arial"/>
        </w:rPr>
        <w:t xml:space="preserve"> </w:t>
      </w:r>
      <w:proofErr w:type="spellStart"/>
      <w:r w:rsidRPr="00526339">
        <w:rPr>
          <w:rFonts w:ascii="Arial" w:hAnsi="Arial" w:cs="Arial"/>
        </w:rPr>
        <w:t>dagokionez</w:t>
      </w:r>
      <w:proofErr w:type="spellEnd"/>
      <w:r w:rsidRPr="00526339">
        <w:rPr>
          <w:rFonts w:ascii="Arial" w:hAnsi="Arial" w:cs="Arial"/>
        </w:rPr>
        <w:t xml:space="preserve">: </w:t>
      </w:r>
      <w:proofErr w:type="spellStart"/>
      <w:r w:rsidRPr="00526339">
        <w:rPr>
          <w:rFonts w:ascii="Arial" w:hAnsi="Arial" w:cs="Arial"/>
        </w:rPr>
        <w:t>nekazaritzan</w:t>
      </w:r>
      <w:proofErr w:type="spellEnd"/>
      <w:r w:rsidRPr="00526339">
        <w:rPr>
          <w:rFonts w:ascii="Arial" w:hAnsi="Arial" w:cs="Arial"/>
        </w:rPr>
        <w:t xml:space="preserve"> </w:t>
      </w:r>
      <w:proofErr w:type="spellStart"/>
      <w:r w:rsidRPr="00526339">
        <w:rPr>
          <w:rFonts w:ascii="Arial" w:hAnsi="Arial" w:cs="Arial"/>
        </w:rPr>
        <w:t>oinarrituta</w:t>
      </w:r>
      <w:proofErr w:type="spellEnd"/>
      <w:r w:rsidRPr="00526339">
        <w:rPr>
          <w:rFonts w:ascii="Arial" w:hAnsi="Arial" w:cs="Arial"/>
        </w:rPr>
        <w:t xml:space="preserve"> </w:t>
      </w:r>
      <w:proofErr w:type="spellStart"/>
      <w:r w:rsidRPr="00526339">
        <w:rPr>
          <w:rFonts w:ascii="Arial" w:hAnsi="Arial" w:cs="Arial"/>
        </w:rPr>
        <w:t>zegoen</w:t>
      </w:r>
      <w:proofErr w:type="spellEnd"/>
      <w:r w:rsidRPr="00526339">
        <w:rPr>
          <w:rFonts w:ascii="Arial" w:hAnsi="Arial" w:cs="Arial"/>
        </w:rPr>
        <w:t xml:space="preserve">. </w:t>
      </w:r>
      <w:proofErr w:type="spellStart"/>
      <w:r w:rsidRPr="00526339">
        <w:rPr>
          <w:rFonts w:ascii="Arial" w:hAnsi="Arial" w:cs="Arial"/>
        </w:rPr>
        <w:t>Teknologi</w:t>
      </w:r>
      <w:r w:rsidR="00526339">
        <w:rPr>
          <w:rFonts w:ascii="Arial" w:hAnsi="Arial" w:cs="Arial"/>
        </w:rPr>
        <w:t>a</w:t>
      </w:r>
      <w:proofErr w:type="spellEnd"/>
      <w:r w:rsidRPr="00526339">
        <w:rPr>
          <w:rFonts w:ascii="Arial" w:hAnsi="Arial" w:cs="Arial"/>
        </w:rPr>
        <w:t xml:space="preserve"> eta tresna </w:t>
      </w:r>
      <w:proofErr w:type="spellStart"/>
      <w:r w:rsidRPr="00526339">
        <w:rPr>
          <w:rFonts w:ascii="Arial" w:hAnsi="Arial" w:cs="Arial"/>
        </w:rPr>
        <w:t>sinpleekin</w:t>
      </w:r>
      <w:proofErr w:type="spellEnd"/>
      <w:r w:rsidRPr="00526339">
        <w:rPr>
          <w:rFonts w:ascii="Arial" w:hAnsi="Arial" w:cs="Arial"/>
        </w:rPr>
        <w:t xml:space="preserve">. </w:t>
      </w:r>
      <w:proofErr w:type="spellStart"/>
      <w:r w:rsidRPr="00526339">
        <w:rPr>
          <w:rFonts w:ascii="Arial" w:hAnsi="Arial" w:cs="Arial"/>
        </w:rPr>
        <w:t>Produktibitate</w:t>
      </w:r>
      <w:proofErr w:type="spellEnd"/>
      <w:r w:rsidRPr="00526339">
        <w:rPr>
          <w:rFonts w:ascii="Arial" w:hAnsi="Arial" w:cs="Arial"/>
        </w:rPr>
        <w:t xml:space="preserve"> </w:t>
      </w:r>
      <w:proofErr w:type="spellStart"/>
      <w:r w:rsidRPr="00526339">
        <w:rPr>
          <w:rFonts w:ascii="Arial" w:hAnsi="Arial" w:cs="Arial"/>
        </w:rPr>
        <w:t>baxu</w:t>
      </w:r>
      <w:r w:rsidR="00526339">
        <w:rPr>
          <w:rFonts w:ascii="Arial" w:hAnsi="Arial" w:cs="Arial"/>
        </w:rPr>
        <w:t>az</w:t>
      </w:r>
      <w:proofErr w:type="spellEnd"/>
      <w:r w:rsidR="00526339">
        <w:rPr>
          <w:rFonts w:ascii="Arial" w:hAnsi="Arial" w:cs="Arial"/>
        </w:rPr>
        <w:t xml:space="preserve"> </w:t>
      </w:r>
      <w:proofErr w:type="spellStart"/>
      <w:r w:rsidR="00526339">
        <w:rPr>
          <w:rFonts w:ascii="Arial" w:hAnsi="Arial" w:cs="Arial"/>
        </w:rPr>
        <w:t>gain</w:t>
      </w:r>
      <w:proofErr w:type="spellEnd"/>
      <w:r w:rsidR="00526339">
        <w:rPr>
          <w:rFonts w:ascii="Arial" w:hAnsi="Arial" w:cs="Arial"/>
        </w:rPr>
        <w:t>,</w:t>
      </w:r>
      <w:r w:rsidRPr="00526339">
        <w:rPr>
          <w:rFonts w:ascii="Arial" w:hAnsi="Arial" w:cs="Arial"/>
        </w:rPr>
        <w:t xml:space="preserve"> </w:t>
      </w:r>
      <w:proofErr w:type="spellStart"/>
      <w:r w:rsidRPr="00526339">
        <w:rPr>
          <w:rFonts w:ascii="Arial" w:hAnsi="Arial" w:cs="Arial"/>
        </w:rPr>
        <w:t>ez</w:t>
      </w:r>
      <w:proofErr w:type="spellEnd"/>
      <w:r w:rsidRPr="00526339">
        <w:rPr>
          <w:rFonts w:ascii="Arial" w:hAnsi="Arial" w:cs="Arial"/>
        </w:rPr>
        <w:t xml:space="preserve"> </w:t>
      </w:r>
      <w:proofErr w:type="spellStart"/>
      <w:r w:rsidRPr="00526339">
        <w:rPr>
          <w:rFonts w:ascii="Arial" w:hAnsi="Arial" w:cs="Arial"/>
        </w:rPr>
        <w:t>zegoen</w:t>
      </w:r>
      <w:proofErr w:type="spellEnd"/>
      <w:r w:rsidRPr="00526339">
        <w:rPr>
          <w:rFonts w:ascii="Arial" w:hAnsi="Arial" w:cs="Arial"/>
        </w:rPr>
        <w:t xml:space="preserve"> </w:t>
      </w:r>
      <w:proofErr w:type="spellStart"/>
      <w:r w:rsidRPr="00526339">
        <w:rPr>
          <w:rFonts w:ascii="Arial" w:hAnsi="Arial" w:cs="Arial"/>
        </w:rPr>
        <w:t>soberakinik</w:t>
      </w:r>
      <w:proofErr w:type="spellEnd"/>
      <w:r w:rsidRPr="00526339">
        <w:rPr>
          <w:rFonts w:ascii="Arial" w:hAnsi="Arial" w:cs="Arial"/>
        </w:rPr>
        <w:t xml:space="preserve"> </w:t>
      </w:r>
      <w:proofErr w:type="spellStart"/>
      <w:r w:rsidRPr="00526339">
        <w:rPr>
          <w:rFonts w:ascii="Arial" w:hAnsi="Arial" w:cs="Arial"/>
        </w:rPr>
        <w:t>merkaturatzeko</w:t>
      </w:r>
      <w:proofErr w:type="spellEnd"/>
      <w:r w:rsidRPr="00526339">
        <w:rPr>
          <w:rFonts w:ascii="Arial" w:hAnsi="Arial" w:cs="Arial"/>
        </w:rPr>
        <w:t xml:space="preserve">, </w:t>
      </w:r>
      <w:proofErr w:type="spellStart"/>
      <w:r w:rsidRPr="00526339">
        <w:rPr>
          <w:rFonts w:ascii="Arial" w:hAnsi="Arial" w:cs="Arial"/>
        </w:rPr>
        <w:t>mugikortasuna</w:t>
      </w:r>
      <w:proofErr w:type="spellEnd"/>
      <w:r w:rsidRPr="00526339">
        <w:rPr>
          <w:rFonts w:ascii="Arial" w:hAnsi="Arial" w:cs="Arial"/>
        </w:rPr>
        <w:t xml:space="preserve"> oso </w:t>
      </w:r>
      <w:proofErr w:type="spellStart"/>
      <w:r w:rsidRPr="00526339">
        <w:rPr>
          <w:rFonts w:ascii="Arial" w:hAnsi="Arial" w:cs="Arial"/>
        </w:rPr>
        <w:t>mugatuta</w:t>
      </w:r>
      <w:proofErr w:type="spellEnd"/>
      <w:r w:rsidRPr="00526339">
        <w:rPr>
          <w:rFonts w:ascii="Arial" w:hAnsi="Arial" w:cs="Arial"/>
        </w:rPr>
        <w:t xml:space="preserve"> </w:t>
      </w:r>
      <w:proofErr w:type="spellStart"/>
      <w:r w:rsidR="00526339">
        <w:rPr>
          <w:rFonts w:ascii="Arial" w:hAnsi="Arial" w:cs="Arial"/>
        </w:rPr>
        <w:t>zegoenez</w:t>
      </w:r>
      <w:proofErr w:type="spellEnd"/>
      <w:r w:rsidR="00526339">
        <w:rPr>
          <w:rFonts w:ascii="Arial" w:hAnsi="Arial" w:cs="Arial"/>
        </w:rPr>
        <w:t xml:space="preserve">, </w:t>
      </w:r>
      <w:proofErr w:type="spellStart"/>
      <w:r w:rsidR="00526339">
        <w:rPr>
          <w:rFonts w:ascii="Arial" w:hAnsi="Arial" w:cs="Arial"/>
        </w:rPr>
        <w:t>zailtasunak</w:t>
      </w:r>
      <w:proofErr w:type="spellEnd"/>
      <w:r w:rsidR="00526339">
        <w:rPr>
          <w:rFonts w:ascii="Arial" w:hAnsi="Arial" w:cs="Arial"/>
        </w:rPr>
        <w:t xml:space="preserve"> </w:t>
      </w:r>
      <w:proofErr w:type="spellStart"/>
      <w:r w:rsidR="00526339">
        <w:rPr>
          <w:rFonts w:ascii="Arial" w:hAnsi="Arial" w:cs="Arial"/>
        </w:rPr>
        <w:t>zeuden</w:t>
      </w:r>
      <w:proofErr w:type="spellEnd"/>
      <w:r w:rsidR="00526339">
        <w:rPr>
          <w:rFonts w:ascii="Arial" w:hAnsi="Arial" w:cs="Arial"/>
        </w:rPr>
        <w:t xml:space="preserve"> </w:t>
      </w:r>
      <w:proofErr w:type="spellStart"/>
      <w:r w:rsidR="00526339">
        <w:rPr>
          <w:rFonts w:ascii="Arial" w:hAnsi="Arial" w:cs="Arial"/>
        </w:rPr>
        <w:t>beste</w:t>
      </w:r>
      <w:proofErr w:type="spellEnd"/>
      <w:r w:rsidR="00526339">
        <w:rPr>
          <w:rFonts w:ascii="Arial" w:hAnsi="Arial" w:cs="Arial"/>
        </w:rPr>
        <w:t xml:space="preserve"> </w:t>
      </w:r>
      <w:proofErr w:type="spellStart"/>
      <w:r w:rsidR="00526339">
        <w:rPr>
          <w:rFonts w:ascii="Arial" w:hAnsi="Arial" w:cs="Arial"/>
        </w:rPr>
        <w:t>batzuekin</w:t>
      </w:r>
      <w:proofErr w:type="spellEnd"/>
      <w:r w:rsidR="00526339">
        <w:rPr>
          <w:rFonts w:ascii="Arial" w:hAnsi="Arial" w:cs="Arial"/>
        </w:rPr>
        <w:t xml:space="preserve"> </w:t>
      </w:r>
      <w:proofErr w:type="spellStart"/>
      <w:r w:rsidR="00526339">
        <w:rPr>
          <w:rFonts w:ascii="Arial" w:hAnsi="Arial" w:cs="Arial"/>
        </w:rPr>
        <w:t>harremandu</w:t>
      </w:r>
      <w:proofErr w:type="spellEnd"/>
      <w:r w:rsidR="00526339">
        <w:rPr>
          <w:rFonts w:ascii="Arial" w:hAnsi="Arial" w:cs="Arial"/>
        </w:rPr>
        <w:t xml:space="preserve"> eta </w:t>
      </w:r>
      <w:proofErr w:type="spellStart"/>
      <w:r w:rsidR="00526339">
        <w:rPr>
          <w:rFonts w:ascii="Arial" w:hAnsi="Arial" w:cs="Arial"/>
        </w:rPr>
        <w:t>trukerako</w:t>
      </w:r>
      <w:proofErr w:type="spellEnd"/>
      <w:r w:rsidRPr="00526339">
        <w:rPr>
          <w:rFonts w:ascii="Arial" w:hAnsi="Arial" w:cs="Arial"/>
        </w:rPr>
        <w:t xml:space="preserve">. </w:t>
      </w:r>
      <w:proofErr w:type="spellStart"/>
      <w:r w:rsidRPr="00526339">
        <w:rPr>
          <w:rFonts w:ascii="Arial" w:hAnsi="Arial" w:cs="Arial"/>
        </w:rPr>
        <w:t>Jabe-eremuak</w:t>
      </w:r>
      <w:proofErr w:type="spellEnd"/>
      <w:r w:rsidRPr="00526339">
        <w:rPr>
          <w:rFonts w:ascii="Arial" w:hAnsi="Arial" w:cs="Arial"/>
        </w:rPr>
        <w:t xml:space="preserve"> </w:t>
      </w:r>
      <w:proofErr w:type="spellStart"/>
      <w:r w:rsidRPr="00526339">
        <w:rPr>
          <w:rFonts w:ascii="Arial" w:hAnsi="Arial" w:cs="Arial"/>
        </w:rPr>
        <w:t>ezberdinak</w:t>
      </w:r>
      <w:proofErr w:type="spellEnd"/>
      <w:r w:rsidRPr="00526339">
        <w:rPr>
          <w:rFonts w:ascii="Arial" w:hAnsi="Arial" w:cs="Arial"/>
        </w:rPr>
        <w:t xml:space="preserve"> </w:t>
      </w:r>
      <w:proofErr w:type="spellStart"/>
      <w:r w:rsidRPr="00526339">
        <w:rPr>
          <w:rFonts w:ascii="Arial" w:hAnsi="Arial" w:cs="Arial"/>
        </w:rPr>
        <w:t>ziren</w:t>
      </w:r>
      <w:proofErr w:type="spellEnd"/>
      <w:r w:rsidR="00526339">
        <w:rPr>
          <w:rFonts w:ascii="Arial" w:hAnsi="Arial" w:cs="Arial"/>
        </w:rPr>
        <w:t xml:space="preserve">, </w:t>
      </w:r>
      <w:proofErr w:type="spellStart"/>
      <w:r w:rsidRPr="00526339">
        <w:rPr>
          <w:rFonts w:ascii="Arial" w:hAnsi="Arial" w:cs="Arial"/>
        </w:rPr>
        <w:t>latifundioak</w:t>
      </w:r>
      <w:proofErr w:type="spellEnd"/>
      <w:r w:rsidR="00526339">
        <w:rPr>
          <w:rFonts w:ascii="Arial" w:hAnsi="Arial" w:cs="Arial"/>
        </w:rPr>
        <w:t xml:space="preserve"> (</w:t>
      </w:r>
      <w:proofErr w:type="spellStart"/>
      <w:r w:rsidR="00526339">
        <w:rPr>
          <w:rFonts w:ascii="Arial" w:hAnsi="Arial" w:cs="Arial"/>
        </w:rPr>
        <w:t>jabe</w:t>
      </w:r>
      <w:proofErr w:type="spellEnd"/>
      <w:r w:rsidR="00526339">
        <w:rPr>
          <w:rFonts w:ascii="Arial" w:hAnsi="Arial" w:cs="Arial"/>
        </w:rPr>
        <w:t xml:space="preserve"> </w:t>
      </w:r>
      <w:proofErr w:type="spellStart"/>
      <w:r w:rsidR="00526339">
        <w:rPr>
          <w:rFonts w:ascii="Arial" w:hAnsi="Arial" w:cs="Arial"/>
        </w:rPr>
        <w:t>bat</w:t>
      </w:r>
      <w:proofErr w:type="spellEnd"/>
      <w:r w:rsidR="00526339">
        <w:rPr>
          <w:rFonts w:ascii="Arial" w:hAnsi="Arial" w:cs="Arial"/>
        </w:rPr>
        <w:t>)</w:t>
      </w:r>
      <w:r w:rsidRPr="00526339">
        <w:rPr>
          <w:rFonts w:ascii="Arial" w:hAnsi="Arial" w:cs="Arial"/>
        </w:rPr>
        <w:t xml:space="preserve">. </w:t>
      </w:r>
      <w:proofErr w:type="spellStart"/>
      <w:r w:rsidRPr="00526339">
        <w:rPr>
          <w:rFonts w:ascii="Arial" w:hAnsi="Arial" w:cs="Arial"/>
        </w:rPr>
        <w:t>Autarkia</w:t>
      </w:r>
      <w:proofErr w:type="spellEnd"/>
      <w:r w:rsidR="00526339">
        <w:rPr>
          <w:rFonts w:ascii="Arial" w:hAnsi="Arial" w:cs="Arial"/>
        </w:rPr>
        <w:t xml:space="preserve"> (</w:t>
      </w:r>
      <w:proofErr w:type="spellStart"/>
      <w:r w:rsidR="00526339">
        <w:rPr>
          <w:rFonts w:ascii="Arial" w:hAnsi="Arial" w:cs="Arial"/>
        </w:rPr>
        <w:t>kanpotik</w:t>
      </w:r>
      <w:proofErr w:type="spellEnd"/>
      <w:r w:rsidR="00526339">
        <w:rPr>
          <w:rFonts w:ascii="Arial" w:hAnsi="Arial" w:cs="Arial"/>
        </w:rPr>
        <w:t xml:space="preserve"> </w:t>
      </w:r>
      <w:proofErr w:type="spellStart"/>
      <w:r w:rsidR="00526339">
        <w:rPr>
          <w:rFonts w:ascii="Arial" w:hAnsi="Arial" w:cs="Arial"/>
        </w:rPr>
        <w:t>ekarri</w:t>
      </w:r>
      <w:proofErr w:type="spellEnd"/>
      <w:r w:rsidR="00526339">
        <w:rPr>
          <w:rFonts w:ascii="Arial" w:hAnsi="Arial" w:cs="Arial"/>
        </w:rPr>
        <w:t xml:space="preserve"> gabe </w:t>
      </w:r>
      <w:proofErr w:type="spellStart"/>
      <w:r w:rsidR="00526339">
        <w:rPr>
          <w:rFonts w:ascii="Arial" w:hAnsi="Arial" w:cs="Arial"/>
        </w:rPr>
        <w:t>bertan</w:t>
      </w:r>
      <w:proofErr w:type="spellEnd"/>
      <w:r w:rsidR="00526339">
        <w:rPr>
          <w:rFonts w:ascii="Arial" w:hAnsi="Arial" w:cs="Arial"/>
        </w:rPr>
        <w:t xml:space="preserve"> </w:t>
      </w:r>
      <w:proofErr w:type="spellStart"/>
      <w:r w:rsidR="00526339">
        <w:rPr>
          <w:rFonts w:ascii="Arial" w:hAnsi="Arial" w:cs="Arial"/>
        </w:rPr>
        <w:t>sortutako</w:t>
      </w:r>
      <w:proofErr w:type="spellEnd"/>
      <w:r w:rsidR="00526339">
        <w:rPr>
          <w:rFonts w:ascii="Arial" w:hAnsi="Arial" w:cs="Arial"/>
        </w:rPr>
        <w:t xml:space="preserve"> </w:t>
      </w:r>
      <w:proofErr w:type="spellStart"/>
      <w:r w:rsidR="00526339">
        <w:rPr>
          <w:rFonts w:ascii="Arial" w:hAnsi="Arial" w:cs="Arial"/>
        </w:rPr>
        <w:t>produktuez</w:t>
      </w:r>
      <w:proofErr w:type="spellEnd"/>
      <w:r w:rsidR="00526339">
        <w:rPr>
          <w:rFonts w:ascii="Arial" w:hAnsi="Arial" w:cs="Arial"/>
        </w:rPr>
        <w:t xml:space="preserve"> </w:t>
      </w:r>
      <w:proofErr w:type="spellStart"/>
      <w:r w:rsidR="00526339">
        <w:rPr>
          <w:rFonts w:ascii="Arial" w:hAnsi="Arial" w:cs="Arial"/>
        </w:rPr>
        <w:t>asetzen</w:t>
      </w:r>
      <w:proofErr w:type="spellEnd"/>
      <w:r w:rsidR="00526339">
        <w:rPr>
          <w:rFonts w:ascii="Arial" w:hAnsi="Arial" w:cs="Arial"/>
        </w:rPr>
        <w:t xml:space="preserve"> den sistema)</w:t>
      </w:r>
      <w:r w:rsidRPr="00526339">
        <w:rPr>
          <w:rFonts w:ascii="Arial" w:hAnsi="Arial" w:cs="Arial"/>
        </w:rPr>
        <w:t xml:space="preserve">. </w:t>
      </w:r>
    </w:p>
    <w:p w14:paraId="17C0638B" w14:textId="6996F72A" w:rsidR="0090067D" w:rsidRPr="00526339" w:rsidRDefault="0090067D" w:rsidP="00526339">
      <w:pPr>
        <w:jc w:val="both"/>
        <w:rPr>
          <w:rFonts w:ascii="Arial" w:hAnsi="Arial" w:cs="Arial"/>
        </w:rPr>
      </w:pPr>
      <w:proofErr w:type="spellStart"/>
      <w:r w:rsidRPr="00526339">
        <w:rPr>
          <w:rFonts w:ascii="Arial" w:hAnsi="Arial" w:cs="Arial"/>
        </w:rPr>
        <w:t>Gizarte</w:t>
      </w:r>
      <w:proofErr w:type="spellEnd"/>
      <w:r w:rsidRPr="00526339">
        <w:rPr>
          <w:rFonts w:ascii="Arial" w:hAnsi="Arial" w:cs="Arial"/>
        </w:rPr>
        <w:t xml:space="preserve"> </w:t>
      </w:r>
      <w:proofErr w:type="spellStart"/>
      <w:r w:rsidRPr="00526339">
        <w:rPr>
          <w:rFonts w:ascii="Arial" w:hAnsi="Arial" w:cs="Arial"/>
        </w:rPr>
        <w:t>bizitzari</w:t>
      </w:r>
      <w:proofErr w:type="spellEnd"/>
      <w:r w:rsidRPr="00526339">
        <w:rPr>
          <w:rFonts w:ascii="Arial" w:hAnsi="Arial" w:cs="Arial"/>
        </w:rPr>
        <w:t xml:space="preserve"> </w:t>
      </w:r>
      <w:proofErr w:type="spellStart"/>
      <w:r w:rsidRPr="00526339">
        <w:rPr>
          <w:rFonts w:ascii="Arial" w:hAnsi="Arial" w:cs="Arial"/>
        </w:rPr>
        <w:t>buruz</w:t>
      </w:r>
      <w:proofErr w:type="spellEnd"/>
      <w:r w:rsidRPr="00526339">
        <w:rPr>
          <w:rFonts w:ascii="Arial" w:hAnsi="Arial" w:cs="Arial"/>
        </w:rPr>
        <w:t xml:space="preserve">: </w:t>
      </w:r>
      <w:proofErr w:type="spellStart"/>
      <w:r w:rsidRPr="00526339">
        <w:rPr>
          <w:rFonts w:ascii="Arial" w:hAnsi="Arial" w:cs="Arial"/>
        </w:rPr>
        <w:t>mendekotasun</w:t>
      </w:r>
      <w:proofErr w:type="spellEnd"/>
      <w:r w:rsidRPr="00526339">
        <w:rPr>
          <w:rFonts w:ascii="Arial" w:hAnsi="Arial" w:cs="Arial"/>
        </w:rPr>
        <w:t xml:space="preserve"> </w:t>
      </w:r>
      <w:proofErr w:type="spellStart"/>
      <w:r w:rsidRPr="00526339">
        <w:rPr>
          <w:rFonts w:ascii="Arial" w:hAnsi="Arial" w:cs="Arial"/>
        </w:rPr>
        <w:t>loturak</w:t>
      </w:r>
      <w:proofErr w:type="spellEnd"/>
      <w:r w:rsidRPr="00526339">
        <w:rPr>
          <w:rFonts w:ascii="Arial" w:hAnsi="Arial" w:cs="Arial"/>
        </w:rPr>
        <w:t xml:space="preserve"> </w:t>
      </w:r>
      <w:proofErr w:type="spellStart"/>
      <w:r w:rsidRPr="00526339">
        <w:rPr>
          <w:rFonts w:ascii="Arial" w:hAnsi="Arial" w:cs="Arial"/>
        </w:rPr>
        <w:t>zeuden</w:t>
      </w:r>
      <w:proofErr w:type="spellEnd"/>
      <w:r w:rsidRPr="00526339">
        <w:rPr>
          <w:rFonts w:ascii="Arial" w:hAnsi="Arial" w:cs="Arial"/>
        </w:rPr>
        <w:t>.</w:t>
      </w:r>
      <w:r w:rsidR="00526339">
        <w:rPr>
          <w:rFonts w:ascii="Arial" w:hAnsi="Arial" w:cs="Arial"/>
        </w:rPr>
        <w:t xml:space="preserve"> </w:t>
      </w:r>
      <w:proofErr w:type="spellStart"/>
      <w:r w:rsidRPr="00526339">
        <w:rPr>
          <w:rFonts w:ascii="Arial" w:hAnsi="Arial" w:cs="Arial"/>
        </w:rPr>
        <w:t>Subirano</w:t>
      </w:r>
      <w:proofErr w:type="spellEnd"/>
      <w:r w:rsidRPr="00526339">
        <w:rPr>
          <w:rFonts w:ascii="Arial" w:hAnsi="Arial" w:cs="Arial"/>
        </w:rPr>
        <w:t>/</w:t>
      </w:r>
      <w:proofErr w:type="spellStart"/>
      <w:r w:rsidRPr="00526339">
        <w:rPr>
          <w:rFonts w:ascii="Arial" w:hAnsi="Arial" w:cs="Arial"/>
        </w:rPr>
        <w:t>manupeko</w:t>
      </w:r>
      <w:proofErr w:type="spellEnd"/>
      <w:r w:rsidR="00526339">
        <w:rPr>
          <w:rFonts w:ascii="Arial" w:hAnsi="Arial" w:cs="Arial"/>
        </w:rPr>
        <w:t xml:space="preserve"> eta </w:t>
      </w:r>
      <w:proofErr w:type="spellStart"/>
      <w:r w:rsidRPr="00526339">
        <w:rPr>
          <w:rFonts w:ascii="Arial" w:hAnsi="Arial" w:cs="Arial"/>
        </w:rPr>
        <w:t>Jauntxo</w:t>
      </w:r>
      <w:proofErr w:type="spellEnd"/>
      <w:r w:rsidRPr="00526339">
        <w:rPr>
          <w:rFonts w:ascii="Arial" w:hAnsi="Arial" w:cs="Arial"/>
        </w:rPr>
        <w:t>/</w:t>
      </w:r>
      <w:proofErr w:type="spellStart"/>
      <w:r w:rsidRPr="00526339">
        <w:rPr>
          <w:rFonts w:ascii="Arial" w:hAnsi="Arial" w:cs="Arial"/>
        </w:rPr>
        <w:t>morroi</w:t>
      </w:r>
      <w:proofErr w:type="spellEnd"/>
      <w:r w:rsidRPr="00526339">
        <w:rPr>
          <w:rFonts w:ascii="Arial" w:hAnsi="Arial" w:cs="Arial"/>
        </w:rPr>
        <w:t xml:space="preserve">. </w:t>
      </w:r>
      <w:proofErr w:type="spellStart"/>
      <w:r w:rsidRPr="00526339">
        <w:rPr>
          <w:rFonts w:ascii="Arial" w:hAnsi="Arial" w:cs="Arial"/>
        </w:rPr>
        <w:t>Hierarki</w:t>
      </w:r>
      <w:proofErr w:type="spellEnd"/>
      <w:r w:rsidRPr="00526339">
        <w:rPr>
          <w:rFonts w:ascii="Arial" w:hAnsi="Arial" w:cs="Arial"/>
        </w:rPr>
        <w:t xml:space="preserve"> </w:t>
      </w:r>
      <w:proofErr w:type="spellStart"/>
      <w:r w:rsidRPr="00526339">
        <w:rPr>
          <w:rFonts w:ascii="Arial" w:hAnsi="Arial" w:cs="Arial"/>
        </w:rPr>
        <w:t>sozial</w:t>
      </w:r>
      <w:proofErr w:type="spellEnd"/>
      <w:r w:rsidRPr="00526339">
        <w:rPr>
          <w:rFonts w:ascii="Arial" w:hAnsi="Arial" w:cs="Arial"/>
        </w:rPr>
        <w:t xml:space="preserve"> </w:t>
      </w:r>
      <w:proofErr w:type="spellStart"/>
      <w:r w:rsidRPr="00526339">
        <w:rPr>
          <w:rFonts w:ascii="Arial" w:hAnsi="Arial" w:cs="Arial"/>
        </w:rPr>
        <w:t>nabarmena</w:t>
      </w:r>
      <w:proofErr w:type="spellEnd"/>
      <w:r w:rsidR="00526339">
        <w:rPr>
          <w:rFonts w:ascii="Arial" w:hAnsi="Arial" w:cs="Arial"/>
        </w:rPr>
        <w:t>;</w:t>
      </w:r>
      <w:r w:rsidRPr="00526339">
        <w:rPr>
          <w:rFonts w:ascii="Arial" w:hAnsi="Arial" w:cs="Arial"/>
        </w:rPr>
        <w:t xml:space="preserve"> </w:t>
      </w:r>
      <w:proofErr w:type="spellStart"/>
      <w:r w:rsidR="00526339">
        <w:rPr>
          <w:rFonts w:ascii="Arial" w:hAnsi="Arial" w:cs="Arial"/>
        </w:rPr>
        <w:t>p</w:t>
      </w:r>
      <w:r w:rsidRPr="00526339">
        <w:rPr>
          <w:rFonts w:ascii="Arial" w:hAnsi="Arial" w:cs="Arial"/>
        </w:rPr>
        <w:t>ribilegiatuak</w:t>
      </w:r>
      <w:proofErr w:type="spellEnd"/>
      <w:r w:rsidRPr="00526339">
        <w:rPr>
          <w:rFonts w:ascii="Arial" w:hAnsi="Arial" w:cs="Arial"/>
        </w:rPr>
        <w:t xml:space="preserve">, </w:t>
      </w:r>
      <w:proofErr w:type="spellStart"/>
      <w:r w:rsidRPr="00526339">
        <w:rPr>
          <w:rFonts w:ascii="Arial" w:hAnsi="Arial" w:cs="Arial"/>
        </w:rPr>
        <w:t>lurraren</w:t>
      </w:r>
      <w:proofErr w:type="spellEnd"/>
      <w:r w:rsidRPr="00526339">
        <w:rPr>
          <w:rFonts w:ascii="Arial" w:hAnsi="Arial" w:cs="Arial"/>
        </w:rPr>
        <w:t xml:space="preserve"> </w:t>
      </w:r>
      <w:proofErr w:type="spellStart"/>
      <w:r w:rsidRPr="00526339">
        <w:rPr>
          <w:rFonts w:ascii="Arial" w:hAnsi="Arial" w:cs="Arial"/>
        </w:rPr>
        <w:t>jabeak</w:t>
      </w:r>
      <w:proofErr w:type="spellEnd"/>
      <w:r w:rsidRPr="00526339">
        <w:rPr>
          <w:rFonts w:ascii="Arial" w:hAnsi="Arial" w:cs="Arial"/>
        </w:rPr>
        <w:t xml:space="preserve"> </w:t>
      </w:r>
      <w:proofErr w:type="spellStart"/>
      <w:r w:rsidRPr="00526339">
        <w:rPr>
          <w:rFonts w:ascii="Arial" w:hAnsi="Arial" w:cs="Arial"/>
        </w:rPr>
        <w:t>ziren</w:t>
      </w:r>
      <w:proofErr w:type="spellEnd"/>
      <w:r w:rsidRPr="00526339">
        <w:rPr>
          <w:rFonts w:ascii="Arial" w:hAnsi="Arial" w:cs="Arial"/>
        </w:rPr>
        <w:t>,</w:t>
      </w:r>
      <w:r w:rsidR="00526339">
        <w:rPr>
          <w:rFonts w:ascii="Arial" w:hAnsi="Arial" w:cs="Arial"/>
        </w:rPr>
        <w:t xml:space="preserve"> eta</w:t>
      </w:r>
      <w:r w:rsidRPr="00526339">
        <w:rPr>
          <w:rFonts w:ascii="Arial" w:hAnsi="Arial" w:cs="Arial"/>
        </w:rPr>
        <w:t xml:space="preserve"> </w:t>
      </w:r>
      <w:proofErr w:type="spellStart"/>
      <w:r w:rsidRPr="00526339">
        <w:rPr>
          <w:rFonts w:ascii="Arial" w:hAnsi="Arial" w:cs="Arial"/>
        </w:rPr>
        <w:t>jaun</w:t>
      </w:r>
      <w:proofErr w:type="spellEnd"/>
      <w:r w:rsidRPr="00526339">
        <w:rPr>
          <w:rFonts w:ascii="Arial" w:hAnsi="Arial" w:cs="Arial"/>
        </w:rPr>
        <w:t xml:space="preserve"> </w:t>
      </w:r>
      <w:proofErr w:type="spellStart"/>
      <w:r w:rsidRPr="00526339">
        <w:rPr>
          <w:rFonts w:ascii="Arial" w:hAnsi="Arial" w:cs="Arial"/>
        </w:rPr>
        <w:t>feudalak</w:t>
      </w:r>
      <w:proofErr w:type="spellEnd"/>
      <w:r w:rsidRPr="00526339">
        <w:rPr>
          <w:rFonts w:ascii="Arial" w:hAnsi="Arial" w:cs="Arial"/>
        </w:rPr>
        <w:t xml:space="preserve"> (</w:t>
      </w:r>
      <w:proofErr w:type="spellStart"/>
      <w:r w:rsidRPr="00526339">
        <w:rPr>
          <w:rFonts w:ascii="Arial" w:hAnsi="Arial" w:cs="Arial"/>
        </w:rPr>
        <w:t>nobleak</w:t>
      </w:r>
      <w:proofErr w:type="spellEnd"/>
      <w:r w:rsidRPr="00526339">
        <w:rPr>
          <w:rFonts w:ascii="Arial" w:hAnsi="Arial" w:cs="Arial"/>
        </w:rPr>
        <w:t xml:space="preserve">, </w:t>
      </w:r>
      <w:proofErr w:type="spellStart"/>
      <w:r w:rsidRPr="00526339">
        <w:rPr>
          <w:rFonts w:ascii="Arial" w:hAnsi="Arial" w:cs="Arial"/>
        </w:rPr>
        <w:t>elizgizonak</w:t>
      </w:r>
      <w:proofErr w:type="spellEnd"/>
      <w:r w:rsidRPr="00526339">
        <w:rPr>
          <w:rFonts w:ascii="Arial" w:hAnsi="Arial" w:cs="Arial"/>
        </w:rPr>
        <w:t xml:space="preserve">, </w:t>
      </w:r>
      <w:proofErr w:type="spellStart"/>
      <w:r w:rsidRPr="00526339">
        <w:rPr>
          <w:rFonts w:ascii="Arial" w:hAnsi="Arial" w:cs="Arial"/>
        </w:rPr>
        <w:t>erregeak</w:t>
      </w:r>
      <w:proofErr w:type="spellEnd"/>
      <w:r w:rsidRPr="00526339">
        <w:rPr>
          <w:rFonts w:ascii="Arial" w:hAnsi="Arial" w:cs="Arial"/>
        </w:rPr>
        <w:t xml:space="preserve">). </w:t>
      </w:r>
      <w:proofErr w:type="spellStart"/>
      <w:r w:rsidRPr="00526339">
        <w:rPr>
          <w:rFonts w:ascii="Arial" w:hAnsi="Arial" w:cs="Arial"/>
        </w:rPr>
        <w:t>Mugikortasun</w:t>
      </w:r>
      <w:proofErr w:type="spellEnd"/>
      <w:r w:rsidRPr="00526339">
        <w:rPr>
          <w:rFonts w:ascii="Arial" w:hAnsi="Arial" w:cs="Arial"/>
        </w:rPr>
        <w:t xml:space="preserve"> </w:t>
      </w:r>
      <w:proofErr w:type="spellStart"/>
      <w:r w:rsidRPr="00526339">
        <w:rPr>
          <w:rFonts w:ascii="Arial" w:hAnsi="Arial" w:cs="Arial"/>
        </w:rPr>
        <w:t>sozial</w:t>
      </w:r>
      <w:proofErr w:type="spellEnd"/>
      <w:r w:rsidRPr="00526339">
        <w:rPr>
          <w:rFonts w:ascii="Arial" w:hAnsi="Arial" w:cs="Arial"/>
        </w:rPr>
        <w:t xml:space="preserve"> </w:t>
      </w:r>
      <w:proofErr w:type="spellStart"/>
      <w:r w:rsidRPr="00526339">
        <w:rPr>
          <w:rFonts w:ascii="Arial" w:hAnsi="Arial" w:cs="Arial"/>
        </w:rPr>
        <w:t>ez</w:t>
      </w:r>
      <w:r w:rsidR="00526339">
        <w:rPr>
          <w:rFonts w:ascii="Arial" w:hAnsi="Arial" w:cs="Arial"/>
        </w:rPr>
        <w:t>a</w:t>
      </w:r>
      <w:proofErr w:type="spellEnd"/>
      <w:r w:rsidRPr="00526339">
        <w:rPr>
          <w:rFonts w:ascii="Arial" w:hAnsi="Arial" w:cs="Arial"/>
        </w:rPr>
        <w:t>.</w:t>
      </w:r>
    </w:p>
    <w:p w14:paraId="15EDA6E5" w14:textId="759A0C58" w:rsidR="0090067D" w:rsidRPr="00526339" w:rsidRDefault="0090067D" w:rsidP="00526339">
      <w:pPr>
        <w:jc w:val="both"/>
        <w:rPr>
          <w:rFonts w:ascii="Arial" w:hAnsi="Arial" w:cs="Arial"/>
        </w:rPr>
      </w:pPr>
      <w:proofErr w:type="spellStart"/>
      <w:r w:rsidRPr="00526339">
        <w:rPr>
          <w:rFonts w:ascii="Arial" w:hAnsi="Arial" w:cs="Arial"/>
        </w:rPr>
        <w:t>Zuzenbidearen</w:t>
      </w:r>
      <w:proofErr w:type="spellEnd"/>
      <w:r w:rsidRPr="00526339">
        <w:rPr>
          <w:rFonts w:ascii="Arial" w:hAnsi="Arial" w:cs="Arial"/>
        </w:rPr>
        <w:t xml:space="preserve"> </w:t>
      </w:r>
      <w:proofErr w:type="spellStart"/>
      <w:r w:rsidRPr="00526339">
        <w:rPr>
          <w:rFonts w:ascii="Arial" w:hAnsi="Arial" w:cs="Arial"/>
        </w:rPr>
        <w:t>aldetik</w:t>
      </w:r>
      <w:proofErr w:type="spellEnd"/>
      <w:r w:rsidRPr="00526339">
        <w:rPr>
          <w:rFonts w:ascii="Arial" w:hAnsi="Arial" w:cs="Arial"/>
        </w:rPr>
        <w:t xml:space="preserve">: </w:t>
      </w:r>
      <w:proofErr w:type="spellStart"/>
      <w:r w:rsidRPr="00526339">
        <w:rPr>
          <w:rFonts w:ascii="Arial" w:hAnsi="Arial" w:cs="Arial"/>
        </w:rPr>
        <w:t>ordenamenduen</w:t>
      </w:r>
      <w:proofErr w:type="spellEnd"/>
      <w:r w:rsidRPr="00526339">
        <w:rPr>
          <w:rFonts w:ascii="Arial" w:hAnsi="Arial" w:cs="Arial"/>
        </w:rPr>
        <w:t xml:space="preserve"> </w:t>
      </w:r>
      <w:proofErr w:type="spellStart"/>
      <w:r w:rsidRPr="00526339">
        <w:rPr>
          <w:rFonts w:ascii="Arial" w:hAnsi="Arial" w:cs="Arial"/>
        </w:rPr>
        <w:t>ugari</w:t>
      </w:r>
      <w:r w:rsidR="00526339">
        <w:rPr>
          <w:rFonts w:ascii="Arial" w:hAnsi="Arial" w:cs="Arial"/>
        </w:rPr>
        <w:t>tzea</w:t>
      </w:r>
      <w:proofErr w:type="spellEnd"/>
      <w:r w:rsidRPr="00526339">
        <w:rPr>
          <w:rFonts w:ascii="Arial" w:hAnsi="Arial" w:cs="Arial"/>
        </w:rPr>
        <w:t xml:space="preserve"> eta </w:t>
      </w:r>
      <w:proofErr w:type="spellStart"/>
      <w:r w:rsidRPr="00526339">
        <w:rPr>
          <w:rFonts w:ascii="Arial" w:hAnsi="Arial" w:cs="Arial"/>
        </w:rPr>
        <w:t>aniztasuna</w:t>
      </w:r>
      <w:proofErr w:type="spellEnd"/>
      <w:r w:rsidRPr="00526339">
        <w:rPr>
          <w:rFonts w:ascii="Arial" w:hAnsi="Arial" w:cs="Arial"/>
        </w:rPr>
        <w:t xml:space="preserve">. </w:t>
      </w:r>
      <w:proofErr w:type="spellStart"/>
      <w:r w:rsidRPr="00526339">
        <w:rPr>
          <w:rFonts w:ascii="Arial" w:hAnsi="Arial" w:cs="Arial"/>
        </w:rPr>
        <w:t>Hainbat</w:t>
      </w:r>
      <w:proofErr w:type="spellEnd"/>
      <w:r w:rsidRPr="00526339">
        <w:rPr>
          <w:rFonts w:ascii="Arial" w:hAnsi="Arial" w:cs="Arial"/>
        </w:rPr>
        <w:t xml:space="preserve"> </w:t>
      </w:r>
      <w:proofErr w:type="spellStart"/>
      <w:r w:rsidRPr="00526339">
        <w:rPr>
          <w:rFonts w:ascii="Arial" w:hAnsi="Arial" w:cs="Arial"/>
        </w:rPr>
        <w:t>komunitate</w:t>
      </w:r>
      <w:proofErr w:type="spellEnd"/>
      <w:r w:rsidRPr="00526339">
        <w:rPr>
          <w:rFonts w:ascii="Arial" w:hAnsi="Arial" w:cs="Arial"/>
        </w:rPr>
        <w:t xml:space="preserve"> </w:t>
      </w:r>
      <w:proofErr w:type="spellStart"/>
      <w:r w:rsidRPr="00526339">
        <w:rPr>
          <w:rFonts w:ascii="Arial" w:hAnsi="Arial" w:cs="Arial"/>
        </w:rPr>
        <w:t>politiko</w:t>
      </w:r>
      <w:proofErr w:type="spellEnd"/>
      <w:r w:rsidRPr="00526339">
        <w:rPr>
          <w:rFonts w:ascii="Arial" w:hAnsi="Arial" w:cs="Arial"/>
        </w:rPr>
        <w:t xml:space="preserve"> </w:t>
      </w:r>
      <w:proofErr w:type="spellStart"/>
      <w:r w:rsidRPr="00526339">
        <w:rPr>
          <w:rFonts w:ascii="Arial" w:hAnsi="Arial" w:cs="Arial"/>
        </w:rPr>
        <w:t>gainjartzen</w:t>
      </w:r>
      <w:proofErr w:type="spellEnd"/>
      <w:r w:rsidRPr="00526339">
        <w:rPr>
          <w:rFonts w:ascii="Arial" w:hAnsi="Arial" w:cs="Arial"/>
        </w:rPr>
        <w:t xml:space="preserve"> </w:t>
      </w:r>
      <w:proofErr w:type="spellStart"/>
      <w:r w:rsidRPr="00526339">
        <w:rPr>
          <w:rFonts w:ascii="Arial" w:hAnsi="Arial" w:cs="Arial"/>
        </w:rPr>
        <w:t>dira</w:t>
      </w:r>
      <w:proofErr w:type="spellEnd"/>
      <w:r w:rsidRPr="00526339">
        <w:rPr>
          <w:rFonts w:ascii="Arial" w:hAnsi="Arial" w:cs="Arial"/>
        </w:rPr>
        <w:t xml:space="preserve"> (</w:t>
      </w:r>
      <w:proofErr w:type="spellStart"/>
      <w:r w:rsidRPr="00526339">
        <w:rPr>
          <w:rFonts w:ascii="Arial" w:hAnsi="Arial" w:cs="Arial"/>
        </w:rPr>
        <w:t>Elizarena</w:t>
      </w:r>
      <w:proofErr w:type="spellEnd"/>
      <w:r w:rsidRPr="00526339">
        <w:rPr>
          <w:rFonts w:ascii="Arial" w:hAnsi="Arial" w:cs="Arial"/>
        </w:rPr>
        <w:t xml:space="preserve">, </w:t>
      </w:r>
      <w:proofErr w:type="spellStart"/>
      <w:r w:rsidRPr="00526339">
        <w:rPr>
          <w:rFonts w:ascii="Arial" w:hAnsi="Arial" w:cs="Arial"/>
        </w:rPr>
        <w:t>Errege</w:t>
      </w:r>
      <w:proofErr w:type="spellEnd"/>
      <w:r w:rsidRPr="00526339">
        <w:rPr>
          <w:rFonts w:ascii="Arial" w:hAnsi="Arial" w:cs="Arial"/>
        </w:rPr>
        <w:t xml:space="preserve">, </w:t>
      </w:r>
      <w:proofErr w:type="spellStart"/>
      <w:r w:rsidRPr="00526339">
        <w:rPr>
          <w:rFonts w:ascii="Arial" w:hAnsi="Arial" w:cs="Arial"/>
        </w:rPr>
        <w:t>Jaun</w:t>
      </w:r>
      <w:proofErr w:type="spellEnd"/>
      <w:r w:rsidRPr="00526339">
        <w:rPr>
          <w:rFonts w:ascii="Arial" w:hAnsi="Arial" w:cs="Arial"/>
        </w:rPr>
        <w:t xml:space="preserve"> </w:t>
      </w:r>
      <w:proofErr w:type="spellStart"/>
      <w:r w:rsidRPr="00526339">
        <w:rPr>
          <w:rFonts w:ascii="Arial" w:hAnsi="Arial" w:cs="Arial"/>
        </w:rPr>
        <w:t>Feudalaren</w:t>
      </w:r>
      <w:proofErr w:type="spellEnd"/>
      <w:r w:rsidRPr="00526339">
        <w:rPr>
          <w:rFonts w:ascii="Arial" w:hAnsi="Arial" w:cs="Arial"/>
        </w:rPr>
        <w:t xml:space="preserve"> </w:t>
      </w:r>
      <w:proofErr w:type="spellStart"/>
      <w:r w:rsidRPr="00526339">
        <w:rPr>
          <w:rFonts w:ascii="Arial" w:hAnsi="Arial" w:cs="Arial"/>
        </w:rPr>
        <w:t>agintea</w:t>
      </w:r>
      <w:proofErr w:type="spellEnd"/>
      <w:r w:rsidRPr="00526339">
        <w:rPr>
          <w:rFonts w:ascii="Arial" w:hAnsi="Arial" w:cs="Arial"/>
        </w:rPr>
        <w:t xml:space="preserve">). </w:t>
      </w:r>
      <w:proofErr w:type="spellStart"/>
      <w:r w:rsidRPr="00526339">
        <w:rPr>
          <w:rFonts w:ascii="Arial" w:hAnsi="Arial" w:cs="Arial"/>
        </w:rPr>
        <w:t>Zuzenbidearen</w:t>
      </w:r>
      <w:proofErr w:type="spellEnd"/>
      <w:r w:rsidRPr="00526339">
        <w:rPr>
          <w:rFonts w:ascii="Arial" w:hAnsi="Arial" w:cs="Arial"/>
        </w:rPr>
        <w:t xml:space="preserve"> </w:t>
      </w:r>
      <w:proofErr w:type="spellStart"/>
      <w:r w:rsidRPr="00526339">
        <w:rPr>
          <w:rFonts w:ascii="Arial" w:hAnsi="Arial" w:cs="Arial"/>
        </w:rPr>
        <w:t>iturriak</w:t>
      </w:r>
      <w:proofErr w:type="spellEnd"/>
      <w:r w:rsidRPr="00526339">
        <w:rPr>
          <w:rFonts w:ascii="Arial" w:hAnsi="Arial" w:cs="Arial"/>
        </w:rPr>
        <w:t xml:space="preserve"> eta </w:t>
      </w:r>
      <w:proofErr w:type="spellStart"/>
      <w:r w:rsidRPr="00526339">
        <w:rPr>
          <w:rFonts w:ascii="Arial" w:hAnsi="Arial" w:cs="Arial"/>
        </w:rPr>
        <w:t>jurisdikzioak</w:t>
      </w:r>
      <w:proofErr w:type="spellEnd"/>
      <w:r w:rsidRPr="00526339">
        <w:rPr>
          <w:rFonts w:ascii="Arial" w:hAnsi="Arial" w:cs="Arial"/>
        </w:rPr>
        <w:t xml:space="preserve"> </w:t>
      </w:r>
      <w:proofErr w:type="spellStart"/>
      <w:r w:rsidRPr="00526339">
        <w:rPr>
          <w:rFonts w:ascii="Arial" w:hAnsi="Arial" w:cs="Arial"/>
        </w:rPr>
        <w:t>askotarikoak</w:t>
      </w:r>
      <w:proofErr w:type="spellEnd"/>
      <w:r w:rsidRPr="00526339">
        <w:rPr>
          <w:rFonts w:ascii="Arial" w:hAnsi="Arial" w:cs="Arial"/>
        </w:rPr>
        <w:t xml:space="preserve"> </w:t>
      </w:r>
      <w:proofErr w:type="spellStart"/>
      <w:r w:rsidRPr="00526339">
        <w:rPr>
          <w:rFonts w:ascii="Arial" w:hAnsi="Arial" w:cs="Arial"/>
        </w:rPr>
        <w:t>dira</w:t>
      </w:r>
      <w:proofErr w:type="spellEnd"/>
    </w:p>
    <w:p w14:paraId="52C6263A" w14:textId="422EE1B4" w:rsidR="0090067D" w:rsidRPr="00526339" w:rsidRDefault="0090067D" w:rsidP="00526339">
      <w:pPr>
        <w:jc w:val="both"/>
        <w:rPr>
          <w:rFonts w:ascii="Arial" w:hAnsi="Arial" w:cs="Arial"/>
        </w:rPr>
      </w:pPr>
      <w:r w:rsidRPr="00526339">
        <w:rPr>
          <w:rFonts w:ascii="Arial" w:hAnsi="Arial" w:cs="Arial"/>
        </w:rPr>
        <w:t xml:space="preserve">Sistema </w:t>
      </w:r>
      <w:proofErr w:type="spellStart"/>
      <w:r w:rsidRPr="00526339">
        <w:rPr>
          <w:rFonts w:ascii="Arial" w:hAnsi="Arial" w:cs="Arial"/>
        </w:rPr>
        <w:t>politikoari</w:t>
      </w:r>
      <w:proofErr w:type="spellEnd"/>
      <w:r w:rsidRPr="00526339">
        <w:rPr>
          <w:rFonts w:ascii="Arial" w:hAnsi="Arial" w:cs="Arial"/>
        </w:rPr>
        <w:t xml:space="preserve"> </w:t>
      </w:r>
      <w:proofErr w:type="spellStart"/>
      <w:r w:rsidRPr="00526339">
        <w:rPr>
          <w:rFonts w:ascii="Arial" w:hAnsi="Arial" w:cs="Arial"/>
        </w:rPr>
        <w:t>dagokionez</w:t>
      </w:r>
      <w:proofErr w:type="spellEnd"/>
      <w:r w:rsidRPr="00526339">
        <w:rPr>
          <w:rFonts w:ascii="Arial" w:hAnsi="Arial" w:cs="Arial"/>
        </w:rPr>
        <w:t xml:space="preserve">: </w:t>
      </w:r>
      <w:proofErr w:type="spellStart"/>
      <w:r w:rsidRPr="00526339">
        <w:rPr>
          <w:rFonts w:ascii="Arial" w:hAnsi="Arial" w:cs="Arial"/>
        </w:rPr>
        <w:t>Harreman</w:t>
      </w:r>
      <w:proofErr w:type="spellEnd"/>
      <w:r w:rsidRPr="00526339">
        <w:rPr>
          <w:rFonts w:ascii="Arial" w:hAnsi="Arial" w:cs="Arial"/>
        </w:rPr>
        <w:t xml:space="preserve"> </w:t>
      </w:r>
      <w:proofErr w:type="spellStart"/>
      <w:r w:rsidRPr="00526339">
        <w:rPr>
          <w:rFonts w:ascii="Arial" w:hAnsi="Arial" w:cs="Arial"/>
        </w:rPr>
        <w:t>politiko</w:t>
      </w:r>
      <w:proofErr w:type="spellEnd"/>
      <w:r w:rsidRPr="00526339">
        <w:rPr>
          <w:rFonts w:ascii="Arial" w:hAnsi="Arial" w:cs="Arial"/>
        </w:rPr>
        <w:t xml:space="preserve"> </w:t>
      </w:r>
      <w:proofErr w:type="spellStart"/>
      <w:r w:rsidRPr="00526339">
        <w:rPr>
          <w:rFonts w:ascii="Arial" w:hAnsi="Arial" w:cs="Arial"/>
        </w:rPr>
        <w:t>sozialak</w:t>
      </w:r>
      <w:proofErr w:type="spellEnd"/>
      <w:r w:rsidRPr="00526339">
        <w:rPr>
          <w:rFonts w:ascii="Arial" w:hAnsi="Arial" w:cs="Arial"/>
        </w:rPr>
        <w:t xml:space="preserve"> </w:t>
      </w:r>
      <w:proofErr w:type="spellStart"/>
      <w:r w:rsidRPr="00526339">
        <w:rPr>
          <w:rFonts w:ascii="Arial" w:hAnsi="Arial" w:cs="Arial"/>
        </w:rPr>
        <w:t>ba</w:t>
      </w:r>
      <w:r w:rsidR="00526339">
        <w:rPr>
          <w:rFonts w:ascii="Arial" w:hAnsi="Arial" w:cs="Arial"/>
        </w:rPr>
        <w:t>s</w:t>
      </w:r>
      <w:r w:rsidRPr="00526339">
        <w:rPr>
          <w:rFonts w:ascii="Arial" w:hAnsi="Arial" w:cs="Arial"/>
        </w:rPr>
        <w:t>ailutzan</w:t>
      </w:r>
      <w:proofErr w:type="spellEnd"/>
      <w:r w:rsidRPr="00526339">
        <w:rPr>
          <w:rFonts w:ascii="Arial" w:hAnsi="Arial" w:cs="Arial"/>
        </w:rPr>
        <w:t xml:space="preserve"> </w:t>
      </w:r>
      <w:proofErr w:type="spellStart"/>
      <w:r w:rsidRPr="00526339">
        <w:rPr>
          <w:rFonts w:ascii="Arial" w:hAnsi="Arial" w:cs="Arial"/>
        </w:rPr>
        <w:t>oinarrituta</w:t>
      </w:r>
      <w:proofErr w:type="spellEnd"/>
      <w:r w:rsidRPr="00526339">
        <w:rPr>
          <w:rFonts w:ascii="Arial" w:hAnsi="Arial" w:cs="Arial"/>
        </w:rPr>
        <w:t xml:space="preserve"> </w:t>
      </w:r>
      <w:proofErr w:type="spellStart"/>
      <w:r w:rsidRPr="00526339">
        <w:rPr>
          <w:rFonts w:ascii="Arial" w:hAnsi="Arial" w:cs="Arial"/>
        </w:rPr>
        <w:t>zeuden</w:t>
      </w:r>
      <w:proofErr w:type="spellEnd"/>
      <w:r w:rsidRPr="00526339">
        <w:rPr>
          <w:rFonts w:ascii="Arial" w:hAnsi="Arial" w:cs="Arial"/>
        </w:rPr>
        <w:t xml:space="preserve">. Sacro </w:t>
      </w:r>
      <w:proofErr w:type="spellStart"/>
      <w:r w:rsidRPr="00526339">
        <w:rPr>
          <w:rFonts w:ascii="Arial" w:hAnsi="Arial" w:cs="Arial"/>
        </w:rPr>
        <w:t>Inperio</w:t>
      </w:r>
      <w:proofErr w:type="spellEnd"/>
      <w:r w:rsidRPr="00526339">
        <w:rPr>
          <w:rFonts w:ascii="Arial" w:hAnsi="Arial" w:cs="Arial"/>
        </w:rPr>
        <w:t xml:space="preserve"> </w:t>
      </w:r>
      <w:proofErr w:type="spellStart"/>
      <w:r w:rsidRPr="00526339">
        <w:rPr>
          <w:rFonts w:ascii="Arial" w:hAnsi="Arial" w:cs="Arial"/>
        </w:rPr>
        <w:t>Romanoko</w:t>
      </w:r>
      <w:proofErr w:type="spellEnd"/>
      <w:r w:rsidRPr="00526339">
        <w:rPr>
          <w:rFonts w:ascii="Arial" w:hAnsi="Arial" w:cs="Arial"/>
        </w:rPr>
        <w:t xml:space="preserve"> </w:t>
      </w:r>
      <w:proofErr w:type="spellStart"/>
      <w:r w:rsidRPr="00526339">
        <w:rPr>
          <w:rFonts w:ascii="Arial" w:hAnsi="Arial" w:cs="Arial"/>
        </w:rPr>
        <w:t>enperadorea</w:t>
      </w:r>
      <w:proofErr w:type="spellEnd"/>
      <w:r w:rsidRPr="00526339">
        <w:rPr>
          <w:rFonts w:ascii="Arial" w:hAnsi="Arial" w:cs="Arial"/>
        </w:rPr>
        <w:t xml:space="preserve"> zen </w:t>
      </w:r>
      <w:proofErr w:type="spellStart"/>
      <w:r w:rsidRPr="00526339">
        <w:rPr>
          <w:rFonts w:ascii="Arial" w:hAnsi="Arial" w:cs="Arial"/>
        </w:rPr>
        <w:t>sistemaren</w:t>
      </w:r>
      <w:proofErr w:type="spellEnd"/>
      <w:r w:rsidRPr="00526339">
        <w:rPr>
          <w:rFonts w:ascii="Arial" w:hAnsi="Arial" w:cs="Arial"/>
        </w:rPr>
        <w:t xml:space="preserve"> </w:t>
      </w:r>
      <w:proofErr w:type="spellStart"/>
      <w:r w:rsidRPr="00526339">
        <w:rPr>
          <w:rFonts w:ascii="Arial" w:hAnsi="Arial" w:cs="Arial"/>
        </w:rPr>
        <w:t>gailurra</w:t>
      </w:r>
      <w:proofErr w:type="spellEnd"/>
      <w:r w:rsidRPr="00526339">
        <w:rPr>
          <w:rFonts w:ascii="Arial" w:hAnsi="Arial" w:cs="Arial"/>
        </w:rPr>
        <w:t xml:space="preserve">, </w:t>
      </w:r>
      <w:proofErr w:type="spellStart"/>
      <w:r w:rsidRPr="00526339">
        <w:rPr>
          <w:rFonts w:ascii="Arial" w:hAnsi="Arial" w:cs="Arial"/>
        </w:rPr>
        <w:t>Aitasantuak</w:t>
      </w:r>
      <w:proofErr w:type="spellEnd"/>
      <w:r w:rsidRPr="00526339">
        <w:rPr>
          <w:rFonts w:ascii="Arial" w:hAnsi="Arial" w:cs="Arial"/>
        </w:rPr>
        <w:t xml:space="preserve"> </w:t>
      </w:r>
      <w:proofErr w:type="spellStart"/>
      <w:r w:rsidRPr="00526339">
        <w:rPr>
          <w:rFonts w:ascii="Arial" w:hAnsi="Arial" w:cs="Arial"/>
        </w:rPr>
        <w:t>koroatu</w:t>
      </w:r>
      <w:proofErr w:type="spellEnd"/>
      <w:r w:rsidRPr="00526339">
        <w:rPr>
          <w:rFonts w:ascii="Arial" w:hAnsi="Arial" w:cs="Arial"/>
        </w:rPr>
        <w:t xml:space="preserve"> </w:t>
      </w:r>
      <w:proofErr w:type="spellStart"/>
      <w:r w:rsidRPr="00526339">
        <w:rPr>
          <w:rFonts w:ascii="Arial" w:hAnsi="Arial" w:cs="Arial"/>
        </w:rPr>
        <w:t>zuen</w:t>
      </w:r>
      <w:proofErr w:type="spellEnd"/>
      <w:r w:rsidRPr="00526339">
        <w:rPr>
          <w:rFonts w:ascii="Arial" w:hAnsi="Arial" w:cs="Arial"/>
        </w:rPr>
        <w:t xml:space="preserve"> </w:t>
      </w:r>
      <w:proofErr w:type="spellStart"/>
      <w:r w:rsidRPr="00526339">
        <w:rPr>
          <w:rFonts w:ascii="Arial" w:hAnsi="Arial" w:cs="Arial"/>
        </w:rPr>
        <w:t>enperadorea</w:t>
      </w:r>
      <w:proofErr w:type="spellEnd"/>
      <w:r w:rsidRPr="00526339">
        <w:rPr>
          <w:rFonts w:ascii="Arial" w:hAnsi="Arial" w:cs="Arial"/>
        </w:rPr>
        <w:t xml:space="preserve">, </w:t>
      </w:r>
      <w:proofErr w:type="spellStart"/>
      <w:r w:rsidRPr="00526339">
        <w:rPr>
          <w:rFonts w:ascii="Arial" w:hAnsi="Arial" w:cs="Arial"/>
        </w:rPr>
        <w:t>zilegitasuna</w:t>
      </w:r>
      <w:proofErr w:type="spellEnd"/>
      <w:r w:rsidRPr="00526339">
        <w:rPr>
          <w:rFonts w:ascii="Arial" w:hAnsi="Arial" w:cs="Arial"/>
        </w:rPr>
        <w:t xml:space="preserve"> </w:t>
      </w:r>
      <w:proofErr w:type="spellStart"/>
      <w:r w:rsidRPr="00526339">
        <w:rPr>
          <w:rFonts w:ascii="Arial" w:hAnsi="Arial" w:cs="Arial"/>
        </w:rPr>
        <w:t>emanda</w:t>
      </w:r>
      <w:proofErr w:type="spellEnd"/>
      <w:r w:rsidRPr="00526339">
        <w:rPr>
          <w:rFonts w:ascii="Arial" w:hAnsi="Arial" w:cs="Arial"/>
        </w:rPr>
        <w:t>.</w:t>
      </w:r>
      <w:r w:rsidRPr="00526339">
        <w:rPr>
          <w:rFonts w:eastAsiaTheme="minorEastAsia" w:hAnsi="Calibri"/>
          <w:kern w:val="24"/>
          <w:sz w:val="32"/>
          <w:szCs w:val="32"/>
          <w:lang w:eastAsia="es-ES"/>
        </w:rPr>
        <w:t xml:space="preserve"> </w:t>
      </w:r>
      <w:proofErr w:type="spellStart"/>
      <w:r w:rsidRPr="00526339">
        <w:rPr>
          <w:rFonts w:ascii="Arial" w:hAnsi="Arial" w:cs="Arial"/>
        </w:rPr>
        <w:t>Feudalismopean</w:t>
      </w:r>
      <w:proofErr w:type="spellEnd"/>
      <w:r w:rsidRPr="00526339">
        <w:rPr>
          <w:rFonts w:ascii="Arial" w:hAnsi="Arial" w:cs="Arial"/>
        </w:rPr>
        <w:t xml:space="preserve"> </w:t>
      </w:r>
      <w:proofErr w:type="spellStart"/>
      <w:r w:rsidRPr="00526339">
        <w:rPr>
          <w:rFonts w:ascii="Arial" w:hAnsi="Arial" w:cs="Arial"/>
        </w:rPr>
        <w:t>Erregearen</w:t>
      </w:r>
      <w:proofErr w:type="spellEnd"/>
      <w:r w:rsidRPr="00526339">
        <w:rPr>
          <w:rFonts w:ascii="Arial" w:hAnsi="Arial" w:cs="Arial"/>
        </w:rPr>
        <w:t xml:space="preserve"> </w:t>
      </w:r>
      <w:proofErr w:type="spellStart"/>
      <w:r w:rsidRPr="00526339">
        <w:rPr>
          <w:rFonts w:ascii="Arial" w:hAnsi="Arial" w:cs="Arial"/>
        </w:rPr>
        <w:t>botereak</w:t>
      </w:r>
      <w:proofErr w:type="spellEnd"/>
      <w:r w:rsidRPr="00526339">
        <w:rPr>
          <w:rFonts w:ascii="Arial" w:hAnsi="Arial" w:cs="Arial"/>
        </w:rPr>
        <w:t xml:space="preserve"> </w:t>
      </w:r>
      <w:proofErr w:type="spellStart"/>
      <w:r w:rsidRPr="00526339">
        <w:rPr>
          <w:rFonts w:ascii="Arial" w:hAnsi="Arial" w:cs="Arial"/>
        </w:rPr>
        <w:t>mugatuak</w:t>
      </w:r>
      <w:proofErr w:type="spellEnd"/>
      <w:r w:rsidRPr="00526339">
        <w:rPr>
          <w:rFonts w:ascii="Arial" w:hAnsi="Arial" w:cs="Arial"/>
        </w:rPr>
        <w:t xml:space="preserve"> </w:t>
      </w:r>
      <w:proofErr w:type="spellStart"/>
      <w:r w:rsidRPr="00526339">
        <w:rPr>
          <w:rFonts w:ascii="Arial" w:hAnsi="Arial" w:cs="Arial"/>
        </w:rPr>
        <w:t>ziren</w:t>
      </w:r>
      <w:proofErr w:type="spellEnd"/>
      <w:r w:rsidRPr="00526339">
        <w:rPr>
          <w:rFonts w:ascii="Arial" w:hAnsi="Arial" w:cs="Arial"/>
        </w:rPr>
        <w:t xml:space="preserve">. </w:t>
      </w:r>
      <w:proofErr w:type="spellStart"/>
      <w:r w:rsidRPr="00526339">
        <w:rPr>
          <w:rFonts w:ascii="Arial" w:hAnsi="Arial" w:cs="Arial"/>
        </w:rPr>
        <w:t>Klase</w:t>
      </w:r>
      <w:proofErr w:type="spellEnd"/>
      <w:r w:rsidRPr="00526339">
        <w:rPr>
          <w:rFonts w:ascii="Arial" w:hAnsi="Arial" w:cs="Arial"/>
        </w:rPr>
        <w:t xml:space="preserve"> </w:t>
      </w:r>
      <w:proofErr w:type="spellStart"/>
      <w:r w:rsidRPr="00526339">
        <w:rPr>
          <w:rFonts w:ascii="Arial" w:hAnsi="Arial" w:cs="Arial"/>
        </w:rPr>
        <w:t>estamentala</w:t>
      </w:r>
      <w:proofErr w:type="spellEnd"/>
      <w:r w:rsidRPr="00526339">
        <w:rPr>
          <w:rFonts w:ascii="Arial" w:hAnsi="Arial" w:cs="Arial"/>
        </w:rPr>
        <w:t xml:space="preserve">, </w:t>
      </w:r>
      <w:proofErr w:type="spellStart"/>
      <w:r w:rsidRPr="00526339">
        <w:rPr>
          <w:rFonts w:ascii="Arial" w:hAnsi="Arial" w:cs="Arial"/>
        </w:rPr>
        <w:t>Aristokraziak</w:t>
      </w:r>
      <w:proofErr w:type="spellEnd"/>
      <w:r w:rsidRPr="00526339">
        <w:rPr>
          <w:rFonts w:ascii="Arial" w:hAnsi="Arial" w:cs="Arial"/>
        </w:rPr>
        <w:t xml:space="preserve"> eta </w:t>
      </w:r>
      <w:proofErr w:type="spellStart"/>
      <w:r w:rsidRPr="00526339">
        <w:rPr>
          <w:rFonts w:ascii="Arial" w:hAnsi="Arial" w:cs="Arial"/>
        </w:rPr>
        <w:t>Elizak</w:t>
      </w:r>
      <w:proofErr w:type="spellEnd"/>
      <w:r w:rsidRPr="00526339">
        <w:rPr>
          <w:rFonts w:ascii="Arial" w:hAnsi="Arial" w:cs="Arial"/>
        </w:rPr>
        <w:t xml:space="preserve"> ere </w:t>
      </w:r>
      <w:proofErr w:type="spellStart"/>
      <w:r w:rsidRPr="00526339">
        <w:rPr>
          <w:rFonts w:ascii="Arial" w:hAnsi="Arial" w:cs="Arial"/>
        </w:rPr>
        <w:t>pilaturiko</w:t>
      </w:r>
      <w:proofErr w:type="spellEnd"/>
      <w:r w:rsidRPr="00526339">
        <w:rPr>
          <w:rFonts w:ascii="Arial" w:hAnsi="Arial" w:cs="Arial"/>
        </w:rPr>
        <w:t xml:space="preserve"> (</w:t>
      </w:r>
      <w:proofErr w:type="spellStart"/>
      <w:r w:rsidRPr="00526339">
        <w:rPr>
          <w:rFonts w:ascii="Arial" w:hAnsi="Arial" w:cs="Arial"/>
        </w:rPr>
        <w:t>elkarturiko</w:t>
      </w:r>
      <w:proofErr w:type="spellEnd"/>
      <w:r w:rsidRPr="00526339">
        <w:rPr>
          <w:rFonts w:ascii="Arial" w:hAnsi="Arial" w:cs="Arial"/>
        </w:rPr>
        <w:t xml:space="preserve">) </w:t>
      </w:r>
      <w:proofErr w:type="spellStart"/>
      <w:r w:rsidRPr="00526339">
        <w:rPr>
          <w:rFonts w:ascii="Arial" w:hAnsi="Arial" w:cs="Arial"/>
        </w:rPr>
        <w:t>botereak</w:t>
      </w:r>
      <w:proofErr w:type="spellEnd"/>
      <w:r w:rsidRPr="00526339">
        <w:rPr>
          <w:rFonts w:ascii="Arial" w:hAnsi="Arial" w:cs="Arial"/>
        </w:rPr>
        <w:t xml:space="preserve"> </w:t>
      </w:r>
      <w:proofErr w:type="spellStart"/>
      <w:r w:rsidRPr="00526339">
        <w:rPr>
          <w:rFonts w:ascii="Arial" w:hAnsi="Arial" w:cs="Arial"/>
        </w:rPr>
        <w:t>zituzten</w:t>
      </w:r>
      <w:proofErr w:type="spellEnd"/>
      <w:r w:rsidRPr="00526339">
        <w:rPr>
          <w:rFonts w:ascii="Arial" w:hAnsi="Arial" w:cs="Arial"/>
        </w:rPr>
        <w:t xml:space="preserve">. </w:t>
      </w:r>
      <w:proofErr w:type="spellStart"/>
      <w:r w:rsidRPr="00526339">
        <w:rPr>
          <w:rFonts w:ascii="Arial" w:hAnsi="Arial" w:cs="Arial"/>
        </w:rPr>
        <w:t>Hainbat</w:t>
      </w:r>
      <w:proofErr w:type="spellEnd"/>
      <w:r w:rsidRPr="00526339">
        <w:rPr>
          <w:rFonts w:ascii="Arial" w:hAnsi="Arial" w:cs="Arial"/>
        </w:rPr>
        <w:t xml:space="preserve"> </w:t>
      </w:r>
      <w:proofErr w:type="spellStart"/>
      <w:r w:rsidRPr="00526339">
        <w:rPr>
          <w:rFonts w:ascii="Arial" w:hAnsi="Arial" w:cs="Arial"/>
        </w:rPr>
        <w:t>faktorerengatik</w:t>
      </w:r>
      <w:proofErr w:type="spellEnd"/>
      <w:r w:rsidRPr="00526339">
        <w:rPr>
          <w:rFonts w:ascii="Arial" w:hAnsi="Arial" w:cs="Arial"/>
        </w:rPr>
        <w:t xml:space="preserve">, </w:t>
      </w:r>
      <w:proofErr w:type="spellStart"/>
      <w:r w:rsidRPr="00526339">
        <w:rPr>
          <w:rFonts w:ascii="Arial" w:hAnsi="Arial" w:cs="Arial"/>
        </w:rPr>
        <w:t>feudalismoa</w:t>
      </w:r>
      <w:proofErr w:type="spellEnd"/>
      <w:r w:rsidRPr="00526339">
        <w:rPr>
          <w:rFonts w:ascii="Arial" w:hAnsi="Arial" w:cs="Arial"/>
        </w:rPr>
        <w:t xml:space="preserve"> </w:t>
      </w:r>
      <w:proofErr w:type="spellStart"/>
      <w:r w:rsidRPr="00526339">
        <w:rPr>
          <w:rFonts w:ascii="Arial" w:hAnsi="Arial" w:cs="Arial"/>
        </w:rPr>
        <w:t>amaitu</w:t>
      </w:r>
      <w:proofErr w:type="spellEnd"/>
      <w:r w:rsidRPr="00526339">
        <w:rPr>
          <w:rFonts w:ascii="Arial" w:hAnsi="Arial" w:cs="Arial"/>
        </w:rPr>
        <w:t xml:space="preserve"> zen: </w:t>
      </w:r>
      <w:proofErr w:type="spellStart"/>
      <w:r w:rsidRPr="00526339">
        <w:rPr>
          <w:rFonts w:ascii="Arial" w:hAnsi="Arial" w:cs="Arial"/>
        </w:rPr>
        <w:t>Teknologi</w:t>
      </w:r>
      <w:proofErr w:type="spellEnd"/>
      <w:r w:rsidRPr="00526339">
        <w:rPr>
          <w:rFonts w:ascii="Arial" w:hAnsi="Arial" w:cs="Arial"/>
        </w:rPr>
        <w:t xml:space="preserve"> </w:t>
      </w:r>
      <w:proofErr w:type="spellStart"/>
      <w:r w:rsidRPr="00526339">
        <w:rPr>
          <w:rFonts w:ascii="Arial" w:hAnsi="Arial" w:cs="Arial"/>
        </w:rPr>
        <w:t>berriak</w:t>
      </w:r>
      <w:proofErr w:type="spellEnd"/>
      <w:r w:rsidRPr="00526339">
        <w:rPr>
          <w:rFonts w:ascii="Arial" w:hAnsi="Arial" w:cs="Arial"/>
        </w:rPr>
        <w:t xml:space="preserve">, </w:t>
      </w:r>
      <w:proofErr w:type="spellStart"/>
      <w:r w:rsidRPr="00526339">
        <w:rPr>
          <w:rFonts w:ascii="Arial" w:hAnsi="Arial" w:cs="Arial"/>
        </w:rPr>
        <w:t>erreforma</w:t>
      </w:r>
      <w:proofErr w:type="spellEnd"/>
      <w:r w:rsidRPr="00526339">
        <w:rPr>
          <w:rFonts w:ascii="Arial" w:hAnsi="Arial" w:cs="Arial"/>
        </w:rPr>
        <w:t xml:space="preserve"> </w:t>
      </w:r>
      <w:proofErr w:type="spellStart"/>
      <w:r w:rsidRPr="00526339">
        <w:rPr>
          <w:rFonts w:ascii="Arial" w:hAnsi="Arial" w:cs="Arial"/>
        </w:rPr>
        <w:t>protestantea</w:t>
      </w:r>
      <w:proofErr w:type="spellEnd"/>
      <w:r w:rsidRPr="00526339">
        <w:rPr>
          <w:rFonts w:ascii="Arial" w:hAnsi="Arial" w:cs="Arial"/>
        </w:rPr>
        <w:t xml:space="preserve">, </w:t>
      </w:r>
      <w:proofErr w:type="spellStart"/>
      <w:r w:rsidRPr="00526339">
        <w:rPr>
          <w:rFonts w:ascii="Arial" w:hAnsi="Arial" w:cs="Arial"/>
        </w:rPr>
        <w:t>errenazimendua</w:t>
      </w:r>
      <w:proofErr w:type="spellEnd"/>
      <w:r w:rsidRPr="00526339">
        <w:rPr>
          <w:rFonts w:ascii="Arial" w:hAnsi="Arial" w:cs="Arial"/>
        </w:rPr>
        <w:t xml:space="preserve">, </w:t>
      </w:r>
      <w:proofErr w:type="spellStart"/>
      <w:r w:rsidRPr="00526339">
        <w:rPr>
          <w:rFonts w:ascii="Arial" w:hAnsi="Arial" w:cs="Arial"/>
        </w:rPr>
        <w:t>baliabide</w:t>
      </w:r>
      <w:proofErr w:type="spellEnd"/>
      <w:r w:rsidRPr="00526339">
        <w:rPr>
          <w:rFonts w:ascii="Arial" w:hAnsi="Arial" w:cs="Arial"/>
        </w:rPr>
        <w:t xml:space="preserve"> </w:t>
      </w:r>
      <w:proofErr w:type="spellStart"/>
      <w:r w:rsidRPr="00526339">
        <w:rPr>
          <w:rFonts w:ascii="Arial" w:hAnsi="Arial" w:cs="Arial"/>
        </w:rPr>
        <w:t>ekonomikoen</w:t>
      </w:r>
      <w:proofErr w:type="spellEnd"/>
      <w:r w:rsidRPr="00526339">
        <w:rPr>
          <w:rFonts w:ascii="Arial" w:hAnsi="Arial" w:cs="Arial"/>
        </w:rPr>
        <w:t xml:space="preserve"> </w:t>
      </w:r>
      <w:proofErr w:type="spellStart"/>
      <w:r w:rsidRPr="00526339">
        <w:rPr>
          <w:rFonts w:ascii="Arial" w:hAnsi="Arial" w:cs="Arial"/>
        </w:rPr>
        <w:t>beharra</w:t>
      </w:r>
      <w:proofErr w:type="spellEnd"/>
      <w:r w:rsidRPr="00526339">
        <w:rPr>
          <w:rFonts w:ascii="Arial" w:hAnsi="Arial" w:cs="Arial"/>
        </w:rPr>
        <w:t xml:space="preserve">, </w:t>
      </w:r>
      <w:proofErr w:type="spellStart"/>
      <w:r w:rsidRPr="00526339">
        <w:rPr>
          <w:rFonts w:ascii="Arial" w:hAnsi="Arial" w:cs="Arial"/>
        </w:rPr>
        <w:t>merkantilismoaren</w:t>
      </w:r>
      <w:proofErr w:type="spellEnd"/>
      <w:r w:rsidRPr="00526339">
        <w:rPr>
          <w:rFonts w:ascii="Arial" w:hAnsi="Arial" w:cs="Arial"/>
        </w:rPr>
        <w:t xml:space="preserve"> </w:t>
      </w:r>
      <w:proofErr w:type="spellStart"/>
      <w:r w:rsidRPr="00526339">
        <w:rPr>
          <w:rFonts w:ascii="Arial" w:hAnsi="Arial" w:cs="Arial"/>
        </w:rPr>
        <w:t>beharra</w:t>
      </w:r>
      <w:proofErr w:type="spellEnd"/>
      <w:r w:rsidRPr="00526339">
        <w:rPr>
          <w:rFonts w:ascii="Arial" w:hAnsi="Arial" w:cs="Arial"/>
        </w:rPr>
        <w:t xml:space="preserve">, </w:t>
      </w:r>
      <w:proofErr w:type="spellStart"/>
      <w:r w:rsidRPr="00526339">
        <w:rPr>
          <w:rFonts w:ascii="Arial" w:hAnsi="Arial" w:cs="Arial"/>
        </w:rPr>
        <w:t>administrazio</w:t>
      </w:r>
      <w:proofErr w:type="spellEnd"/>
      <w:r w:rsidRPr="00526339">
        <w:rPr>
          <w:rFonts w:ascii="Arial" w:hAnsi="Arial" w:cs="Arial"/>
        </w:rPr>
        <w:t xml:space="preserve"> </w:t>
      </w:r>
      <w:proofErr w:type="spellStart"/>
      <w:r w:rsidRPr="00526339">
        <w:rPr>
          <w:rFonts w:ascii="Arial" w:hAnsi="Arial" w:cs="Arial"/>
        </w:rPr>
        <w:t>aparatu</w:t>
      </w:r>
      <w:proofErr w:type="spellEnd"/>
      <w:r w:rsidRPr="00526339">
        <w:rPr>
          <w:rFonts w:ascii="Arial" w:hAnsi="Arial" w:cs="Arial"/>
        </w:rPr>
        <w:t xml:space="preserve"> </w:t>
      </w:r>
      <w:proofErr w:type="spellStart"/>
      <w:r w:rsidRPr="00526339">
        <w:rPr>
          <w:rFonts w:ascii="Arial" w:hAnsi="Arial" w:cs="Arial"/>
        </w:rPr>
        <w:t>berria</w:t>
      </w:r>
      <w:proofErr w:type="spellEnd"/>
      <w:r w:rsidRPr="00526339">
        <w:rPr>
          <w:rFonts w:ascii="Arial" w:hAnsi="Arial" w:cs="Arial"/>
        </w:rPr>
        <w:t xml:space="preserve">, </w:t>
      </w:r>
      <w:proofErr w:type="spellStart"/>
      <w:r w:rsidRPr="00526339">
        <w:rPr>
          <w:rFonts w:ascii="Arial" w:hAnsi="Arial" w:cs="Arial"/>
        </w:rPr>
        <w:t>zuzenbide</w:t>
      </w:r>
      <w:proofErr w:type="spellEnd"/>
      <w:r w:rsidRPr="00526339">
        <w:rPr>
          <w:rFonts w:ascii="Arial" w:hAnsi="Arial" w:cs="Arial"/>
        </w:rPr>
        <w:t xml:space="preserve"> </w:t>
      </w:r>
      <w:proofErr w:type="spellStart"/>
      <w:r w:rsidRPr="00526339">
        <w:rPr>
          <w:rFonts w:ascii="Arial" w:hAnsi="Arial" w:cs="Arial"/>
        </w:rPr>
        <w:t>idatzi</w:t>
      </w:r>
      <w:proofErr w:type="spellEnd"/>
      <w:r w:rsidRPr="00526339">
        <w:rPr>
          <w:rFonts w:ascii="Arial" w:hAnsi="Arial" w:cs="Arial"/>
        </w:rPr>
        <w:t xml:space="preserve"> </w:t>
      </w:r>
      <w:proofErr w:type="spellStart"/>
      <w:r w:rsidRPr="00526339">
        <w:rPr>
          <w:rFonts w:ascii="Arial" w:hAnsi="Arial" w:cs="Arial"/>
        </w:rPr>
        <w:t>berria</w:t>
      </w:r>
      <w:proofErr w:type="spellEnd"/>
      <w:r w:rsidRPr="00526339">
        <w:rPr>
          <w:rFonts w:ascii="Arial" w:hAnsi="Arial" w:cs="Arial"/>
        </w:rPr>
        <w:t>…</w:t>
      </w:r>
    </w:p>
    <w:p w14:paraId="1F171449" w14:textId="63B39741" w:rsidR="0090067D" w:rsidRPr="00BD120B" w:rsidRDefault="0090067D" w:rsidP="00BD120B">
      <w:pPr>
        <w:pStyle w:val="Prrafodelista"/>
        <w:jc w:val="both"/>
        <w:rPr>
          <w:rFonts w:ascii="Arial" w:hAnsi="Arial" w:cs="Arial"/>
        </w:rPr>
      </w:pPr>
    </w:p>
    <w:p w14:paraId="7BBE8DDF" w14:textId="1B9594BA" w:rsidR="0090067D" w:rsidRPr="00BD120B" w:rsidRDefault="0090067D" w:rsidP="00BD120B">
      <w:pPr>
        <w:jc w:val="both"/>
        <w:rPr>
          <w:rFonts w:ascii="Arial" w:hAnsi="Arial" w:cs="Arial"/>
        </w:rPr>
      </w:pPr>
      <w:r w:rsidRPr="00BD120B">
        <w:rPr>
          <w:rFonts w:ascii="Arial" w:hAnsi="Arial" w:cs="Arial"/>
        </w:rPr>
        <w:t xml:space="preserve">Estatuaren </w:t>
      </w:r>
      <w:proofErr w:type="spellStart"/>
      <w:r w:rsidRPr="00BD120B">
        <w:rPr>
          <w:rFonts w:ascii="Arial" w:hAnsi="Arial" w:cs="Arial"/>
        </w:rPr>
        <w:t>sorreran</w:t>
      </w:r>
      <w:proofErr w:type="spellEnd"/>
      <w:r w:rsidRPr="00BD120B">
        <w:rPr>
          <w:rFonts w:ascii="Arial" w:hAnsi="Arial" w:cs="Arial"/>
        </w:rPr>
        <w:t xml:space="preserve"> </w:t>
      </w:r>
      <w:proofErr w:type="spellStart"/>
      <w:r w:rsidRPr="00BD120B">
        <w:rPr>
          <w:rFonts w:ascii="Arial" w:hAnsi="Arial" w:cs="Arial"/>
        </w:rPr>
        <w:t>eragindako</w:t>
      </w:r>
      <w:proofErr w:type="spellEnd"/>
      <w:r w:rsidRPr="00BD120B">
        <w:rPr>
          <w:rFonts w:ascii="Arial" w:hAnsi="Arial" w:cs="Arial"/>
        </w:rPr>
        <w:t xml:space="preserve"> </w:t>
      </w:r>
      <w:proofErr w:type="spellStart"/>
      <w:r w:rsidRPr="00BD120B">
        <w:rPr>
          <w:rFonts w:ascii="Arial" w:hAnsi="Arial" w:cs="Arial"/>
        </w:rPr>
        <w:t>elementuak</w:t>
      </w:r>
      <w:proofErr w:type="spellEnd"/>
      <w:r w:rsidR="00526339">
        <w:rPr>
          <w:rFonts w:ascii="Arial" w:hAnsi="Arial" w:cs="Arial"/>
        </w:rPr>
        <w:t>:</w:t>
      </w:r>
    </w:p>
    <w:p w14:paraId="0E42DDA5" w14:textId="56BB80F0" w:rsidR="0090067D" w:rsidRPr="00BD120B" w:rsidRDefault="0090067D" w:rsidP="00BD120B">
      <w:pPr>
        <w:pStyle w:val="Prrafodelista"/>
        <w:jc w:val="both"/>
        <w:rPr>
          <w:rFonts w:ascii="Arial" w:hAnsi="Arial" w:cs="Arial"/>
        </w:rPr>
      </w:pPr>
      <w:r w:rsidRPr="00BD120B">
        <w:rPr>
          <w:rFonts w:ascii="Arial" w:hAnsi="Arial" w:cs="Arial"/>
        </w:rPr>
        <w:lastRenderedPageBreak/>
        <w:t>-</w:t>
      </w:r>
      <w:r w:rsidR="001424F6">
        <w:rPr>
          <w:rFonts w:ascii="Arial" w:hAnsi="Arial" w:cs="Arial"/>
        </w:rPr>
        <w:t xml:space="preserve"> </w:t>
      </w: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zentralizazioa</w:t>
      </w:r>
      <w:proofErr w:type="spellEnd"/>
      <w:r w:rsidRPr="00BD120B">
        <w:rPr>
          <w:rFonts w:ascii="Arial" w:hAnsi="Arial" w:cs="Arial"/>
        </w:rPr>
        <w:t xml:space="preserve">: </w:t>
      </w:r>
      <w:proofErr w:type="spellStart"/>
      <w:r w:rsidRPr="00BD120B">
        <w:rPr>
          <w:rFonts w:ascii="Arial" w:hAnsi="Arial" w:cs="Arial"/>
        </w:rPr>
        <w:t>erregeak</w:t>
      </w:r>
      <w:proofErr w:type="spellEnd"/>
      <w:r w:rsidRPr="00BD120B">
        <w:rPr>
          <w:rFonts w:ascii="Arial" w:hAnsi="Arial" w:cs="Arial"/>
        </w:rPr>
        <w:t xml:space="preserve">, </w:t>
      </w:r>
      <w:proofErr w:type="spellStart"/>
      <w:r w:rsidRPr="00BD120B">
        <w:rPr>
          <w:rFonts w:ascii="Arial" w:hAnsi="Arial" w:cs="Arial"/>
        </w:rPr>
        <w:t>justi</w:t>
      </w:r>
      <w:r w:rsidR="004A0D09">
        <w:rPr>
          <w:rFonts w:ascii="Arial" w:hAnsi="Arial" w:cs="Arial"/>
        </w:rPr>
        <w:t>z</w:t>
      </w:r>
      <w:r w:rsidRPr="00BD120B">
        <w:rPr>
          <w:rFonts w:ascii="Arial" w:hAnsi="Arial" w:cs="Arial"/>
        </w:rPr>
        <w:t>ia</w:t>
      </w:r>
      <w:proofErr w:type="spellEnd"/>
      <w:r w:rsidRPr="00BD120B">
        <w:rPr>
          <w:rFonts w:ascii="Arial" w:hAnsi="Arial" w:cs="Arial"/>
        </w:rPr>
        <w:t xml:space="preserve">, </w:t>
      </w:r>
      <w:proofErr w:type="spellStart"/>
      <w:r w:rsidRPr="00BD120B">
        <w:rPr>
          <w:rFonts w:ascii="Arial" w:hAnsi="Arial" w:cs="Arial"/>
        </w:rPr>
        <w:t>indarraren</w:t>
      </w:r>
      <w:proofErr w:type="spellEnd"/>
      <w:r w:rsidRPr="00BD120B">
        <w:rPr>
          <w:rFonts w:ascii="Arial" w:hAnsi="Arial" w:cs="Arial"/>
        </w:rPr>
        <w:t xml:space="preserve"> </w:t>
      </w:r>
      <w:proofErr w:type="spellStart"/>
      <w:r w:rsidRPr="00BD120B">
        <w:rPr>
          <w:rFonts w:ascii="Arial" w:hAnsi="Arial" w:cs="Arial"/>
        </w:rPr>
        <w:t>erabilera</w:t>
      </w:r>
      <w:proofErr w:type="spellEnd"/>
      <w:r w:rsidRPr="00BD120B">
        <w:rPr>
          <w:rFonts w:ascii="Arial" w:hAnsi="Arial" w:cs="Arial"/>
        </w:rPr>
        <w:t xml:space="preserve"> eta </w:t>
      </w:r>
      <w:proofErr w:type="spellStart"/>
      <w:r w:rsidRPr="00BD120B">
        <w:rPr>
          <w:rFonts w:ascii="Arial" w:hAnsi="Arial" w:cs="Arial"/>
        </w:rPr>
        <w:t>gudaren</w:t>
      </w:r>
      <w:proofErr w:type="spellEnd"/>
      <w:r w:rsidRPr="00BD120B">
        <w:rPr>
          <w:rFonts w:ascii="Arial" w:hAnsi="Arial" w:cs="Arial"/>
        </w:rPr>
        <w:t xml:space="preserve"> </w:t>
      </w:r>
      <w:proofErr w:type="spellStart"/>
      <w:r w:rsidRPr="00BD120B">
        <w:rPr>
          <w:rFonts w:ascii="Arial" w:hAnsi="Arial" w:cs="Arial"/>
        </w:rPr>
        <w:t>monopoli</w:t>
      </w:r>
      <w:r w:rsidR="001424F6">
        <w:rPr>
          <w:rFonts w:ascii="Arial" w:hAnsi="Arial" w:cs="Arial"/>
        </w:rPr>
        <w:t>o</w:t>
      </w:r>
      <w:r w:rsidRPr="00BD120B">
        <w:rPr>
          <w:rFonts w:ascii="Arial" w:hAnsi="Arial" w:cs="Arial"/>
        </w:rPr>
        <w:t>a</w:t>
      </w:r>
      <w:proofErr w:type="spellEnd"/>
      <w:r w:rsidRPr="00BD120B">
        <w:rPr>
          <w:rFonts w:ascii="Arial" w:hAnsi="Arial" w:cs="Arial"/>
        </w:rPr>
        <w:t xml:space="preserve">. </w:t>
      </w:r>
    </w:p>
    <w:p w14:paraId="363DAD5A" w14:textId="724E681A" w:rsidR="0090067D" w:rsidRPr="00BD120B" w:rsidRDefault="0090067D" w:rsidP="00BD120B">
      <w:pPr>
        <w:pStyle w:val="Prrafodelista"/>
        <w:jc w:val="both"/>
        <w:rPr>
          <w:rFonts w:ascii="Arial" w:hAnsi="Arial" w:cs="Arial"/>
        </w:rPr>
      </w:pPr>
      <w:r w:rsidRPr="00BD120B">
        <w:rPr>
          <w:rFonts w:ascii="Arial" w:hAnsi="Arial" w:cs="Arial"/>
        </w:rPr>
        <w:t>-</w:t>
      </w:r>
      <w:r w:rsidR="001424F6">
        <w:rPr>
          <w:rFonts w:ascii="Arial" w:hAnsi="Arial" w:cs="Arial"/>
        </w:rPr>
        <w:t xml:space="preserve"> </w:t>
      </w: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sekularizazioa</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erlijiosoaren</w:t>
      </w:r>
      <w:proofErr w:type="spellEnd"/>
      <w:r w:rsidRPr="00BD120B">
        <w:rPr>
          <w:rFonts w:ascii="Arial" w:hAnsi="Arial" w:cs="Arial"/>
        </w:rPr>
        <w:t xml:space="preserve"> eta </w:t>
      </w:r>
      <w:proofErr w:type="spellStart"/>
      <w:r w:rsidRPr="00BD120B">
        <w:rPr>
          <w:rFonts w:ascii="Arial" w:hAnsi="Arial" w:cs="Arial"/>
        </w:rPr>
        <w:t>mund</w:t>
      </w:r>
      <w:r w:rsidR="001424F6">
        <w:rPr>
          <w:rFonts w:ascii="Arial" w:hAnsi="Arial" w:cs="Arial"/>
        </w:rPr>
        <w:t>u</w:t>
      </w:r>
      <w:proofErr w:type="spellEnd"/>
      <w:r w:rsidRPr="00BD120B">
        <w:rPr>
          <w:rFonts w:ascii="Arial" w:hAnsi="Arial" w:cs="Arial"/>
        </w:rPr>
        <w:t xml:space="preserve"> </w:t>
      </w:r>
      <w:proofErr w:type="spellStart"/>
      <w:r w:rsidRPr="00BD120B">
        <w:rPr>
          <w:rFonts w:ascii="Arial" w:hAnsi="Arial" w:cs="Arial"/>
        </w:rPr>
        <w:t>honen</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politikoaren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banaketa</w:t>
      </w:r>
      <w:proofErr w:type="spellEnd"/>
      <w:r w:rsidRPr="00BD120B">
        <w:rPr>
          <w:rFonts w:ascii="Arial" w:hAnsi="Arial" w:cs="Arial"/>
        </w:rPr>
        <w:t xml:space="preserve"> </w:t>
      </w:r>
      <w:proofErr w:type="spellStart"/>
      <w:r w:rsidRPr="00BD120B">
        <w:rPr>
          <w:rFonts w:ascii="Arial" w:hAnsi="Arial" w:cs="Arial"/>
        </w:rPr>
        <w:t>gertatu</w:t>
      </w:r>
      <w:proofErr w:type="spellEnd"/>
      <w:r w:rsidRPr="00BD120B">
        <w:rPr>
          <w:rFonts w:ascii="Arial" w:hAnsi="Arial" w:cs="Arial"/>
        </w:rPr>
        <w:t xml:space="preserve"> zen.</w:t>
      </w:r>
    </w:p>
    <w:p w14:paraId="77302830" w14:textId="23B0F534" w:rsidR="0090067D" w:rsidRPr="00BD120B" w:rsidRDefault="0090067D" w:rsidP="00BD120B">
      <w:pPr>
        <w:pStyle w:val="Prrafodelista"/>
        <w:jc w:val="both"/>
        <w:rPr>
          <w:rFonts w:ascii="Arial" w:hAnsi="Arial" w:cs="Arial"/>
        </w:rPr>
      </w:pPr>
      <w:r w:rsidRPr="00BD120B">
        <w:rPr>
          <w:rFonts w:ascii="Arial" w:hAnsi="Arial" w:cs="Arial"/>
        </w:rPr>
        <w:t>-</w:t>
      </w:r>
      <w:r w:rsidR="001424F6">
        <w:rPr>
          <w:rFonts w:ascii="Arial" w:hAnsi="Arial" w:cs="Arial"/>
        </w:rPr>
        <w:t xml:space="preserve"> </w:t>
      </w:r>
      <w:proofErr w:type="spellStart"/>
      <w:r w:rsidRPr="00BD120B">
        <w:rPr>
          <w:rFonts w:ascii="Arial" w:hAnsi="Arial" w:cs="Arial"/>
        </w:rPr>
        <w:t>Lurraldean</w:t>
      </w:r>
      <w:proofErr w:type="spellEnd"/>
      <w:r w:rsidRPr="00BD120B">
        <w:rPr>
          <w:rFonts w:ascii="Arial" w:hAnsi="Arial" w:cs="Arial"/>
        </w:rPr>
        <w:t xml:space="preserve"> </w:t>
      </w:r>
      <w:proofErr w:type="spellStart"/>
      <w:r w:rsidRPr="00BD120B">
        <w:rPr>
          <w:rFonts w:ascii="Arial" w:hAnsi="Arial" w:cs="Arial"/>
        </w:rPr>
        <w:t>oinarritutako</w:t>
      </w:r>
      <w:proofErr w:type="spellEnd"/>
      <w:r w:rsidRPr="00BD120B">
        <w:rPr>
          <w:rFonts w:ascii="Arial" w:hAnsi="Arial" w:cs="Arial"/>
        </w:rPr>
        <w:t xml:space="preserve"> </w:t>
      </w:r>
      <w:proofErr w:type="spellStart"/>
      <w:r w:rsidRPr="00BD120B">
        <w:rPr>
          <w:rFonts w:ascii="Arial" w:hAnsi="Arial" w:cs="Arial"/>
        </w:rPr>
        <w:t>boterea</w:t>
      </w:r>
      <w:proofErr w:type="spellEnd"/>
      <w:r w:rsidRPr="00BD120B">
        <w:rPr>
          <w:rFonts w:ascii="Arial" w:hAnsi="Arial" w:cs="Arial"/>
        </w:rPr>
        <w:t xml:space="preserve">: </w:t>
      </w:r>
      <w:proofErr w:type="spellStart"/>
      <w:r w:rsidR="001424F6">
        <w:rPr>
          <w:rFonts w:ascii="Arial" w:hAnsi="Arial" w:cs="Arial"/>
        </w:rPr>
        <w:t>Erregearen</w:t>
      </w:r>
      <w:proofErr w:type="spellEnd"/>
      <w:r w:rsidR="001424F6">
        <w:rPr>
          <w:rFonts w:ascii="Arial" w:hAnsi="Arial" w:cs="Arial"/>
        </w:rPr>
        <w:t xml:space="preserve"> </w:t>
      </w:r>
      <w:proofErr w:type="spellStart"/>
      <w:r w:rsidR="001424F6">
        <w:rPr>
          <w:rFonts w:ascii="Arial" w:hAnsi="Arial" w:cs="Arial"/>
        </w:rPr>
        <w:t>boterea</w:t>
      </w:r>
      <w:proofErr w:type="spellEnd"/>
      <w:r w:rsidR="001424F6">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pertsonaletan</w:t>
      </w:r>
      <w:proofErr w:type="spellEnd"/>
      <w:r w:rsidRPr="00BD120B">
        <w:rPr>
          <w:rFonts w:ascii="Arial" w:hAnsi="Arial" w:cs="Arial"/>
        </w:rPr>
        <w:t xml:space="preserve"> </w:t>
      </w:r>
      <w:proofErr w:type="spellStart"/>
      <w:r w:rsidRPr="00BD120B">
        <w:rPr>
          <w:rFonts w:ascii="Arial" w:hAnsi="Arial" w:cs="Arial"/>
        </w:rPr>
        <w:t>oinarrituta</w:t>
      </w:r>
      <w:proofErr w:type="spellEnd"/>
      <w:r w:rsidRPr="00BD120B">
        <w:rPr>
          <w:rFonts w:ascii="Arial" w:hAnsi="Arial" w:cs="Arial"/>
        </w:rPr>
        <w:t xml:space="preserve"> </w:t>
      </w:r>
      <w:proofErr w:type="spellStart"/>
      <w:r w:rsidRPr="00BD120B">
        <w:rPr>
          <w:rFonts w:ascii="Arial" w:hAnsi="Arial" w:cs="Arial"/>
        </w:rPr>
        <w:t>egon</w:t>
      </w:r>
      <w:proofErr w:type="spellEnd"/>
      <w:r w:rsidRPr="00BD120B">
        <w:rPr>
          <w:rFonts w:ascii="Arial" w:hAnsi="Arial" w:cs="Arial"/>
        </w:rPr>
        <w:t xml:space="preserve"> </w:t>
      </w:r>
      <w:proofErr w:type="spellStart"/>
      <w:r w:rsidRPr="00BD120B">
        <w:rPr>
          <w:rFonts w:ascii="Arial" w:hAnsi="Arial" w:cs="Arial"/>
        </w:rPr>
        <w:t>beharrean</w:t>
      </w:r>
      <w:proofErr w:type="spellEnd"/>
      <w:r w:rsidRPr="00BD120B">
        <w:rPr>
          <w:rFonts w:ascii="Arial" w:hAnsi="Arial" w:cs="Arial"/>
        </w:rPr>
        <w:t xml:space="preserve">, </w:t>
      </w:r>
      <w:proofErr w:type="spellStart"/>
      <w:r w:rsidRPr="00BD120B">
        <w:rPr>
          <w:rFonts w:ascii="Arial" w:hAnsi="Arial" w:cs="Arial"/>
        </w:rPr>
        <w:t>lurralde</w:t>
      </w:r>
      <w:proofErr w:type="spellEnd"/>
      <w:r w:rsidRPr="00BD120B">
        <w:rPr>
          <w:rFonts w:ascii="Arial" w:hAnsi="Arial" w:cs="Arial"/>
        </w:rPr>
        <w:t xml:space="preserve"> batean </w:t>
      </w:r>
      <w:proofErr w:type="spellStart"/>
      <w:r w:rsidRPr="00BD120B">
        <w:rPr>
          <w:rFonts w:ascii="Arial" w:hAnsi="Arial" w:cs="Arial"/>
        </w:rPr>
        <w:t>bizi</w:t>
      </w:r>
      <w:proofErr w:type="spellEnd"/>
      <w:r w:rsidRPr="00BD120B">
        <w:rPr>
          <w:rFonts w:ascii="Arial" w:hAnsi="Arial" w:cs="Arial"/>
        </w:rPr>
        <w:t xml:space="preserve"> </w:t>
      </w:r>
      <w:proofErr w:type="spellStart"/>
      <w:r w:rsidRPr="00BD120B">
        <w:rPr>
          <w:rFonts w:ascii="Arial" w:hAnsi="Arial" w:cs="Arial"/>
        </w:rPr>
        <w:t>diren</w:t>
      </w:r>
      <w:proofErr w:type="spellEnd"/>
      <w:r w:rsidRPr="00BD120B">
        <w:rPr>
          <w:rFonts w:ascii="Arial" w:hAnsi="Arial" w:cs="Arial"/>
        </w:rPr>
        <w:t xml:space="preserve"> </w:t>
      </w:r>
      <w:proofErr w:type="spellStart"/>
      <w:r w:rsidRPr="00BD120B">
        <w:rPr>
          <w:rFonts w:ascii="Arial" w:hAnsi="Arial" w:cs="Arial"/>
        </w:rPr>
        <w:t>pertsonengana</w:t>
      </w:r>
      <w:proofErr w:type="spellEnd"/>
      <w:r w:rsidRPr="00BD120B">
        <w:rPr>
          <w:rFonts w:ascii="Arial" w:hAnsi="Arial" w:cs="Arial"/>
        </w:rPr>
        <w:t xml:space="preserve"> </w:t>
      </w:r>
      <w:proofErr w:type="spellStart"/>
      <w:r w:rsidRPr="00BD120B">
        <w:rPr>
          <w:rFonts w:ascii="Arial" w:hAnsi="Arial" w:cs="Arial"/>
        </w:rPr>
        <w:t>zabaltzen</w:t>
      </w:r>
      <w:proofErr w:type="spellEnd"/>
      <w:r w:rsidRPr="00BD120B">
        <w:rPr>
          <w:rFonts w:ascii="Arial" w:hAnsi="Arial" w:cs="Arial"/>
        </w:rPr>
        <w:t xml:space="preserve"> da. </w:t>
      </w:r>
    </w:p>
    <w:p w14:paraId="0D82B91E" w14:textId="174E37D9" w:rsidR="0090067D" w:rsidRPr="00BD120B" w:rsidRDefault="0090067D" w:rsidP="00BD120B">
      <w:pPr>
        <w:pStyle w:val="Prrafodelista"/>
        <w:jc w:val="both"/>
        <w:rPr>
          <w:rFonts w:ascii="Arial" w:hAnsi="Arial" w:cs="Arial"/>
        </w:rPr>
      </w:pPr>
      <w:r w:rsidRPr="00BD120B">
        <w:rPr>
          <w:rFonts w:ascii="Arial" w:hAnsi="Arial" w:cs="Arial"/>
        </w:rPr>
        <w:t>-</w:t>
      </w:r>
      <w:r w:rsidR="001424F6">
        <w:rPr>
          <w:rFonts w:ascii="Arial" w:hAnsi="Arial" w:cs="Arial"/>
        </w:rPr>
        <w:t xml:space="preserve"> </w:t>
      </w:r>
      <w:r w:rsidRPr="00BD120B">
        <w:rPr>
          <w:rFonts w:ascii="Arial" w:hAnsi="Arial" w:cs="Arial"/>
        </w:rPr>
        <w:t xml:space="preserve">Estatuaren </w:t>
      </w:r>
      <w:proofErr w:type="spellStart"/>
      <w:r w:rsidRPr="00BD120B">
        <w:rPr>
          <w:rFonts w:ascii="Arial" w:hAnsi="Arial" w:cs="Arial"/>
        </w:rPr>
        <w:t>burokrazia</w:t>
      </w:r>
      <w:proofErr w:type="spellEnd"/>
      <w:r w:rsidRPr="00BD120B">
        <w:rPr>
          <w:rFonts w:ascii="Arial" w:hAnsi="Arial" w:cs="Arial"/>
        </w:rPr>
        <w:t>/</w:t>
      </w:r>
      <w:proofErr w:type="spellStart"/>
      <w:r w:rsidRPr="00BD120B">
        <w:rPr>
          <w:rFonts w:ascii="Arial" w:hAnsi="Arial" w:cs="Arial"/>
        </w:rPr>
        <w:t>aparatuaren</w:t>
      </w:r>
      <w:proofErr w:type="spellEnd"/>
      <w:r w:rsidRPr="00BD120B">
        <w:rPr>
          <w:rFonts w:ascii="Arial" w:hAnsi="Arial" w:cs="Arial"/>
        </w:rPr>
        <w:t xml:space="preserve"> </w:t>
      </w:r>
      <w:proofErr w:type="spellStart"/>
      <w:r w:rsidRPr="00BD120B">
        <w:rPr>
          <w:rFonts w:ascii="Arial" w:hAnsi="Arial" w:cs="Arial"/>
        </w:rPr>
        <w:t>sorrera</w:t>
      </w:r>
      <w:proofErr w:type="spellEnd"/>
      <w:r w:rsidRPr="00BD120B">
        <w:rPr>
          <w:rFonts w:ascii="Arial" w:hAnsi="Arial" w:cs="Arial"/>
        </w:rPr>
        <w:t xml:space="preserve">: </w:t>
      </w:r>
      <w:proofErr w:type="spellStart"/>
      <w:r w:rsidRPr="00BD120B">
        <w:rPr>
          <w:rFonts w:ascii="Arial" w:hAnsi="Arial" w:cs="Arial"/>
        </w:rPr>
        <w:t>profesionalak</w:t>
      </w:r>
      <w:proofErr w:type="spellEnd"/>
      <w:r w:rsidRPr="00BD120B">
        <w:rPr>
          <w:rFonts w:ascii="Arial" w:hAnsi="Arial" w:cs="Arial"/>
        </w:rPr>
        <w:t xml:space="preserve"> </w:t>
      </w:r>
      <w:proofErr w:type="spellStart"/>
      <w:r w:rsidRPr="00BD120B">
        <w:rPr>
          <w:rFonts w:ascii="Arial" w:hAnsi="Arial" w:cs="Arial"/>
        </w:rPr>
        <w:t>osa</w:t>
      </w:r>
      <w:r w:rsidR="001424F6">
        <w:rPr>
          <w:rFonts w:ascii="Arial" w:hAnsi="Arial" w:cs="Arial"/>
        </w:rPr>
        <w:t>t</w:t>
      </w:r>
      <w:r w:rsidRPr="00BD120B">
        <w:rPr>
          <w:rFonts w:ascii="Arial" w:hAnsi="Arial" w:cs="Arial"/>
        </w:rPr>
        <w:t>utako</w:t>
      </w:r>
      <w:proofErr w:type="spellEnd"/>
      <w:r w:rsidRPr="00BD120B">
        <w:rPr>
          <w:rFonts w:ascii="Arial" w:hAnsi="Arial" w:cs="Arial"/>
        </w:rPr>
        <w:t xml:space="preserve"> estatua </w:t>
      </w:r>
      <w:proofErr w:type="spellStart"/>
      <w:r w:rsidRPr="00BD120B">
        <w:rPr>
          <w:rFonts w:ascii="Arial" w:hAnsi="Arial" w:cs="Arial"/>
        </w:rPr>
        <w:t>sortu</w:t>
      </w:r>
      <w:proofErr w:type="spellEnd"/>
      <w:r w:rsidRPr="00BD120B">
        <w:rPr>
          <w:rFonts w:ascii="Arial" w:hAnsi="Arial" w:cs="Arial"/>
        </w:rPr>
        <w:t xml:space="preserve"> zen, </w:t>
      </w:r>
      <w:proofErr w:type="spellStart"/>
      <w:r w:rsidRPr="00BD120B">
        <w:rPr>
          <w:rFonts w:ascii="Arial" w:hAnsi="Arial" w:cs="Arial"/>
        </w:rPr>
        <w:t>Erregearengandik</w:t>
      </w:r>
      <w:proofErr w:type="spellEnd"/>
      <w:r w:rsidRPr="00BD120B">
        <w:rPr>
          <w:rFonts w:ascii="Arial" w:hAnsi="Arial" w:cs="Arial"/>
        </w:rPr>
        <w:t xml:space="preserve"> </w:t>
      </w:r>
      <w:proofErr w:type="spellStart"/>
      <w:r w:rsidRPr="00BD120B">
        <w:rPr>
          <w:rFonts w:ascii="Arial" w:hAnsi="Arial" w:cs="Arial"/>
        </w:rPr>
        <w:t>elementu</w:t>
      </w:r>
      <w:proofErr w:type="spellEnd"/>
      <w:r w:rsidRPr="00BD120B">
        <w:rPr>
          <w:rFonts w:ascii="Arial" w:hAnsi="Arial" w:cs="Arial"/>
        </w:rPr>
        <w:t xml:space="preserve"> </w:t>
      </w:r>
      <w:proofErr w:type="spellStart"/>
      <w:r w:rsidRPr="00BD120B">
        <w:rPr>
          <w:rFonts w:ascii="Arial" w:hAnsi="Arial" w:cs="Arial"/>
        </w:rPr>
        <w:t>independientea</w:t>
      </w:r>
      <w:proofErr w:type="spellEnd"/>
      <w:r w:rsidRPr="00BD120B">
        <w:rPr>
          <w:rFonts w:ascii="Arial" w:hAnsi="Arial" w:cs="Arial"/>
        </w:rPr>
        <w:t>.</w:t>
      </w:r>
    </w:p>
    <w:p w14:paraId="6B047B27" w14:textId="30069BDE" w:rsidR="0090067D" w:rsidRPr="00BD120B" w:rsidRDefault="0090067D" w:rsidP="00BD120B">
      <w:pPr>
        <w:pStyle w:val="Prrafodelista"/>
        <w:jc w:val="both"/>
        <w:rPr>
          <w:rFonts w:ascii="Arial" w:hAnsi="Arial" w:cs="Arial"/>
        </w:rPr>
      </w:pPr>
      <w:r w:rsidRPr="00BD120B">
        <w:rPr>
          <w:rFonts w:ascii="Arial" w:hAnsi="Arial" w:cs="Arial"/>
        </w:rPr>
        <w:t>-</w:t>
      </w:r>
      <w:r w:rsidR="001424F6">
        <w:rPr>
          <w:rFonts w:ascii="Arial" w:hAnsi="Arial" w:cs="Arial"/>
        </w:rPr>
        <w:t xml:space="preserve"> </w:t>
      </w: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eszenatokian</w:t>
      </w:r>
      <w:proofErr w:type="spellEnd"/>
      <w:r w:rsidRPr="00BD120B">
        <w:rPr>
          <w:rFonts w:ascii="Arial" w:hAnsi="Arial" w:cs="Arial"/>
        </w:rPr>
        <w:t xml:space="preserve">: estatua </w:t>
      </w:r>
      <w:proofErr w:type="spellStart"/>
      <w:r w:rsidRPr="00BD120B">
        <w:rPr>
          <w:rFonts w:ascii="Arial" w:hAnsi="Arial" w:cs="Arial"/>
        </w:rPr>
        <w:t>subjektu</w:t>
      </w:r>
      <w:proofErr w:type="spellEnd"/>
      <w:r w:rsidRPr="00BD120B">
        <w:rPr>
          <w:rFonts w:ascii="Arial" w:hAnsi="Arial" w:cs="Arial"/>
        </w:rPr>
        <w:t xml:space="preserve"> </w:t>
      </w:r>
      <w:proofErr w:type="spellStart"/>
      <w:r w:rsidRPr="00BD120B">
        <w:rPr>
          <w:rFonts w:ascii="Arial" w:hAnsi="Arial" w:cs="Arial"/>
        </w:rPr>
        <w:t>bezela</w:t>
      </w:r>
      <w:proofErr w:type="spellEnd"/>
      <w:r w:rsidRPr="00BD120B">
        <w:rPr>
          <w:rFonts w:ascii="Arial" w:hAnsi="Arial" w:cs="Arial"/>
        </w:rPr>
        <w:t xml:space="preserve"> </w:t>
      </w:r>
      <w:proofErr w:type="spellStart"/>
      <w:r w:rsidRPr="00BD120B">
        <w:rPr>
          <w:rFonts w:ascii="Arial" w:hAnsi="Arial" w:cs="Arial"/>
        </w:rPr>
        <w:t>agertzen</w:t>
      </w:r>
      <w:proofErr w:type="spellEnd"/>
      <w:r w:rsidRPr="00BD120B">
        <w:rPr>
          <w:rFonts w:ascii="Arial" w:hAnsi="Arial" w:cs="Arial"/>
        </w:rPr>
        <w:t xml:space="preserve"> da. </w:t>
      </w:r>
      <w:proofErr w:type="spellStart"/>
      <w:r w:rsidRPr="00BD120B">
        <w:rPr>
          <w:rFonts w:ascii="Arial" w:hAnsi="Arial" w:cs="Arial"/>
        </w:rPr>
        <w:t>Eskubideen</w:t>
      </w:r>
      <w:proofErr w:type="spellEnd"/>
      <w:r w:rsidRPr="00BD120B">
        <w:rPr>
          <w:rFonts w:ascii="Arial" w:hAnsi="Arial" w:cs="Arial"/>
        </w:rPr>
        <w:t xml:space="preserve"> </w:t>
      </w:r>
      <w:proofErr w:type="spellStart"/>
      <w:r w:rsidRPr="00BD120B">
        <w:rPr>
          <w:rFonts w:ascii="Arial" w:hAnsi="Arial" w:cs="Arial"/>
        </w:rPr>
        <w:t>jabe</w:t>
      </w:r>
      <w:proofErr w:type="spellEnd"/>
      <w:r w:rsidRPr="00BD120B">
        <w:rPr>
          <w:rFonts w:ascii="Arial" w:hAnsi="Arial" w:cs="Arial"/>
        </w:rPr>
        <w:t xml:space="preserve"> </w:t>
      </w:r>
      <w:proofErr w:type="spellStart"/>
      <w:r w:rsidRPr="00BD120B">
        <w:rPr>
          <w:rFonts w:ascii="Arial" w:hAnsi="Arial" w:cs="Arial"/>
        </w:rPr>
        <w:t>gisa</w:t>
      </w:r>
      <w:proofErr w:type="spellEnd"/>
      <w:r w:rsidRPr="00BD120B">
        <w:rPr>
          <w:rFonts w:ascii="Arial" w:hAnsi="Arial" w:cs="Arial"/>
        </w:rPr>
        <w:t xml:space="preserve"> eta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batzuekin</w:t>
      </w:r>
      <w:proofErr w:type="spellEnd"/>
      <w:r w:rsidRPr="00BD120B">
        <w:rPr>
          <w:rFonts w:ascii="Arial" w:hAnsi="Arial" w:cs="Arial"/>
        </w:rPr>
        <w:t xml:space="preserve"> </w:t>
      </w:r>
      <w:proofErr w:type="spellStart"/>
      <w:r w:rsidRPr="00BD120B">
        <w:rPr>
          <w:rFonts w:ascii="Arial" w:hAnsi="Arial" w:cs="Arial"/>
        </w:rPr>
        <w:t>harremanak</w:t>
      </w:r>
      <w:proofErr w:type="spellEnd"/>
      <w:r w:rsidRPr="00BD120B">
        <w:rPr>
          <w:rFonts w:ascii="Arial" w:hAnsi="Arial" w:cs="Arial"/>
        </w:rPr>
        <w:t xml:space="preserve"> </w:t>
      </w:r>
      <w:proofErr w:type="spellStart"/>
      <w:r w:rsidRPr="00BD120B">
        <w:rPr>
          <w:rFonts w:ascii="Arial" w:hAnsi="Arial" w:cs="Arial"/>
        </w:rPr>
        <w:t>sortzen</w:t>
      </w:r>
      <w:proofErr w:type="spellEnd"/>
      <w:r w:rsidRPr="00BD120B">
        <w:rPr>
          <w:rFonts w:ascii="Arial" w:hAnsi="Arial" w:cs="Arial"/>
        </w:rPr>
        <w:t xml:space="preserve"> </w:t>
      </w:r>
      <w:proofErr w:type="spellStart"/>
      <w:r w:rsidRPr="00BD120B">
        <w:rPr>
          <w:rFonts w:ascii="Arial" w:hAnsi="Arial" w:cs="Arial"/>
        </w:rPr>
        <w:t>hasi</w:t>
      </w:r>
      <w:proofErr w:type="spellEnd"/>
      <w:r w:rsidRPr="00BD120B">
        <w:rPr>
          <w:rFonts w:ascii="Arial" w:hAnsi="Arial" w:cs="Arial"/>
        </w:rPr>
        <w:t xml:space="preserve"> </w:t>
      </w:r>
      <w:proofErr w:type="spellStart"/>
      <w:r w:rsidRPr="00BD120B">
        <w:rPr>
          <w:rFonts w:ascii="Arial" w:hAnsi="Arial" w:cs="Arial"/>
        </w:rPr>
        <w:t>ziren</w:t>
      </w:r>
      <w:proofErr w:type="spellEnd"/>
      <w:r w:rsidRPr="00BD120B">
        <w:rPr>
          <w:rFonts w:ascii="Arial" w:hAnsi="Arial" w:cs="Arial"/>
        </w:rPr>
        <w:t xml:space="preserve">,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kanpo-politika</w:t>
      </w:r>
      <w:proofErr w:type="spellEnd"/>
      <w:r w:rsidRPr="00BD120B">
        <w:rPr>
          <w:rFonts w:ascii="Arial" w:hAnsi="Arial" w:cs="Arial"/>
        </w:rPr>
        <w:t xml:space="preserve"> </w:t>
      </w:r>
      <w:proofErr w:type="spellStart"/>
      <w:r w:rsidRPr="00BD120B">
        <w:rPr>
          <w:rFonts w:ascii="Arial" w:hAnsi="Arial" w:cs="Arial"/>
        </w:rPr>
        <w:t>hasi</w:t>
      </w:r>
      <w:proofErr w:type="spellEnd"/>
      <w:r w:rsidRPr="00BD120B">
        <w:rPr>
          <w:rFonts w:ascii="Arial" w:hAnsi="Arial" w:cs="Arial"/>
        </w:rPr>
        <w:t xml:space="preserve"> zen.</w:t>
      </w:r>
    </w:p>
    <w:p w14:paraId="2D08F329" w14:textId="77777777" w:rsidR="0090067D" w:rsidRPr="00BD120B" w:rsidRDefault="0090067D" w:rsidP="00BD120B">
      <w:pPr>
        <w:jc w:val="both"/>
        <w:rPr>
          <w:rFonts w:ascii="Arial" w:hAnsi="Arial" w:cs="Arial"/>
        </w:rPr>
      </w:pPr>
    </w:p>
    <w:p w14:paraId="5385D8E1" w14:textId="5BC65A30" w:rsidR="001259A2" w:rsidRPr="00BD120B" w:rsidRDefault="001259A2" w:rsidP="00BD120B">
      <w:pPr>
        <w:pStyle w:val="Prrafodelista"/>
        <w:numPr>
          <w:ilvl w:val="1"/>
          <w:numId w:val="12"/>
        </w:numPr>
        <w:jc w:val="both"/>
        <w:rPr>
          <w:rFonts w:ascii="Arial" w:hAnsi="Arial" w:cs="Arial"/>
          <w:b/>
          <w:bCs/>
        </w:rPr>
      </w:pPr>
      <w:r w:rsidRPr="00BD120B">
        <w:rPr>
          <w:rFonts w:ascii="Arial" w:hAnsi="Arial" w:cs="Arial"/>
          <w:b/>
          <w:bCs/>
          <w:lang w:val="eu-ES"/>
        </w:rPr>
        <w:t>Estatu absolutua.</w:t>
      </w:r>
    </w:p>
    <w:p w14:paraId="66A0BDAD" w14:textId="1D3294E4" w:rsidR="00337242" w:rsidRPr="00BD120B" w:rsidRDefault="00337242" w:rsidP="00BD120B">
      <w:pPr>
        <w:jc w:val="both"/>
        <w:rPr>
          <w:rFonts w:ascii="Arial" w:hAnsi="Arial" w:cs="Arial"/>
        </w:rPr>
      </w:pPr>
      <w:proofErr w:type="spellStart"/>
      <w:r w:rsidRPr="00BD120B">
        <w:rPr>
          <w:rFonts w:ascii="Arial" w:hAnsi="Arial" w:cs="Arial"/>
        </w:rPr>
        <w:t>Jatorria</w:t>
      </w:r>
      <w:proofErr w:type="spellEnd"/>
      <w:r w:rsidRPr="00BD120B">
        <w:rPr>
          <w:rFonts w:ascii="Arial" w:hAnsi="Arial" w:cs="Arial"/>
        </w:rPr>
        <w:t xml:space="preserve">: </w:t>
      </w:r>
      <w:proofErr w:type="spellStart"/>
      <w:r w:rsidRPr="00BD120B">
        <w:rPr>
          <w:rFonts w:ascii="Arial" w:hAnsi="Arial" w:cs="Arial"/>
        </w:rPr>
        <w:t>Lehenengo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modernoa</w:t>
      </w:r>
      <w:proofErr w:type="spellEnd"/>
      <w:r w:rsidRPr="00BD120B">
        <w:rPr>
          <w:rFonts w:ascii="Arial" w:hAnsi="Arial" w:cs="Arial"/>
        </w:rPr>
        <w:t xml:space="preserve"> </w:t>
      </w:r>
      <w:proofErr w:type="spellStart"/>
      <w:r w:rsidRPr="00BD120B">
        <w:rPr>
          <w:rFonts w:ascii="Arial" w:hAnsi="Arial" w:cs="Arial"/>
        </w:rPr>
        <w:t>errege</w:t>
      </w:r>
      <w:proofErr w:type="spellEnd"/>
      <w:r w:rsidRPr="00BD120B">
        <w:rPr>
          <w:rFonts w:ascii="Arial" w:hAnsi="Arial" w:cs="Arial"/>
        </w:rPr>
        <w:t xml:space="preserve"> figuraren </w:t>
      </w:r>
      <w:proofErr w:type="spellStart"/>
      <w:r w:rsidRPr="00BD120B">
        <w:rPr>
          <w:rFonts w:ascii="Arial" w:hAnsi="Arial" w:cs="Arial"/>
        </w:rPr>
        <w:t>inguruan</w:t>
      </w:r>
      <w:proofErr w:type="spellEnd"/>
      <w:r w:rsidRPr="00BD120B">
        <w:rPr>
          <w:rFonts w:ascii="Arial" w:hAnsi="Arial" w:cs="Arial"/>
        </w:rPr>
        <w:t xml:space="preserve"> </w:t>
      </w:r>
      <w:proofErr w:type="spellStart"/>
      <w:r w:rsidRPr="00BD120B">
        <w:rPr>
          <w:rFonts w:ascii="Arial" w:hAnsi="Arial" w:cs="Arial"/>
        </w:rPr>
        <w:t>eraikitzen</w:t>
      </w:r>
      <w:proofErr w:type="spellEnd"/>
      <w:r w:rsidRPr="00BD120B">
        <w:rPr>
          <w:rFonts w:ascii="Arial" w:hAnsi="Arial" w:cs="Arial"/>
        </w:rPr>
        <w:t xml:space="preserve"> da. </w:t>
      </w:r>
      <w:proofErr w:type="spellStart"/>
      <w:r w:rsidRPr="00BD120B">
        <w:rPr>
          <w:rFonts w:ascii="Arial" w:hAnsi="Arial" w:cs="Arial"/>
        </w:rPr>
        <w:t>Erregeak</w:t>
      </w:r>
      <w:proofErr w:type="spellEnd"/>
      <w:r w:rsidRPr="00BD120B">
        <w:rPr>
          <w:rFonts w:ascii="Arial" w:hAnsi="Arial" w:cs="Arial"/>
        </w:rPr>
        <w:t xml:space="preserve"> </w:t>
      </w:r>
      <w:proofErr w:type="spellStart"/>
      <w:r w:rsidRPr="00BD120B">
        <w:rPr>
          <w:rFonts w:ascii="Arial" w:hAnsi="Arial" w:cs="Arial"/>
        </w:rPr>
        <w:t>gero</w:t>
      </w:r>
      <w:proofErr w:type="spellEnd"/>
      <w:r w:rsidRPr="00BD120B">
        <w:rPr>
          <w:rFonts w:ascii="Arial" w:hAnsi="Arial" w:cs="Arial"/>
        </w:rPr>
        <w:t xml:space="preserve"> eta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gehiago</w:t>
      </w:r>
      <w:proofErr w:type="spellEnd"/>
      <w:r w:rsidRPr="00BD120B">
        <w:rPr>
          <w:rFonts w:ascii="Arial" w:hAnsi="Arial" w:cs="Arial"/>
        </w:rPr>
        <w:t xml:space="preserve"> </w:t>
      </w:r>
      <w:proofErr w:type="spellStart"/>
      <w:r w:rsidRPr="00BD120B">
        <w:rPr>
          <w:rFonts w:ascii="Arial" w:hAnsi="Arial" w:cs="Arial"/>
        </w:rPr>
        <w:t>dauka</w:t>
      </w:r>
      <w:proofErr w:type="spellEnd"/>
      <w:r w:rsidRPr="00BD120B">
        <w:rPr>
          <w:rFonts w:ascii="Arial" w:hAnsi="Arial" w:cs="Arial"/>
        </w:rPr>
        <w:t>.</w:t>
      </w:r>
      <w:r w:rsidR="00E76B47">
        <w:rPr>
          <w:rFonts w:ascii="Arial" w:hAnsi="Arial" w:cs="Arial"/>
        </w:rPr>
        <w:t xml:space="preserve"> </w:t>
      </w:r>
      <w:proofErr w:type="spellStart"/>
      <w:r w:rsidRPr="00BD120B">
        <w:rPr>
          <w:rFonts w:ascii="Arial" w:hAnsi="Arial" w:cs="Arial"/>
        </w:rPr>
        <w:t>Feudalismopean</w:t>
      </w:r>
      <w:proofErr w:type="spellEnd"/>
      <w:r w:rsidRPr="00BD120B">
        <w:rPr>
          <w:rFonts w:ascii="Arial" w:hAnsi="Arial" w:cs="Arial"/>
        </w:rPr>
        <w:t xml:space="preserve"> </w:t>
      </w:r>
      <w:proofErr w:type="spellStart"/>
      <w:r w:rsidRPr="00BD120B">
        <w:rPr>
          <w:rFonts w:ascii="Arial" w:hAnsi="Arial" w:cs="Arial"/>
        </w:rPr>
        <w:t>zegoen</w:t>
      </w:r>
      <w:proofErr w:type="spellEnd"/>
      <w:r w:rsidRPr="00BD120B">
        <w:rPr>
          <w:rFonts w:ascii="Arial" w:hAnsi="Arial" w:cs="Arial"/>
        </w:rPr>
        <w:t xml:space="preserve"> </w:t>
      </w:r>
      <w:proofErr w:type="spellStart"/>
      <w:r w:rsidRPr="00BD120B">
        <w:rPr>
          <w:rFonts w:ascii="Arial" w:hAnsi="Arial" w:cs="Arial"/>
        </w:rPr>
        <w:t>pluralismoa</w:t>
      </w:r>
      <w:proofErr w:type="spellEnd"/>
      <w:r w:rsidRPr="00BD120B">
        <w:rPr>
          <w:rFonts w:ascii="Arial" w:hAnsi="Arial" w:cs="Arial"/>
        </w:rPr>
        <w:t xml:space="preserve"> (</w:t>
      </w:r>
      <w:proofErr w:type="spellStart"/>
      <w:r w:rsidRPr="00BD120B">
        <w:rPr>
          <w:rFonts w:ascii="Arial" w:hAnsi="Arial" w:cs="Arial"/>
        </w:rPr>
        <w:t>botereari</w:t>
      </w:r>
      <w:proofErr w:type="spellEnd"/>
      <w:r w:rsidRPr="00BD120B">
        <w:rPr>
          <w:rFonts w:ascii="Arial" w:hAnsi="Arial" w:cs="Arial"/>
        </w:rPr>
        <w:t xml:space="preserve"> </w:t>
      </w:r>
      <w:proofErr w:type="spellStart"/>
      <w:r w:rsidRPr="00BD120B">
        <w:rPr>
          <w:rFonts w:ascii="Arial" w:hAnsi="Arial" w:cs="Arial"/>
        </w:rPr>
        <w:t>dagokionez</w:t>
      </w:r>
      <w:proofErr w:type="spellEnd"/>
      <w:r w:rsidRPr="00BD120B">
        <w:rPr>
          <w:rFonts w:ascii="Arial" w:hAnsi="Arial" w:cs="Arial"/>
        </w:rPr>
        <w:t xml:space="preserve">) </w:t>
      </w:r>
      <w:proofErr w:type="spellStart"/>
      <w:r w:rsidRPr="00BD120B">
        <w:rPr>
          <w:rFonts w:ascii="Arial" w:hAnsi="Arial" w:cs="Arial"/>
        </w:rPr>
        <w:t>agortu</w:t>
      </w:r>
      <w:proofErr w:type="spellEnd"/>
      <w:r w:rsidRPr="00BD120B">
        <w:rPr>
          <w:rFonts w:ascii="Arial" w:hAnsi="Arial" w:cs="Arial"/>
        </w:rPr>
        <w:t xml:space="preserve"> zen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txikitzen</w:t>
      </w:r>
      <w:proofErr w:type="spellEnd"/>
      <w:r w:rsidRPr="00BD120B">
        <w:rPr>
          <w:rFonts w:ascii="Arial" w:hAnsi="Arial" w:cs="Arial"/>
        </w:rPr>
        <w:t xml:space="preserve"> </w:t>
      </w:r>
      <w:proofErr w:type="spellStart"/>
      <w:r w:rsidRPr="00BD120B">
        <w:rPr>
          <w:rFonts w:ascii="Arial" w:hAnsi="Arial" w:cs="Arial"/>
        </w:rPr>
        <w:t>joan</w:t>
      </w:r>
      <w:proofErr w:type="spellEnd"/>
      <w:r w:rsidRPr="00BD120B">
        <w:rPr>
          <w:rFonts w:ascii="Arial" w:hAnsi="Arial" w:cs="Arial"/>
        </w:rPr>
        <w:t xml:space="preserve"> zen.</w:t>
      </w:r>
    </w:p>
    <w:p w14:paraId="6255448E" w14:textId="6B1F0380" w:rsidR="00337242" w:rsidRPr="00BD120B" w:rsidRDefault="00337242" w:rsidP="00BD120B">
      <w:pPr>
        <w:jc w:val="both"/>
        <w:rPr>
          <w:rFonts w:ascii="Arial" w:hAnsi="Arial" w:cs="Arial"/>
        </w:rPr>
      </w:pP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nagusiak</w:t>
      </w:r>
      <w:proofErr w:type="spellEnd"/>
      <w:r w:rsidRPr="00BD120B">
        <w:rPr>
          <w:rFonts w:ascii="Arial" w:hAnsi="Arial" w:cs="Arial"/>
        </w:rPr>
        <w:t xml:space="preserve">: </w:t>
      </w:r>
      <w:proofErr w:type="spellStart"/>
      <w:r w:rsidRPr="00BD120B">
        <w:rPr>
          <w:rFonts w:ascii="Arial" w:hAnsi="Arial" w:cs="Arial"/>
        </w:rPr>
        <w:t>Monarka</w:t>
      </w:r>
      <w:r w:rsidR="00E76B47">
        <w:rPr>
          <w:rFonts w:ascii="Arial" w:hAnsi="Arial" w:cs="Arial"/>
        </w:rPr>
        <w:t>k</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osoa</w:t>
      </w:r>
      <w:proofErr w:type="spellEnd"/>
      <w:r w:rsidRPr="00BD120B">
        <w:rPr>
          <w:rFonts w:ascii="Arial" w:hAnsi="Arial" w:cs="Arial"/>
        </w:rPr>
        <w:t xml:space="preserve"> </w:t>
      </w:r>
      <w:proofErr w:type="spellStart"/>
      <w:r w:rsidR="00E76B47">
        <w:rPr>
          <w:rFonts w:ascii="Arial" w:hAnsi="Arial" w:cs="Arial"/>
        </w:rPr>
        <w:t>pilatzen</w:t>
      </w:r>
      <w:proofErr w:type="spellEnd"/>
      <w:r w:rsidR="00E76B47">
        <w:rPr>
          <w:rFonts w:ascii="Arial" w:hAnsi="Arial" w:cs="Arial"/>
        </w:rPr>
        <w:t xml:space="preserve"> du</w:t>
      </w:r>
      <w:r w:rsidRPr="00BD120B">
        <w:rPr>
          <w:rFonts w:ascii="Arial" w:hAnsi="Arial" w:cs="Arial"/>
        </w:rPr>
        <w:t xml:space="preserve">. </w:t>
      </w:r>
      <w:proofErr w:type="spellStart"/>
      <w:r w:rsidRPr="00BD120B">
        <w:rPr>
          <w:rFonts w:ascii="Arial" w:hAnsi="Arial" w:cs="Arial"/>
        </w:rPr>
        <w:t>Monarka</w:t>
      </w:r>
      <w:proofErr w:type="spellEnd"/>
      <w:r w:rsidRPr="00BD120B">
        <w:rPr>
          <w:rFonts w:ascii="Arial" w:hAnsi="Arial" w:cs="Arial"/>
        </w:rPr>
        <w:t xml:space="preserve"> = </w:t>
      </w:r>
      <w:proofErr w:type="spellStart"/>
      <w:r w:rsidRPr="00BD120B">
        <w:rPr>
          <w:rFonts w:ascii="Arial" w:hAnsi="Arial" w:cs="Arial"/>
        </w:rPr>
        <w:t>greko</w:t>
      </w:r>
      <w:proofErr w:type="spellEnd"/>
      <w:r w:rsidRPr="00BD120B">
        <w:rPr>
          <w:rFonts w:ascii="Arial" w:hAnsi="Arial" w:cs="Arial"/>
        </w:rPr>
        <w:t xml:space="preserve"> mono eta </w:t>
      </w:r>
      <w:proofErr w:type="spellStart"/>
      <w:r w:rsidRPr="00BD120B">
        <w:rPr>
          <w:rFonts w:ascii="Arial" w:hAnsi="Arial" w:cs="Arial"/>
        </w:rPr>
        <w:t>archo</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bakarra</w:t>
      </w:r>
      <w:proofErr w:type="spellEnd"/>
      <w:r w:rsidRPr="00BD120B">
        <w:rPr>
          <w:rFonts w:ascii="Arial" w:hAnsi="Arial" w:cs="Arial"/>
        </w:rPr>
        <w:t xml:space="preserve">”. </w:t>
      </w:r>
      <w:proofErr w:type="spellStart"/>
      <w:r w:rsidRPr="00BD120B">
        <w:rPr>
          <w:rFonts w:ascii="Arial" w:hAnsi="Arial" w:cs="Arial"/>
        </w:rPr>
        <w:t>Funtzio</w:t>
      </w:r>
      <w:proofErr w:type="spellEnd"/>
      <w:r w:rsidRPr="00BD120B">
        <w:rPr>
          <w:rFonts w:ascii="Arial" w:hAnsi="Arial" w:cs="Arial"/>
        </w:rPr>
        <w:t xml:space="preserve"> </w:t>
      </w:r>
      <w:proofErr w:type="spellStart"/>
      <w:r w:rsidRPr="00BD120B">
        <w:rPr>
          <w:rFonts w:ascii="Arial" w:hAnsi="Arial" w:cs="Arial"/>
        </w:rPr>
        <w:t>publiko</w:t>
      </w:r>
      <w:proofErr w:type="spellEnd"/>
      <w:r w:rsidRPr="00BD120B">
        <w:rPr>
          <w:rFonts w:ascii="Arial" w:hAnsi="Arial" w:cs="Arial"/>
        </w:rPr>
        <w:t xml:space="preserve"> </w:t>
      </w:r>
      <w:proofErr w:type="spellStart"/>
      <w:r w:rsidRPr="00BD120B">
        <w:rPr>
          <w:rFonts w:ascii="Arial" w:hAnsi="Arial" w:cs="Arial"/>
        </w:rPr>
        <w:t>guztiak</w:t>
      </w:r>
      <w:proofErr w:type="spellEnd"/>
      <w:r w:rsidRPr="00BD120B">
        <w:rPr>
          <w:rFonts w:ascii="Arial" w:hAnsi="Arial" w:cs="Arial"/>
        </w:rPr>
        <w:t xml:space="preserve"> </w:t>
      </w:r>
      <w:proofErr w:type="spellStart"/>
      <w:r w:rsidRPr="00BD120B">
        <w:rPr>
          <w:rFonts w:ascii="Arial" w:hAnsi="Arial" w:cs="Arial"/>
        </w:rPr>
        <w:t>erregean</w:t>
      </w:r>
      <w:proofErr w:type="spellEnd"/>
      <w:r w:rsidRPr="00BD120B">
        <w:rPr>
          <w:rFonts w:ascii="Arial" w:hAnsi="Arial" w:cs="Arial"/>
        </w:rPr>
        <w:t xml:space="preserve"> </w:t>
      </w:r>
      <w:proofErr w:type="spellStart"/>
      <w:r w:rsidRPr="00BD120B">
        <w:rPr>
          <w:rFonts w:ascii="Arial" w:hAnsi="Arial" w:cs="Arial"/>
        </w:rPr>
        <w:t>kokatzen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Bera</w:t>
      </w:r>
      <w:proofErr w:type="spellEnd"/>
      <w:r w:rsidRPr="00BD120B">
        <w:rPr>
          <w:rFonts w:ascii="Arial" w:hAnsi="Arial" w:cs="Arial"/>
        </w:rPr>
        <w:t xml:space="preserve"> da </w:t>
      </w:r>
      <w:proofErr w:type="spellStart"/>
      <w:r w:rsidRPr="00BD120B">
        <w:rPr>
          <w:rFonts w:ascii="Arial" w:hAnsi="Arial" w:cs="Arial"/>
        </w:rPr>
        <w:t>Administrazioko</w:t>
      </w:r>
      <w:proofErr w:type="spellEnd"/>
      <w:r w:rsidRPr="00BD120B">
        <w:rPr>
          <w:rFonts w:ascii="Arial" w:hAnsi="Arial" w:cs="Arial"/>
        </w:rPr>
        <w:t xml:space="preserve"> </w:t>
      </w:r>
      <w:proofErr w:type="spellStart"/>
      <w:r w:rsidRPr="00BD120B">
        <w:rPr>
          <w:rFonts w:ascii="Arial" w:hAnsi="Arial" w:cs="Arial"/>
        </w:rPr>
        <w:t>burua</w:t>
      </w:r>
      <w:proofErr w:type="spellEnd"/>
      <w:r w:rsidR="00E76B47">
        <w:rPr>
          <w:rFonts w:ascii="Arial" w:hAnsi="Arial" w:cs="Arial"/>
        </w:rPr>
        <w:t>,</w:t>
      </w:r>
      <w:r w:rsidRPr="00BD120B">
        <w:rPr>
          <w:rFonts w:ascii="Arial" w:hAnsi="Arial" w:cs="Arial"/>
        </w:rPr>
        <w:t xml:space="preserve"> </w:t>
      </w:r>
      <w:proofErr w:type="spellStart"/>
      <w:r w:rsidRPr="00BD120B">
        <w:rPr>
          <w:rFonts w:ascii="Arial" w:hAnsi="Arial" w:cs="Arial"/>
        </w:rPr>
        <w:t>legegile</w:t>
      </w:r>
      <w:proofErr w:type="spellEnd"/>
      <w:r w:rsidRPr="00BD120B">
        <w:rPr>
          <w:rFonts w:ascii="Arial" w:hAnsi="Arial" w:cs="Arial"/>
        </w:rPr>
        <w:t xml:space="preserve"> eta </w:t>
      </w:r>
      <w:proofErr w:type="spellStart"/>
      <w:r w:rsidRPr="00BD120B">
        <w:rPr>
          <w:rFonts w:ascii="Arial" w:hAnsi="Arial" w:cs="Arial"/>
        </w:rPr>
        <w:t>epaile</w:t>
      </w:r>
      <w:proofErr w:type="spellEnd"/>
      <w:r w:rsidRPr="00BD120B">
        <w:rPr>
          <w:rFonts w:ascii="Arial" w:hAnsi="Arial" w:cs="Arial"/>
        </w:rPr>
        <w:t xml:space="preserve"> </w:t>
      </w:r>
      <w:proofErr w:type="spellStart"/>
      <w:r w:rsidRPr="00BD120B">
        <w:rPr>
          <w:rFonts w:ascii="Arial" w:hAnsi="Arial" w:cs="Arial"/>
        </w:rPr>
        <w:t>nagusiena</w:t>
      </w:r>
      <w:proofErr w:type="spellEnd"/>
      <w:r w:rsidRPr="00BD120B">
        <w:rPr>
          <w:rFonts w:ascii="Arial" w:hAnsi="Arial" w:cs="Arial"/>
        </w:rPr>
        <w:t xml:space="preserve">. </w:t>
      </w:r>
      <w:proofErr w:type="spellStart"/>
      <w:r w:rsidRPr="00BD120B">
        <w:rPr>
          <w:rFonts w:ascii="Arial" w:hAnsi="Arial" w:cs="Arial"/>
        </w:rPr>
        <w:t>Barneko</w:t>
      </w:r>
      <w:proofErr w:type="spellEnd"/>
      <w:r w:rsidRPr="00BD120B">
        <w:rPr>
          <w:rFonts w:ascii="Arial" w:hAnsi="Arial" w:cs="Arial"/>
        </w:rPr>
        <w:t xml:space="preserve"> eta </w:t>
      </w: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kanpoko</w:t>
      </w:r>
      <w:proofErr w:type="spellEnd"/>
      <w:r w:rsidRPr="00BD120B">
        <w:rPr>
          <w:rFonts w:ascii="Arial" w:hAnsi="Arial" w:cs="Arial"/>
        </w:rPr>
        <w:t xml:space="preserve"> </w:t>
      </w:r>
      <w:proofErr w:type="spellStart"/>
      <w:r w:rsidRPr="00BD120B">
        <w:rPr>
          <w:rFonts w:ascii="Arial" w:hAnsi="Arial" w:cs="Arial"/>
        </w:rPr>
        <w:t>politikak</w:t>
      </w:r>
      <w:proofErr w:type="spellEnd"/>
      <w:r w:rsidRPr="00BD120B">
        <w:rPr>
          <w:rFonts w:ascii="Arial" w:hAnsi="Arial" w:cs="Arial"/>
        </w:rPr>
        <w:t xml:space="preserve"> </w:t>
      </w:r>
      <w:proofErr w:type="spellStart"/>
      <w:r w:rsidRPr="00BD120B">
        <w:rPr>
          <w:rFonts w:ascii="Arial" w:hAnsi="Arial" w:cs="Arial"/>
        </w:rPr>
        <w:t>zuzentzen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Batasun</w:t>
      </w:r>
      <w:proofErr w:type="spellEnd"/>
      <w:r w:rsidRPr="00BD120B">
        <w:rPr>
          <w:rFonts w:ascii="Arial" w:hAnsi="Arial" w:cs="Arial"/>
        </w:rPr>
        <w:t xml:space="preserve"> </w:t>
      </w:r>
      <w:proofErr w:type="spellStart"/>
      <w:r w:rsidRPr="00BD120B">
        <w:rPr>
          <w:rFonts w:ascii="Arial" w:hAnsi="Arial" w:cs="Arial"/>
        </w:rPr>
        <w:t>politikoa</w:t>
      </w:r>
      <w:proofErr w:type="spellEnd"/>
      <w:r w:rsidRPr="00BD120B">
        <w:rPr>
          <w:rFonts w:ascii="Arial" w:hAnsi="Arial" w:cs="Arial"/>
        </w:rPr>
        <w:t xml:space="preserve"> </w:t>
      </w:r>
      <w:proofErr w:type="spellStart"/>
      <w:r w:rsidRPr="00BD120B">
        <w:rPr>
          <w:rFonts w:ascii="Arial" w:hAnsi="Arial" w:cs="Arial"/>
        </w:rPr>
        <w:t>monarkia</w:t>
      </w:r>
      <w:proofErr w:type="spellEnd"/>
      <w:r w:rsidRPr="00BD120B">
        <w:rPr>
          <w:rFonts w:ascii="Arial" w:hAnsi="Arial" w:cs="Arial"/>
        </w:rPr>
        <w:t xml:space="preserve"> baten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sartzen</w:t>
      </w:r>
      <w:proofErr w:type="spellEnd"/>
      <w:r w:rsidRPr="00BD120B">
        <w:rPr>
          <w:rFonts w:ascii="Arial" w:hAnsi="Arial" w:cs="Arial"/>
        </w:rPr>
        <w:t xml:space="preserve"> da. Richelieu, Colbert eta Luis </w:t>
      </w:r>
      <w:proofErr w:type="spellStart"/>
      <w:r w:rsidRPr="00BD120B">
        <w:rPr>
          <w:rFonts w:ascii="Arial" w:hAnsi="Arial" w:cs="Arial"/>
        </w:rPr>
        <w:t>XIV</w:t>
      </w:r>
      <w:r w:rsidR="00E76B47">
        <w:rPr>
          <w:rFonts w:ascii="Arial" w:hAnsi="Arial" w:cs="Arial"/>
        </w:rPr>
        <w:t>.ak</w:t>
      </w:r>
      <w:proofErr w:type="spellEnd"/>
      <w:r w:rsidRPr="00BD120B">
        <w:rPr>
          <w:rFonts w:ascii="Arial" w:hAnsi="Arial" w:cs="Arial"/>
        </w:rPr>
        <w:t xml:space="preserve"> </w:t>
      </w:r>
      <w:proofErr w:type="spellStart"/>
      <w:r w:rsidRPr="00BD120B">
        <w:rPr>
          <w:rFonts w:ascii="Arial" w:hAnsi="Arial" w:cs="Arial"/>
        </w:rPr>
        <w:t>Frantzian</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w:t>
      </w:r>
      <w:proofErr w:type="spellStart"/>
      <w:r w:rsidRPr="00BD120B">
        <w:rPr>
          <w:rFonts w:ascii="Arial" w:hAnsi="Arial" w:cs="Arial"/>
        </w:rPr>
        <w:t>zuten</w:t>
      </w:r>
      <w:proofErr w:type="spellEnd"/>
      <w:r w:rsidRPr="00BD120B">
        <w:rPr>
          <w:rFonts w:ascii="Arial" w:hAnsi="Arial" w:cs="Arial"/>
        </w:rPr>
        <w:t xml:space="preserve"> </w:t>
      </w:r>
      <w:proofErr w:type="spellStart"/>
      <w:r w:rsidRPr="00BD120B">
        <w:rPr>
          <w:rFonts w:ascii="Arial" w:hAnsi="Arial" w:cs="Arial"/>
        </w:rPr>
        <w:t>moduan</w:t>
      </w:r>
      <w:proofErr w:type="spellEnd"/>
      <w:r w:rsidRPr="00BD120B">
        <w:rPr>
          <w:rFonts w:ascii="Arial" w:hAnsi="Arial" w:cs="Arial"/>
        </w:rPr>
        <w:t xml:space="preserve">. </w:t>
      </w:r>
      <w:proofErr w:type="spellStart"/>
      <w:r w:rsidRPr="00BD120B">
        <w:rPr>
          <w:rFonts w:ascii="Arial" w:hAnsi="Arial" w:cs="Arial"/>
        </w:rPr>
        <w:t>Arbitrariotasuna</w:t>
      </w:r>
      <w:proofErr w:type="spellEnd"/>
      <w:r w:rsidRPr="00BD120B">
        <w:rPr>
          <w:rFonts w:ascii="Arial" w:hAnsi="Arial" w:cs="Arial"/>
        </w:rPr>
        <w:t xml:space="preserve">: </w:t>
      </w:r>
      <w:proofErr w:type="spellStart"/>
      <w:r w:rsidRPr="00BD120B">
        <w:rPr>
          <w:rFonts w:ascii="Arial" w:hAnsi="Arial" w:cs="Arial"/>
        </w:rPr>
        <w:t>Monarkaren</w:t>
      </w:r>
      <w:proofErr w:type="spellEnd"/>
      <w:r w:rsidRPr="00BD120B">
        <w:rPr>
          <w:rFonts w:ascii="Arial" w:hAnsi="Arial" w:cs="Arial"/>
        </w:rPr>
        <w:t xml:space="preserve"> </w:t>
      </w:r>
      <w:proofErr w:type="spellStart"/>
      <w:r w:rsidRPr="00BD120B">
        <w:rPr>
          <w:rFonts w:ascii="Arial" w:hAnsi="Arial" w:cs="Arial"/>
        </w:rPr>
        <w:t>botereak</w:t>
      </w:r>
      <w:proofErr w:type="spellEnd"/>
      <w:r w:rsidRPr="00BD120B">
        <w:rPr>
          <w:rFonts w:ascii="Arial" w:hAnsi="Arial" w:cs="Arial"/>
        </w:rPr>
        <w:t xml:space="preserve"> </w:t>
      </w:r>
      <w:proofErr w:type="spellStart"/>
      <w:r w:rsidRPr="00BD120B">
        <w:rPr>
          <w:rFonts w:ascii="Arial" w:hAnsi="Arial" w:cs="Arial"/>
        </w:rPr>
        <w:t>mugarik</w:t>
      </w:r>
      <w:proofErr w:type="spellEnd"/>
      <w:r w:rsidRPr="00BD120B">
        <w:rPr>
          <w:rFonts w:ascii="Arial" w:hAnsi="Arial" w:cs="Arial"/>
        </w:rPr>
        <w:t xml:space="preserve"> gabe </w:t>
      </w:r>
      <w:proofErr w:type="spellStart"/>
      <w:r w:rsidRPr="00BD120B">
        <w:rPr>
          <w:rFonts w:ascii="Arial" w:hAnsi="Arial" w:cs="Arial"/>
        </w:rPr>
        <w:t>eraikitzen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00E76B47">
        <w:rPr>
          <w:rFonts w:ascii="Arial" w:hAnsi="Arial" w:cs="Arial"/>
        </w:rPr>
        <w:t>k</w:t>
      </w:r>
      <w:r w:rsidRPr="00BD120B">
        <w:rPr>
          <w:rFonts w:ascii="Arial" w:hAnsi="Arial" w:cs="Arial"/>
        </w:rPr>
        <w:t>ontrol</w:t>
      </w:r>
      <w:proofErr w:type="spellEnd"/>
      <w:r w:rsidRPr="00BD120B">
        <w:rPr>
          <w:rFonts w:ascii="Arial" w:hAnsi="Arial" w:cs="Arial"/>
        </w:rPr>
        <w:t xml:space="preserve"> </w:t>
      </w:r>
      <w:proofErr w:type="spellStart"/>
      <w:r w:rsidRPr="00BD120B">
        <w:rPr>
          <w:rFonts w:ascii="Arial" w:hAnsi="Arial" w:cs="Arial"/>
        </w:rPr>
        <w:t>politikorik</w:t>
      </w:r>
      <w:proofErr w:type="spellEnd"/>
      <w:r w:rsidRPr="00BD120B">
        <w:rPr>
          <w:rFonts w:ascii="Arial" w:hAnsi="Arial" w:cs="Arial"/>
        </w:rPr>
        <w:t xml:space="preserve"> </w:t>
      </w:r>
      <w:proofErr w:type="spellStart"/>
      <w:r w:rsidRPr="00BD120B">
        <w:rPr>
          <w:rFonts w:ascii="Arial" w:hAnsi="Arial" w:cs="Arial"/>
        </w:rPr>
        <w:t>ezta</w:t>
      </w:r>
      <w:proofErr w:type="spellEnd"/>
      <w:r w:rsidRPr="00BD120B">
        <w:rPr>
          <w:rFonts w:ascii="Arial" w:hAnsi="Arial" w:cs="Arial"/>
        </w:rPr>
        <w:t xml:space="preserve"> </w:t>
      </w:r>
      <w:proofErr w:type="spellStart"/>
      <w:r w:rsidRPr="00BD120B">
        <w:rPr>
          <w:rFonts w:ascii="Arial" w:hAnsi="Arial" w:cs="Arial"/>
        </w:rPr>
        <w:t>judizialik</w:t>
      </w:r>
      <w:proofErr w:type="spellEnd"/>
      <w:r w:rsidRPr="00BD120B">
        <w:rPr>
          <w:rFonts w:ascii="Arial" w:hAnsi="Arial" w:cs="Arial"/>
        </w:rPr>
        <w:t xml:space="preserve"> ere.</w:t>
      </w:r>
    </w:p>
    <w:p w14:paraId="2AF207E4" w14:textId="29A07C8C" w:rsidR="00337242" w:rsidRPr="00BD120B" w:rsidRDefault="00337242" w:rsidP="00BD120B">
      <w:pPr>
        <w:jc w:val="both"/>
        <w:rPr>
          <w:rFonts w:ascii="Arial" w:hAnsi="Arial" w:cs="Arial"/>
        </w:rPr>
      </w:pP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absolutuaren</w:t>
      </w:r>
      <w:proofErr w:type="spellEnd"/>
      <w:r w:rsidRPr="00BD120B">
        <w:rPr>
          <w:rFonts w:ascii="Arial" w:hAnsi="Arial" w:cs="Arial"/>
        </w:rPr>
        <w:t xml:space="preserve"> </w:t>
      </w:r>
      <w:proofErr w:type="spellStart"/>
      <w:r w:rsidRPr="00BD120B">
        <w:rPr>
          <w:rFonts w:ascii="Arial" w:hAnsi="Arial" w:cs="Arial"/>
        </w:rPr>
        <w:t>justifikazioa</w:t>
      </w:r>
      <w:proofErr w:type="spellEnd"/>
      <w:r w:rsidRPr="00BD120B">
        <w:rPr>
          <w:rFonts w:ascii="Arial" w:hAnsi="Arial" w:cs="Arial"/>
        </w:rPr>
        <w:t xml:space="preserve">: </w:t>
      </w:r>
      <w:proofErr w:type="spellStart"/>
      <w:r w:rsidRPr="00BD120B">
        <w:rPr>
          <w:rFonts w:ascii="Arial" w:hAnsi="Arial" w:cs="Arial"/>
        </w:rPr>
        <w:t>Justifikazio</w:t>
      </w:r>
      <w:proofErr w:type="spellEnd"/>
      <w:r w:rsidRPr="00BD120B">
        <w:rPr>
          <w:rFonts w:ascii="Arial" w:hAnsi="Arial" w:cs="Arial"/>
        </w:rPr>
        <w:t xml:space="preserve"> </w:t>
      </w:r>
      <w:proofErr w:type="spellStart"/>
      <w:r w:rsidRPr="00BD120B">
        <w:rPr>
          <w:rFonts w:ascii="Arial" w:hAnsi="Arial" w:cs="Arial"/>
        </w:rPr>
        <w:t>ideologikoa</w:t>
      </w:r>
      <w:proofErr w:type="spellEnd"/>
      <w:r w:rsidRPr="00BD120B">
        <w:rPr>
          <w:rFonts w:ascii="Arial" w:hAnsi="Arial" w:cs="Arial"/>
        </w:rPr>
        <w:t xml:space="preserve">: Jean Bodin (1529-1596), Les </w:t>
      </w:r>
      <w:proofErr w:type="spellStart"/>
      <w:r w:rsidRPr="00BD120B">
        <w:rPr>
          <w:rFonts w:ascii="Arial" w:hAnsi="Arial" w:cs="Arial"/>
        </w:rPr>
        <w:t>six</w:t>
      </w:r>
      <w:proofErr w:type="spellEnd"/>
      <w:r w:rsidRPr="00BD120B">
        <w:rPr>
          <w:rFonts w:ascii="Arial" w:hAnsi="Arial" w:cs="Arial"/>
        </w:rPr>
        <w:t xml:space="preserve"> </w:t>
      </w:r>
      <w:proofErr w:type="spellStart"/>
      <w:r w:rsidRPr="00BD120B">
        <w:rPr>
          <w:rFonts w:ascii="Arial" w:hAnsi="Arial" w:cs="Arial"/>
        </w:rPr>
        <w:t>livres</w:t>
      </w:r>
      <w:proofErr w:type="spellEnd"/>
      <w:r w:rsidRPr="00BD120B">
        <w:rPr>
          <w:rFonts w:ascii="Arial" w:hAnsi="Arial" w:cs="Arial"/>
        </w:rPr>
        <w:t xml:space="preserve"> de la </w:t>
      </w:r>
      <w:proofErr w:type="spellStart"/>
      <w:r w:rsidRPr="00BD120B">
        <w:rPr>
          <w:rFonts w:ascii="Arial" w:hAnsi="Arial" w:cs="Arial"/>
        </w:rPr>
        <w:t>République</w:t>
      </w:r>
      <w:proofErr w:type="spellEnd"/>
      <w:r w:rsidRPr="00BD120B">
        <w:rPr>
          <w:rFonts w:ascii="Arial" w:hAnsi="Arial" w:cs="Arial"/>
        </w:rPr>
        <w:t xml:space="preserve"> (1576)</w:t>
      </w:r>
      <w:r w:rsidR="00E76B47">
        <w:rPr>
          <w:rFonts w:ascii="Arial" w:hAnsi="Arial" w:cs="Arial"/>
        </w:rPr>
        <w:t>.</w:t>
      </w:r>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modernoaren</w:t>
      </w:r>
      <w:proofErr w:type="spellEnd"/>
      <w:r w:rsidRPr="00BD120B">
        <w:rPr>
          <w:rFonts w:ascii="Arial" w:hAnsi="Arial" w:cs="Arial"/>
        </w:rPr>
        <w:t xml:space="preserve"> </w:t>
      </w:r>
      <w:proofErr w:type="spellStart"/>
      <w:r w:rsidRPr="00BD120B">
        <w:rPr>
          <w:rFonts w:ascii="Arial" w:hAnsi="Arial" w:cs="Arial"/>
        </w:rPr>
        <w:t>oinarriak</w:t>
      </w:r>
      <w:proofErr w:type="spellEnd"/>
      <w:r w:rsidRPr="00BD120B">
        <w:rPr>
          <w:rFonts w:ascii="Arial" w:hAnsi="Arial" w:cs="Arial"/>
        </w:rPr>
        <w:t xml:space="preserve"> </w:t>
      </w:r>
      <w:proofErr w:type="spellStart"/>
      <w:r w:rsidRPr="00BD120B">
        <w:rPr>
          <w:rFonts w:ascii="Arial" w:hAnsi="Arial" w:cs="Arial"/>
        </w:rPr>
        <w:t>jarri</w:t>
      </w:r>
      <w:proofErr w:type="spellEnd"/>
      <w:r w:rsidRPr="00BD120B">
        <w:rPr>
          <w:rFonts w:ascii="Arial" w:hAnsi="Arial" w:cs="Arial"/>
        </w:rPr>
        <w:t xml:space="preserve"> </w:t>
      </w:r>
      <w:proofErr w:type="spellStart"/>
      <w:r w:rsidRPr="00BD120B">
        <w:rPr>
          <w:rFonts w:ascii="Arial" w:hAnsi="Arial" w:cs="Arial"/>
        </w:rPr>
        <w:t>zituen</w:t>
      </w:r>
      <w:proofErr w:type="spellEnd"/>
      <w:r w:rsidRPr="00BD120B">
        <w:rPr>
          <w:rFonts w:ascii="Arial" w:hAnsi="Arial" w:cs="Arial"/>
        </w:rPr>
        <w:t xml:space="preserve">: </w:t>
      </w:r>
      <w:proofErr w:type="spellStart"/>
      <w:r w:rsidRPr="00BD120B">
        <w:rPr>
          <w:rFonts w:ascii="Arial" w:hAnsi="Arial" w:cs="Arial"/>
        </w:rPr>
        <w:t>Subiranotasuna</w:t>
      </w:r>
      <w:proofErr w:type="spellEnd"/>
      <w:r w:rsidRPr="00BD120B">
        <w:rPr>
          <w:rFonts w:ascii="Arial" w:hAnsi="Arial" w:cs="Arial"/>
        </w:rPr>
        <w:t xml:space="preserve"> da </w:t>
      </w:r>
      <w:proofErr w:type="spellStart"/>
      <w:r w:rsidRPr="00BD120B">
        <w:rPr>
          <w:rFonts w:ascii="Arial" w:hAnsi="Arial" w:cs="Arial"/>
        </w:rPr>
        <w:t>botereak</w:t>
      </w:r>
      <w:proofErr w:type="spellEnd"/>
      <w:r w:rsidRPr="00BD120B">
        <w:rPr>
          <w:rFonts w:ascii="Arial" w:hAnsi="Arial" w:cs="Arial"/>
        </w:rPr>
        <w:t xml:space="preserve"> </w:t>
      </w:r>
      <w:proofErr w:type="spellStart"/>
      <w:r w:rsidRPr="00BD120B">
        <w:rPr>
          <w:rFonts w:ascii="Arial" w:hAnsi="Arial" w:cs="Arial"/>
        </w:rPr>
        <w:t>duen</w:t>
      </w:r>
      <w:proofErr w:type="spellEnd"/>
      <w:r w:rsidRPr="00BD120B">
        <w:rPr>
          <w:rFonts w:ascii="Arial" w:hAnsi="Arial" w:cs="Arial"/>
        </w:rPr>
        <w:t xml:space="preserve"> </w:t>
      </w: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nagusiena</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erabatekoa</w:t>
      </w:r>
      <w:proofErr w:type="spellEnd"/>
      <w:r w:rsidRPr="00BD120B">
        <w:rPr>
          <w:rFonts w:ascii="Arial" w:hAnsi="Arial" w:cs="Arial"/>
        </w:rPr>
        <w:t xml:space="preserve"> eta </w:t>
      </w:r>
      <w:proofErr w:type="spellStart"/>
      <w:r w:rsidRPr="00BD120B">
        <w:rPr>
          <w:rFonts w:ascii="Arial" w:hAnsi="Arial" w:cs="Arial"/>
        </w:rPr>
        <w:t>iraunkorra</w:t>
      </w:r>
      <w:proofErr w:type="spellEnd"/>
      <w:r w:rsidRPr="00BD120B">
        <w:rPr>
          <w:rFonts w:ascii="Arial" w:hAnsi="Arial" w:cs="Arial"/>
        </w:rPr>
        <w:t xml:space="preserve">. </w:t>
      </w:r>
      <w:proofErr w:type="spellStart"/>
      <w:r w:rsidRPr="00BD120B">
        <w:rPr>
          <w:rFonts w:ascii="Arial" w:hAnsi="Arial" w:cs="Arial"/>
        </w:rPr>
        <w:t>Erregeak</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emateko</w:t>
      </w:r>
      <w:proofErr w:type="spellEnd"/>
      <w:r w:rsidRPr="00BD120B">
        <w:rPr>
          <w:rFonts w:ascii="Arial" w:hAnsi="Arial" w:cs="Arial"/>
        </w:rPr>
        <w:t xml:space="preserve"> eta </w:t>
      </w:r>
      <w:proofErr w:type="spellStart"/>
      <w:r w:rsidRPr="00BD120B">
        <w:rPr>
          <w:rFonts w:ascii="Arial" w:hAnsi="Arial" w:cs="Arial"/>
        </w:rPr>
        <w:t>manupeko</w:t>
      </w:r>
      <w:proofErr w:type="spellEnd"/>
      <w:r w:rsidRPr="00BD120B">
        <w:rPr>
          <w:rFonts w:ascii="Arial" w:hAnsi="Arial" w:cs="Arial"/>
        </w:rPr>
        <w:t xml:space="preserve"> </w:t>
      </w:r>
      <w:proofErr w:type="spellStart"/>
      <w:r w:rsidRPr="00BD120B">
        <w:rPr>
          <w:rFonts w:ascii="Arial" w:hAnsi="Arial" w:cs="Arial"/>
        </w:rPr>
        <w:t>guztia</w:t>
      </w:r>
      <w:r w:rsidR="00E76B47">
        <w:rPr>
          <w:rFonts w:ascii="Arial" w:hAnsi="Arial" w:cs="Arial"/>
        </w:rPr>
        <w:t>k</w:t>
      </w:r>
      <w:proofErr w:type="spellEnd"/>
      <w:r w:rsidRPr="00BD120B">
        <w:rPr>
          <w:rFonts w:ascii="Arial" w:hAnsi="Arial" w:cs="Arial"/>
        </w:rPr>
        <w:t xml:space="preserve"> </w:t>
      </w:r>
      <w:proofErr w:type="spellStart"/>
      <w:r w:rsidRPr="00BD120B">
        <w:rPr>
          <w:rFonts w:ascii="Arial" w:hAnsi="Arial" w:cs="Arial"/>
        </w:rPr>
        <w:t>betearazteko</w:t>
      </w:r>
      <w:proofErr w:type="spellEnd"/>
      <w:r w:rsidRPr="00BD120B">
        <w:rPr>
          <w:rFonts w:ascii="Arial" w:hAnsi="Arial" w:cs="Arial"/>
        </w:rPr>
        <w:t xml:space="preserve"> </w:t>
      </w:r>
      <w:proofErr w:type="spellStart"/>
      <w:r w:rsidRPr="00BD120B">
        <w:rPr>
          <w:rFonts w:ascii="Arial" w:hAnsi="Arial" w:cs="Arial"/>
        </w:rPr>
        <w:t>gaitasuna</w:t>
      </w:r>
      <w:proofErr w:type="spellEnd"/>
      <w:r w:rsidRPr="00BD120B">
        <w:rPr>
          <w:rFonts w:ascii="Arial" w:hAnsi="Arial" w:cs="Arial"/>
        </w:rPr>
        <w:t xml:space="preserve"> du. Oso </w:t>
      </w:r>
      <w:proofErr w:type="spellStart"/>
      <w:r w:rsidRPr="00BD120B">
        <w:rPr>
          <w:rFonts w:ascii="Arial" w:hAnsi="Arial" w:cs="Arial"/>
        </w:rPr>
        <w:t>garrantzitsua</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eta </w:t>
      </w:r>
      <w:proofErr w:type="spellStart"/>
      <w:r w:rsidRPr="00BD120B">
        <w:rPr>
          <w:rFonts w:ascii="Arial" w:hAnsi="Arial" w:cs="Arial"/>
        </w:rPr>
        <w:t>legea</w:t>
      </w:r>
      <w:proofErr w:type="spellEnd"/>
      <w:r w:rsidRPr="00BD120B">
        <w:rPr>
          <w:rFonts w:ascii="Arial" w:hAnsi="Arial" w:cs="Arial"/>
        </w:rPr>
        <w:t xml:space="preserve"> </w:t>
      </w:r>
      <w:proofErr w:type="spellStart"/>
      <w:r w:rsidRPr="00BD120B">
        <w:rPr>
          <w:rFonts w:ascii="Arial" w:hAnsi="Arial" w:cs="Arial"/>
        </w:rPr>
        <w:t>bereizten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Bodinek</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erregeak</w:t>
      </w:r>
      <w:proofErr w:type="spellEnd"/>
      <w:r w:rsidRPr="00BD120B">
        <w:rPr>
          <w:rFonts w:ascii="Arial" w:hAnsi="Arial" w:cs="Arial"/>
        </w:rPr>
        <w:t xml:space="preserve"> </w:t>
      </w:r>
      <w:proofErr w:type="spellStart"/>
      <w:r w:rsidRPr="00BD120B">
        <w:rPr>
          <w:rFonts w:ascii="Arial" w:hAnsi="Arial" w:cs="Arial"/>
        </w:rPr>
        <w:t>egindakoak</w:t>
      </w:r>
      <w:proofErr w:type="spellEnd"/>
      <w:r w:rsidRPr="00BD120B">
        <w:rPr>
          <w:rFonts w:ascii="Arial" w:hAnsi="Arial" w:cs="Arial"/>
        </w:rPr>
        <w:t xml:space="preserve"> izan </w:t>
      </w:r>
      <w:proofErr w:type="spellStart"/>
      <w:r w:rsidRPr="00BD120B">
        <w:rPr>
          <w:rFonts w:ascii="Arial" w:hAnsi="Arial" w:cs="Arial"/>
        </w:rPr>
        <w:t>bitartean</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Jainkoaren</w:t>
      </w:r>
      <w:proofErr w:type="spellEnd"/>
      <w:r w:rsidRPr="00BD120B">
        <w:rPr>
          <w:rFonts w:ascii="Arial" w:hAnsi="Arial" w:cs="Arial"/>
        </w:rPr>
        <w:t xml:space="preserve"> eta </w:t>
      </w:r>
      <w:proofErr w:type="spellStart"/>
      <w:r w:rsidRPr="00BD120B">
        <w:rPr>
          <w:rFonts w:ascii="Arial" w:hAnsi="Arial" w:cs="Arial"/>
        </w:rPr>
        <w:t>naturaren</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eta </w:t>
      </w:r>
      <w:proofErr w:type="spellStart"/>
      <w:r w:rsidRPr="00BD120B">
        <w:rPr>
          <w:rFonts w:ascii="Arial" w:hAnsi="Arial" w:cs="Arial"/>
        </w:rPr>
        <w:t>azken</w:t>
      </w:r>
      <w:proofErr w:type="spellEnd"/>
      <w:r w:rsidRPr="00BD120B">
        <w:rPr>
          <w:rFonts w:ascii="Arial" w:hAnsi="Arial" w:cs="Arial"/>
        </w:rPr>
        <w:t xml:space="preserve"> </w:t>
      </w:r>
      <w:proofErr w:type="spellStart"/>
      <w:r w:rsidRPr="00BD120B">
        <w:rPr>
          <w:rFonts w:ascii="Arial" w:hAnsi="Arial" w:cs="Arial"/>
        </w:rPr>
        <w:t>hauek</w:t>
      </w:r>
      <w:proofErr w:type="spellEnd"/>
      <w:r w:rsidRPr="00BD120B">
        <w:rPr>
          <w:rFonts w:ascii="Arial" w:hAnsi="Arial" w:cs="Arial"/>
        </w:rPr>
        <w:t xml:space="preserve"> </w:t>
      </w:r>
      <w:proofErr w:type="spellStart"/>
      <w:r w:rsidRPr="00BD120B">
        <w:rPr>
          <w:rFonts w:ascii="Arial" w:hAnsi="Arial" w:cs="Arial"/>
        </w:rPr>
        <w:t>erregearen</w:t>
      </w:r>
      <w:proofErr w:type="spellEnd"/>
      <w:r w:rsidRPr="00BD120B">
        <w:rPr>
          <w:rFonts w:ascii="Arial" w:hAnsi="Arial" w:cs="Arial"/>
        </w:rPr>
        <w:t xml:space="preserve"> </w:t>
      </w:r>
      <w:proofErr w:type="spellStart"/>
      <w:r w:rsidRPr="00BD120B">
        <w:rPr>
          <w:rFonts w:ascii="Arial" w:hAnsi="Arial" w:cs="Arial"/>
        </w:rPr>
        <w:t>boterea</w:t>
      </w:r>
      <w:proofErr w:type="spellEnd"/>
      <w:r w:rsidRPr="00BD120B">
        <w:rPr>
          <w:rFonts w:ascii="Arial" w:hAnsi="Arial" w:cs="Arial"/>
        </w:rPr>
        <w:t xml:space="preserve"> ere </w:t>
      </w:r>
      <w:proofErr w:type="spellStart"/>
      <w:r w:rsidRPr="00BD120B">
        <w:rPr>
          <w:rFonts w:ascii="Arial" w:hAnsi="Arial" w:cs="Arial"/>
        </w:rPr>
        <w:t>mugatzen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Orden </w:t>
      </w:r>
      <w:proofErr w:type="spellStart"/>
      <w:r w:rsidRPr="00BD120B">
        <w:rPr>
          <w:rFonts w:ascii="Arial" w:hAnsi="Arial" w:cs="Arial"/>
        </w:rPr>
        <w:t>arrazional</w:t>
      </w:r>
      <w:proofErr w:type="spellEnd"/>
      <w:r w:rsidRPr="00BD120B">
        <w:rPr>
          <w:rFonts w:ascii="Arial" w:hAnsi="Arial" w:cs="Arial"/>
        </w:rPr>
        <w:t xml:space="preserve"> eta </w:t>
      </w:r>
      <w:proofErr w:type="spellStart"/>
      <w:r w:rsidRPr="00BD120B">
        <w:rPr>
          <w:rFonts w:ascii="Arial" w:hAnsi="Arial" w:cs="Arial"/>
        </w:rPr>
        <w:t>justuan</w:t>
      </w:r>
      <w:proofErr w:type="spellEnd"/>
      <w:r w:rsidRPr="00BD120B">
        <w:rPr>
          <w:rFonts w:ascii="Arial" w:hAnsi="Arial" w:cs="Arial"/>
        </w:rPr>
        <w:t xml:space="preserve"> </w:t>
      </w:r>
      <w:proofErr w:type="spellStart"/>
      <w:r w:rsidRPr="00BD120B">
        <w:rPr>
          <w:rFonts w:ascii="Arial" w:hAnsi="Arial" w:cs="Arial"/>
        </w:rPr>
        <w:t>oinarrituta</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erregearen</w:t>
      </w:r>
      <w:proofErr w:type="spellEnd"/>
      <w:r w:rsidRPr="00BD120B">
        <w:rPr>
          <w:rFonts w:ascii="Arial" w:hAnsi="Arial" w:cs="Arial"/>
        </w:rPr>
        <w:t xml:space="preserve"> </w:t>
      </w:r>
      <w:proofErr w:type="spellStart"/>
      <w:r w:rsidRPr="00BD120B">
        <w:rPr>
          <w:rFonts w:ascii="Arial" w:hAnsi="Arial" w:cs="Arial"/>
        </w:rPr>
        <w:t>boterea</w:t>
      </w:r>
      <w:proofErr w:type="spellEnd"/>
      <w:r w:rsidR="00E76B47">
        <w:rPr>
          <w:rFonts w:ascii="Arial" w:hAnsi="Arial" w:cs="Arial"/>
        </w:rPr>
        <w:t>.</w:t>
      </w:r>
      <w:r w:rsidRPr="00BD120B">
        <w:rPr>
          <w:rFonts w:ascii="Arial" w:hAnsi="Arial" w:cs="Arial"/>
        </w:rPr>
        <w:t xml:space="preserve"> </w:t>
      </w:r>
      <w:proofErr w:type="spellStart"/>
      <w:r w:rsidRPr="00BD120B">
        <w:rPr>
          <w:rFonts w:ascii="Arial" w:hAnsi="Arial" w:cs="Arial"/>
        </w:rPr>
        <w:t>Beranduago</w:t>
      </w:r>
      <w:proofErr w:type="spellEnd"/>
      <w:r w:rsidR="00E76B47">
        <w:rPr>
          <w:rFonts w:ascii="Arial" w:hAnsi="Arial" w:cs="Arial"/>
        </w:rPr>
        <w:t>,</w:t>
      </w:r>
      <w:r w:rsidRPr="00BD120B">
        <w:rPr>
          <w:rFonts w:ascii="Arial" w:hAnsi="Arial" w:cs="Arial"/>
        </w:rPr>
        <w:t xml:space="preserve"> Hobbes eta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Leviathan</w:t>
      </w:r>
      <w:proofErr w:type="spellEnd"/>
      <w:r w:rsidRPr="00BD120B">
        <w:rPr>
          <w:rFonts w:ascii="Arial" w:hAnsi="Arial" w:cs="Arial"/>
        </w:rPr>
        <w:t xml:space="preserve"> </w:t>
      </w:r>
      <w:proofErr w:type="spellStart"/>
      <w:r w:rsidRPr="00BD120B">
        <w:rPr>
          <w:rFonts w:ascii="Arial" w:hAnsi="Arial" w:cs="Arial"/>
        </w:rPr>
        <w:t>argudio</w:t>
      </w:r>
      <w:proofErr w:type="spellEnd"/>
      <w:r w:rsidRPr="00BD120B">
        <w:rPr>
          <w:rFonts w:ascii="Arial" w:hAnsi="Arial" w:cs="Arial"/>
        </w:rPr>
        <w:t xml:space="preserve"> </w:t>
      </w:r>
      <w:proofErr w:type="spellStart"/>
      <w:r w:rsidRPr="00BD120B">
        <w:rPr>
          <w:rFonts w:ascii="Arial" w:hAnsi="Arial" w:cs="Arial"/>
        </w:rPr>
        <w:t>antzekoekin</w:t>
      </w:r>
      <w:proofErr w:type="spellEnd"/>
      <w:r w:rsidRPr="00BD120B">
        <w:rPr>
          <w:rFonts w:ascii="Arial" w:hAnsi="Arial" w:cs="Arial"/>
        </w:rPr>
        <w:t xml:space="preserve"> </w:t>
      </w:r>
      <w:proofErr w:type="spellStart"/>
      <w:r w:rsidRPr="00BD120B">
        <w:rPr>
          <w:rFonts w:ascii="Arial" w:hAnsi="Arial" w:cs="Arial"/>
        </w:rPr>
        <w:t>jarraituko</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w:t>
      </w:r>
      <w:r w:rsidRPr="00BD120B">
        <w:rPr>
          <w:rFonts w:eastAsiaTheme="minorEastAsia" w:hAnsi="Calibri"/>
          <w:kern w:val="24"/>
          <w:sz w:val="32"/>
          <w:szCs w:val="32"/>
        </w:rPr>
        <w:t xml:space="preserve"> </w:t>
      </w:r>
      <w:proofErr w:type="spellStart"/>
      <w:r w:rsidRPr="00BD120B">
        <w:rPr>
          <w:rFonts w:ascii="Arial" w:hAnsi="Arial" w:cs="Arial"/>
        </w:rPr>
        <w:t>Historikoa</w:t>
      </w:r>
      <w:proofErr w:type="spellEnd"/>
      <w:r w:rsidRPr="00BD120B">
        <w:rPr>
          <w:rFonts w:ascii="Arial" w:hAnsi="Arial" w:cs="Arial"/>
        </w:rPr>
        <w:t xml:space="preserve">: </w:t>
      </w:r>
      <w:proofErr w:type="spellStart"/>
      <w:r w:rsidRPr="00BD120B">
        <w:rPr>
          <w:rFonts w:ascii="Arial" w:hAnsi="Arial" w:cs="Arial"/>
        </w:rPr>
        <w:t>Espainian</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absolutua</w:t>
      </w:r>
      <w:proofErr w:type="spellEnd"/>
      <w:r w:rsidRPr="00BD120B">
        <w:rPr>
          <w:rFonts w:ascii="Arial" w:hAnsi="Arial" w:cs="Arial"/>
        </w:rPr>
        <w:t xml:space="preserve"> </w:t>
      </w:r>
      <w:proofErr w:type="spellStart"/>
      <w:r w:rsidRPr="00BD120B">
        <w:rPr>
          <w:rFonts w:ascii="Arial" w:hAnsi="Arial" w:cs="Arial"/>
        </w:rPr>
        <w:t>Errege</w:t>
      </w:r>
      <w:proofErr w:type="spellEnd"/>
      <w:r w:rsidRPr="00BD120B">
        <w:rPr>
          <w:rFonts w:ascii="Arial" w:hAnsi="Arial" w:cs="Arial"/>
        </w:rPr>
        <w:t xml:space="preserve"> </w:t>
      </w:r>
      <w:proofErr w:type="spellStart"/>
      <w:r w:rsidRPr="00BD120B">
        <w:rPr>
          <w:rFonts w:ascii="Arial" w:hAnsi="Arial" w:cs="Arial"/>
        </w:rPr>
        <w:t>Katolikoekin</w:t>
      </w:r>
      <w:proofErr w:type="spellEnd"/>
      <w:r w:rsidRPr="00BD120B">
        <w:rPr>
          <w:rFonts w:ascii="Arial" w:hAnsi="Arial" w:cs="Arial"/>
        </w:rPr>
        <w:t xml:space="preserve"> </w:t>
      </w:r>
      <w:proofErr w:type="spellStart"/>
      <w:r w:rsidRPr="00BD120B">
        <w:rPr>
          <w:rFonts w:ascii="Arial" w:hAnsi="Arial" w:cs="Arial"/>
        </w:rPr>
        <w:t>jaio</w:t>
      </w:r>
      <w:proofErr w:type="spellEnd"/>
      <w:r w:rsidRPr="00BD120B">
        <w:rPr>
          <w:rFonts w:ascii="Arial" w:hAnsi="Arial" w:cs="Arial"/>
        </w:rPr>
        <w:t xml:space="preserve"> zen. </w:t>
      </w:r>
      <w:proofErr w:type="spellStart"/>
      <w:r w:rsidRPr="00BD120B">
        <w:rPr>
          <w:rFonts w:ascii="Arial" w:hAnsi="Arial" w:cs="Arial"/>
        </w:rPr>
        <w:t>Frantzian</w:t>
      </w:r>
      <w:proofErr w:type="spellEnd"/>
      <w:r w:rsidRPr="00BD120B">
        <w:rPr>
          <w:rFonts w:ascii="Arial" w:hAnsi="Arial" w:cs="Arial"/>
        </w:rPr>
        <w:t xml:space="preserve"> Luis XII eta </w:t>
      </w:r>
      <w:proofErr w:type="spellStart"/>
      <w:r w:rsidRPr="00BD120B">
        <w:rPr>
          <w:rFonts w:ascii="Arial" w:hAnsi="Arial" w:cs="Arial"/>
        </w:rPr>
        <w:t>Inglaterran</w:t>
      </w:r>
      <w:proofErr w:type="spellEnd"/>
      <w:r w:rsidRPr="00BD120B">
        <w:rPr>
          <w:rFonts w:ascii="Arial" w:hAnsi="Arial" w:cs="Arial"/>
        </w:rPr>
        <w:t xml:space="preserve"> Enrique </w:t>
      </w:r>
      <w:proofErr w:type="spellStart"/>
      <w:r w:rsidRPr="00BD120B">
        <w:rPr>
          <w:rFonts w:ascii="Arial" w:hAnsi="Arial" w:cs="Arial"/>
        </w:rPr>
        <w:t>Tudorrekin</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Modernoa</w:t>
      </w:r>
      <w:proofErr w:type="spellEnd"/>
      <w:r w:rsidRPr="00BD120B">
        <w:rPr>
          <w:rFonts w:ascii="Arial" w:hAnsi="Arial" w:cs="Arial"/>
        </w:rPr>
        <w:t xml:space="preserve"> </w:t>
      </w:r>
      <w:proofErr w:type="spellStart"/>
      <w:r w:rsidRPr="00BD120B">
        <w:rPr>
          <w:rFonts w:ascii="Arial" w:hAnsi="Arial" w:cs="Arial"/>
        </w:rPr>
        <w:t>sortzeko</w:t>
      </w:r>
      <w:proofErr w:type="spellEnd"/>
      <w:r w:rsidRPr="00BD120B">
        <w:rPr>
          <w:rFonts w:ascii="Arial" w:hAnsi="Arial" w:cs="Arial"/>
        </w:rPr>
        <w:t xml:space="preserve"> </w:t>
      </w:r>
      <w:proofErr w:type="spellStart"/>
      <w:r w:rsidRPr="00BD120B">
        <w:rPr>
          <w:rFonts w:ascii="Arial" w:hAnsi="Arial" w:cs="Arial"/>
        </w:rPr>
        <w:t>prosezuan</w:t>
      </w:r>
      <w:proofErr w:type="spellEnd"/>
      <w:r w:rsidRPr="00BD120B">
        <w:rPr>
          <w:rFonts w:ascii="Arial" w:hAnsi="Arial" w:cs="Arial"/>
        </w:rPr>
        <w:t xml:space="preserve"> XV </w:t>
      </w:r>
      <w:proofErr w:type="spellStart"/>
      <w:r w:rsidRPr="00BD120B">
        <w:rPr>
          <w:rFonts w:ascii="Arial" w:hAnsi="Arial" w:cs="Arial"/>
        </w:rPr>
        <w:t>mendean</w:t>
      </w:r>
      <w:proofErr w:type="spellEnd"/>
      <w:r w:rsidRPr="00BD120B">
        <w:rPr>
          <w:rFonts w:ascii="Arial" w:hAnsi="Arial" w:cs="Arial"/>
        </w:rPr>
        <w:t xml:space="preserve"> </w:t>
      </w:r>
      <w:proofErr w:type="spellStart"/>
      <w:r w:rsidRPr="00BD120B">
        <w:rPr>
          <w:rFonts w:ascii="Arial" w:hAnsi="Arial" w:cs="Arial"/>
        </w:rPr>
        <w:t>hasi</w:t>
      </w:r>
      <w:proofErr w:type="spellEnd"/>
      <w:r w:rsidRPr="00BD120B">
        <w:rPr>
          <w:rFonts w:ascii="Arial" w:hAnsi="Arial" w:cs="Arial"/>
        </w:rPr>
        <w:t xml:space="preserve"> zen, XVI </w:t>
      </w:r>
      <w:proofErr w:type="spellStart"/>
      <w:r w:rsidRPr="00BD120B">
        <w:rPr>
          <w:rFonts w:ascii="Arial" w:hAnsi="Arial" w:cs="Arial"/>
        </w:rPr>
        <w:t>mendean</w:t>
      </w:r>
      <w:proofErr w:type="spellEnd"/>
      <w:r w:rsidRPr="00BD120B">
        <w:rPr>
          <w:rFonts w:ascii="Arial" w:hAnsi="Arial" w:cs="Arial"/>
        </w:rPr>
        <w:t xml:space="preserve"> </w:t>
      </w:r>
      <w:proofErr w:type="spellStart"/>
      <w:r w:rsidRPr="00BD120B">
        <w:rPr>
          <w:rFonts w:ascii="Arial" w:hAnsi="Arial" w:cs="Arial"/>
        </w:rPr>
        <w:t>perfekzionatzen</w:t>
      </w:r>
      <w:proofErr w:type="spellEnd"/>
      <w:r w:rsidRPr="00BD120B">
        <w:rPr>
          <w:rFonts w:ascii="Arial" w:hAnsi="Arial" w:cs="Arial"/>
        </w:rPr>
        <w:t xml:space="preserve"> da eta XVII eta XVIII </w:t>
      </w:r>
      <w:proofErr w:type="spellStart"/>
      <w:r w:rsidRPr="00BD120B">
        <w:rPr>
          <w:rFonts w:ascii="Arial" w:hAnsi="Arial" w:cs="Arial"/>
        </w:rPr>
        <w:t>betetzen</w:t>
      </w:r>
      <w:proofErr w:type="spellEnd"/>
      <w:r w:rsidRPr="00BD120B">
        <w:rPr>
          <w:rFonts w:ascii="Arial" w:hAnsi="Arial" w:cs="Arial"/>
        </w:rPr>
        <w:t xml:space="preserve"> da, </w:t>
      </w:r>
      <w:proofErr w:type="spellStart"/>
      <w:r w:rsidRPr="00BD120B">
        <w:rPr>
          <w:rFonts w:ascii="Arial" w:hAnsi="Arial" w:cs="Arial"/>
        </w:rPr>
        <w:t>gero</w:t>
      </w:r>
      <w:proofErr w:type="spellEnd"/>
      <w:r w:rsidRPr="00BD120B">
        <w:rPr>
          <w:rFonts w:ascii="Arial" w:hAnsi="Arial" w:cs="Arial"/>
        </w:rPr>
        <w:t xml:space="preserve"> eta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handiagoa</w:t>
      </w:r>
      <w:proofErr w:type="spellEnd"/>
      <w:r w:rsidRPr="00BD120B">
        <w:rPr>
          <w:rFonts w:ascii="Arial" w:hAnsi="Arial" w:cs="Arial"/>
        </w:rPr>
        <w:t xml:space="preserve"> </w:t>
      </w:r>
      <w:proofErr w:type="spellStart"/>
      <w:r w:rsidRPr="00BD120B">
        <w:rPr>
          <w:rFonts w:ascii="Arial" w:hAnsi="Arial" w:cs="Arial"/>
        </w:rPr>
        <w:t>daukate</w:t>
      </w:r>
      <w:proofErr w:type="spellEnd"/>
      <w:r w:rsidRPr="00BD120B">
        <w:rPr>
          <w:rFonts w:ascii="Arial" w:hAnsi="Arial" w:cs="Arial"/>
        </w:rPr>
        <w:t xml:space="preserve"> </w:t>
      </w:r>
      <w:proofErr w:type="spellStart"/>
      <w:r w:rsidRPr="00BD120B">
        <w:rPr>
          <w:rFonts w:ascii="Arial" w:hAnsi="Arial" w:cs="Arial"/>
        </w:rPr>
        <w:t>monarkek</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horren </w:t>
      </w:r>
      <w:proofErr w:type="spellStart"/>
      <w:r w:rsidRPr="00BD120B">
        <w:rPr>
          <w:rFonts w:ascii="Arial" w:hAnsi="Arial" w:cs="Arial"/>
        </w:rPr>
        <w:t>sinboloa</w:t>
      </w:r>
      <w:proofErr w:type="spellEnd"/>
      <w:r w:rsidRPr="00BD120B">
        <w:rPr>
          <w:rFonts w:ascii="Arial" w:hAnsi="Arial" w:cs="Arial"/>
        </w:rPr>
        <w:t>/</w:t>
      </w:r>
      <w:proofErr w:type="spellStart"/>
      <w:r w:rsidRPr="00BD120B">
        <w:rPr>
          <w:rFonts w:ascii="Arial" w:hAnsi="Arial" w:cs="Arial"/>
        </w:rPr>
        <w:t>ikurra</w:t>
      </w:r>
      <w:proofErr w:type="spellEnd"/>
      <w:r w:rsidRPr="00BD120B">
        <w:rPr>
          <w:rFonts w:ascii="Arial" w:hAnsi="Arial" w:cs="Arial"/>
        </w:rPr>
        <w:t xml:space="preserve"> </w:t>
      </w:r>
      <w:proofErr w:type="spellStart"/>
      <w:r w:rsidRPr="00BD120B">
        <w:rPr>
          <w:rFonts w:ascii="Arial" w:hAnsi="Arial" w:cs="Arial"/>
        </w:rPr>
        <w:t>Frantziako</w:t>
      </w:r>
      <w:proofErr w:type="spellEnd"/>
      <w:r w:rsidRPr="00BD120B">
        <w:rPr>
          <w:rFonts w:ascii="Arial" w:hAnsi="Arial" w:cs="Arial"/>
        </w:rPr>
        <w:t xml:space="preserve"> Luis XIV (Le </w:t>
      </w:r>
      <w:proofErr w:type="spellStart"/>
      <w:r w:rsidRPr="00BD120B">
        <w:rPr>
          <w:rFonts w:ascii="Arial" w:hAnsi="Arial" w:cs="Arial"/>
        </w:rPr>
        <w:t>Roi</w:t>
      </w:r>
      <w:proofErr w:type="spellEnd"/>
      <w:r w:rsidRPr="00BD120B">
        <w:rPr>
          <w:rFonts w:ascii="Arial" w:hAnsi="Arial" w:cs="Arial"/>
        </w:rPr>
        <w:t xml:space="preserve"> </w:t>
      </w:r>
      <w:proofErr w:type="spellStart"/>
      <w:r w:rsidRPr="00BD120B">
        <w:rPr>
          <w:rFonts w:ascii="Arial" w:hAnsi="Arial" w:cs="Arial"/>
        </w:rPr>
        <w:t>Soleil</w:t>
      </w:r>
      <w:proofErr w:type="spellEnd"/>
      <w:r w:rsidRPr="00BD120B">
        <w:rPr>
          <w:rFonts w:ascii="Arial" w:hAnsi="Arial" w:cs="Arial"/>
        </w:rPr>
        <w:t>) da.</w:t>
      </w:r>
    </w:p>
    <w:p w14:paraId="2A6D3E2C" w14:textId="3A50BF89" w:rsidR="00337242" w:rsidRPr="00BD120B" w:rsidRDefault="00337242" w:rsidP="00BD120B">
      <w:pPr>
        <w:jc w:val="both"/>
        <w:rPr>
          <w:rFonts w:ascii="Arial" w:hAnsi="Arial" w:cs="Arial"/>
        </w:rPr>
      </w:pP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mugak</w:t>
      </w:r>
      <w:proofErr w:type="spellEnd"/>
      <w:r w:rsidRPr="00BD120B">
        <w:rPr>
          <w:rFonts w:ascii="Arial" w:hAnsi="Arial" w:cs="Arial"/>
        </w:rPr>
        <w:t xml:space="preserve">: Ez </w:t>
      </w:r>
      <w:proofErr w:type="spellStart"/>
      <w:r w:rsidRPr="00BD120B">
        <w:rPr>
          <w:rFonts w:ascii="Arial" w:hAnsi="Arial" w:cs="Arial"/>
        </w:rPr>
        <w:t>zegoen</w:t>
      </w:r>
      <w:proofErr w:type="spellEnd"/>
      <w:r w:rsidRPr="00BD120B">
        <w:rPr>
          <w:rFonts w:ascii="Arial" w:hAnsi="Arial" w:cs="Arial"/>
        </w:rPr>
        <w:t xml:space="preserve"> muga </w:t>
      </w:r>
      <w:proofErr w:type="spellStart"/>
      <w:r w:rsidRPr="00BD120B">
        <w:rPr>
          <w:rFonts w:ascii="Arial" w:hAnsi="Arial" w:cs="Arial"/>
        </w:rPr>
        <w:t>juridikorik</w:t>
      </w:r>
      <w:proofErr w:type="spellEnd"/>
      <w:r w:rsidRPr="00BD120B">
        <w:rPr>
          <w:rFonts w:ascii="Arial" w:hAnsi="Arial" w:cs="Arial"/>
        </w:rPr>
        <w:t xml:space="preserve">. Muga </w:t>
      </w:r>
      <w:proofErr w:type="spellStart"/>
      <w:r w:rsidRPr="00BD120B">
        <w:rPr>
          <w:rFonts w:ascii="Arial" w:hAnsi="Arial" w:cs="Arial"/>
        </w:rPr>
        <w:t>faktiko</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Monarkia</w:t>
      </w:r>
      <w:proofErr w:type="spellEnd"/>
      <w:r w:rsidRPr="00BD120B">
        <w:rPr>
          <w:rFonts w:ascii="Arial" w:hAnsi="Arial" w:cs="Arial"/>
        </w:rPr>
        <w:t xml:space="preserve">, </w:t>
      </w:r>
      <w:proofErr w:type="spellStart"/>
      <w:r w:rsidRPr="00BD120B">
        <w:rPr>
          <w:rFonts w:ascii="Arial" w:hAnsi="Arial" w:cs="Arial"/>
        </w:rPr>
        <w:t>lanbide</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bezala</w:t>
      </w:r>
      <w:proofErr w:type="spellEnd"/>
      <w:r w:rsidRPr="00BD120B">
        <w:rPr>
          <w:rFonts w:ascii="Arial" w:hAnsi="Arial" w:cs="Arial"/>
        </w:rPr>
        <w:t xml:space="preserve"> </w:t>
      </w:r>
      <w:proofErr w:type="spellStart"/>
      <w:r w:rsidR="00E76B47">
        <w:rPr>
          <w:rFonts w:ascii="Arial" w:hAnsi="Arial" w:cs="Arial"/>
        </w:rPr>
        <w:t>izendatu</w:t>
      </w:r>
      <w:proofErr w:type="spellEnd"/>
      <w:r w:rsidRPr="00BD120B">
        <w:rPr>
          <w:rFonts w:ascii="Arial" w:hAnsi="Arial" w:cs="Arial"/>
        </w:rPr>
        <w:t xml:space="preserve"> zen. </w:t>
      </w:r>
      <w:proofErr w:type="spellStart"/>
      <w:r w:rsidRPr="00BD120B">
        <w:rPr>
          <w:rFonts w:ascii="Arial" w:hAnsi="Arial" w:cs="Arial"/>
        </w:rPr>
        <w:t>Beraz</w:t>
      </w:r>
      <w:proofErr w:type="spellEnd"/>
      <w:r w:rsidRPr="00BD120B">
        <w:rPr>
          <w:rFonts w:ascii="Arial" w:hAnsi="Arial" w:cs="Arial"/>
        </w:rPr>
        <w:t xml:space="preserve">, </w:t>
      </w:r>
      <w:proofErr w:type="spellStart"/>
      <w:r w:rsidRPr="00BD120B">
        <w:rPr>
          <w:rFonts w:ascii="Arial" w:hAnsi="Arial" w:cs="Arial"/>
        </w:rPr>
        <w:t>zorroztasunez</w:t>
      </w:r>
      <w:proofErr w:type="spellEnd"/>
      <w:r w:rsidRPr="00BD120B">
        <w:rPr>
          <w:rFonts w:ascii="Arial" w:hAnsi="Arial" w:cs="Arial"/>
        </w:rPr>
        <w:t xml:space="preserve"> </w:t>
      </w:r>
      <w:proofErr w:type="spellStart"/>
      <w:r w:rsidRPr="00BD120B">
        <w:rPr>
          <w:rFonts w:ascii="Arial" w:hAnsi="Arial" w:cs="Arial"/>
        </w:rPr>
        <w:t>lan</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zuen</w:t>
      </w:r>
      <w:proofErr w:type="spellEnd"/>
      <w:r w:rsidR="00E76B47">
        <w:rPr>
          <w:rFonts w:ascii="Arial" w:hAnsi="Arial" w:cs="Arial"/>
        </w:rPr>
        <w:t xml:space="preserve">. </w:t>
      </w:r>
      <w:r w:rsidRPr="00BD120B">
        <w:rPr>
          <w:rFonts w:ascii="Arial" w:hAnsi="Arial" w:cs="Arial"/>
        </w:rPr>
        <w:t xml:space="preserve">Lege </w:t>
      </w:r>
      <w:proofErr w:type="spellStart"/>
      <w:r w:rsidRPr="00BD120B">
        <w:rPr>
          <w:rFonts w:ascii="Arial" w:hAnsi="Arial" w:cs="Arial"/>
        </w:rPr>
        <w:t>jainkotiarrak</w:t>
      </w:r>
      <w:proofErr w:type="spellEnd"/>
      <w:r w:rsidRPr="00BD120B">
        <w:rPr>
          <w:rFonts w:ascii="Arial" w:hAnsi="Arial" w:cs="Arial"/>
        </w:rPr>
        <w:t xml:space="preserve">:  </w:t>
      </w:r>
      <w:proofErr w:type="spellStart"/>
      <w:r w:rsidRPr="00BD120B">
        <w:rPr>
          <w:rFonts w:ascii="Arial" w:hAnsi="Arial" w:cs="Arial"/>
        </w:rPr>
        <w:t>nola</w:t>
      </w:r>
      <w:proofErr w:type="spellEnd"/>
      <w:r w:rsidRPr="00BD120B">
        <w:rPr>
          <w:rFonts w:ascii="Arial" w:hAnsi="Arial" w:cs="Arial"/>
        </w:rPr>
        <w:t xml:space="preserve"> </w:t>
      </w:r>
      <w:proofErr w:type="spellStart"/>
      <w:r w:rsidRPr="00BD120B">
        <w:rPr>
          <w:rFonts w:ascii="Arial" w:hAnsi="Arial" w:cs="Arial"/>
        </w:rPr>
        <w:t>erabili</w:t>
      </w:r>
      <w:proofErr w:type="spellEnd"/>
      <w:r w:rsidRPr="00BD120B">
        <w:rPr>
          <w:rFonts w:ascii="Arial" w:hAnsi="Arial" w:cs="Arial"/>
        </w:rPr>
        <w:t xml:space="preserve"> </w:t>
      </w:r>
      <w:proofErr w:type="spellStart"/>
      <w:r w:rsidRPr="00BD120B">
        <w:rPr>
          <w:rFonts w:ascii="Arial" w:hAnsi="Arial" w:cs="Arial"/>
        </w:rPr>
        <w:t>boterea</w:t>
      </w:r>
      <w:proofErr w:type="spellEnd"/>
      <w:r w:rsidRPr="00BD120B">
        <w:rPr>
          <w:rFonts w:ascii="Arial" w:hAnsi="Arial" w:cs="Arial"/>
        </w:rPr>
        <w:t xml:space="preserve">. </w:t>
      </w: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monarka</w:t>
      </w:r>
      <w:proofErr w:type="spellEnd"/>
      <w:r w:rsidRPr="00BD120B">
        <w:rPr>
          <w:rFonts w:ascii="Arial" w:hAnsi="Arial" w:cs="Arial"/>
        </w:rPr>
        <w:t xml:space="preserve"> </w:t>
      </w:r>
      <w:proofErr w:type="spellStart"/>
      <w:r w:rsidRPr="00BD120B">
        <w:rPr>
          <w:rFonts w:ascii="Arial" w:hAnsi="Arial" w:cs="Arial"/>
        </w:rPr>
        <w:t>batuzekiko</w:t>
      </w:r>
      <w:proofErr w:type="spellEnd"/>
      <w:r w:rsidRPr="00BD120B">
        <w:rPr>
          <w:rFonts w:ascii="Arial" w:hAnsi="Arial" w:cs="Arial"/>
        </w:rPr>
        <w:t xml:space="preserve"> </w:t>
      </w:r>
      <w:proofErr w:type="spellStart"/>
      <w:r w:rsidRPr="00BD120B">
        <w:rPr>
          <w:rFonts w:ascii="Arial" w:hAnsi="Arial" w:cs="Arial"/>
        </w:rPr>
        <w:t>bete-beharrak</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Gorteko</w:t>
      </w:r>
      <w:proofErr w:type="spellEnd"/>
      <w:r w:rsidRPr="00BD120B">
        <w:rPr>
          <w:rFonts w:ascii="Arial" w:hAnsi="Arial" w:cs="Arial"/>
        </w:rPr>
        <w:t xml:space="preserve"> </w:t>
      </w:r>
      <w:proofErr w:type="spellStart"/>
      <w:r w:rsidRPr="00BD120B">
        <w:rPr>
          <w:rFonts w:ascii="Arial" w:hAnsi="Arial" w:cs="Arial"/>
        </w:rPr>
        <w:t>Kontseiluak</w:t>
      </w:r>
      <w:proofErr w:type="spellEnd"/>
      <w:r w:rsidRPr="00BD120B">
        <w:rPr>
          <w:rFonts w:ascii="Arial" w:hAnsi="Arial" w:cs="Arial"/>
        </w:rPr>
        <w:t>/</w:t>
      </w:r>
      <w:proofErr w:type="spellStart"/>
      <w:r w:rsidRPr="00BD120B">
        <w:rPr>
          <w:rFonts w:ascii="Arial" w:hAnsi="Arial" w:cs="Arial"/>
        </w:rPr>
        <w:t>aholkulariak</w:t>
      </w:r>
      <w:proofErr w:type="spellEnd"/>
      <w:r w:rsidRPr="00BD120B">
        <w:rPr>
          <w:rFonts w:ascii="Arial" w:hAnsi="Arial" w:cs="Arial"/>
        </w:rPr>
        <w:t xml:space="preserve">. </w:t>
      </w:r>
      <w:proofErr w:type="spellStart"/>
      <w:r w:rsidRPr="00BD120B">
        <w:rPr>
          <w:rFonts w:ascii="Arial" w:hAnsi="Arial" w:cs="Arial"/>
        </w:rPr>
        <w:t>Tiranizidioaren</w:t>
      </w:r>
      <w:proofErr w:type="spellEnd"/>
      <w:r w:rsidRPr="00BD120B">
        <w:rPr>
          <w:rFonts w:ascii="Arial" w:hAnsi="Arial" w:cs="Arial"/>
        </w:rPr>
        <w:t xml:space="preserve"> </w:t>
      </w:r>
      <w:proofErr w:type="spellStart"/>
      <w:r w:rsidRPr="00BD120B">
        <w:rPr>
          <w:rFonts w:ascii="Arial" w:hAnsi="Arial" w:cs="Arial"/>
        </w:rPr>
        <w:t>Doktrina</w:t>
      </w:r>
      <w:proofErr w:type="spellEnd"/>
      <w:r w:rsidRPr="00BD120B">
        <w:rPr>
          <w:rFonts w:ascii="Arial" w:hAnsi="Arial" w:cs="Arial"/>
        </w:rPr>
        <w:t xml:space="preserve">: De </w:t>
      </w:r>
      <w:proofErr w:type="spellStart"/>
      <w:r w:rsidRPr="00BD120B">
        <w:rPr>
          <w:rFonts w:ascii="Arial" w:hAnsi="Arial" w:cs="Arial"/>
        </w:rPr>
        <w:t>rege</w:t>
      </w:r>
      <w:proofErr w:type="spellEnd"/>
      <w:r w:rsidRPr="00BD120B">
        <w:rPr>
          <w:rFonts w:ascii="Arial" w:hAnsi="Arial" w:cs="Arial"/>
        </w:rPr>
        <w:t xml:space="preserve"> et </w:t>
      </w:r>
      <w:proofErr w:type="spellStart"/>
      <w:r w:rsidRPr="00BD120B">
        <w:rPr>
          <w:rFonts w:ascii="Arial" w:hAnsi="Arial" w:cs="Arial"/>
        </w:rPr>
        <w:t>regis</w:t>
      </w:r>
      <w:proofErr w:type="spellEnd"/>
      <w:r w:rsidRPr="00BD120B">
        <w:rPr>
          <w:rFonts w:ascii="Arial" w:hAnsi="Arial" w:cs="Arial"/>
        </w:rPr>
        <w:t xml:space="preserve"> </w:t>
      </w:r>
      <w:proofErr w:type="spellStart"/>
      <w:r w:rsidRPr="00BD120B">
        <w:rPr>
          <w:rFonts w:ascii="Arial" w:hAnsi="Arial" w:cs="Arial"/>
        </w:rPr>
        <w:t>institutione</w:t>
      </w:r>
      <w:proofErr w:type="spellEnd"/>
      <w:r w:rsidRPr="00BD120B">
        <w:rPr>
          <w:rFonts w:ascii="Arial" w:hAnsi="Arial" w:cs="Arial"/>
        </w:rPr>
        <w:t xml:space="preserve"> (1599) Juan de Mariana </w:t>
      </w:r>
      <w:proofErr w:type="spellStart"/>
      <w:r w:rsidRPr="00BD120B">
        <w:rPr>
          <w:rFonts w:ascii="Arial" w:hAnsi="Arial" w:cs="Arial"/>
        </w:rPr>
        <w:t>jesuitak</w:t>
      </w:r>
      <w:proofErr w:type="spellEnd"/>
      <w:r w:rsidRPr="00BD120B">
        <w:rPr>
          <w:rFonts w:ascii="Arial" w:hAnsi="Arial" w:cs="Arial"/>
        </w:rPr>
        <w:t xml:space="preserve"> </w:t>
      </w:r>
      <w:proofErr w:type="spellStart"/>
      <w:r w:rsidRPr="00BD120B">
        <w:rPr>
          <w:rFonts w:ascii="Arial" w:hAnsi="Arial" w:cs="Arial"/>
        </w:rPr>
        <w:t>idatzitako</w:t>
      </w:r>
      <w:proofErr w:type="spellEnd"/>
      <w:r w:rsidRPr="00BD120B">
        <w:rPr>
          <w:rFonts w:ascii="Arial" w:hAnsi="Arial" w:cs="Arial"/>
        </w:rPr>
        <w:t xml:space="preserve"> lana. </w:t>
      </w: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erabilera</w:t>
      </w:r>
      <w:proofErr w:type="spellEnd"/>
      <w:r w:rsidRPr="00BD120B">
        <w:rPr>
          <w:rFonts w:ascii="Arial" w:hAnsi="Arial" w:cs="Arial"/>
        </w:rPr>
        <w:t xml:space="preserve"> </w:t>
      </w:r>
      <w:proofErr w:type="spellStart"/>
      <w:r w:rsidRPr="00BD120B">
        <w:rPr>
          <w:rFonts w:ascii="Arial" w:hAnsi="Arial" w:cs="Arial"/>
        </w:rPr>
        <w:t>injustuaren</w:t>
      </w:r>
      <w:proofErr w:type="spellEnd"/>
      <w:r w:rsidRPr="00BD120B">
        <w:rPr>
          <w:rFonts w:ascii="Arial" w:hAnsi="Arial" w:cs="Arial"/>
        </w:rPr>
        <w:t xml:space="preserve"> </w:t>
      </w:r>
      <w:proofErr w:type="spellStart"/>
      <w:r w:rsidRPr="00BD120B">
        <w:rPr>
          <w:rFonts w:ascii="Arial" w:hAnsi="Arial" w:cs="Arial"/>
        </w:rPr>
        <w:t>kontra</w:t>
      </w:r>
      <w:proofErr w:type="spellEnd"/>
      <w:r w:rsidRPr="00BD120B">
        <w:rPr>
          <w:rFonts w:ascii="Arial" w:hAnsi="Arial" w:cs="Arial"/>
        </w:rPr>
        <w:t xml:space="preserve">, </w:t>
      </w:r>
      <w:proofErr w:type="spellStart"/>
      <w:r w:rsidRPr="00BD120B">
        <w:rPr>
          <w:rFonts w:ascii="Arial" w:hAnsi="Arial" w:cs="Arial"/>
        </w:rPr>
        <w:t>erregearen</w:t>
      </w:r>
      <w:proofErr w:type="spellEnd"/>
      <w:r w:rsidRPr="00BD120B">
        <w:rPr>
          <w:rFonts w:ascii="Arial" w:hAnsi="Arial" w:cs="Arial"/>
        </w:rPr>
        <w:t xml:space="preserve"> </w:t>
      </w:r>
      <w:proofErr w:type="spellStart"/>
      <w:r w:rsidRPr="00BD120B">
        <w:rPr>
          <w:rFonts w:ascii="Arial" w:hAnsi="Arial" w:cs="Arial"/>
        </w:rPr>
        <w:t>hilketa</w:t>
      </w:r>
      <w:proofErr w:type="spellEnd"/>
      <w:r w:rsidRPr="00BD120B">
        <w:rPr>
          <w:rFonts w:ascii="Arial" w:hAnsi="Arial" w:cs="Arial"/>
        </w:rPr>
        <w:t xml:space="preserve"> </w:t>
      </w:r>
      <w:proofErr w:type="spellStart"/>
      <w:r w:rsidRPr="00BD120B">
        <w:rPr>
          <w:rFonts w:ascii="Arial" w:hAnsi="Arial" w:cs="Arial"/>
        </w:rPr>
        <w:t>justifikatuta</w:t>
      </w:r>
      <w:proofErr w:type="spellEnd"/>
      <w:r w:rsidRPr="00BD120B">
        <w:rPr>
          <w:rFonts w:ascii="Arial" w:hAnsi="Arial" w:cs="Arial"/>
        </w:rPr>
        <w:t xml:space="preserve"> </w:t>
      </w:r>
      <w:proofErr w:type="spellStart"/>
      <w:r w:rsidRPr="00BD120B">
        <w:rPr>
          <w:rFonts w:ascii="Arial" w:hAnsi="Arial" w:cs="Arial"/>
        </w:rPr>
        <w:t>zegoen</w:t>
      </w:r>
      <w:proofErr w:type="spellEnd"/>
    </w:p>
    <w:p w14:paraId="3E2CAF4B" w14:textId="15A23096" w:rsidR="00337242" w:rsidRPr="00BD120B" w:rsidRDefault="00337242" w:rsidP="00BD120B">
      <w:pPr>
        <w:jc w:val="both"/>
        <w:rPr>
          <w:rFonts w:ascii="Arial" w:hAnsi="Arial" w:cs="Arial"/>
        </w:rPr>
      </w:pPr>
      <w:r w:rsidRPr="00BD120B">
        <w:rPr>
          <w:rFonts w:ascii="Arial" w:hAnsi="Arial" w:cs="Arial"/>
        </w:rPr>
        <w:t xml:space="preserve">Despotismo </w:t>
      </w:r>
      <w:proofErr w:type="spellStart"/>
      <w:r w:rsidRPr="00BD120B">
        <w:rPr>
          <w:rFonts w:ascii="Arial" w:hAnsi="Arial" w:cs="Arial"/>
        </w:rPr>
        <w:t>ilustratua</w:t>
      </w:r>
      <w:proofErr w:type="spellEnd"/>
      <w:r w:rsidRPr="00BD120B">
        <w:rPr>
          <w:rFonts w:ascii="Arial" w:hAnsi="Arial" w:cs="Arial"/>
        </w:rPr>
        <w:t>: Todo para el pueblo pero sin el pueblo.</w:t>
      </w:r>
    </w:p>
    <w:p w14:paraId="2D3FC819" w14:textId="2065D43D" w:rsidR="00337242" w:rsidRPr="00BD120B" w:rsidRDefault="00337242" w:rsidP="00BD120B">
      <w:pPr>
        <w:jc w:val="both"/>
        <w:rPr>
          <w:rFonts w:ascii="Arial" w:hAnsi="Arial" w:cs="Arial"/>
        </w:rPr>
      </w:pPr>
      <w:r w:rsidRPr="00BD120B">
        <w:rPr>
          <w:rFonts w:ascii="Arial" w:hAnsi="Arial" w:cs="Arial"/>
        </w:rPr>
        <w:lastRenderedPageBreak/>
        <w:t>XVIII</w:t>
      </w:r>
      <w:r w:rsidR="00E76B47">
        <w:rPr>
          <w:rFonts w:ascii="Arial" w:hAnsi="Arial" w:cs="Arial"/>
        </w:rPr>
        <w:t>.</w:t>
      </w:r>
      <w:r w:rsidRPr="00BD120B">
        <w:rPr>
          <w:rFonts w:ascii="Arial" w:hAnsi="Arial" w:cs="Arial"/>
        </w:rPr>
        <w:t xml:space="preserve"> </w:t>
      </w:r>
      <w:proofErr w:type="spellStart"/>
      <w:r w:rsidRPr="00BD120B">
        <w:rPr>
          <w:rFonts w:ascii="Arial" w:hAnsi="Arial" w:cs="Arial"/>
        </w:rPr>
        <w:t>mendean</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absolut</w:t>
      </w:r>
      <w:r w:rsidR="00E76B47">
        <w:rPr>
          <w:rFonts w:ascii="Arial" w:hAnsi="Arial" w:cs="Arial"/>
        </w:rPr>
        <w:t>u</w:t>
      </w:r>
      <w:r w:rsidRPr="00BD120B">
        <w:rPr>
          <w:rFonts w:ascii="Arial" w:hAnsi="Arial" w:cs="Arial"/>
        </w:rPr>
        <w:t>aren</w:t>
      </w:r>
      <w:proofErr w:type="spellEnd"/>
      <w:r w:rsidRPr="00BD120B">
        <w:rPr>
          <w:rFonts w:ascii="Arial" w:hAnsi="Arial" w:cs="Arial"/>
        </w:rPr>
        <w:t xml:space="preserve"> </w:t>
      </w:r>
      <w:proofErr w:type="spellStart"/>
      <w:r w:rsidRPr="00BD120B">
        <w:rPr>
          <w:rFonts w:ascii="Arial" w:hAnsi="Arial" w:cs="Arial"/>
        </w:rPr>
        <w:t>azken</w:t>
      </w:r>
      <w:proofErr w:type="spellEnd"/>
      <w:r w:rsidRPr="00BD120B">
        <w:rPr>
          <w:rFonts w:ascii="Arial" w:hAnsi="Arial" w:cs="Arial"/>
        </w:rPr>
        <w:t xml:space="preserve"> fasea). </w:t>
      </w:r>
      <w:proofErr w:type="spellStart"/>
      <w:r w:rsidRPr="00BD120B">
        <w:rPr>
          <w:rFonts w:ascii="Arial" w:hAnsi="Arial" w:cs="Arial"/>
        </w:rPr>
        <w:t>Boterearen</w:t>
      </w:r>
      <w:proofErr w:type="spellEnd"/>
      <w:r w:rsidRPr="00BD120B">
        <w:rPr>
          <w:rFonts w:ascii="Arial" w:hAnsi="Arial" w:cs="Arial"/>
        </w:rPr>
        <w:t xml:space="preserve"> </w:t>
      </w:r>
      <w:proofErr w:type="spellStart"/>
      <w:r w:rsidRPr="00BD120B">
        <w:rPr>
          <w:rFonts w:ascii="Arial" w:hAnsi="Arial" w:cs="Arial"/>
        </w:rPr>
        <w:t>kon</w:t>
      </w:r>
      <w:r w:rsidR="00E76B47">
        <w:rPr>
          <w:rFonts w:ascii="Arial" w:hAnsi="Arial" w:cs="Arial"/>
        </w:rPr>
        <w:t>t</w:t>
      </w:r>
      <w:r w:rsidRPr="00BD120B">
        <w:rPr>
          <w:rFonts w:ascii="Arial" w:hAnsi="Arial" w:cs="Arial"/>
        </w:rPr>
        <w:t>zentrazio</w:t>
      </w:r>
      <w:proofErr w:type="spellEnd"/>
      <w:r w:rsidRPr="00BD120B">
        <w:rPr>
          <w:rFonts w:ascii="Arial" w:hAnsi="Arial" w:cs="Arial"/>
        </w:rPr>
        <w:t xml:space="preserve"> </w:t>
      </w:r>
      <w:proofErr w:type="spellStart"/>
      <w:r w:rsidR="00E76B47">
        <w:rPr>
          <w:rFonts w:ascii="Arial" w:hAnsi="Arial" w:cs="Arial"/>
        </w:rPr>
        <w:t>gorena</w:t>
      </w:r>
      <w:proofErr w:type="spellEnd"/>
      <w:r w:rsidRPr="00BD120B">
        <w:rPr>
          <w:rFonts w:ascii="Arial" w:hAnsi="Arial" w:cs="Arial"/>
        </w:rPr>
        <w:t xml:space="preserve">. </w:t>
      </w:r>
      <w:proofErr w:type="spellStart"/>
      <w:r w:rsidRPr="00BD120B">
        <w:rPr>
          <w:rFonts w:ascii="Arial" w:hAnsi="Arial" w:cs="Arial"/>
        </w:rPr>
        <w:t>Herrialdetako</w:t>
      </w:r>
      <w:proofErr w:type="spellEnd"/>
      <w:r w:rsidRPr="00BD120B">
        <w:rPr>
          <w:rFonts w:ascii="Arial" w:hAnsi="Arial" w:cs="Arial"/>
        </w:rPr>
        <w:t xml:space="preserve"> eta </w:t>
      </w:r>
      <w:proofErr w:type="spellStart"/>
      <w:r w:rsidRPr="00BD120B">
        <w:rPr>
          <w:rFonts w:ascii="Arial" w:hAnsi="Arial" w:cs="Arial"/>
        </w:rPr>
        <w:t>udalerrietako</w:t>
      </w:r>
      <w:proofErr w:type="spellEnd"/>
      <w:r w:rsidRPr="00BD120B">
        <w:rPr>
          <w:rFonts w:ascii="Arial" w:hAnsi="Arial" w:cs="Arial"/>
        </w:rPr>
        <w:t xml:space="preserve"> </w:t>
      </w:r>
      <w:proofErr w:type="spellStart"/>
      <w:r w:rsidRPr="00BD120B">
        <w:rPr>
          <w:rFonts w:ascii="Arial" w:hAnsi="Arial" w:cs="Arial"/>
        </w:rPr>
        <w:t>autonom</w:t>
      </w:r>
      <w:r w:rsidR="00E76B47">
        <w:rPr>
          <w:rFonts w:ascii="Arial" w:hAnsi="Arial" w:cs="Arial"/>
        </w:rPr>
        <w:t>ia</w:t>
      </w:r>
      <w:proofErr w:type="spellEnd"/>
      <w:r w:rsidRPr="00BD120B">
        <w:rPr>
          <w:rFonts w:ascii="Arial" w:hAnsi="Arial" w:cs="Arial"/>
        </w:rPr>
        <w:t xml:space="preserve"> </w:t>
      </w:r>
      <w:proofErr w:type="spellStart"/>
      <w:r w:rsidRPr="00BD120B">
        <w:rPr>
          <w:rFonts w:ascii="Arial" w:hAnsi="Arial" w:cs="Arial"/>
        </w:rPr>
        <w:t>desagertzen</w:t>
      </w:r>
      <w:proofErr w:type="spellEnd"/>
      <w:r w:rsidRPr="00BD120B">
        <w:rPr>
          <w:rFonts w:ascii="Arial" w:hAnsi="Arial" w:cs="Arial"/>
        </w:rPr>
        <w:t xml:space="preserve"> da. </w:t>
      </w:r>
      <w:proofErr w:type="spellStart"/>
      <w:r w:rsidRPr="00BD120B">
        <w:rPr>
          <w:rFonts w:ascii="Arial" w:hAnsi="Arial" w:cs="Arial"/>
        </w:rPr>
        <w:t>Aldi</w:t>
      </w:r>
      <w:proofErr w:type="spellEnd"/>
      <w:r w:rsidRPr="00BD120B">
        <w:rPr>
          <w:rFonts w:ascii="Arial" w:hAnsi="Arial" w:cs="Arial"/>
        </w:rPr>
        <w:t xml:space="preserve"> </w:t>
      </w:r>
      <w:proofErr w:type="spellStart"/>
      <w:r w:rsidRPr="00BD120B">
        <w:rPr>
          <w:rFonts w:ascii="Arial" w:hAnsi="Arial" w:cs="Arial"/>
        </w:rPr>
        <w:t>berean</w:t>
      </w:r>
      <w:proofErr w:type="spellEnd"/>
      <w:r w:rsidRPr="00BD120B">
        <w:rPr>
          <w:rFonts w:ascii="Arial" w:hAnsi="Arial" w:cs="Arial"/>
        </w:rPr>
        <w:t xml:space="preserve">, </w:t>
      </w:r>
      <w:proofErr w:type="spellStart"/>
      <w:r w:rsidRPr="00BD120B">
        <w:rPr>
          <w:rFonts w:ascii="Arial" w:hAnsi="Arial" w:cs="Arial"/>
        </w:rPr>
        <w:t>monarkek</w:t>
      </w:r>
      <w:proofErr w:type="spellEnd"/>
      <w:r w:rsidRPr="00BD120B">
        <w:rPr>
          <w:rFonts w:ascii="Arial" w:hAnsi="Arial" w:cs="Arial"/>
        </w:rPr>
        <w:t xml:space="preserve"> </w:t>
      </w:r>
      <w:proofErr w:type="spellStart"/>
      <w:r w:rsidRPr="00BD120B">
        <w:rPr>
          <w:rFonts w:ascii="Arial" w:hAnsi="Arial" w:cs="Arial"/>
        </w:rPr>
        <w:t>erreform</w:t>
      </w:r>
      <w:r w:rsidR="00E76B47">
        <w:rPr>
          <w:rFonts w:ascii="Arial" w:hAnsi="Arial" w:cs="Arial"/>
        </w:rPr>
        <w:t>ak</w:t>
      </w:r>
      <w:proofErr w:type="spellEnd"/>
      <w:r w:rsidRPr="00BD120B">
        <w:rPr>
          <w:rFonts w:ascii="Arial" w:hAnsi="Arial" w:cs="Arial"/>
        </w:rPr>
        <w:t xml:space="preserve"> </w:t>
      </w:r>
      <w:proofErr w:type="spellStart"/>
      <w:r w:rsidRPr="00BD120B">
        <w:rPr>
          <w:rFonts w:ascii="Arial" w:hAnsi="Arial" w:cs="Arial"/>
        </w:rPr>
        <w:t>ekin</w:t>
      </w:r>
      <w:proofErr w:type="spellEnd"/>
      <w:r w:rsidRPr="00BD120B">
        <w:rPr>
          <w:rFonts w:ascii="Arial" w:hAnsi="Arial" w:cs="Arial"/>
        </w:rPr>
        <w:t xml:space="preserve"> </w:t>
      </w:r>
      <w:proofErr w:type="spellStart"/>
      <w:r w:rsidRPr="00BD120B">
        <w:rPr>
          <w:rFonts w:ascii="Arial" w:hAnsi="Arial" w:cs="Arial"/>
        </w:rPr>
        <w:t>nahi</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 xml:space="preserve"> </w:t>
      </w:r>
      <w:proofErr w:type="spellStart"/>
      <w:r w:rsidRPr="00BD120B">
        <w:rPr>
          <w:rFonts w:ascii="Arial" w:hAnsi="Arial" w:cs="Arial"/>
        </w:rPr>
        <w:t>herriaren</w:t>
      </w:r>
      <w:proofErr w:type="spellEnd"/>
      <w:r w:rsidRPr="00BD120B">
        <w:rPr>
          <w:rFonts w:ascii="Arial" w:hAnsi="Arial" w:cs="Arial"/>
        </w:rPr>
        <w:t xml:space="preserve"> </w:t>
      </w:r>
      <w:proofErr w:type="spellStart"/>
      <w:r w:rsidRPr="00BD120B">
        <w:rPr>
          <w:rFonts w:ascii="Arial" w:hAnsi="Arial" w:cs="Arial"/>
        </w:rPr>
        <w:t>mesederak</w:t>
      </w:r>
      <w:r w:rsidR="00E76B47">
        <w:rPr>
          <w:rFonts w:ascii="Arial" w:hAnsi="Arial" w:cs="Arial"/>
        </w:rPr>
        <w:t>o</w:t>
      </w:r>
      <w:proofErr w:type="spellEnd"/>
      <w:r w:rsidR="00E76B47">
        <w:rPr>
          <w:rFonts w:ascii="Arial" w:hAnsi="Arial" w:cs="Arial"/>
        </w:rPr>
        <w:t>,</w:t>
      </w:r>
      <w:r w:rsidRPr="00BD120B">
        <w:rPr>
          <w:rFonts w:ascii="Arial" w:hAnsi="Arial" w:cs="Arial"/>
        </w:rPr>
        <w:t xml:space="preserve"> Carlos III</w:t>
      </w:r>
      <w:r w:rsidR="00E76B47">
        <w:rPr>
          <w:rFonts w:ascii="Arial" w:hAnsi="Arial" w:cs="Arial"/>
        </w:rPr>
        <w:t xml:space="preserve"> </w:t>
      </w:r>
      <w:proofErr w:type="spellStart"/>
      <w:r w:rsidR="00E76B47">
        <w:rPr>
          <w:rFonts w:ascii="Arial" w:hAnsi="Arial" w:cs="Arial"/>
        </w:rPr>
        <w:t>tartean</w:t>
      </w:r>
      <w:proofErr w:type="spellEnd"/>
      <w:r w:rsidRPr="00BD120B">
        <w:rPr>
          <w:rFonts w:ascii="Arial" w:hAnsi="Arial" w:cs="Arial"/>
        </w:rPr>
        <w:t>.</w:t>
      </w:r>
    </w:p>
    <w:p w14:paraId="49B29B0F" w14:textId="77777777" w:rsidR="00337242" w:rsidRPr="00BD120B" w:rsidRDefault="00337242" w:rsidP="00BD120B">
      <w:pPr>
        <w:pStyle w:val="Prrafodelista"/>
        <w:jc w:val="both"/>
        <w:rPr>
          <w:rFonts w:ascii="Arial" w:hAnsi="Arial" w:cs="Arial"/>
        </w:rPr>
      </w:pPr>
    </w:p>
    <w:p w14:paraId="31C75BB0" w14:textId="5DC2750D" w:rsidR="00337242" w:rsidRPr="00BD120B" w:rsidRDefault="00337242" w:rsidP="00BD120B">
      <w:pPr>
        <w:pStyle w:val="Prrafodelista"/>
        <w:numPr>
          <w:ilvl w:val="1"/>
          <w:numId w:val="12"/>
        </w:numPr>
        <w:jc w:val="both"/>
        <w:rPr>
          <w:rFonts w:ascii="Arial" w:hAnsi="Arial" w:cs="Arial"/>
          <w:b/>
          <w:bCs/>
        </w:rPr>
      </w:pPr>
      <w:r w:rsidRPr="00BD120B">
        <w:rPr>
          <w:rFonts w:ascii="Arial" w:hAnsi="Arial" w:cs="Arial"/>
          <w:b/>
          <w:bCs/>
          <w:lang w:val="eu-ES"/>
        </w:rPr>
        <w:t>Estatu liberala.</w:t>
      </w:r>
    </w:p>
    <w:p w14:paraId="29005D74" w14:textId="48912B50" w:rsidR="00DA2A66" w:rsidRPr="00BD120B" w:rsidRDefault="00DA2A66" w:rsidP="00BD120B">
      <w:pPr>
        <w:jc w:val="both"/>
        <w:rPr>
          <w:rFonts w:ascii="Arial" w:hAnsi="Arial" w:cs="Arial"/>
        </w:rPr>
      </w:pP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liberala</w:t>
      </w:r>
      <w:proofErr w:type="spellEnd"/>
      <w:r w:rsidRPr="00BD120B">
        <w:rPr>
          <w:rFonts w:ascii="Arial" w:hAnsi="Arial" w:cs="Arial"/>
        </w:rPr>
        <w:t xml:space="preserve"> XIX</w:t>
      </w:r>
      <w:r w:rsidR="00426EDD">
        <w:rPr>
          <w:rFonts w:ascii="Arial" w:hAnsi="Arial" w:cs="Arial"/>
        </w:rPr>
        <w:t>.</w:t>
      </w:r>
      <w:r w:rsidRPr="00BD120B">
        <w:rPr>
          <w:rFonts w:ascii="Arial" w:hAnsi="Arial" w:cs="Arial"/>
        </w:rPr>
        <w:t xml:space="preserve"> </w:t>
      </w:r>
      <w:proofErr w:type="spellStart"/>
      <w:r w:rsidRPr="00BD120B">
        <w:rPr>
          <w:rFonts w:ascii="Arial" w:hAnsi="Arial" w:cs="Arial"/>
        </w:rPr>
        <w:t>mendean</w:t>
      </w:r>
      <w:proofErr w:type="spellEnd"/>
      <w:r w:rsidRPr="00BD120B">
        <w:rPr>
          <w:rFonts w:ascii="Arial" w:hAnsi="Arial" w:cs="Arial"/>
        </w:rPr>
        <w:t xml:space="preserve"> </w:t>
      </w:r>
      <w:proofErr w:type="spellStart"/>
      <w:r w:rsidRPr="00BD120B">
        <w:rPr>
          <w:rFonts w:ascii="Arial" w:hAnsi="Arial" w:cs="Arial"/>
        </w:rPr>
        <w:t>sortu</w:t>
      </w:r>
      <w:proofErr w:type="spellEnd"/>
      <w:r w:rsidRPr="00BD120B">
        <w:rPr>
          <w:rFonts w:ascii="Arial" w:hAnsi="Arial" w:cs="Arial"/>
        </w:rPr>
        <w:t xml:space="preserve"> zen (</w:t>
      </w:r>
      <w:proofErr w:type="spellStart"/>
      <w:r w:rsidRPr="00BD120B">
        <w:rPr>
          <w:rFonts w:ascii="Arial" w:hAnsi="Arial" w:cs="Arial"/>
        </w:rPr>
        <w:t>Inglaterran</w:t>
      </w:r>
      <w:proofErr w:type="spellEnd"/>
      <w:r w:rsidRPr="00BD120B">
        <w:rPr>
          <w:rFonts w:ascii="Arial" w:hAnsi="Arial" w:cs="Arial"/>
        </w:rPr>
        <w:t xml:space="preserve">, </w:t>
      </w:r>
      <w:proofErr w:type="spellStart"/>
      <w:r w:rsidRPr="00BD120B">
        <w:rPr>
          <w:rFonts w:ascii="Arial" w:hAnsi="Arial" w:cs="Arial"/>
        </w:rPr>
        <w:t>Frantzian</w:t>
      </w:r>
      <w:proofErr w:type="spellEnd"/>
      <w:r w:rsidRPr="00BD120B">
        <w:rPr>
          <w:rFonts w:ascii="Arial" w:hAnsi="Arial" w:cs="Arial"/>
        </w:rPr>
        <w:t xml:space="preserve"> eta EEBB). Bere </w:t>
      </w:r>
      <w:proofErr w:type="spellStart"/>
      <w:r w:rsidRPr="00BD120B">
        <w:rPr>
          <w:rFonts w:ascii="Arial" w:hAnsi="Arial" w:cs="Arial"/>
        </w:rPr>
        <w:t>oinarri</w:t>
      </w:r>
      <w:proofErr w:type="spellEnd"/>
      <w:r w:rsidRPr="00BD120B">
        <w:rPr>
          <w:rFonts w:ascii="Arial" w:hAnsi="Arial" w:cs="Arial"/>
        </w:rPr>
        <w:t xml:space="preserve"> </w:t>
      </w:r>
      <w:proofErr w:type="spellStart"/>
      <w:r w:rsidRPr="00BD120B">
        <w:rPr>
          <w:rFonts w:ascii="Arial" w:hAnsi="Arial" w:cs="Arial"/>
        </w:rPr>
        <w:t>intelektualak</w:t>
      </w:r>
      <w:proofErr w:type="spellEnd"/>
      <w:r w:rsidRPr="00BD120B">
        <w:rPr>
          <w:rFonts w:ascii="Arial" w:hAnsi="Arial" w:cs="Arial"/>
        </w:rPr>
        <w:t>: Locke, Kant, Humboldt, Stuart Mill, (</w:t>
      </w:r>
      <w:proofErr w:type="spellStart"/>
      <w:r w:rsidRPr="00BD120B">
        <w:rPr>
          <w:rFonts w:ascii="Arial" w:hAnsi="Arial" w:cs="Arial"/>
        </w:rPr>
        <w:t>ilustratuak</w:t>
      </w:r>
      <w:proofErr w:type="spellEnd"/>
      <w:r w:rsidRPr="00BD120B">
        <w:rPr>
          <w:rFonts w:ascii="Arial" w:hAnsi="Arial" w:cs="Arial"/>
        </w:rPr>
        <w:t xml:space="preserve">)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batez</w:t>
      </w:r>
      <w:proofErr w:type="spellEnd"/>
      <w:r w:rsidRPr="00BD120B">
        <w:rPr>
          <w:rFonts w:ascii="Arial" w:hAnsi="Arial" w:cs="Arial"/>
        </w:rPr>
        <w:t xml:space="preserve"> ere, Montesquieu, que es eta </w:t>
      </w:r>
      <w:proofErr w:type="spellStart"/>
      <w:r w:rsidRPr="00BD120B">
        <w:rPr>
          <w:rFonts w:ascii="Arial" w:hAnsi="Arial" w:cs="Arial"/>
        </w:rPr>
        <w:t>bere</w:t>
      </w:r>
      <w:proofErr w:type="spellEnd"/>
      <w:r w:rsidRPr="00BD120B">
        <w:rPr>
          <w:rFonts w:ascii="Arial" w:hAnsi="Arial" w:cs="Arial"/>
        </w:rPr>
        <w:t xml:space="preserve"> lana De </w:t>
      </w:r>
      <w:proofErr w:type="spellStart"/>
      <w:r w:rsidRPr="00BD120B">
        <w:rPr>
          <w:rFonts w:ascii="Arial" w:hAnsi="Arial" w:cs="Arial"/>
        </w:rPr>
        <w:t>l´Esprit</w:t>
      </w:r>
      <w:proofErr w:type="spellEnd"/>
      <w:r w:rsidRPr="00BD120B">
        <w:rPr>
          <w:rFonts w:ascii="Arial" w:hAnsi="Arial" w:cs="Arial"/>
        </w:rPr>
        <w:t xml:space="preserve"> des Lois (1748)</w:t>
      </w:r>
      <w:r w:rsidR="00426EDD">
        <w:rPr>
          <w:rFonts w:ascii="Arial" w:hAnsi="Arial" w:cs="Arial"/>
        </w:rPr>
        <w:t xml:space="preserve">. </w:t>
      </w:r>
      <w:proofErr w:type="spellStart"/>
      <w:r w:rsidRPr="00BD120B">
        <w:rPr>
          <w:rFonts w:ascii="Arial" w:hAnsi="Arial" w:cs="Arial"/>
        </w:rPr>
        <w:t>Ezaugarriak</w:t>
      </w:r>
      <w:proofErr w:type="spellEnd"/>
      <w:r w:rsidRPr="00BD120B">
        <w:rPr>
          <w:rFonts w:ascii="Arial" w:hAnsi="Arial" w:cs="Arial"/>
        </w:rPr>
        <w:t xml:space="preserve">: </w:t>
      </w:r>
    </w:p>
    <w:p w14:paraId="5191E11A" w14:textId="22150926"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mugatua</w:t>
      </w:r>
      <w:proofErr w:type="spellEnd"/>
      <w:r w:rsidRPr="00BD120B">
        <w:rPr>
          <w:rFonts w:ascii="Arial" w:hAnsi="Arial" w:cs="Arial"/>
        </w:rPr>
        <w:t xml:space="preserve"> </w:t>
      </w:r>
      <w:proofErr w:type="spellStart"/>
      <w:r w:rsidRPr="00BD120B">
        <w:rPr>
          <w:rFonts w:ascii="Arial" w:hAnsi="Arial" w:cs="Arial"/>
        </w:rPr>
        <w:t>defendatzen</w:t>
      </w:r>
      <w:proofErr w:type="spellEnd"/>
      <w:r w:rsidRPr="00BD120B">
        <w:rPr>
          <w:rFonts w:ascii="Arial" w:hAnsi="Arial" w:cs="Arial"/>
        </w:rPr>
        <w:t xml:space="preserve"> du </w:t>
      </w:r>
      <w:proofErr w:type="spellStart"/>
      <w:r w:rsidRPr="00BD120B">
        <w:rPr>
          <w:rFonts w:ascii="Arial" w:hAnsi="Arial" w:cs="Arial"/>
        </w:rPr>
        <w:t>liberalismoak</w:t>
      </w:r>
      <w:proofErr w:type="spellEnd"/>
      <w:r w:rsidRPr="00BD120B">
        <w:rPr>
          <w:rFonts w:ascii="Arial" w:hAnsi="Arial" w:cs="Arial"/>
        </w:rPr>
        <w:t xml:space="preserve">. </w:t>
      </w:r>
      <w:proofErr w:type="spellStart"/>
      <w:r w:rsidRPr="00BD120B">
        <w:rPr>
          <w:rFonts w:ascii="Arial" w:hAnsi="Arial" w:cs="Arial"/>
        </w:rPr>
        <w:t>Aginteak</w:t>
      </w:r>
      <w:proofErr w:type="spellEnd"/>
      <w:r w:rsidRPr="00BD120B">
        <w:rPr>
          <w:rFonts w:ascii="Arial" w:hAnsi="Arial" w:cs="Arial"/>
        </w:rPr>
        <w:t xml:space="preserve">,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du </w:t>
      </w:r>
      <w:proofErr w:type="spellStart"/>
      <w:r w:rsidRPr="00BD120B">
        <w:rPr>
          <w:rFonts w:ascii="Arial" w:hAnsi="Arial" w:cs="Arial"/>
        </w:rPr>
        <w:t>gizartean</w:t>
      </w:r>
      <w:proofErr w:type="spellEnd"/>
      <w:r w:rsidRPr="00BD120B">
        <w:rPr>
          <w:rFonts w:ascii="Arial" w:hAnsi="Arial" w:cs="Arial"/>
        </w:rPr>
        <w:t xml:space="preserve"> parte </w:t>
      </w:r>
      <w:proofErr w:type="spellStart"/>
      <w:r w:rsidRPr="00BD120B">
        <w:rPr>
          <w:rFonts w:ascii="Arial" w:hAnsi="Arial" w:cs="Arial"/>
        </w:rPr>
        <w:t>hartu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orden </w:t>
      </w:r>
      <w:proofErr w:type="spellStart"/>
      <w:r w:rsidRPr="00BD120B">
        <w:rPr>
          <w:rFonts w:ascii="Arial" w:hAnsi="Arial" w:cs="Arial"/>
        </w:rPr>
        <w:t>publikoa</w:t>
      </w:r>
      <w:proofErr w:type="spellEnd"/>
      <w:r w:rsidRPr="00BD120B">
        <w:rPr>
          <w:rFonts w:ascii="Arial" w:hAnsi="Arial" w:cs="Arial"/>
        </w:rPr>
        <w:t xml:space="preserve"> </w:t>
      </w:r>
      <w:proofErr w:type="spellStart"/>
      <w:r w:rsidRPr="00BD120B">
        <w:rPr>
          <w:rFonts w:ascii="Arial" w:hAnsi="Arial" w:cs="Arial"/>
        </w:rPr>
        <w:t>besterik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du </w:t>
      </w:r>
      <w:proofErr w:type="spellStart"/>
      <w:r w:rsidRPr="00BD120B">
        <w:rPr>
          <w:rFonts w:ascii="Arial" w:hAnsi="Arial" w:cs="Arial"/>
        </w:rPr>
        <w:t>babestu</w:t>
      </w:r>
      <w:proofErr w:type="spellEnd"/>
      <w:r w:rsidRPr="00BD120B">
        <w:rPr>
          <w:rFonts w:ascii="Arial" w:hAnsi="Arial" w:cs="Arial"/>
        </w:rPr>
        <w:t xml:space="preserve"> </w:t>
      </w:r>
      <w:proofErr w:type="spellStart"/>
      <w:r w:rsidRPr="00BD120B">
        <w:rPr>
          <w:rFonts w:ascii="Arial" w:hAnsi="Arial" w:cs="Arial"/>
        </w:rPr>
        <w:t>beha</w:t>
      </w:r>
      <w:r w:rsidR="00426EDD">
        <w:rPr>
          <w:rFonts w:ascii="Arial" w:hAnsi="Arial" w:cs="Arial"/>
        </w:rPr>
        <w:t>r</w:t>
      </w:r>
      <w:proofErr w:type="spellEnd"/>
      <w:r w:rsidR="00426EDD">
        <w:rPr>
          <w:rFonts w:ascii="Arial" w:hAnsi="Arial" w:cs="Arial"/>
        </w:rPr>
        <w:t xml:space="preserve"> eta </w:t>
      </w:r>
      <w:proofErr w:type="spellStart"/>
      <w:r w:rsidRPr="00BD120B">
        <w:rPr>
          <w:rFonts w:ascii="Arial" w:hAnsi="Arial" w:cs="Arial"/>
        </w:rPr>
        <w:t>indibiduoen</w:t>
      </w:r>
      <w:proofErr w:type="spellEnd"/>
      <w:r w:rsidRPr="00BD120B">
        <w:rPr>
          <w:rFonts w:ascii="Arial" w:hAnsi="Arial" w:cs="Arial"/>
        </w:rPr>
        <w:t xml:space="preserve"> </w:t>
      </w:r>
      <w:proofErr w:type="spellStart"/>
      <w:r w:rsidRPr="00BD120B">
        <w:rPr>
          <w:rFonts w:ascii="Arial" w:hAnsi="Arial" w:cs="Arial"/>
        </w:rPr>
        <w:t>askatasuna</w:t>
      </w:r>
      <w:proofErr w:type="spellEnd"/>
      <w:r w:rsidRPr="00BD120B">
        <w:rPr>
          <w:rFonts w:ascii="Arial" w:hAnsi="Arial" w:cs="Arial"/>
        </w:rPr>
        <w:t xml:space="preserve"> </w:t>
      </w:r>
      <w:proofErr w:type="spellStart"/>
      <w:r w:rsidRPr="00BD120B">
        <w:rPr>
          <w:rFonts w:ascii="Arial" w:hAnsi="Arial" w:cs="Arial"/>
        </w:rPr>
        <w:t>bult</w:t>
      </w:r>
      <w:r w:rsidR="00426EDD">
        <w:rPr>
          <w:rFonts w:ascii="Arial" w:hAnsi="Arial" w:cs="Arial"/>
        </w:rPr>
        <w:t>z</w:t>
      </w:r>
      <w:r w:rsidRPr="00BD120B">
        <w:rPr>
          <w:rFonts w:ascii="Arial" w:hAnsi="Arial" w:cs="Arial"/>
        </w:rPr>
        <w:t>atu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du.</w:t>
      </w:r>
    </w:p>
    <w:p w14:paraId="647579E2" w14:textId="31822910"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Ekonomikoki</w:t>
      </w:r>
      <w:proofErr w:type="spellEnd"/>
      <w:r w:rsidRPr="00BD120B">
        <w:rPr>
          <w:rFonts w:ascii="Arial" w:hAnsi="Arial" w:cs="Arial"/>
        </w:rPr>
        <w:t xml:space="preserve"> Estatua </w:t>
      </w:r>
      <w:proofErr w:type="spellStart"/>
      <w:r w:rsidRPr="00BD120B">
        <w:rPr>
          <w:rFonts w:ascii="Arial" w:hAnsi="Arial" w:cs="Arial"/>
        </w:rPr>
        <w:t>abstentzionista</w:t>
      </w:r>
      <w:proofErr w:type="spellEnd"/>
      <w:r w:rsidRPr="00BD120B">
        <w:rPr>
          <w:rFonts w:ascii="Arial" w:hAnsi="Arial" w:cs="Arial"/>
        </w:rPr>
        <w:t xml:space="preserve"> da. </w:t>
      </w:r>
      <w:proofErr w:type="spellStart"/>
      <w:r w:rsidRPr="00BD120B">
        <w:rPr>
          <w:rFonts w:ascii="Arial" w:hAnsi="Arial" w:cs="Arial"/>
        </w:rPr>
        <w:t>Merkatu</w:t>
      </w:r>
      <w:proofErr w:type="spellEnd"/>
      <w:r w:rsidRPr="00BD120B">
        <w:rPr>
          <w:rFonts w:ascii="Arial" w:hAnsi="Arial" w:cs="Arial"/>
        </w:rPr>
        <w:t xml:space="preserve"> libre batean </w:t>
      </w:r>
      <w:proofErr w:type="spellStart"/>
      <w:r w:rsidRPr="00BD120B">
        <w:rPr>
          <w:rFonts w:ascii="Arial" w:hAnsi="Arial" w:cs="Arial"/>
        </w:rPr>
        <w:t>sinisten</w:t>
      </w:r>
      <w:proofErr w:type="spellEnd"/>
      <w:r w:rsidRPr="00BD120B">
        <w:rPr>
          <w:rFonts w:ascii="Arial" w:hAnsi="Arial" w:cs="Arial"/>
        </w:rPr>
        <w:t xml:space="preserve"> du.</w:t>
      </w:r>
    </w:p>
    <w:p w14:paraId="09D1D255" w14:textId="5C858A07"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Herritarrek</w:t>
      </w:r>
      <w:proofErr w:type="spellEnd"/>
      <w:r w:rsidRPr="00BD120B">
        <w:rPr>
          <w:rFonts w:ascii="Arial" w:hAnsi="Arial" w:cs="Arial"/>
        </w:rPr>
        <w:t xml:space="preserve">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intimitatea</w:t>
      </w:r>
      <w:proofErr w:type="spellEnd"/>
      <w:r w:rsidRPr="00BD120B">
        <w:rPr>
          <w:rFonts w:ascii="Arial" w:hAnsi="Arial" w:cs="Arial"/>
        </w:rPr>
        <w:t xml:space="preserve">,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espazio</w:t>
      </w:r>
      <w:proofErr w:type="spellEnd"/>
      <w:r w:rsidRPr="00BD120B">
        <w:rPr>
          <w:rFonts w:ascii="Arial" w:hAnsi="Arial" w:cs="Arial"/>
        </w:rPr>
        <w:t xml:space="preserve"> libre</w:t>
      </w:r>
      <w:r w:rsidR="00426EDD">
        <w:rPr>
          <w:rFonts w:ascii="Arial" w:hAnsi="Arial" w:cs="Arial"/>
        </w:rPr>
        <w:t>a</w:t>
      </w:r>
      <w:r w:rsidRPr="00BD120B">
        <w:rPr>
          <w:rFonts w:ascii="Arial" w:hAnsi="Arial" w:cs="Arial"/>
        </w:rPr>
        <w:t xml:space="preserve">. Estatuaren </w:t>
      </w:r>
      <w:proofErr w:type="spellStart"/>
      <w:r w:rsidRPr="00BD120B">
        <w:rPr>
          <w:rFonts w:ascii="Arial" w:hAnsi="Arial" w:cs="Arial"/>
        </w:rPr>
        <w:t>ekintzez</w:t>
      </w:r>
      <w:proofErr w:type="spellEnd"/>
      <w:r w:rsidRPr="00BD120B">
        <w:rPr>
          <w:rFonts w:ascii="Arial" w:hAnsi="Arial" w:cs="Arial"/>
        </w:rPr>
        <w:t xml:space="preserve"> libre </w:t>
      </w:r>
      <w:proofErr w:type="spellStart"/>
      <w:r w:rsidRPr="00BD120B">
        <w:rPr>
          <w:rFonts w:ascii="Arial" w:hAnsi="Arial" w:cs="Arial"/>
        </w:rPr>
        <w:t>dagoen</w:t>
      </w:r>
      <w:proofErr w:type="spellEnd"/>
      <w:r w:rsidRPr="00BD120B">
        <w:rPr>
          <w:rFonts w:ascii="Arial" w:hAnsi="Arial" w:cs="Arial"/>
        </w:rPr>
        <w:t xml:space="preserve"> </w:t>
      </w:r>
      <w:proofErr w:type="spellStart"/>
      <w:r w:rsidRPr="00BD120B">
        <w:rPr>
          <w:rFonts w:ascii="Arial" w:hAnsi="Arial" w:cs="Arial"/>
        </w:rPr>
        <w:t>bizitza</w:t>
      </w:r>
      <w:proofErr w:type="spellEnd"/>
      <w:r w:rsidRPr="00BD120B">
        <w:rPr>
          <w:rFonts w:ascii="Arial" w:hAnsi="Arial" w:cs="Arial"/>
        </w:rPr>
        <w:t xml:space="preserve">. </w:t>
      </w:r>
    </w:p>
    <w:p w14:paraId="517ECAB0" w14:textId="33E4684C"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Horretarako</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eta </w:t>
      </w:r>
      <w:proofErr w:type="spellStart"/>
      <w:r w:rsidRPr="00BD120B">
        <w:rPr>
          <w:rFonts w:ascii="Arial" w:hAnsi="Arial" w:cs="Arial"/>
        </w:rPr>
        <w:t>askatasunak</w:t>
      </w:r>
      <w:proofErr w:type="spellEnd"/>
      <w:r w:rsidRPr="00BD120B">
        <w:rPr>
          <w:rFonts w:ascii="Arial" w:hAnsi="Arial" w:cs="Arial"/>
        </w:rPr>
        <w:t xml:space="preserve"> eta </w:t>
      </w:r>
      <w:proofErr w:type="spellStart"/>
      <w:r w:rsidRPr="00BD120B">
        <w:rPr>
          <w:rFonts w:ascii="Arial" w:hAnsi="Arial" w:cs="Arial"/>
        </w:rPr>
        <w:t>legearen</w:t>
      </w:r>
      <w:proofErr w:type="spellEnd"/>
      <w:r w:rsidRPr="00BD120B">
        <w:rPr>
          <w:rFonts w:ascii="Arial" w:hAnsi="Arial" w:cs="Arial"/>
        </w:rPr>
        <w:t xml:space="preserve"> </w:t>
      </w:r>
      <w:proofErr w:type="spellStart"/>
      <w:r w:rsidRPr="00BD120B">
        <w:rPr>
          <w:rFonts w:ascii="Arial" w:hAnsi="Arial" w:cs="Arial"/>
        </w:rPr>
        <w:t>menpe</w:t>
      </w:r>
      <w:proofErr w:type="spellEnd"/>
      <w:r w:rsidRPr="00BD120B">
        <w:rPr>
          <w:rFonts w:ascii="Arial" w:hAnsi="Arial" w:cs="Arial"/>
        </w:rPr>
        <w:t xml:space="preserve">. </w:t>
      </w:r>
      <w:proofErr w:type="spellStart"/>
      <w:r w:rsidRPr="00BD120B">
        <w:rPr>
          <w:rFonts w:ascii="Arial" w:hAnsi="Arial" w:cs="Arial"/>
        </w:rPr>
        <w:t>Horretarako</w:t>
      </w:r>
      <w:proofErr w:type="spellEnd"/>
      <w:r w:rsidRPr="00BD120B">
        <w:rPr>
          <w:rFonts w:ascii="Arial" w:hAnsi="Arial" w:cs="Arial"/>
        </w:rPr>
        <w:t xml:space="preserve"> ere, </w:t>
      </w:r>
      <w:proofErr w:type="spellStart"/>
      <w:r w:rsidRPr="00BD120B">
        <w:rPr>
          <w:rFonts w:ascii="Arial" w:hAnsi="Arial" w:cs="Arial"/>
        </w:rPr>
        <w:t>zuzenbidezko</w:t>
      </w:r>
      <w:proofErr w:type="spellEnd"/>
      <w:r w:rsidRPr="00BD120B">
        <w:rPr>
          <w:rFonts w:ascii="Arial" w:hAnsi="Arial" w:cs="Arial"/>
        </w:rPr>
        <w:t xml:space="preserve"> estatua </w:t>
      </w:r>
      <w:proofErr w:type="spellStart"/>
      <w:r w:rsidRPr="00BD120B">
        <w:rPr>
          <w:rFonts w:ascii="Arial" w:hAnsi="Arial" w:cs="Arial"/>
        </w:rPr>
        <w:t>sortzen</w:t>
      </w:r>
      <w:proofErr w:type="spellEnd"/>
      <w:r w:rsidRPr="00BD120B">
        <w:rPr>
          <w:rFonts w:ascii="Arial" w:hAnsi="Arial" w:cs="Arial"/>
        </w:rPr>
        <w:t xml:space="preserve"> da.</w:t>
      </w:r>
    </w:p>
    <w:p w14:paraId="350ACEEC" w14:textId="77777777" w:rsidR="00DA2A66" w:rsidRPr="00BD120B" w:rsidRDefault="00DA2A66" w:rsidP="00BD120B">
      <w:pPr>
        <w:jc w:val="both"/>
        <w:rPr>
          <w:rFonts w:ascii="Arial" w:hAnsi="Arial" w:cs="Arial"/>
        </w:rPr>
      </w:pPr>
      <w:proofErr w:type="spellStart"/>
      <w:r w:rsidRPr="00BD120B">
        <w:rPr>
          <w:rFonts w:ascii="Arial" w:hAnsi="Arial" w:cs="Arial"/>
        </w:rPr>
        <w:t>Printzipio</w:t>
      </w:r>
      <w:proofErr w:type="spellEnd"/>
      <w:r w:rsidRPr="00BD120B">
        <w:rPr>
          <w:rFonts w:ascii="Arial" w:hAnsi="Arial" w:cs="Arial"/>
        </w:rPr>
        <w:t xml:space="preserve"> </w:t>
      </w:r>
      <w:proofErr w:type="spellStart"/>
      <w:r w:rsidRPr="00BD120B">
        <w:rPr>
          <w:rFonts w:ascii="Arial" w:hAnsi="Arial" w:cs="Arial"/>
        </w:rPr>
        <w:t>ideologikoak</w:t>
      </w:r>
      <w:proofErr w:type="spellEnd"/>
      <w:r w:rsidRPr="00BD120B">
        <w:rPr>
          <w:rFonts w:ascii="Arial" w:hAnsi="Arial" w:cs="Arial"/>
        </w:rPr>
        <w:t xml:space="preserve">: </w:t>
      </w:r>
    </w:p>
    <w:p w14:paraId="208C822F" w14:textId="6D9111F2"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00426EDD">
        <w:rPr>
          <w:rFonts w:ascii="Arial" w:hAnsi="Arial" w:cs="Arial"/>
        </w:rPr>
        <w:t>Norbanakoen</w:t>
      </w:r>
      <w:proofErr w:type="spellEnd"/>
      <w:r w:rsidR="00426EDD">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era </w:t>
      </w:r>
      <w:proofErr w:type="spellStart"/>
      <w:r w:rsidRPr="00BD120B">
        <w:rPr>
          <w:rFonts w:ascii="Arial" w:hAnsi="Arial" w:cs="Arial"/>
        </w:rPr>
        <w:t>negatibo</w:t>
      </w:r>
      <w:proofErr w:type="spellEnd"/>
      <w:r w:rsidRPr="00BD120B">
        <w:rPr>
          <w:rFonts w:ascii="Arial" w:hAnsi="Arial" w:cs="Arial"/>
        </w:rPr>
        <w:t xml:space="preserve"> batean </w:t>
      </w:r>
      <w:proofErr w:type="spellStart"/>
      <w:r w:rsidRPr="00BD120B">
        <w:rPr>
          <w:rFonts w:ascii="Arial" w:hAnsi="Arial" w:cs="Arial"/>
        </w:rPr>
        <w:t>definitzen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hau</w:t>
      </w:r>
      <w:proofErr w:type="spellEnd"/>
      <w:r w:rsidRPr="00BD120B">
        <w:rPr>
          <w:rFonts w:ascii="Arial" w:hAnsi="Arial" w:cs="Arial"/>
        </w:rPr>
        <w:t xml:space="preserve"> da, Estatuaren </w:t>
      </w:r>
      <w:proofErr w:type="spellStart"/>
      <w:r w:rsidRPr="00BD120B">
        <w:rPr>
          <w:rFonts w:ascii="Arial" w:hAnsi="Arial" w:cs="Arial"/>
        </w:rPr>
        <w:t>interbentzioaren</w:t>
      </w:r>
      <w:proofErr w:type="spellEnd"/>
      <w:r w:rsidRPr="00BD120B">
        <w:rPr>
          <w:rFonts w:ascii="Arial" w:hAnsi="Arial" w:cs="Arial"/>
        </w:rPr>
        <w:t xml:space="preserve"> </w:t>
      </w:r>
      <w:proofErr w:type="spellStart"/>
      <w:r w:rsidR="00426EDD">
        <w:rPr>
          <w:rFonts w:ascii="Arial" w:hAnsi="Arial" w:cs="Arial"/>
        </w:rPr>
        <w:t>kontra</w:t>
      </w:r>
      <w:proofErr w:type="spellEnd"/>
      <w:r w:rsidR="00426EDD">
        <w:rPr>
          <w:rFonts w:ascii="Arial" w:hAnsi="Arial" w:cs="Arial"/>
        </w:rPr>
        <w:t>,</w:t>
      </w:r>
      <w:r w:rsidRPr="00BD120B">
        <w:rPr>
          <w:rFonts w:ascii="Arial" w:hAnsi="Arial" w:cs="Arial"/>
        </w:rPr>
        <w:t xml:space="preserve"> Estatua</w:t>
      </w:r>
      <w:r w:rsidR="00426EDD">
        <w:rPr>
          <w:rFonts w:ascii="Arial" w:hAnsi="Arial" w:cs="Arial"/>
        </w:rPr>
        <w:t>ren</w:t>
      </w:r>
      <w:r w:rsidRPr="00BD120B">
        <w:rPr>
          <w:rFonts w:ascii="Arial" w:hAnsi="Arial" w:cs="Arial"/>
        </w:rPr>
        <w:t xml:space="preserve"> </w:t>
      </w:r>
      <w:proofErr w:type="spellStart"/>
      <w:r w:rsidRPr="00BD120B">
        <w:rPr>
          <w:rFonts w:ascii="Arial" w:hAnsi="Arial" w:cs="Arial"/>
        </w:rPr>
        <w:t>balizko</w:t>
      </w:r>
      <w:proofErr w:type="spellEnd"/>
      <w:r w:rsidRPr="00BD120B">
        <w:rPr>
          <w:rFonts w:ascii="Arial" w:hAnsi="Arial" w:cs="Arial"/>
        </w:rPr>
        <w:t xml:space="preserve"> </w:t>
      </w:r>
      <w:proofErr w:type="spellStart"/>
      <w:r w:rsidRPr="00BD120B">
        <w:rPr>
          <w:rFonts w:ascii="Arial" w:hAnsi="Arial" w:cs="Arial"/>
        </w:rPr>
        <w:t>erasoen</w:t>
      </w:r>
      <w:proofErr w:type="spellEnd"/>
      <w:r w:rsidRPr="00BD120B">
        <w:rPr>
          <w:rFonts w:ascii="Arial" w:hAnsi="Arial" w:cs="Arial"/>
        </w:rPr>
        <w:t xml:space="preserve"> </w:t>
      </w:r>
      <w:proofErr w:type="spellStart"/>
      <w:r w:rsidR="00426EDD">
        <w:rPr>
          <w:rFonts w:ascii="Arial" w:hAnsi="Arial" w:cs="Arial"/>
        </w:rPr>
        <w:t>k</w:t>
      </w:r>
      <w:r w:rsidRPr="00BD120B">
        <w:rPr>
          <w:rFonts w:ascii="Arial" w:hAnsi="Arial" w:cs="Arial"/>
        </w:rPr>
        <w:t>ontra</w:t>
      </w:r>
      <w:proofErr w:type="spellEnd"/>
      <w:r w:rsidRPr="00BD120B">
        <w:rPr>
          <w:rFonts w:ascii="Arial" w:hAnsi="Arial" w:cs="Arial"/>
        </w:rPr>
        <w:t xml:space="preserve">,. </w:t>
      </w:r>
    </w:p>
    <w:p w14:paraId="496B05E3" w14:textId="716C2819"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00426EDD">
        <w:rPr>
          <w:rFonts w:ascii="Arial" w:hAnsi="Arial" w:cs="Arial"/>
        </w:rPr>
        <w:t>Norbanak</w:t>
      </w:r>
      <w:r w:rsidRPr="00BD120B">
        <w:rPr>
          <w:rFonts w:ascii="Arial" w:hAnsi="Arial" w:cs="Arial"/>
        </w:rPr>
        <w:t>oen</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eskubide</w:t>
      </w:r>
      <w:proofErr w:type="spellEnd"/>
      <w:r w:rsidRPr="00BD120B">
        <w:rPr>
          <w:rFonts w:ascii="Arial" w:hAnsi="Arial" w:cs="Arial"/>
        </w:rPr>
        <w:t xml:space="preserve"> </w:t>
      </w:r>
      <w:proofErr w:type="spellStart"/>
      <w:r w:rsidRPr="00BD120B">
        <w:rPr>
          <w:rFonts w:ascii="Arial" w:hAnsi="Arial" w:cs="Arial"/>
        </w:rPr>
        <w:t>naturalak</w:t>
      </w:r>
      <w:proofErr w:type="spellEnd"/>
      <w:r w:rsidRPr="00BD120B">
        <w:rPr>
          <w:rFonts w:ascii="Arial" w:hAnsi="Arial" w:cs="Arial"/>
        </w:rPr>
        <w:t xml:space="preserve"> </w:t>
      </w:r>
      <w:proofErr w:type="spellStart"/>
      <w:r w:rsidRPr="00BD120B">
        <w:rPr>
          <w:rFonts w:ascii="Arial" w:hAnsi="Arial" w:cs="Arial"/>
        </w:rPr>
        <w:t>bezala</w:t>
      </w:r>
      <w:proofErr w:type="spellEnd"/>
      <w:r w:rsidRPr="00BD120B">
        <w:rPr>
          <w:rFonts w:ascii="Arial" w:hAnsi="Arial" w:cs="Arial"/>
        </w:rPr>
        <w:t xml:space="preserve"> </w:t>
      </w:r>
      <w:proofErr w:type="spellStart"/>
      <w:r w:rsidRPr="00BD120B">
        <w:rPr>
          <w:rFonts w:ascii="Arial" w:hAnsi="Arial" w:cs="Arial"/>
        </w:rPr>
        <w:t>kontsideratzen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Estatua </w:t>
      </w:r>
      <w:proofErr w:type="spellStart"/>
      <w:r w:rsidRPr="00BD120B">
        <w:rPr>
          <w:rFonts w:ascii="Arial" w:hAnsi="Arial" w:cs="Arial"/>
        </w:rPr>
        <w:t>sortu</w:t>
      </w:r>
      <w:proofErr w:type="spellEnd"/>
      <w:r w:rsidRPr="00BD120B">
        <w:rPr>
          <w:rFonts w:ascii="Arial" w:hAnsi="Arial" w:cs="Arial"/>
        </w:rPr>
        <w:t xml:space="preserve">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lehen</w:t>
      </w:r>
      <w:proofErr w:type="spellEnd"/>
      <w:r w:rsidRPr="00BD120B">
        <w:rPr>
          <w:rFonts w:ascii="Arial" w:hAnsi="Arial" w:cs="Arial"/>
        </w:rPr>
        <w:t xml:space="preserve"> </w:t>
      </w:r>
      <w:proofErr w:type="spellStart"/>
      <w:r w:rsidRPr="00BD120B">
        <w:rPr>
          <w:rFonts w:ascii="Arial" w:hAnsi="Arial" w:cs="Arial"/>
        </w:rPr>
        <w:t>horrelako</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e</w:t>
      </w:r>
      <w:r w:rsidR="00426EDD">
        <w:rPr>
          <w:rFonts w:ascii="Arial" w:hAnsi="Arial" w:cs="Arial"/>
        </w:rPr>
        <w:t>x</w:t>
      </w:r>
      <w:r w:rsidRPr="00BD120B">
        <w:rPr>
          <w:rFonts w:ascii="Arial" w:hAnsi="Arial" w:cs="Arial"/>
        </w:rPr>
        <w:t>istitzen</w:t>
      </w:r>
      <w:proofErr w:type="spellEnd"/>
      <w:r w:rsidRPr="00BD120B">
        <w:rPr>
          <w:rFonts w:ascii="Arial" w:hAnsi="Arial" w:cs="Arial"/>
        </w:rPr>
        <w:t xml:space="preserve"> </w:t>
      </w:r>
      <w:proofErr w:type="spellStart"/>
      <w:r w:rsidRPr="00BD120B">
        <w:rPr>
          <w:rFonts w:ascii="Arial" w:hAnsi="Arial" w:cs="Arial"/>
        </w:rPr>
        <w:t>zirela</w:t>
      </w:r>
      <w:proofErr w:type="spellEnd"/>
      <w:r w:rsidRPr="00BD120B">
        <w:rPr>
          <w:rFonts w:ascii="Arial" w:hAnsi="Arial" w:cs="Arial"/>
        </w:rPr>
        <w:t xml:space="preserve"> </w:t>
      </w:r>
      <w:proofErr w:type="spellStart"/>
      <w:r w:rsidRPr="00BD120B">
        <w:rPr>
          <w:rFonts w:ascii="Arial" w:hAnsi="Arial" w:cs="Arial"/>
        </w:rPr>
        <w:t>defendatzen</w:t>
      </w:r>
      <w:proofErr w:type="spellEnd"/>
      <w:r w:rsidRPr="00BD120B">
        <w:rPr>
          <w:rFonts w:ascii="Arial" w:hAnsi="Arial" w:cs="Arial"/>
        </w:rPr>
        <w:t xml:space="preserve"> da. Virginia </w:t>
      </w:r>
      <w:proofErr w:type="spellStart"/>
      <w:r w:rsidRPr="00BD120B">
        <w:rPr>
          <w:rFonts w:ascii="Arial" w:hAnsi="Arial" w:cs="Arial"/>
        </w:rPr>
        <w:t>Declaration</w:t>
      </w:r>
      <w:proofErr w:type="spellEnd"/>
      <w:r w:rsidRPr="00BD120B">
        <w:rPr>
          <w:rFonts w:ascii="Arial" w:hAnsi="Arial" w:cs="Arial"/>
        </w:rPr>
        <w:t xml:space="preserve"> </w:t>
      </w:r>
      <w:proofErr w:type="spellStart"/>
      <w:r w:rsidRPr="00BD120B">
        <w:rPr>
          <w:rFonts w:ascii="Arial" w:hAnsi="Arial" w:cs="Arial"/>
        </w:rPr>
        <w:t>of</w:t>
      </w:r>
      <w:proofErr w:type="spellEnd"/>
      <w:r w:rsidRPr="00BD120B">
        <w:rPr>
          <w:rFonts w:ascii="Arial" w:hAnsi="Arial" w:cs="Arial"/>
        </w:rPr>
        <w:t xml:space="preserve"> </w:t>
      </w:r>
      <w:proofErr w:type="spellStart"/>
      <w:r w:rsidRPr="00BD120B">
        <w:rPr>
          <w:rFonts w:ascii="Arial" w:hAnsi="Arial" w:cs="Arial"/>
        </w:rPr>
        <w:t>Rights</w:t>
      </w:r>
      <w:proofErr w:type="spellEnd"/>
      <w:r w:rsidRPr="00BD120B">
        <w:rPr>
          <w:rFonts w:ascii="Arial" w:hAnsi="Arial" w:cs="Arial"/>
        </w:rPr>
        <w:t xml:space="preserve"> (1776)</w:t>
      </w:r>
    </w:p>
    <w:p w14:paraId="36855E92" w14:textId="5D4B408A"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banaketa</w:t>
      </w:r>
      <w:proofErr w:type="spellEnd"/>
      <w:r w:rsidRPr="00BD120B">
        <w:rPr>
          <w:rFonts w:ascii="Arial" w:hAnsi="Arial" w:cs="Arial"/>
        </w:rPr>
        <w:t xml:space="preserve">: </w:t>
      </w:r>
      <w:proofErr w:type="spellStart"/>
      <w:r w:rsidRPr="00BD120B">
        <w:rPr>
          <w:rFonts w:ascii="Arial" w:hAnsi="Arial" w:cs="Arial"/>
        </w:rPr>
        <w:t>checks</w:t>
      </w:r>
      <w:proofErr w:type="spellEnd"/>
      <w:r w:rsidRPr="00BD120B">
        <w:rPr>
          <w:rFonts w:ascii="Arial" w:hAnsi="Arial" w:cs="Arial"/>
        </w:rPr>
        <w:t xml:space="preserve"> and balances. </w:t>
      </w:r>
      <w:proofErr w:type="spellStart"/>
      <w:r w:rsidRPr="00BD120B">
        <w:rPr>
          <w:rFonts w:ascii="Arial" w:hAnsi="Arial" w:cs="Arial"/>
        </w:rPr>
        <w:t>Oreka</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lortzeko</w:t>
      </w:r>
      <w:proofErr w:type="spellEnd"/>
      <w:r w:rsidRPr="00BD120B">
        <w:rPr>
          <w:rFonts w:ascii="Arial" w:hAnsi="Arial" w:cs="Arial"/>
        </w:rPr>
        <w:t xml:space="preserve">, </w:t>
      </w:r>
      <w:proofErr w:type="spellStart"/>
      <w:r w:rsidRPr="00BD120B">
        <w:rPr>
          <w:rFonts w:ascii="Arial" w:hAnsi="Arial" w:cs="Arial"/>
        </w:rPr>
        <w:t>elkarren</w:t>
      </w:r>
      <w:proofErr w:type="spellEnd"/>
      <w:r w:rsidRPr="00BD120B">
        <w:rPr>
          <w:rFonts w:ascii="Arial" w:hAnsi="Arial" w:cs="Arial"/>
        </w:rPr>
        <w:t xml:space="preserve"> </w:t>
      </w:r>
      <w:proofErr w:type="spellStart"/>
      <w:r w:rsidRPr="00BD120B">
        <w:rPr>
          <w:rFonts w:ascii="Arial" w:hAnsi="Arial" w:cs="Arial"/>
        </w:rPr>
        <w:t>kontrola</w:t>
      </w:r>
      <w:proofErr w:type="spellEnd"/>
      <w:r w:rsidRPr="00BD120B">
        <w:rPr>
          <w:rFonts w:ascii="Arial" w:hAnsi="Arial" w:cs="Arial"/>
        </w:rPr>
        <w:t xml:space="preserve"> </w:t>
      </w:r>
      <w:proofErr w:type="spellStart"/>
      <w:r w:rsidRPr="00BD120B">
        <w:rPr>
          <w:rFonts w:ascii="Arial" w:hAnsi="Arial" w:cs="Arial"/>
        </w:rPr>
        <w:t>proposatzen</w:t>
      </w:r>
      <w:proofErr w:type="spellEnd"/>
      <w:r w:rsidRPr="00BD120B">
        <w:rPr>
          <w:rFonts w:ascii="Arial" w:hAnsi="Arial" w:cs="Arial"/>
        </w:rPr>
        <w:t xml:space="preserve"> da.   </w:t>
      </w:r>
    </w:p>
    <w:p w14:paraId="36FE8935" w14:textId="2AF7D8E8"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Ekonomikoki</w:t>
      </w:r>
      <w:proofErr w:type="spellEnd"/>
      <w:r w:rsidRPr="00BD120B">
        <w:rPr>
          <w:rFonts w:ascii="Arial" w:hAnsi="Arial" w:cs="Arial"/>
        </w:rPr>
        <w:t xml:space="preserve">, </w:t>
      </w:r>
      <w:proofErr w:type="spellStart"/>
      <w:r w:rsidRPr="00BD120B">
        <w:rPr>
          <w:rFonts w:ascii="Arial" w:hAnsi="Arial" w:cs="Arial"/>
        </w:rPr>
        <w:t>merkatuan</w:t>
      </w:r>
      <w:proofErr w:type="spellEnd"/>
      <w:r w:rsidRPr="00BD120B">
        <w:rPr>
          <w:rFonts w:ascii="Arial" w:hAnsi="Arial" w:cs="Arial"/>
        </w:rPr>
        <w:t xml:space="preserve"> </w:t>
      </w:r>
      <w:proofErr w:type="spellStart"/>
      <w:r w:rsidRPr="00BD120B">
        <w:rPr>
          <w:rFonts w:ascii="Arial" w:hAnsi="Arial" w:cs="Arial"/>
        </w:rPr>
        <w:t>jarritako</w:t>
      </w:r>
      <w:proofErr w:type="spellEnd"/>
      <w:r w:rsidRPr="00BD120B">
        <w:rPr>
          <w:rFonts w:ascii="Arial" w:hAnsi="Arial" w:cs="Arial"/>
        </w:rPr>
        <w:t xml:space="preserve"> </w:t>
      </w:r>
      <w:proofErr w:type="spellStart"/>
      <w:r w:rsidRPr="00BD120B">
        <w:rPr>
          <w:rFonts w:ascii="Arial" w:hAnsi="Arial" w:cs="Arial"/>
        </w:rPr>
        <w:t>konfiantza</w:t>
      </w:r>
      <w:proofErr w:type="spellEnd"/>
      <w:r w:rsidRPr="00BD120B">
        <w:rPr>
          <w:rFonts w:ascii="Arial" w:hAnsi="Arial" w:cs="Arial"/>
        </w:rPr>
        <w:t xml:space="preserve">: Garai </w:t>
      </w:r>
      <w:proofErr w:type="spellStart"/>
      <w:r w:rsidRPr="00BD120B">
        <w:rPr>
          <w:rFonts w:ascii="Arial" w:hAnsi="Arial" w:cs="Arial"/>
        </w:rPr>
        <w:t>honetan</w:t>
      </w:r>
      <w:proofErr w:type="spellEnd"/>
      <w:r w:rsidRPr="00BD120B">
        <w:rPr>
          <w:rFonts w:ascii="Arial" w:hAnsi="Arial" w:cs="Arial"/>
        </w:rPr>
        <w:t xml:space="preserve"> </w:t>
      </w:r>
      <w:proofErr w:type="spellStart"/>
      <w:r w:rsidRPr="00BD120B">
        <w:rPr>
          <w:rFonts w:ascii="Arial" w:hAnsi="Arial" w:cs="Arial"/>
        </w:rPr>
        <w:t>merkatua</w:t>
      </w:r>
      <w:proofErr w:type="spellEnd"/>
      <w:r w:rsidRPr="00BD120B">
        <w:rPr>
          <w:rFonts w:ascii="Arial" w:hAnsi="Arial" w:cs="Arial"/>
        </w:rPr>
        <w:t xml:space="preserve"> </w:t>
      </w:r>
      <w:proofErr w:type="spellStart"/>
      <w:r w:rsidRPr="00BD120B">
        <w:rPr>
          <w:rFonts w:ascii="Arial" w:hAnsi="Arial" w:cs="Arial"/>
        </w:rPr>
        <w:t>bakarrik</w:t>
      </w:r>
      <w:proofErr w:type="spellEnd"/>
      <w:r w:rsidRPr="00BD120B">
        <w:rPr>
          <w:rFonts w:ascii="Arial" w:hAnsi="Arial" w:cs="Arial"/>
        </w:rPr>
        <w:t xml:space="preserve"> eta </w:t>
      </w:r>
      <w:proofErr w:type="spellStart"/>
      <w:r w:rsidRPr="00BD120B">
        <w:rPr>
          <w:rFonts w:ascii="Arial" w:hAnsi="Arial" w:cs="Arial"/>
        </w:rPr>
        <w:t>automatikoki</w:t>
      </w:r>
      <w:proofErr w:type="spellEnd"/>
      <w:r w:rsidRPr="00BD120B">
        <w:rPr>
          <w:rFonts w:ascii="Arial" w:hAnsi="Arial" w:cs="Arial"/>
        </w:rPr>
        <w:t xml:space="preserve"> </w:t>
      </w:r>
      <w:proofErr w:type="spellStart"/>
      <w:r w:rsidRPr="00BD120B">
        <w:rPr>
          <w:rFonts w:ascii="Arial" w:hAnsi="Arial" w:cs="Arial"/>
        </w:rPr>
        <w:t>harreman</w:t>
      </w:r>
      <w:proofErr w:type="spellEnd"/>
      <w:r w:rsidRPr="00BD120B">
        <w:rPr>
          <w:rFonts w:ascii="Arial" w:hAnsi="Arial" w:cs="Arial"/>
        </w:rPr>
        <w:t xml:space="preserve"> </w:t>
      </w:r>
      <w:proofErr w:type="spellStart"/>
      <w:r w:rsidRPr="00BD120B">
        <w:rPr>
          <w:rFonts w:ascii="Arial" w:hAnsi="Arial" w:cs="Arial"/>
        </w:rPr>
        <w:t>ekonomikoak</w:t>
      </w:r>
      <w:proofErr w:type="spellEnd"/>
      <w:r w:rsidRPr="00BD120B">
        <w:rPr>
          <w:rFonts w:ascii="Arial" w:hAnsi="Arial" w:cs="Arial"/>
        </w:rPr>
        <w:t xml:space="preserve"> </w:t>
      </w:r>
      <w:proofErr w:type="spellStart"/>
      <w:r w:rsidRPr="00BD120B">
        <w:rPr>
          <w:rFonts w:ascii="Arial" w:hAnsi="Arial" w:cs="Arial"/>
        </w:rPr>
        <w:t>arauten</w:t>
      </w:r>
      <w:proofErr w:type="spellEnd"/>
      <w:r w:rsidRPr="00BD120B">
        <w:rPr>
          <w:rFonts w:ascii="Arial" w:hAnsi="Arial" w:cs="Arial"/>
        </w:rPr>
        <w:t xml:space="preserve"> </w:t>
      </w:r>
      <w:proofErr w:type="spellStart"/>
      <w:r w:rsidRPr="00BD120B">
        <w:rPr>
          <w:rFonts w:ascii="Arial" w:hAnsi="Arial" w:cs="Arial"/>
        </w:rPr>
        <w:t>dituela</w:t>
      </w:r>
      <w:proofErr w:type="spellEnd"/>
      <w:r w:rsidRPr="00BD120B">
        <w:rPr>
          <w:rFonts w:ascii="Arial" w:hAnsi="Arial" w:cs="Arial"/>
        </w:rPr>
        <w:t xml:space="preserve">, </w:t>
      </w:r>
      <w:proofErr w:type="spellStart"/>
      <w:r w:rsidRPr="00BD120B">
        <w:rPr>
          <w:rFonts w:ascii="Arial" w:hAnsi="Arial" w:cs="Arial"/>
        </w:rPr>
        <w:t>oreka</w:t>
      </w:r>
      <w:proofErr w:type="spellEnd"/>
      <w:r w:rsidRPr="00BD120B">
        <w:rPr>
          <w:rFonts w:ascii="Arial" w:hAnsi="Arial" w:cs="Arial"/>
        </w:rPr>
        <w:t xml:space="preserve"> </w:t>
      </w:r>
      <w:proofErr w:type="spellStart"/>
      <w:r w:rsidRPr="00BD120B">
        <w:rPr>
          <w:rFonts w:ascii="Arial" w:hAnsi="Arial" w:cs="Arial"/>
        </w:rPr>
        <w:t>lortzeko</w:t>
      </w:r>
      <w:proofErr w:type="spellEnd"/>
      <w:r w:rsidRPr="00BD120B">
        <w:rPr>
          <w:rFonts w:ascii="Arial" w:hAnsi="Arial" w:cs="Arial"/>
        </w:rPr>
        <w:t xml:space="preserve"> </w:t>
      </w:r>
      <w:proofErr w:type="spellStart"/>
      <w:r w:rsidRPr="00BD120B">
        <w:rPr>
          <w:rFonts w:ascii="Arial" w:hAnsi="Arial" w:cs="Arial"/>
        </w:rPr>
        <w:t>gai</w:t>
      </w:r>
      <w:proofErr w:type="spellEnd"/>
      <w:r w:rsidRPr="00BD120B">
        <w:rPr>
          <w:rFonts w:ascii="Arial" w:hAnsi="Arial" w:cs="Arial"/>
        </w:rPr>
        <w:t xml:space="preserve"> da </w:t>
      </w:r>
      <w:proofErr w:type="spellStart"/>
      <w:r w:rsidRPr="00BD120B">
        <w:rPr>
          <w:rFonts w:ascii="Arial" w:hAnsi="Arial" w:cs="Arial"/>
        </w:rPr>
        <w:t>interbentziorik</w:t>
      </w:r>
      <w:proofErr w:type="spellEnd"/>
      <w:r w:rsidRPr="00BD120B">
        <w:rPr>
          <w:rFonts w:ascii="Arial" w:hAnsi="Arial" w:cs="Arial"/>
        </w:rPr>
        <w:t xml:space="preserve"> gabe. </w:t>
      </w:r>
    </w:p>
    <w:p w14:paraId="68BD5AB9" w14:textId="42071E26" w:rsidR="00DA2A66" w:rsidRPr="00BD120B" w:rsidRDefault="00DA2A66" w:rsidP="00BD120B">
      <w:pPr>
        <w:jc w:val="both"/>
        <w:rPr>
          <w:rFonts w:ascii="Arial" w:hAnsi="Arial" w:cs="Arial"/>
        </w:rPr>
      </w:pP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liberalaren</w:t>
      </w:r>
      <w:proofErr w:type="spellEnd"/>
      <w:r w:rsidRPr="00BD120B">
        <w:rPr>
          <w:rFonts w:ascii="Arial" w:hAnsi="Arial" w:cs="Arial"/>
        </w:rPr>
        <w:t xml:space="preserve"> </w:t>
      </w:r>
      <w:proofErr w:type="spellStart"/>
      <w:r w:rsidRPr="00BD120B">
        <w:rPr>
          <w:rFonts w:ascii="Arial" w:hAnsi="Arial" w:cs="Arial"/>
        </w:rPr>
        <w:t>krisia</w:t>
      </w:r>
      <w:proofErr w:type="spellEnd"/>
      <w:r w:rsidRPr="00BD120B">
        <w:rPr>
          <w:rFonts w:ascii="Arial" w:hAnsi="Arial" w:cs="Arial"/>
        </w:rPr>
        <w:t>:</w:t>
      </w:r>
    </w:p>
    <w:p w14:paraId="261C758B" w14:textId="0FC0B604" w:rsidR="00DA2A66" w:rsidRPr="00426EDD" w:rsidRDefault="00DA2A66" w:rsidP="00426EDD">
      <w:pPr>
        <w:jc w:val="both"/>
        <w:rPr>
          <w:rFonts w:ascii="Arial" w:hAnsi="Arial" w:cs="Arial"/>
        </w:rPr>
      </w:pPr>
      <w:proofErr w:type="spellStart"/>
      <w:r w:rsidRPr="00426EDD">
        <w:rPr>
          <w:rFonts w:ascii="Arial" w:hAnsi="Arial" w:cs="Arial"/>
        </w:rPr>
        <w:t>XX.mendean</w:t>
      </w:r>
      <w:proofErr w:type="spellEnd"/>
      <w:r w:rsidRPr="00426EDD">
        <w:rPr>
          <w:rFonts w:ascii="Arial" w:hAnsi="Arial" w:cs="Arial"/>
        </w:rPr>
        <w:t xml:space="preserve">. </w:t>
      </w:r>
      <w:proofErr w:type="spellStart"/>
      <w:r w:rsidRPr="00426EDD">
        <w:rPr>
          <w:rFonts w:ascii="Arial" w:hAnsi="Arial" w:cs="Arial"/>
        </w:rPr>
        <w:t>Zergatik</w:t>
      </w:r>
      <w:proofErr w:type="spellEnd"/>
      <w:r w:rsidRPr="00426EDD">
        <w:rPr>
          <w:rFonts w:ascii="Arial" w:hAnsi="Arial" w:cs="Arial"/>
        </w:rPr>
        <w:t>?</w:t>
      </w:r>
    </w:p>
    <w:p w14:paraId="2CC3C869" w14:textId="65971FF4"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Interbentzionism</w:t>
      </w:r>
      <w:r w:rsidR="00426EDD">
        <w:rPr>
          <w:rFonts w:ascii="Arial" w:hAnsi="Arial" w:cs="Arial"/>
        </w:rPr>
        <w:t>oa</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liberalean</w:t>
      </w:r>
      <w:proofErr w:type="spellEnd"/>
      <w:r w:rsidRPr="00BD120B">
        <w:rPr>
          <w:rFonts w:ascii="Arial" w:hAnsi="Arial" w:cs="Arial"/>
        </w:rPr>
        <w:t xml:space="preserve"> estatua agente </w:t>
      </w:r>
      <w:proofErr w:type="spellStart"/>
      <w:r w:rsidRPr="00BD120B">
        <w:rPr>
          <w:rFonts w:ascii="Arial" w:hAnsi="Arial" w:cs="Arial"/>
        </w:rPr>
        <w:t>poliziala</w:t>
      </w:r>
      <w:proofErr w:type="spellEnd"/>
      <w:r w:rsidRPr="00BD120B">
        <w:rPr>
          <w:rFonts w:ascii="Arial" w:hAnsi="Arial" w:cs="Arial"/>
        </w:rPr>
        <w:t xml:space="preserve"> </w:t>
      </w:r>
      <w:proofErr w:type="spellStart"/>
      <w:r w:rsidRPr="00BD120B">
        <w:rPr>
          <w:rFonts w:ascii="Arial" w:hAnsi="Arial" w:cs="Arial"/>
        </w:rPr>
        <w:t>besterik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r w:rsidR="00426EDD">
        <w:rPr>
          <w:rFonts w:ascii="Arial" w:hAnsi="Arial" w:cs="Arial"/>
        </w:rPr>
        <w:t xml:space="preserve">zen </w:t>
      </w:r>
      <w:proofErr w:type="spellStart"/>
      <w:r w:rsidRPr="00BD120B">
        <w:rPr>
          <w:rFonts w:ascii="Arial" w:hAnsi="Arial" w:cs="Arial"/>
        </w:rPr>
        <w:t>bihurtu</w:t>
      </w:r>
      <w:proofErr w:type="spellEnd"/>
      <w:r w:rsidRPr="00BD120B">
        <w:rPr>
          <w:rFonts w:ascii="Arial" w:hAnsi="Arial" w:cs="Arial"/>
        </w:rPr>
        <w:t xml:space="preserve">, orden </w:t>
      </w:r>
      <w:proofErr w:type="spellStart"/>
      <w:r w:rsidRPr="00BD120B">
        <w:rPr>
          <w:rFonts w:ascii="Arial" w:hAnsi="Arial" w:cs="Arial"/>
        </w:rPr>
        <w:t>publikoa</w:t>
      </w:r>
      <w:proofErr w:type="spellEnd"/>
      <w:r w:rsidRPr="00BD120B">
        <w:rPr>
          <w:rFonts w:ascii="Arial" w:hAnsi="Arial" w:cs="Arial"/>
        </w:rPr>
        <w:t xml:space="preserve"> </w:t>
      </w:r>
      <w:proofErr w:type="spellStart"/>
      <w:r w:rsidRPr="00BD120B">
        <w:rPr>
          <w:rFonts w:ascii="Arial" w:hAnsi="Arial" w:cs="Arial"/>
        </w:rPr>
        <w:t>bermatzeko</w:t>
      </w:r>
      <w:proofErr w:type="spellEnd"/>
      <w:r w:rsidRPr="00BD120B">
        <w:rPr>
          <w:rFonts w:ascii="Arial" w:hAnsi="Arial" w:cs="Arial"/>
        </w:rPr>
        <w:t xml:space="preserve">. </w:t>
      </w:r>
      <w:proofErr w:type="spellStart"/>
      <w:r w:rsidRPr="00BD120B">
        <w:rPr>
          <w:rFonts w:ascii="Arial" w:hAnsi="Arial" w:cs="Arial"/>
        </w:rPr>
        <w:t>Baina</w:t>
      </w:r>
      <w:proofErr w:type="spellEnd"/>
      <w:r w:rsidRPr="00BD120B">
        <w:rPr>
          <w:rFonts w:ascii="Arial" w:hAnsi="Arial" w:cs="Arial"/>
        </w:rPr>
        <w:t xml:space="preserve">, </w:t>
      </w:r>
      <w:proofErr w:type="spellStart"/>
      <w:r w:rsidRPr="00BD120B">
        <w:rPr>
          <w:rFonts w:ascii="Arial" w:hAnsi="Arial" w:cs="Arial"/>
        </w:rPr>
        <w:t>hori</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nahikoa</w:t>
      </w:r>
      <w:proofErr w:type="spellEnd"/>
      <w:r w:rsidRPr="00BD120B">
        <w:rPr>
          <w:rFonts w:ascii="Arial" w:hAnsi="Arial" w:cs="Arial"/>
        </w:rPr>
        <w:t xml:space="preserve"> </w:t>
      </w:r>
      <w:proofErr w:type="spellStart"/>
      <w:r w:rsidRPr="00BD120B">
        <w:rPr>
          <w:rFonts w:ascii="Arial" w:hAnsi="Arial" w:cs="Arial"/>
        </w:rPr>
        <w:t>arazo</w:t>
      </w:r>
      <w:proofErr w:type="spellEnd"/>
      <w:r w:rsidRPr="00BD120B">
        <w:rPr>
          <w:rFonts w:ascii="Arial" w:hAnsi="Arial" w:cs="Arial"/>
        </w:rPr>
        <w:t xml:space="preserve"> eta </w:t>
      </w:r>
      <w:proofErr w:type="spellStart"/>
      <w:r w:rsidRPr="00BD120B">
        <w:rPr>
          <w:rFonts w:ascii="Arial" w:hAnsi="Arial" w:cs="Arial"/>
        </w:rPr>
        <w:t>egoera</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jorratzeko</w:t>
      </w:r>
      <w:proofErr w:type="spellEnd"/>
      <w:r w:rsidRPr="00BD120B">
        <w:rPr>
          <w:rFonts w:ascii="Arial" w:hAnsi="Arial" w:cs="Arial"/>
        </w:rPr>
        <w:t>:</w:t>
      </w:r>
    </w:p>
    <w:p w14:paraId="6DEC2F2F" w14:textId="77777777" w:rsidR="00DA2A66" w:rsidRPr="00BD120B" w:rsidRDefault="00DA2A66" w:rsidP="00BD120B">
      <w:pPr>
        <w:pStyle w:val="Prrafodelista"/>
        <w:numPr>
          <w:ilvl w:val="1"/>
          <w:numId w:val="7"/>
        </w:numPr>
        <w:jc w:val="both"/>
        <w:rPr>
          <w:rFonts w:ascii="Arial" w:hAnsi="Arial" w:cs="Arial"/>
        </w:rPr>
      </w:pPr>
      <w:proofErr w:type="spellStart"/>
      <w:r w:rsidRPr="00BD120B">
        <w:rPr>
          <w:rFonts w:ascii="Arial" w:hAnsi="Arial" w:cs="Arial"/>
        </w:rPr>
        <w:t>Herri</w:t>
      </w:r>
      <w:proofErr w:type="spellEnd"/>
      <w:r w:rsidRPr="00BD120B">
        <w:rPr>
          <w:rFonts w:ascii="Arial" w:hAnsi="Arial" w:cs="Arial"/>
        </w:rPr>
        <w:t xml:space="preserve"> </w:t>
      </w:r>
      <w:proofErr w:type="spellStart"/>
      <w:r w:rsidRPr="00BD120B">
        <w:rPr>
          <w:rFonts w:ascii="Arial" w:hAnsi="Arial" w:cs="Arial"/>
        </w:rPr>
        <w:t>lanak</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errentagarriak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direnak</w:t>
      </w:r>
      <w:proofErr w:type="spellEnd"/>
      <w:r w:rsidRPr="00BD120B">
        <w:rPr>
          <w:rFonts w:ascii="Arial" w:hAnsi="Arial" w:cs="Arial"/>
        </w:rPr>
        <w:t xml:space="preserve"> (</w:t>
      </w:r>
      <w:proofErr w:type="spellStart"/>
      <w:r w:rsidRPr="00BD120B">
        <w:rPr>
          <w:rFonts w:ascii="Arial" w:hAnsi="Arial" w:cs="Arial"/>
        </w:rPr>
        <w:t>partikularrek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egiten</w:t>
      </w:r>
      <w:proofErr w:type="spellEnd"/>
      <w:r w:rsidRPr="00BD120B">
        <w:rPr>
          <w:rFonts w:ascii="Arial" w:hAnsi="Arial" w:cs="Arial"/>
        </w:rPr>
        <w:t xml:space="preserve">). </w:t>
      </w:r>
      <w:proofErr w:type="spellStart"/>
      <w:r w:rsidRPr="00BD120B">
        <w:rPr>
          <w:rFonts w:ascii="Arial" w:hAnsi="Arial" w:cs="Arial"/>
        </w:rPr>
        <w:t>Azpiegiturak</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Ekonomia</w:t>
      </w:r>
      <w:proofErr w:type="spellEnd"/>
      <w:r w:rsidRPr="00BD120B">
        <w:rPr>
          <w:rFonts w:ascii="Arial" w:hAnsi="Arial" w:cs="Arial"/>
        </w:rPr>
        <w:t xml:space="preserve"> </w:t>
      </w:r>
      <w:proofErr w:type="spellStart"/>
      <w:r w:rsidRPr="00BD120B">
        <w:rPr>
          <w:rFonts w:ascii="Arial" w:hAnsi="Arial" w:cs="Arial"/>
        </w:rPr>
        <w:t>lehiakorra</w:t>
      </w:r>
      <w:proofErr w:type="spellEnd"/>
      <w:r w:rsidRPr="00BD120B">
        <w:rPr>
          <w:rFonts w:ascii="Arial" w:hAnsi="Arial" w:cs="Arial"/>
        </w:rPr>
        <w:t xml:space="preserve"> </w:t>
      </w:r>
      <w:proofErr w:type="spellStart"/>
      <w:r w:rsidRPr="00BD120B">
        <w:rPr>
          <w:rFonts w:ascii="Arial" w:hAnsi="Arial" w:cs="Arial"/>
        </w:rPr>
        <w:t>egiteko</w:t>
      </w:r>
      <w:proofErr w:type="spellEnd"/>
    </w:p>
    <w:p w14:paraId="18DB07C3" w14:textId="78D5A61C" w:rsidR="00DA2A66" w:rsidRPr="00BD120B" w:rsidRDefault="00DA2A66" w:rsidP="00BD120B">
      <w:pPr>
        <w:pStyle w:val="Prrafodelista"/>
        <w:numPr>
          <w:ilvl w:val="1"/>
          <w:numId w:val="7"/>
        </w:numPr>
        <w:jc w:val="both"/>
        <w:rPr>
          <w:rFonts w:ascii="Arial" w:hAnsi="Arial" w:cs="Arial"/>
        </w:rPr>
      </w:pPr>
      <w:proofErr w:type="spellStart"/>
      <w:r w:rsidRPr="00BD120B">
        <w:rPr>
          <w:rFonts w:ascii="Arial" w:hAnsi="Arial" w:cs="Arial"/>
        </w:rPr>
        <w:t>Elizak</w:t>
      </w:r>
      <w:proofErr w:type="spellEnd"/>
      <w:r w:rsidRPr="00BD120B">
        <w:rPr>
          <w:rFonts w:ascii="Arial" w:hAnsi="Arial" w:cs="Arial"/>
        </w:rPr>
        <w:t xml:space="preserve"> (</w:t>
      </w:r>
      <w:proofErr w:type="spellStart"/>
      <w:r w:rsidRPr="00BD120B">
        <w:rPr>
          <w:rFonts w:ascii="Arial" w:hAnsi="Arial" w:cs="Arial"/>
        </w:rPr>
        <w:t>batez</w:t>
      </w:r>
      <w:proofErr w:type="spellEnd"/>
      <w:r w:rsidRPr="00BD120B">
        <w:rPr>
          <w:rFonts w:ascii="Arial" w:hAnsi="Arial" w:cs="Arial"/>
        </w:rPr>
        <w:t xml:space="preserve"> ere </w:t>
      </w:r>
      <w:proofErr w:type="spellStart"/>
      <w:r w:rsidRPr="00BD120B">
        <w:rPr>
          <w:rFonts w:ascii="Arial" w:hAnsi="Arial" w:cs="Arial"/>
        </w:rPr>
        <w:t>herri</w:t>
      </w:r>
      <w:proofErr w:type="spellEnd"/>
      <w:r w:rsidRPr="00BD120B">
        <w:rPr>
          <w:rFonts w:ascii="Arial" w:hAnsi="Arial" w:cs="Arial"/>
        </w:rPr>
        <w:t xml:space="preserve"> </w:t>
      </w:r>
      <w:proofErr w:type="spellStart"/>
      <w:r w:rsidRPr="00BD120B">
        <w:rPr>
          <w:rFonts w:ascii="Arial" w:hAnsi="Arial" w:cs="Arial"/>
        </w:rPr>
        <w:t>protestanteetan</w:t>
      </w:r>
      <w:proofErr w:type="spellEnd"/>
      <w:r w:rsidRPr="00BD120B">
        <w:rPr>
          <w:rFonts w:ascii="Arial" w:hAnsi="Arial" w:cs="Arial"/>
        </w:rPr>
        <w:t xml:space="preserve">) </w:t>
      </w:r>
      <w:proofErr w:type="spellStart"/>
      <w:r w:rsidRPr="00BD120B">
        <w:rPr>
          <w:rFonts w:ascii="Arial" w:hAnsi="Arial" w:cs="Arial"/>
        </w:rPr>
        <w:t>egiteari</w:t>
      </w:r>
      <w:proofErr w:type="spellEnd"/>
      <w:r w:rsidRPr="00BD120B">
        <w:rPr>
          <w:rFonts w:ascii="Arial" w:hAnsi="Arial" w:cs="Arial"/>
        </w:rPr>
        <w:t xml:space="preserve"> </w:t>
      </w:r>
      <w:proofErr w:type="spellStart"/>
      <w:r w:rsidRPr="00BD120B">
        <w:rPr>
          <w:rFonts w:ascii="Arial" w:hAnsi="Arial" w:cs="Arial"/>
        </w:rPr>
        <w:t>uzten</w:t>
      </w:r>
      <w:proofErr w:type="spellEnd"/>
      <w:r w:rsidRPr="00BD120B">
        <w:rPr>
          <w:rFonts w:ascii="Arial" w:hAnsi="Arial" w:cs="Arial"/>
        </w:rPr>
        <w:t xml:space="preserve"> </w:t>
      </w:r>
      <w:proofErr w:type="spellStart"/>
      <w:r w:rsidRPr="00BD120B">
        <w:rPr>
          <w:rFonts w:ascii="Arial" w:hAnsi="Arial" w:cs="Arial"/>
        </w:rPr>
        <w:t>dion</w:t>
      </w:r>
      <w:proofErr w:type="spellEnd"/>
      <w:r w:rsidRPr="00BD120B">
        <w:rPr>
          <w:rFonts w:ascii="Arial" w:hAnsi="Arial" w:cs="Arial"/>
        </w:rPr>
        <w:t xml:space="preserve"> </w:t>
      </w:r>
      <w:proofErr w:type="spellStart"/>
      <w:r w:rsidRPr="00BD120B">
        <w:rPr>
          <w:rFonts w:ascii="Arial" w:hAnsi="Arial" w:cs="Arial"/>
        </w:rPr>
        <w:t>zerbitzuak</w:t>
      </w:r>
      <w:proofErr w:type="spellEnd"/>
      <w:r w:rsidR="00426EDD">
        <w:rPr>
          <w:rFonts w:ascii="Arial" w:hAnsi="Arial" w:cs="Arial"/>
        </w:rPr>
        <w:t xml:space="preserve"> </w:t>
      </w:r>
      <w:proofErr w:type="spellStart"/>
      <w:r w:rsidR="00426EDD">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ongintza</w:t>
      </w:r>
      <w:proofErr w:type="spellEnd"/>
      <w:r w:rsidRPr="00BD120B">
        <w:rPr>
          <w:rFonts w:ascii="Arial" w:hAnsi="Arial" w:cs="Arial"/>
        </w:rPr>
        <w:t xml:space="preserve">, </w:t>
      </w:r>
      <w:proofErr w:type="spellStart"/>
      <w:r w:rsidRPr="00BD120B">
        <w:rPr>
          <w:rFonts w:ascii="Arial" w:hAnsi="Arial" w:cs="Arial"/>
        </w:rPr>
        <w:t>benefizentzia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nahikoa</w:t>
      </w:r>
      <w:proofErr w:type="spellEnd"/>
      <w:r w:rsidRPr="00BD120B">
        <w:rPr>
          <w:rFonts w:ascii="Arial" w:hAnsi="Arial" w:cs="Arial"/>
        </w:rPr>
        <w:t>.</w:t>
      </w:r>
    </w:p>
    <w:p w14:paraId="25C59271" w14:textId="77777777" w:rsidR="00DA2A66" w:rsidRPr="00BD120B" w:rsidRDefault="00DA2A66" w:rsidP="00BD120B">
      <w:pPr>
        <w:pStyle w:val="Prrafodelista"/>
        <w:numPr>
          <w:ilvl w:val="1"/>
          <w:numId w:val="7"/>
        </w:numPr>
        <w:jc w:val="both"/>
        <w:rPr>
          <w:rFonts w:ascii="Arial" w:hAnsi="Arial" w:cs="Arial"/>
        </w:rPr>
      </w:pPr>
      <w:proofErr w:type="spellStart"/>
      <w:r w:rsidRPr="00BD120B">
        <w:rPr>
          <w:rFonts w:ascii="Arial" w:hAnsi="Arial" w:cs="Arial"/>
        </w:rPr>
        <w:t>Hezkuntza</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hezkuntza</w:t>
      </w:r>
      <w:proofErr w:type="spellEnd"/>
      <w:r w:rsidRPr="00BD120B">
        <w:rPr>
          <w:rFonts w:ascii="Arial" w:hAnsi="Arial" w:cs="Arial"/>
        </w:rPr>
        <w:t xml:space="preserve"> </w:t>
      </w:r>
      <w:proofErr w:type="spellStart"/>
      <w:r w:rsidRPr="00BD120B">
        <w:rPr>
          <w:rFonts w:ascii="Arial" w:hAnsi="Arial" w:cs="Arial"/>
        </w:rPr>
        <w:t>derrigorrezkoa</w:t>
      </w:r>
      <w:proofErr w:type="spellEnd"/>
      <w:r w:rsidRPr="00BD120B">
        <w:rPr>
          <w:rFonts w:ascii="Arial" w:hAnsi="Arial" w:cs="Arial"/>
        </w:rPr>
        <w:t xml:space="preserve"> da eta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baliabide</w:t>
      </w:r>
      <w:proofErr w:type="spellEnd"/>
      <w:r w:rsidRPr="00BD120B">
        <w:rPr>
          <w:rFonts w:ascii="Arial" w:hAnsi="Arial" w:cs="Arial"/>
        </w:rPr>
        <w:t xml:space="preserve"> </w:t>
      </w:r>
      <w:proofErr w:type="spellStart"/>
      <w:r w:rsidRPr="00BD120B">
        <w:rPr>
          <w:rFonts w:ascii="Arial" w:hAnsi="Arial" w:cs="Arial"/>
        </w:rPr>
        <w:t>pribaturik</w:t>
      </w:r>
      <w:proofErr w:type="spellEnd"/>
      <w:r w:rsidRPr="00BD120B">
        <w:rPr>
          <w:rFonts w:ascii="Arial" w:hAnsi="Arial" w:cs="Arial"/>
        </w:rPr>
        <w:t xml:space="preserve">. </w:t>
      </w:r>
    </w:p>
    <w:p w14:paraId="4AEBA0A4" w14:textId="79D63827" w:rsidR="00DA2A66" w:rsidRPr="00BD120B" w:rsidRDefault="00DA2A66"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Ondorio</w:t>
      </w:r>
      <w:proofErr w:type="spellEnd"/>
      <w:r w:rsidRPr="00BD120B">
        <w:rPr>
          <w:rFonts w:ascii="Arial" w:hAnsi="Arial" w:cs="Arial"/>
        </w:rPr>
        <w:t xml:space="preserve"> </w:t>
      </w:r>
      <w:proofErr w:type="spellStart"/>
      <w:r w:rsidRPr="00BD120B">
        <w:rPr>
          <w:rFonts w:ascii="Arial" w:hAnsi="Arial" w:cs="Arial"/>
        </w:rPr>
        <w:t>antisozialak</w:t>
      </w:r>
      <w:proofErr w:type="spellEnd"/>
      <w:r w:rsidRPr="00BD120B">
        <w:rPr>
          <w:rFonts w:ascii="Arial" w:hAnsi="Arial" w:cs="Arial"/>
        </w:rPr>
        <w:t xml:space="preserve">:  </w:t>
      </w:r>
      <w:proofErr w:type="spellStart"/>
      <w:r w:rsidRPr="00BD120B">
        <w:rPr>
          <w:rFonts w:ascii="Arial" w:hAnsi="Arial" w:cs="Arial"/>
        </w:rPr>
        <w:t>desberdintasuna</w:t>
      </w:r>
      <w:proofErr w:type="spellEnd"/>
      <w:r w:rsidRPr="00BD120B">
        <w:rPr>
          <w:rFonts w:ascii="Arial" w:hAnsi="Arial" w:cs="Arial"/>
        </w:rPr>
        <w:t xml:space="preserve"> </w:t>
      </w:r>
      <w:proofErr w:type="spellStart"/>
      <w:r w:rsidRPr="00BD120B">
        <w:rPr>
          <w:rFonts w:ascii="Arial" w:hAnsi="Arial" w:cs="Arial"/>
        </w:rPr>
        <w:t>hazten</w:t>
      </w:r>
      <w:proofErr w:type="spellEnd"/>
      <w:r w:rsidRPr="00BD120B">
        <w:rPr>
          <w:rFonts w:ascii="Arial" w:hAnsi="Arial" w:cs="Arial"/>
        </w:rPr>
        <w:t xml:space="preserve"> da. </w:t>
      </w:r>
      <w:proofErr w:type="spellStart"/>
      <w:r w:rsidRPr="00BD120B">
        <w:rPr>
          <w:rFonts w:ascii="Arial" w:hAnsi="Arial" w:cs="Arial"/>
        </w:rPr>
        <w:t>Berdintasun</w:t>
      </w:r>
      <w:proofErr w:type="spellEnd"/>
      <w:r w:rsidRPr="00BD120B">
        <w:rPr>
          <w:rFonts w:ascii="Arial" w:hAnsi="Arial" w:cs="Arial"/>
        </w:rPr>
        <w:t xml:space="preserve"> </w:t>
      </w:r>
      <w:proofErr w:type="spellStart"/>
      <w:r w:rsidRPr="00BD120B">
        <w:rPr>
          <w:rFonts w:ascii="Arial" w:hAnsi="Arial" w:cs="Arial"/>
        </w:rPr>
        <w:t>formala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nahikoa</w:t>
      </w:r>
      <w:proofErr w:type="spellEnd"/>
      <w:r w:rsidRPr="00BD120B">
        <w:rPr>
          <w:rFonts w:ascii="Arial" w:hAnsi="Arial" w:cs="Arial"/>
        </w:rPr>
        <w:t xml:space="preserve"> </w:t>
      </w:r>
      <w:proofErr w:type="spellStart"/>
      <w:r w:rsidRPr="00BD120B">
        <w:rPr>
          <w:rFonts w:ascii="Arial" w:hAnsi="Arial" w:cs="Arial"/>
        </w:rPr>
        <w:t>gizaki</w:t>
      </w:r>
      <w:proofErr w:type="spellEnd"/>
      <w:r w:rsidRPr="00BD120B">
        <w:rPr>
          <w:rFonts w:ascii="Arial" w:hAnsi="Arial" w:cs="Arial"/>
        </w:rPr>
        <w:t xml:space="preserve"> </w:t>
      </w:r>
      <w:proofErr w:type="spellStart"/>
      <w:r w:rsidRPr="00BD120B">
        <w:rPr>
          <w:rFonts w:ascii="Arial" w:hAnsi="Arial" w:cs="Arial"/>
        </w:rPr>
        <w:t>guztientzat</w:t>
      </w:r>
      <w:proofErr w:type="spellEnd"/>
      <w:r w:rsidRPr="00BD120B">
        <w:rPr>
          <w:rFonts w:ascii="Arial" w:hAnsi="Arial" w:cs="Arial"/>
        </w:rPr>
        <w:t xml:space="preserve"> </w:t>
      </w:r>
      <w:proofErr w:type="spellStart"/>
      <w:r w:rsidRPr="00BD120B">
        <w:rPr>
          <w:rFonts w:ascii="Arial" w:hAnsi="Arial" w:cs="Arial"/>
        </w:rPr>
        <w:t>bizitza</w:t>
      </w:r>
      <w:proofErr w:type="spellEnd"/>
      <w:r w:rsidRPr="00BD120B">
        <w:rPr>
          <w:rFonts w:ascii="Arial" w:hAnsi="Arial" w:cs="Arial"/>
        </w:rPr>
        <w:t xml:space="preserve"> </w:t>
      </w:r>
      <w:proofErr w:type="spellStart"/>
      <w:r w:rsidRPr="00BD120B">
        <w:rPr>
          <w:rFonts w:ascii="Arial" w:hAnsi="Arial" w:cs="Arial"/>
        </w:rPr>
        <w:t>duina</w:t>
      </w:r>
      <w:proofErr w:type="spellEnd"/>
      <w:r w:rsidRPr="00BD120B">
        <w:rPr>
          <w:rFonts w:ascii="Arial" w:hAnsi="Arial" w:cs="Arial"/>
        </w:rPr>
        <w:t xml:space="preserve"> </w:t>
      </w:r>
      <w:proofErr w:type="spellStart"/>
      <w:r w:rsidRPr="00BD120B">
        <w:rPr>
          <w:rFonts w:ascii="Arial" w:hAnsi="Arial" w:cs="Arial"/>
        </w:rPr>
        <w:t>emateko</w:t>
      </w:r>
      <w:proofErr w:type="spellEnd"/>
      <w:r w:rsidR="00426EDD">
        <w:rPr>
          <w:rFonts w:ascii="Arial" w:hAnsi="Arial" w:cs="Arial"/>
        </w:rPr>
        <w:t>,</w:t>
      </w:r>
      <w:r w:rsidRPr="00BD120B">
        <w:rPr>
          <w:rFonts w:ascii="Arial" w:hAnsi="Arial" w:cs="Arial"/>
        </w:rPr>
        <w:t xml:space="preserve"> empresa eta </w:t>
      </w:r>
      <w:proofErr w:type="spellStart"/>
      <w:r w:rsidRPr="00BD120B">
        <w:rPr>
          <w:rFonts w:ascii="Arial" w:hAnsi="Arial" w:cs="Arial"/>
        </w:rPr>
        <w:t>lehiaketa</w:t>
      </w:r>
      <w:proofErr w:type="spellEnd"/>
      <w:r w:rsidRPr="00BD120B">
        <w:rPr>
          <w:rFonts w:ascii="Arial" w:hAnsi="Arial" w:cs="Arial"/>
        </w:rPr>
        <w:t xml:space="preserve"> libre </w:t>
      </w:r>
      <w:proofErr w:type="spellStart"/>
      <w:r w:rsidRPr="00BD120B">
        <w:rPr>
          <w:rFonts w:ascii="Arial" w:hAnsi="Arial" w:cs="Arial"/>
        </w:rPr>
        <w:t>sortu</w:t>
      </w:r>
      <w:proofErr w:type="spellEnd"/>
      <w:r w:rsidRPr="00BD120B">
        <w:rPr>
          <w:rFonts w:ascii="Arial" w:hAnsi="Arial" w:cs="Arial"/>
        </w:rPr>
        <w:t xml:space="preserve"> </w:t>
      </w:r>
      <w:proofErr w:type="spellStart"/>
      <w:r w:rsidRPr="00BD120B">
        <w:rPr>
          <w:rFonts w:ascii="Arial" w:hAnsi="Arial" w:cs="Arial"/>
        </w:rPr>
        <w:t>beharrean</w:t>
      </w:r>
      <w:proofErr w:type="spellEnd"/>
      <w:r w:rsidRPr="00BD120B">
        <w:rPr>
          <w:rFonts w:ascii="Arial" w:hAnsi="Arial" w:cs="Arial"/>
        </w:rPr>
        <w:t xml:space="preserve">, monopolio </w:t>
      </w:r>
      <w:proofErr w:type="spellStart"/>
      <w:r w:rsidRPr="00BD120B">
        <w:rPr>
          <w:rFonts w:ascii="Arial" w:hAnsi="Arial" w:cs="Arial"/>
        </w:rPr>
        <w:t>gehiago</w:t>
      </w:r>
      <w:proofErr w:type="spellEnd"/>
      <w:r w:rsidRPr="00BD120B">
        <w:rPr>
          <w:rFonts w:ascii="Arial" w:hAnsi="Arial" w:cs="Arial"/>
        </w:rPr>
        <w:t xml:space="preserve"> </w:t>
      </w:r>
      <w:proofErr w:type="spellStart"/>
      <w:r w:rsidRPr="00BD120B">
        <w:rPr>
          <w:rFonts w:ascii="Arial" w:hAnsi="Arial" w:cs="Arial"/>
        </w:rPr>
        <w:t>agertzen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Klase</w:t>
      </w:r>
      <w:proofErr w:type="spellEnd"/>
      <w:r w:rsidRPr="00BD120B">
        <w:rPr>
          <w:rFonts w:ascii="Arial" w:hAnsi="Arial" w:cs="Arial"/>
        </w:rPr>
        <w:t xml:space="preserve"> </w:t>
      </w:r>
      <w:proofErr w:type="spellStart"/>
      <w:r w:rsidRPr="00BD120B">
        <w:rPr>
          <w:rFonts w:ascii="Arial" w:hAnsi="Arial" w:cs="Arial"/>
        </w:rPr>
        <w:t>sozialak</w:t>
      </w:r>
      <w:proofErr w:type="spellEnd"/>
      <w:r w:rsidRPr="00BD120B">
        <w:rPr>
          <w:rFonts w:ascii="Arial" w:hAnsi="Arial" w:cs="Arial"/>
        </w:rPr>
        <w:t xml:space="preserve"> </w:t>
      </w:r>
      <w:proofErr w:type="spellStart"/>
      <w:r w:rsidRPr="00BD120B">
        <w:rPr>
          <w:rFonts w:ascii="Arial" w:hAnsi="Arial" w:cs="Arial"/>
        </w:rPr>
        <w:t>agertzen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eta, </w:t>
      </w:r>
      <w:proofErr w:type="spellStart"/>
      <w:r w:rsidRPr="00BD120B">
        <w:rPr>
          <w:rFonts w:ascii="Arial" w:hAnsi="Arial" w:cs="Arial"/>
        </w:rPr>
        <w:t>klase</w:t>
      </w:r>
      <w:proofErr w:type="spellEnd"/>
      <w:r w:rsidRPr="00BD120B">
        <w:rPr>
          <w:rFonts w:ascii="Arial" w:hAnsi="Arial" w:cs="Arial"/>
        </w:rPr>
        <w:t xml:space="preserve"> </w:t>
      </w:r>
      <w:proofErr w:type="spellStart"/>
      <w:r w:rsidRPr="00BD120B">
        <w:rPr>
          <w:rFonts w:ascii="Arial" w:hAnsi="Arial" w:cs="Arial"/>
        </w:rPr>
        <w:t>proletarioak</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borroka</w:t>
      </w:r>
      <w:proofErr w:type="spellEnd"/>
      <w:r w:rsidRPr="00BD120B">
        <w:rPr>
          <w:rFonts w:ascii="Arial" w:hAnsi="Arial" w:cs="Arial"/>
        </w:rPr>
        <w:t xml:space="preserve"> </w:t>
      </w:r>
      <w:proofErr w:type="spellStart"/>
      <w:r w:rsidRPr="00BD120B">
        <w:rPr>
          <w:rFonts w:ascii="Arial" w:hAnsi="Arial" w:cs="Arial"/>
        </w:rPr>
        <w:t>hasiko</w:t>
      </w:r>
      <w:proofErr w:type="spellEnd"/>
      <w:r w:rsidRPr="00BD120B">
        <w:rPr>
          <w:rFonts w:ascii="Arial" w:hAnsi="Arial" w:cs="Arial"/>
        </w:rPr>
        <w:t xml:space="preserve"> du.</w:t>
      </w:r>
    </w:p>
    <w:p w14:paraId="1CA1B1D5" w14:textId="77777777" w:rsidR="00DA2A66" w:rsidRPr="00BD120B" w:rsidRDefault="00DA2A66" w:rsidP="00BD120B">
      <w:pPr>
        <w:pStyle w:val="Prrafodelista"/>
        <w:jc w:val="both"/>
        <w:rPr>
          <w:rFonts w:ascii="Arial" w:hAnsi="Arial" w:cs="Arial"/>
        </w:rPr>
      </w:pPr>
    </w:p>
    <w:p w14:paraId="3C760A60" w14:textId="32905232" w:rsidR="00A54EC6" w:rsidRPr="00BD120B" w:rsidRDefault="00A54EC6" w:rsidP="00BD120B">
      <w:pPr>
        <w:jc w:val="both"/>
        <w:rPr>
          <w:rFonts w:ascii="Arial" w:hAnsi="Arial" w:cs="Arial"/>
          <w:b/>
          <w:bCs/>
        </w:rPr>
      </w:pPr>
      <w:r w:rsidRPr="00BD120B">
        <w:rPr>
          <w:rFonts w:ascii="Arial" w:hAnsi="Arial" w:cs="Arial"/>
          <w:b/>
          <w:bCs/>
          <w:lang w:val="eu-ES"/>
        </w:rPr>
        <w:t>2.</w:t>
      </w:r>
      <w:r w:rsidR="00E439C4" w:rsidRPr="00BD120B">
        <w:rPr>
          <w:rFonts w:ascii="Arial" w:hAnsi="Arial" w:cs="Arial"/>
          <w:b/>
          <w:bCs/>
          <w:lang w:val="eu-ES"/>
        </w:rPr>
        <w:t>4</w:t>
      </w:r>
      <w:r w:rsidRPr="00BD120B">
        <w:rPr>
          <w:rFonts w:ascii="Arial" w:hAnsi="Arial" w:cs="Arial"/>
          <w:b/>
          <w:bCs/>
          <w:lang w:val="eu-ES"/>
        </w:rPr>
        <w:t xml:space="preserve"> Estatu demokratiko eta soziala.</w:t>
      </w:r>
    </w:p>
    <w:p w14:paraId="12492681" w14:textId="2786A1F2" w:rsidR="00A54EC6" w:rsidRPr="00BD120B" w:rsidRDefault="00A54EC6" w:rsidP="00BD120B">
      <w:pPr>
        <w:jc w:val="both"/>
        <w:rPr>
          <w:rFonts w:ascii="Arial" w:hAnsi="Arial" w:cs="Arial"/>
        </w:rPr>
      </w:pPr>
      <w:r w:rsidRPr="00BD120B">
        <w:rPr>
          <w:rFonts w:ascii="Arial" w:hAnsi="Arial" w:cs="Arial"/>
        </w:rPr>
        <w:lastRenderedPageBreak/>
        <w:t xml:space="preserve">Bi fase: </w:t>
      </w:r>
      <w:proofErr w:type="spellStart"/>
      <w:r w:rsidRPr="00BD120B">
        <w:rPr>
          <w:rFonts w:ascii="Arial" w:hAnsi="Arial" w:cs="Arial"/>
        </w:rPr>
        <w:t>Zuzenbidezko</w:t>
      </w:r>
      <w:proofErr w:type="spellEnd"/>
      <w:r w:rsidRPr="00BD120B">
        <w:rPr>
          <w:rFonts w:ascii="Arial" w:hAnsi="Arial" w:cs="Arial"/>
        </w:rPr>
        <w:t xml:space="preserve"> </w:t>
      </w:r>
      <w:proofErr w:type="spellStart"/>
      <w:r w:rsidRPr="00BD120B">
        <w:rPr>
          <w:rFonts w:ascii="Arial" w:hAnsi="Arial" w:cs="Arial"/>
        </w:rPr>
        <w:t>Estatutik</w:t>
      </w:r>
      <w:proofErr w:type="spellEnd"/>
      <w:r w:rsidRPr="00BD120B">
        <w:rPr>
          <w:rFonts w:ascii="Arial" w:hAnsi="Arial" w:cs="Arial"/>
        </w:rPr>
        <w:t xml:space="preserve"> </w:t>
      </w:r>
      <w:proofErr w:type="spellStart"/>
      <w:r w:rsidRPr="00BD120B">
        <w:rPr>
          <w:rFonts w:ascii="Arial" w:hAnsi="Arial" w:cs="Arial"/>
        </w:rPr>
        <w:t>Zuzenbidezko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demokratikora</w:t>
      </w:r>
      <w:proofErr w:type="spellEnd"/>
      <w:r w:rsidRPr="00BD120B">
        <w:rPr>
          <w:rFonts w:ascii="Arial" w:hAnsi="Arial" w:cs="Arial"/>
        </w:rPr>
        <w:t xml:space="preserve"> (1848tik- I </w:t>
      </w:r>
      <w:proofErr w:type="spellStart"/>
      <w:r w:rsidRPr="00BD120B">
        <w:rPr>
          <w:rFonts w:ascii="Arial" w:hAnsi="Arial" w:cs="Arial"/>
        </w:rPr>
        <w:t>Munduko</w:t>
      </w:r>
      <w:proofErr w:type="spellEnd"/>
      <w:r w:rsidRPr="00BD120B">
        <w:rPr>
          <w:rFonts w:ascii="Arial" w:hAnsi="Arial" w:cs="Arial"/>
        </w:rPr>
        <w:t xml:space="preserve"> </w:t>
      </w:r>
      <w:proofErr w:type="spellStart"/>
      <w:r w:rsidRPr="00BD120B">
        <w:rPr>
          <w:rFonts w:ascii="Arial" w:hAnsi="Arial" w:cs="Arial"/>
        </w:rPr>
        <w:t>Gudara</w:t>
      </w:r>
      <w:proofErr w:type="spellEnd"/>
      <w:r w:rsidRPr="00BD120B">
        <w:rPr>
          <w:rFonts w:ascii="Arial" w:hAnsi="Arial" w:cs="Arial"/>
        </w:rPr>
        <w:t xml:space="preserve"> 1918) </w:t>
      </w:r>
      <w:proofErr w:type="spellStart"/>
      <w:r w:rsidRPr="00BD120B">
        <w:rPr>
          <w:rFonts w:ascii="Arial" w:hAnsi="Arial" w:cs="Arial"/>
        </w:rPr>
        <w:t>mugimendu</w:t>
      </w:r>
      <w:proofErr w:type="spellEnd"/>
      <w:r w:rsidRPr="00BD120B">
        <w:rPr>
          <w:rFonts w:ascii="Arial" w:hAnsi="Arial" w:cs="Arial"/>
        </w:rPr>
        <w:t xml:space="preserve"> </w:t>
      </w:r>
      <w:proofErr w:type="spellStart"/>
      <w:r w:rsidRPr="00BD120B">
        <w:rPr>
          <w:rFonts w:ascii="Arial" w:hAnsi="Arial" w:cs="Arial"/>
        </w:rPr>
        <w:t>demokratikoen</w:t>
      </w:r>
      <w:proofErr w:type="spellEnd"/>
      <w:r w:rsidRPr="00BD120B">
        <w:rPr>
          <w:rFonts w:ascii="Arial" w:hAnsi="Arial" w:cs="Arial"/>
        </w:rPr>
        <w:t xml:space="preserve"> </w:t>
      </w:r>
      <w:proofErr w:type="spellStart"/>
      <w:r w:rsidRPr="00BD120B">
        <w:rPr>
          <w:rFonts w:ascii="Arial" w:hAnsi="Arial" w:cs="Arial"/>
        </w:rPr>
        <w:t>hedapena</w:t>
      </w:r>
      <w:proofErr w:type="spellEnd"/>
      <w:r w:rsidRPr="00BD120B">
        <w:rPr>
          <w:rFonts w:ascii="Arial" w:hAnsi="Arial" w:cs="Arial"/>
        </w:rPr>
        <w:t xml:space="preserve">. </w:t>
      </w:r>
    </w:p>
    <w:p w14:paraId="1B56D392" w14:textId="2A3535EB" w:rsidR="00A54EC6" w:rsidRPr="00BD120B" w:rsidRDefault="00A54EC6" w:rsidP="00BD120B">
      <w:pPr>
        <w:jc w:val="both"/>
        <w:rPr>
          <w:rFonts w:ascii="Arial" w:hAnsi="Arial" w:cs="Arial"/>
        </w:rPr>
      </w:pPr>
      <w:proofErr w:type="spellStart"/>
      <w:r w:rsidRPr="00BD120B">
        <w:rPr>
          <w:rFonts w:ascii="Arial" w:hAnsi="Arial" w:cs="Arial"/>
        </w:rPr>
        <w:t>Zuzenbidezko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demokratikotik</w:t>
      </w:r>
      <w:proofErr w:type="spellEnd"/>
      <w:r w:rsidRPr="00BD120B">
        <w:rPr>
          <w:rFonts w:ascii="Arial" w:hAnsi="Arial" w:cs="Arial"/>
        </w:rPr>
        <w:t xml:space="preserve"> </w:t>
      </w:r>
      <w:proofErr w:type="spellStart"/>
      <w:r w:rsidRPr="00BD120B">
        <w:rPr>
          <w:rFonts w:ascii="Arial" w:hAnsi="Arial" w:cs="Arial"/>
        </w:rPr>
        <w:t>Zuzenbidezko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sozial</w:t>
      </w:r>
      <w:proofErr w:type="spellEnd"/>
      <w:r w:rsidRPr="00BD120B">
        <w:rPr>
          <w:rFonts w:ascii="Arial" w:hAnsi="Arial" w:cs="Arial"/>
        </w:rPr>
        <w:t xml:space="preserve"> eta </w:t>
      </w:r>
      <w:proofErr w:type="spellStart"/>
      <w:r w:rsidRPr="00BD120B">
        <w:rPr>
          <w:rFonts w:ascii="Arial" w:hAnsi="Arial" w:cs="Arial"/>
        </w:rPr>
        <w:t>demokratikoa</w:t>
      </w:r>
      <w:proofErr w:type="spellEnd"/>
      <w:r w:rsidRPr="00BD120B">
        <w:rPr>
          <w:rFonts w:ascii="Arial" w:hAnsi="Arial" w:cs="Arial"/>
        </w:rPr>
        <w:t xml:space="preserve"> (1918tik Aurrera)</w:t>
      </w:r>
    </w:p>
    <w:p w14:paraId="5E2764B3" w14:textId="77777777" w:rsidR="00055074" w:rsidRPr="00BD120B" w:rsidRDefault="00A54EC6" w:rsidP="00BD120B">
      <w:pPr>
        <w:jc w:val="both"/>
        <w:rPr>
          <w:rFonts w:ascii="Arial" w:hAnsi="Arial" w:cs="Arial"/>
        </w:rPr>
      </w:pP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
    <w:p w14:paraId="30632400" w14:textId="566234B0" w:rsidR="00055074" w:rsidRPr="00BD120B" w:rsidRDefault="00055074"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interbentzionista</w:t>
      </w:r>
      <w:proofErr w:type="spellEnd"/>
      <w:r w:rsidRPr="00BD120B">
        <w:rPr>
          <w:rFonts w:ascii="Arial" w:hAnsi="Arial" w:cs="Arial"/>
        </w:rPr>
        <w:t xml:space="preserve">. </w:t>
      </w:r>
      <w:proofErr w:type="spellStart"/>
      <w:r w:rsidRPr="00BD120B">
        <w:rPr>
          <w:rFonts w:ascii="Arial" w:hAnsi="Arial" w:cs="Arial"/>
        </w:rPr>
        <w:t>Berdintasuna</w:t>
      </w:r>
      <w:proofErr w:type="spellEnd"/>
      <w:r w:rsidRPr="00BD120B">
        <w:rPr>
          <w:rFonts w:ascii="Arial" w:hAnsi="Arial" w:cs="Arial"/>
        </w:rPr>
        <w:t xml:space="preserve"> </w:t>
      </w:r>
      <w:proofErr w:type="spellStart"/>
      <w:r w:rsidRPr="00BD120B">
        <w:rPr>
          <w:rFonts w:ascii="Arial" w:hAnsi="Arial" w:cs="Arial"/>
        </w:rPr>
        <w:t>materiala</w:t>
      </w:r>
      <w:proofErr w:type="spellEnd"/>
      <w:r w:rsidRPr="00BD120B">
        <w:rPr>
          <w:rFonts w:ascii="Arial" w:hAnsi="Arial" w:cs="Arial"/>
        </w:rPr>
        <w:t xml:space="preserve">. </w:t>
      </w:r>
      <w:proofErr w:type="spellStart"/>
      <w:r w:rsidRPr="00BD120B">
        <w:rPr>
          <w:rFonts w:ascii="Arial" w:hAnsi="Arial" w:cs="Arial"/>
        </w:rPr>
        <w:t>Justizia</w:t>
      </w:r>
      <w:proofErr w:type="spellEnd"/>
      <w:r w:rsidRPr="00BD120B">
        <w:rPr>
          <w:rFonts w:ascii="Arial" w:hAnsi="Arial" w:cs="Arial"/>
        </w:rPr>
        <w:t xml:space="preserve"> </w:t>
      </w:r>
      <w:proofErr w:type="spellStart"/>
      <w:r w:rsidRPr="00BD120B">
        <w:rPr>
          <w:rFonts w:ascii="Arial" w:hAnsi="Arial" w:cs="Arial"/>
        </w:rPr>
        <w:t>soziala</w:t>
      </w:r>
      <w:proofErr w:type="spellEnd"/>
      <w:r w:rsidRPr="00BD120B">
        <w:rPr>
          <w:rFonts w:ascii="Arial" w:hAnsi="Arial" w:cs="Arial"/>
        </w:rPr>
        <w:t xml:space="preserve">. </w:t>
      </w:r>
      <w:proofErr w:type="spellStart"/>
      <w:r w:rsidRPr="00BD120B">
        <w:rPr>
          <w:rFonts w:ascii="Arial" w:hAnsi="Arial" w:cs="Arial"/>
        </w:rPr>
        <w:t>Ekonomiari</w:t>
      </w:r>
      <w:proofErr w:type="spellEnd"/>
      <w:r w:rsidRPr="00BD120B">
        <w:rPr>
          <w:rFonts w:ascii="Arial" w:hAnsi="Arial" w:cs="Arial"/>
        </w:rPr>
        <w:t xml:space="preserve"> </w:t>
      </w:r>
      <w:proofErr w:type="spellStart"/>
      <w:r w:rsidRPr="00BD120B">
        <w:rPr>
          <w:rFonts w:ascii="Arial" w:hAnsi="Arial" w:cs="Arial"/>
        </w:rPr>
        <w:t>buruzko</w:t>
      </w:r>
      <w:proofErr w:type="spellEnd"/>
      <w:r w:rsidRPr="00BD120B">
        <w:rPr>
          <w:rFonts w:ascii="Arial" w:hAnsi="Arial" w:cs="Arial"/>
        </w:rPr>
        <w:t xml:space="preserve"> </w:t>
      </w:r>
      <w:proofErr w:type="spellStart"/>
      <w:r w:rsidRPr="00BD120B">
        <w:rPr>
          <w:rFonts w:ascii="Arial" w:hAnsi="Arial" w:cs="Arial"/>
        </w:rPr>
        <w:t>diagnostikoa</w:t>
      </w:r>
      <w:proofErr w:type="spellEnd"/>
      <w:r w:rsidRPr="00BD120B">
        <w:rPr>
          <w:rFonts w:ascii="Arial" w:hAnsi="Arial" w:cs="Arial"/>
        </w:rPr>
        <w:t xml:space="preserve"> </w:t>
      </w:r>
      <w:proofErr w:type="spellStart"/>
      <w:r w:rsidRPr="00BD120B">
        <w:rPr>
          <w:rFonts w:ascii="Arial" w:hAnsi="Arial" w:cs="Arial"/>
        </w:rPr>
        <w:t>aldatzen</w:t>
      </w:r>
      <w:proofErr w:type="spellEnd"/>
      <w:r w:rsidRPr="00BD120B">
        <w:rPr>
          <w:rFonts w:ascii="Arial" w:hAnsi="Arial" w:cs="Arial"/>
        </w:rPr>
        <w:t xml:space="preserve"> du. Eta </w:t>
      </w:r>
      <w:proofErr w:type="spellStart"/>
      <w:r w:rsidRPr="00BD120B">
        <w:rPr>
          <w:rFonts w:ascii="Arial" w:hAnsi="Arial" w:cs="Arial"/>
        </w:rPr>
        <w:t>gaur</w:t>
      </w:r>
      <w:proofErr w:type="spellEnd"/>
      <w:r w:rsidRPr="00BD120B">
        <w:rPr>
          <w:rFonts w:ascii="Arial" w:hAnsi="Arial" w:cs="Arial"/>
        </w:rPr>
        <w:t xml:space="preserve"> </w:t>
      </w:r>
      <w:proofErr w:type="spellStart"/>
      <w:r w:rsidRPr="00BD120B">
        <w:rPr>
          <w:rFonts w:ascii="Arial" w:hAnsi="Arial" w:cs="Arial"/>
        </w:rPr>
        <w:t>egun</w:t>
      </w:r>
      <w:proofErr w:type="spellEnd"/>
      <w:r w:rsidRPr="00BD120B">
        <w:rPr>
          <w:rFonts w:ascii="Arial" w:hAnsi="Arial" w:cs="Arial"/>
        </w:rPr>
        <w:t xml:space="preserve">: </w:t>
      </w:r>
      <w:proofErr w:type="spellStart"/>
      <w:r w:rsidRPr="00BD120B">
        <w:rPr>
          <w:rFonts w:ascii="Arial" w:hAnsi="Arial" w:cs="Arial"/>
        </w:rPr>
        <w:t>Erregulazioaren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Eragile</w:t>
      </w:r>
      <w:proofErr w:type="spellEnd"/>
      <w:r w:rsidRPr="00BD120B">
        <w:rPr>
          <w:rFonts w:ascii="Arial" w:hAnsi="Arial" w:cs="Arial"/>
        </w:rPr>
        <w:t xml:space="preserve"> </w:t>
      </w:r>
      <w:proofErr w:type="spellStart"/>
      <w:r w:rsidRPr="00BD120B">
        <w:rPr>
          <w:rFonts w:ascii="Arial" w:hAnsi="Arial" w:cs="Arial"/>
        </w:rPr>
        <w:t>ekonomiko</w:t>
      </w:r>
      <w:proofErr w:type="spellEnd"/>
      <w:r w:rsidRPr="00BD120B">
        <w:rPr>
          <w:rFonts w:ascii="Arial" w:hAnsi="Arial" w:cs="Arial"/>
        </w:rPr>
        <w:t xml:space="preserve"> </w:t>
      </w:r>
      <w:proofErr w:type="spellStart"/>
      <w:r w:rsidRPr="00BD120B">
        <w:rPr>
          <w:rFonts w:ascii="Arial" w:hAnsi="Arial" w:cs="Arial"/>
        </w:rPr>
        <w:t>gisa</w:t>
      </w:r>
      <w:proofErr w:type="spellEnd"/>
      <w:r w:rsidRPr="00BD120B">
        <w:rPr>
          <w:rFonts w:ascii="Arial" w:hAnsi="Arial" w:cs="Arial"/>
        </w:rPr>
        <w:t>.</w:t>
      </w:r>
    </w:p>
    <w:p w14:paraId="6668ED76" w14:textId="6BA3FE59" w:rsidR="00055074" w:rsidRPr="00BD120B" w:rsidRDefault="00055074"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Gizartearen</w:t>
      </w:r>
      <w:proofErr w:type="spellEnd"/>
      <w:r w:rsidRPr="00BD120B">
        <w:rPr>
          <w:rFonts w:ascii="Arial" w:hAnsi="Arial" w:cs="Arial"/>
        </w:rPr>
        <w:t xml:space="preserve"> </w:t>
      </w:r>
      <w:proofErr w:type="spellStart"/>
      <w:r w:rsidRPr="00BD120B">
        <w:rPr>
          <w:rFonts w:ascii="Arial" w:hAnsi="Arial" w:cs="Arial"/>
        </w:rPr>
        <w:t>ongizatea</w:t>
      </w:r>
      <w:proofErr w:type="spellEnd"/>
      <w:r w:rsidRPr="00BD120B">
        <w:rPr>
          <w:rFonts w:ascii="Arial" w:hAnsi="Arial" w:cs="Arial"/>
        </w:rPr>
        <w:t xml:space="preserve"> ardura </w:t>
      </w:r>
      <w:proofErr w:type="spellStart"/>
      <w:r w:rsidRPr="00BD120B">
        <w:rPr>
          <w:rFonts w:ascii="Arial" w:hAnsi="Arial" w:cs="Arial"/>
        </w:rPr>
        <w:t>bezala</w:t>
      </w:r>
      <w:proofErr w:type="spellEnd"/>
      <w:r w:rsidRPr="00BD120B">
        <w:rPr>
          <w:rFonts w:ascii="Arial" w:hAnsi="Arial" w:cs="Arial"/>
        </w:rPr>
        <w:t xml:space="preserve">. </w:t>
      </w:r>
      <w:proofErr w:type="spellStart"/>
      <w:r w:rsidRPr="00BD120B">
        <w:rPr>
          <w:rFonts w:ascii="Arial" w:hAnsi="Arial" w:cs="Arial"/>
        </w:rPr>
        <w:t>Zerbitzu</w:t>
      </w:r>
      <w:proofErr w:type="spellEnd"/>
      <w:r w:rsidRPr="00BD120B">
        <w:rPr>
          <w:rFonts w:ascii="Arial" w:hAnsi="Arial" w:cs="Arial"/>
        </w:rPr>
        <w:t xml:space="preserve"> </w:t>
      </w:r>
      <w:proofErr w:type="spellStart"/>
      <w:r w:rsidRPr="00BD120B">
        <w:rPr>
          <w:rFonts w:ascii="Arial" w:hAnsi="Arial" w:cs="Arial"/>
        </w:rPr>
        <w:t>publikoak</w:t>
      </w:r>
      <w:proofErr w:type="spellEnd"/>
      <w:r w:rsidRPr="00BD120B">
        <w:rPr>
          <w:rFonts w:ascii="Arial" w:hAnsi="Arial" w:cs="Arial"/>
        </w:rPr>
        <w:t xml:space="preserve"> </w:t>
      </w:r>
      <w:proofErr w:type="spellStart"/>
      <w:r w:rsidRPr="00BD120B">
        <w:rPr>
          <w:rFonts w:ascii="Arial" w:hAnsi="Arial" w:cs="Arial"/>
        </w:rPr>
        <w:t>babesten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ongizatea</w:t>
      </w:r>
      <w:proofErr w:type="spellEnd"/>
      <w:r w:rsidRPr="00BD120B">
        <w:rPr>
          <w:rFonts w:ascii="Arial" w:hAnsi="Arial" w:cs="Arial"/>
        </w:rPr>
        <w:t xml:space="preserve"> </w:t>
      </w:r>
      <w:proofErr w:type="spellStart"/>
      <w:r w:rsidRPr="00BD120B">
        <w:rPr>
          <w:rFonts w:ascii="Arial" w:hAnsi="Arial" w:cs="Arial"/>
        </w:rPr>
        <w:t>lortzeko</w:t>
      </w:r>
      <w:proofErr w:type="spellEnd"/>
      <w:r w:rsidRPr="00BD120B">
        <w:rPr>
          <w:rFonts w:ascii="Arial" w:hAnsi="Arial" w:cs="Arial"/>
        </w:rPr>
        <w:t xml:space="preserve">. </w:t>
      </w:r>
    </w:p>
    <w:p w14:paraId="626AC36C" w14:textId="0D6196C5" w:rsidR="00055074" w:rsidRPr="00BD120B" w:rsidRDefault="00055074"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Pr="00BD120B">
        <w:rPr>
          <w:rFonts w:ascii="Arial" w:hAnsi="Arial" w:cs="Arial"/>
        </w:rPr>
        <w:t>Herritarrek</w:t>
      </w:r>
      <w:proofErr w:type="spellEnd"/>
      <w:r w:rsidRPr="00BD120B">
        <w:rPr>
          <w:rFonts w:ascii="Arial" w:hAnsi="Arial" w:cs="Arial"/>
        </w:rPr>
        <w:t xml:space="preserve"> </w:t>
      </w:r>
      <w:proofErr w:type="spellStart"/>
      <w:r w:rsidRPr="00BD120B">
        <w:rPr>
          <w:rFonts w:ascii="Arial" w:hAnsi="Arial" w:cs="Arial"/>
        </w:rPr>
        <w:t>bizitza</w:t>
      </w:r>
      <w:proofErr w:type="spellEnd"/>
      <w:r w:rsidRPr="00BD120B">
        <w:rPr>
          <w:rFonts w:ascii="Arial" w:hAnsi="Arial" w:cs="Arial"/>
        </w:rPr>
        <w:t xml:space="preserve"> </w:t>
      </w:r>
      <w:proofErr w:type="spellStart"/>
      <w:r w:rsidRPr="00BD120B">
        <w:rPr>
          <w:rFonts w:ascii="Arial" w:hAnsi="Arial" w:cs="Arial"/>
        </w:rPr>
        <w:t>ekonomiko</w:t>
      </w:r>
      <w:proofErr w:type="spellEnd"/>
      <w:r w:rsidRPr="00BD120B">
        <w:rPr>
          <w:rFonts w:ascii="Arial" w:hAnsi="Arial" w:cs="Arial"/>
        </w:rPr>
        <w:t xml:space="preserve">, </w:t>
      </w:r>
      <w:proofErr w:type="spellStart"/>
      <w:r w:rsidRPr="00BD120B">
        <w:rPr>
          <w:rFonts w:ascii="Arial" w:hAnsi="Arial" w:cs="Arial"/>
        </w:rPr>
        <w:t>sozial</w:t>
      </w:r>
      <w:proofErr w:type="spellEnd"/>
      <w:r w:rsidRPr="00BD120B">
        <w:rPr>
          <w:rFonts w:ascii="Arial" w:hAnsi="Arial" w:cs="Arial"/>
        </w:rPr>
        <w:t xml:space="preserve"> eta </w:t>
      </w:r>
      <w:proofErr w:type="spellStart"/>
      <w:r w:rsidRPr="00BD120B">
        <w:rPr>
          <w:rFonts w:ascii="Arial" w:hAnsi="Arial" w:cs="Arial"/>
        </w:rPr>
        <w:t>kulturalean</w:t>
      </w:r>
      <w:proofErr w:type="spellEnd"/>
      <w:r w:rsidRPr="00BD120B">
        <w:rPr>
          <w:rFonts w:ascii="Arial" w:hAnsi="Arial" w:cs="Arial"/>
        </w:rPr>
        <w:t xml:space="preserve"> ere parte </w:t>
      </w:r>
      <w:proofErr w:type="spellStart"/>
      <w:r w:rsidRPr="00BD120B">
        <w:rPr>
          <w:rFonts w:ascii="Arial" w:hAnsi="Arial" w:cs="Arial"/>
        </w:rPr>
        <w:t>hartzen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w:t>
      </w:r>
    </w:p>
    <w:p w14:paraId="27A0B6A4" w14:textId="43308F50" w:rsidR="00A54EC6" w:rsidRPr="00BD120B" w:rsidRDefault="00055074" w:rsidP="00BD120B">
      <w:pPr>
        <w:pStyle w:val="Prrafodelista"/>
        <w:jc w:val="both"/>
        <w:rPr>
          <w:rFonts w:ascii="Arial" w:hAnsi="Arial" w:cs="Arial"/>
        </w:rPr>
      </w:pPr>
      <w:r w:rsidRPr="00BD120B">
        <w:rPr>
          <w:rFonts w:ascii="Arial" w:hAnsi="Arial" w:cs="Arial"/>
        </w:rPr>
        <w:t>-</w:t>
      </w:r>
      <w:r w:rsidR="00426EDD">
        <w:rPr>
          <w:rFonts w:ascii="Arial" w:hAnsi="Arial" w:cs="Arial"/>
        </w:rPr>
        <w:t xml:space="preserve"> </w:t>
      </w:r>
      <w:proofErr w:type="spellStart"/>
      <w:r w:rsidR="00A54EC6" w:rsidRPr="00BD120B">
        <w:rPr>
          <w:rFonts w:ascii="Arial" w:hAnsi="Arial" w:cs="Arial"/>
        </w:rPr>
        <w:t>Desberdintasunak</w:t>
      </w:r>
      <w:proofErr w:type="spellEnd"/>
      <w:r w:rsidR="00A54EC6" w:rsidRPr="00BD120B">
        <w:rPr>
          <w:rFonts w:ascii="Arial" w:hAnsi="Arial" w:cs="Arial"/>
        </w:rPr>
        <w:t xml:space="preserve"> eta </w:t>
      </w:r>
      <w:proofErr w:type="spellStart"/>
      <w:r w:rsidR="00A54EC6" w:rsidRPr="00BD120B">
        <w:rPr>
          <w:rFonts w:ascii="Arial" w:hAnsi="Arial" w:cs="Arial"/>
        </w:rPr>
        <w:t>sortutako</w:t>
      </w:r>
      <w:proofErr w:type="spellEnd"/>
      <w:r w:rsidR="00A54EC6" w:rsidRPr="00BD120B">
        <w:rPr>
          <w:rFonts w:ascii="Arial" w:hAnsi="Arial" w:cs="Arial"/>
        </w:rPr>
        <w:t xml:space="preserve"> </w:t>
      </w:r>
      <w:proofErr w:type="spellStart"/>
      <w:r w:rsidR="00A54EC6" w:rsidRPr="00BD120B">
        <w:rPr>
          <w:rFonts w:ascii="Arial" w:hAnsi="Arial" w:cs="Arial"/>
        </w:rPr>
        <w:t>behartsuek</w:t>
      </w:r>
      <w:proofErr w:type="spellEnd"/>
      <w:r w:rsidR="00A54EC6" w:rsidRPr="00BD120B">
        <w:rPr>
          <w:rFonts w:ascii="Arial" w:hAnsi="Arial" w:cs="Arial"/>
        </w:rPr>
        <w:t xml:space="preserve"> </w:t>
      </w:r>
      <w:proofErr w:type="spellStart"/>
      <w:r w:rsidR="00A54EC6" w:rsidRPr="00BD120B">
        <w:rPr>
          <w:rFonts w:ascii="Arial" w:hAnsi="Arial" w:cs="Arial"/>
        </w:rPr>
        <w:t>gobernuan</w:t>
      </w:r>
      <w:proofErr w:type="spellEnd"/>
      <w:r w:rsidR="00A54EC6" w:rsidRPr="00BD120B">
        <w:rPr>
          <w:rFonts w:ascii="Arial" w:hAnsi="Arial" w:cs="Arial"/>
        </w:rPr>
        <w:t xml:space="preserve"> parte </w:t>
      </w:r>
      <w:proofErr w:type="spellStart"/>
      <w:r w:rsidR="00A54EC6" w:rsidRPr="00BD120B">
        <w:rPr>
          <w:rFonts w:ascii="Arial" w:hAnsi="Arial" w:cs="Arial"/>
        </w:rPr>
        <w:t>hartu</w:t>
      </w:r>
      <w:proofErr w:type="spellEnd"/>
      <w:r w:rsidR="00A54EC6" w:rsidRPr="00BD120B">
        <w:rPr>
          <w:rFonts w:ascii="Arial" w:hAnsi="Arial" w:cs="Arial"/>
        </w:rPr>
        <w:t xml:space="preserve"> </w:t>
      </w:r>
      <w:proofErr w:type="spellStart"/>
      <w:r w:rsidR="00A54EC6" w:rsidRPr="00BD120B">
        <w:rPr>
          <w:rFonts w:ascii="Arial" w:hAnsi="Arial" w:cs="Arial"/>
        </w:rPr>
        <w:t>nahi</w:t>
      </w:r>
      <w:proofErr w:type="spellEnd"/>
      <w:r w:rsidR="00A54EC6" w:rsidRPr="00BD120B">
        <w:rPr>
          <w:rFonts w:ascii="Arial" w:hAnsi="Arial" w:cs="Arial"/>
        </w:rPr>
        <w:t xml:space="preserve"> </w:t>
      </w:r>
      <w:proofErr w:type="spellStart"/>
      <w:r w:rsidR="00A54EC6" w:rsidRPr="00BD120B">
        <w:rPr>
          <w:rFonts w:ascii="Arial" w:hAnsi="Arial" w:cs="Arial"/>
        </w:rPr>
        <w:t>dute</w:t>
      </w:r>
      <w:proofErr w:type="spellEnd"/>
      <w:r w:rsidR="00A54EC6" w:rsidRPr="00BD120B">
        <w:rPr>
          <w:rFonts w:ascii="Arial" w:hAnsi="Arial" w:cs="Arial"/>
        </w:rPr>
        <w:t xml:space="preserve"> eta </w:t>
      </w:r>
      <w:proofErr w:type="spellStart"/>
      <w:r w:rsidR="00A54EC6" w:rsidRPr="00BD120B">
        <w:rPr>
          <w:rFonts w:ascii="Arial" w:hAnsi="Arial" w:cs="Arial"/>
        </w:rPr>
        <w:t>aberastasunaren</w:t>
      </w:r>
      <w:proofErr w:type="spellEnd"/>
      <w:r w:rsidR="00A54EC6" w:rsidRPr="00BD120B">
        <w:rPr>
          <w:rFonts w:ascii="Arial" w:hAnsi="Arial" w:cs="Arial"/>
        </w:rPr>
        <w:t xml:space="preserve"> </w:t>
      </w:r>
      <w:proofErr w:type="spellStart"/>
      <w:r w:rsidR="00A54EC6" w:rsidRPr="00BD120B">
        <w:rPr>
          <w:rFonts w:ascii="Arial" w:hAnsi="Arial" w:cs="Arial"/>
        </w:rPr>
        <w:t>birbanaketa</w:t>
      </w:r>
      <w:proofErr w:type="spellEnd"/>
      <w:r w:rsidR="00A54EC6" w:rsidRPr="00BD120B">
        <w:rPr>
          <w:rFonts w:ascii="Arial" w:hAnsi="Arial" w:cs="Arial"/>
        </w:rPr>
        <w:t xml:space="preserve"> ere </w:t>
      </w:r>
      <w:proofErr w:type="spellStart"/>
      <w:r w:rsidR="00426EDD">
        <w:rPr>
          <w:rFonts w:ascii="Arial" w:hAnsi="Arial" w:cs="Arial"/>
        </w:rPr>
        <w:t>eskatzen</w:t>
      </w:r>
      <w:proofErr w:type="spellEnd"/>
      <w:r w:rsidR="00A54EC6" w:rsidRPr="00BD120B">
        <w:rPr>
          <w:rFonts w:ascii="Arial" w:hAnsi="Arial" w:cs="Arial"/>
        </w:rPr>
        <w:t xml:space="preserve"> </w:t>
      </w:r>
      <w:proofErr w:type="spellStart"/>
      <w:r w:rsidR="00A54EC6" w:rsidRPr="00BD120B">
        <w:rPr>
          <w:rFonts w:ascii="Arial" w:hAnsi="Arial" w:cs="Arial"/>
        </w:rPr>
        <w:t>dute</w:t>
      </w:r>
      <w:proofErr w:type="spellEnd"/>
      <w:r w:rsidR="00A54EC6" w:rsidRPr="00BD120B">
        <w:rPr>
          <w:rFonts w:ascii="Arial" w:hAnsi="Arial" w:cs="Arial"/>
        </w:rPr>
        <w:t xml:space="preserve">. </w:t>
      </w:r>
      <w:proofErr w:type="spellStart"/>
      <w:r w:rsidR="00A54EC6" w:rsidRPr="00BD120B">
        <w:rPr>
          <w:rFonts w:ascii="Arial" w:hAnsi="Arial" w:cs="Arial"/>
        </w:rPr>
        <w:t>Errolda</w:t>
      </w:r>
      <w:proofErr w:type="spellEnd"/>
      <w:r w:rsidR="00A54EC6" w:rsidRPr="00BD120B">
        <w:rPr>
          <w:rFonts w:ascii="Arial" w:hAnsi="Arial" w:cs="Arial"/>
        </w:rPr>
        <w:t xml:space="preserve"> </w:t>
      </w:r>
      <w:proofErr w:type="spellStart"/>
      <w:r w:rsidR="00A54EC6" w:rsidRPr="00BD120B">
        <w:rPr>
          <w:rFonts w:ascii="Arial" w:hAnsi="Arial" w:cs="Arial"/>
        </w:rPr>
        <w:t>sufragiotik</w:t>
      </w:r>
      <w:proofErr w:type="spellEnd"/>
      <w:r w:rsidR="00A54EC6" w:rsidRPr="00BD120B">
        <w:rPr>
          <w:rFonts w:ascii="Arial" w:hAnsi="Arial" w:cs="Arial"/>
        </w:rPr>
        <w:t xml:space="preserve"> </w:t>
      </w:r>
      <w:proofErr w:type="spellStart"/>
      <w:r w:rsidR="00A54EC6" w:rsidRPr="00BD120B">
        <w:rPr>
          <w:rFonts w:ascii="Arial" w:hAnsi="Arial" w:cs="Arial"/>
        </w:rPr>
        <w:t>haratago</w:t>
      </w:r>
      <w:proofErr w:type="spellEnd"/>
      <w:r w:rsidR="00A54EC6" w:rsidRPr="00BD120B">
        <w:rPr>
          <w:rFonts w:ascii="Arial" w:hAnsi="Arial" w:cs="Arial"/>
        </w:rPr>
        <w:t xml:space="preserve">, sufragio </w:t>
      </w:r>
      <w:proofErr w:type="spellStart"/>
      <w:r w:rsidR="00A54EC6" w:rsidRPr="00BD120B">
        <w:rPr>
          <w:rFonts w:ascii="Arial" w:hAnsi="Arial" w:cs="Arial"/>
        </w:rPr>
        <w:t>unibertsala</w:t>
      </w:r>
      <w:proofErr w:type="spellEnd"/>
      <w:r w:rsidR="00A54EC6" w:rsidRPr="00BD120B">
        <w:rPr>
          <w:rFonts w:ascii="Arial" w:hAnsi="Arial" w:cs="Arial"/>
        </w:rPr>
        <w:t xml:space="preserve"> </w:t>
      </w:r>
      <w:proofErr w:type="spellStart"/>
      <w:r w:rsidR="00A54EC6" w:rsidRPr="00BD120B">
        <w:rPr>
          <w:rFonts w:ascii="Arial" w:hAnsi="Arial" w:cs="Arial"/>
        </w:rPr>
        <w:t>eskatzen</w:t>
      </w:r>
      <w:proofErr w:type="spellEnd"/>
      <w:r w:rsidR="00A54EC6" w:rsidRPr="00BD120B">
        <w:rPr>
          <w:rFonts w:ascii="Arial" w:hAnsi="Arial" w:cs="Arial"/>
        </w:rPr>
        <w:t xml:space="preserve"> </w:t>
      </w:r>
      <w:proofErr w:type="spellStart"/>
      <w:r w:rsidR="00A54EC6" w:rsidRPr="00BD120B">
        <w:rPr>
          <w:rFonts w:ascii="Arial" w:hAnsi="Arial" w:cs="Arial"/>
        </w:rPr>
        <w:t>dute</w:t>
      </w:r>
      <w:proofErr w:type="spellEnd"/>
      <w:r w:rsidR="00426EDD">
        <w:rPr>
          <w:rFonts w:ascii="Arial" w:hAnsi="Arial" w:cs="Arial"/>
        </w:rPr>
        <w:t>.</w:t>
      </w:r>
    </w:p>
    <w:p w14:paraId="56EACF9A" w14:textId="4BF8EF77" w:rsidR="00A54EC6" w:rsidRPr="00426EDD" w:rsidRDefault="00426EDD" w:rsidP="00426EDD">
      <w:pPr>
        <w:jc w:val="both"/>
        <w:rPr>
          <w:rFonts w:ascii="Arial" w:hAnsi="Arial" w:cs="Arial"/>
        </w:rPr>
      </w:pPr>
      <w:r>
        <w:rPr>
          <w:rFonts w:ascii="Arial" w:hAnsi="Arial" w:cs="Arial"/>
          <w:lang w:val="en-US"/>
        </w:rPr>
        <w:t>“</w:t>
      </w:r>
      <w:r w:rsidR="00A54EC6" w:rsidRPr="00426EDD">
        <w:rPr>
          <w:rFonts w:ascii="Arial" w:hAnsi="Arial" w:cs="Arial"/>
          <w:lang w:val="en-US"/>
        </w:rPr>
        <w:t>Our constitution is called a democracy because power is in the hands not of a minority but of the whole people</w:t>
      </w:r>
      <w:r>
        <w:rPr>
          <w:rFonts w:ascii="Arial" w:hAnsi="Arial" w:cs="Arial"/>
          <w:lang w:val="en-US"/>
        </w:rPr>
        <w:t>”</w:t>
      </w:r>
      <w:r w:rsidR="00A54EC6" w:rsidRPr="00426EDD">
        <w:rPr>
          <w:rFonts w:ascii="Arial" w:hAnsi="Arial" w:cs="Arial"/>
          <w:lang w:val="en-US"/>
        </w:rPr>
        <w:t xml:space="preserve">. </w:t>
      </w:r>
      <w:proofErr w:type="spellStart"/>
      <w:r w:rsidR="00A54EC6" w:rsidRPr="00426EDD">
        <w:rPr>
          <w:rFonts w:ascii="Arial" w:hAnsi="Arial" w:cs="Arial"/>
          <w:lang w:val="en-US"/>
        </w:rPr>
        <w:t>Tucidides</w:t>
      </w:r>
      <w:proofErr w:type="spellEnd"/>
    </w:p>
    <w:p w14:paraId="4F054775" w14:textId="5F7BEDB1" w:rsidR="00A54EC6" w:rsidRPr="00426EDD" w:rsidRDefault="00426EDD" w:rsidP="00426EDD">
      <w:pPr>
        <w:jc w:val="both"/>
        <w:rPr>
          <w:rFonts w:ascii="Arial" w:hAnsi="Arial" w:cs="Arial"/>
        </w:rPr>
      </w:pPr>
      <w:r>
        <w:rPr>
          <w:rFonts w:ascii="Arial" w:hAnsi="Arial" w:cs="Arial"/>
          <w:lang w:val="en-US"/>
        </w:rPr>
        <w:t>“G</w:t>
      </w:r>
      <w:r w:rsidR="00A54EC6" w:rsidRPr="00426EDD">
        <w:rPr>
          <w:rFonts w:ascii="Arial" w:hAnsi="Arial" w:cs="Arial"/>
          <w:lang w:val="en-US"/>
        </w:rPr>
        <w:t>overnment of the people, by the people, for the people</w:t>
      </w:r>
      <w:r>
        <w:rPr>
          <w:rFonts w:ascii="Arial" w:hAnsi="Arial" w:cs="Arial"/>
          <w:lang w:val="en-US"/>
        </w:rPr>
        <w:t>”</w:t>
      </w:r>
      <w:r w:rsidR="00A54EC6" w:rsidRPr="00426EDD">
        <w:rPr>
          <w:rFonts w:ascii="Arial" w:hAnsi="Arial" w:cs="Arial"/>
          <w:lang w:val="en-US"/>
        </w:rPr>
        <w:t>. Abraham Lincoln</w:t>
      </w:r>
    </w:p>
    <w:p w14:paraId="340484BF" w14:textId="2C5ADEB0" w:rsidR="00A54EC6" w:rsidRPr="00BD120B" w:rsidRDefault="00A54EC6" w:rsidP="00BD120B">
      <w:pPr>
        <w:jc w:val="both"/>
        <w:rPr>
          <w:rFonts w:ascii="Arial" w:hAnsi="Arial" w:cs="Arial"/>
        </w:rPr>
      </w:pPr>
      <w:proofErr w:type="spellStart"/>
      <w:r w:rsidRPr="00BD120B">
        <w:rPr>
          <w:rFonts w:ascii="Arial" w:hAnsi="Arial" w:cs="Arial"/>
        </w:rPr>
        <w:t>Zentzua</w:t>
      </w:r>
      <w:proofErr w:type="spellEnd"/>
      <w:r w:rsidRPr="00BD120B">
        <w:rPr>
          <w:rFonts w:ascii="Arial" w:hAnsi="Arial" w:cs="Arial"/>
        </w:rPr>
        <w:t xml:space="preserve"> eta </w:t>
      </w:r>
      <w:proofErr w:type="spellStart"/>
      <w:r w:rsidRPr="00BD120B">
        <w:rPr>
          <w:rFonts w:ascii="Arial" w:hAnsi="Arial" w:cs="Arial"/>
        </w:rPr>
        <w:t>garrantzia</w:t>
      </w:r>
      <w:proofErr w:type="spellEnd"/>
      <w:r w:rsidRPr="00BD120B">
        <w:rPr>
          <w:rFonts w:ascii="Arial" w:hAnsi="Arial" w:cs="Arial"/>
        </w:rPr>
        <w:t xml:space="preserve">: </w:t>
      </w:r>
      <w:proofErr w:type="spellStart"/>
      <w:r w:rsidRPr="00BD120B">
        <w:rPr>
          <w:rFonts w:ascii="Arial" w:hAnsi="Arial" w:cs="Arial"/>
        </w:rPr>
        <w:t>Subiranotasuna</w:t>
      </w:r>
      <w:proofErr w:type="spellEnd"/>
      <w:r w:rsidRPr="00BD120B">
        <w:rPr>
          <w:rFonts w:ascii="Arial" w:hAnsi="Arial" w:cs="Arial"/>
        </w:rPr>
        <w:t xml:space="preserve"> </w:t>
      </w:r>
      <w:proofErr w:type="spellStart"/>
      <w:r w:rsidRPr="00BD120B">
        <w:rPr>
          <w:rFonts w:ascii="Arial" w:hAnsi="Arial" w:cs="Arial"/>
        </w:rPr>
        <w:t>herrian</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Gizartearen</w:t>
      </w:r>
      <w:proofErr w:type="spellEnd"/>
      <w:r w:rsidRPr="00BD120B">
        <w:rPr>
          <w:rFonts w:ascii="Arial" w:hAnsi="Arial" w:cs="Arial"/>
        </w:rPr>
        <w:t xml:space="preserve"> </w:t>
      </w:r>
      <w:proofErr w:type="spellStart"/>
      <w:r w:rsidR="00426EDD">
        <w:rPr>
          <w:rFonts w:ascii="Arial" w:hAnsi="Arial" w:cs="Arial"/>
        </w:rPr>
        <w:t>ulerkera</w:t>
      </w:r>
      <w:proofErr w:type="spellEnd"/>
      <w:r w:rsidRPr="00BD120B">
        <w:rPr>
          <w:rFonts w:ascii="Arial" w:hAnsi="Arial" w:cs="Arial"/>
        </w:rPr>
        <w:t xml:space="preserve"> pluralista, </w:t>
      </w:r>
      <w:proofErr w:type="spellStart"/>
      <w:r w:rsidRPr="00BD120B">
        <w:rPr>
          <w:rFonts w:ascii="Arial" w:hAnsi="Arial" w:cs="Arial"/>
        </w:rPr>
        <w:t>gizartea</w:t>
      </w:r>
      <w:proofErr w:type="spellEnd"/>
      <w:r w:rsidRPr="00BD120B">
        <w:rPr>
          <w:rFonts w:ascii="Arial" w:hAnsi="Arial" w:cs="Arial"/>
        </w:rPr>
        <w:t xml:space="preserve"> </w:t>
      </w:r>
      <w:proofErr w:type="spellStart"/>
      <w:r w:rsidRPr="00BD120B">
        <w:rPr>
          <w:rFonts w:ascii="Arial" w:hAnsi="Arial" w:cs="Arial"/>
        </w:rPr>
        <w:t>anitza</w:t>
      </w:r>
      <w:proofErr w:type="spellEnd"/>
      <w:r w:rsidRPr="00BD120B">
        <w:rPr>
          <w:rFonts w:ascii="Arial" w:hAnsi="Arial" w:cs="Arial"/>
        </w:rPr>
        <w:t xml:space="preserve"> da eta </w:t>
      </w:r>
      <w:proofErr w:type="spellStart"/>
      <w:r w:rsidRPr="00BD120B">
        <w:rPr>
          <w:rFonts w:ascii="Arial" w:hAnsi="Arial" w:cs="Arial"/>
        </w:rPr>
        <w:t>Zuzenbideak</w:t>
      </w:r>
      <w:proofErr w:type="spellEnd"/>
      <w:r w:rsidRPr="00BD120B">
        <w:rPr>
          <w:rFonts w:ascii="Arial" w:hAnsi="Arial" w:cs="Arial"/>
        </w:rPr>
        <w:t xml:space="preserve"> </w:t>
      </w:r>
      <w:proofErr w:type="spellStart"/>
      <w:r w:rsidR="00426EDD">
        <w:rPr>
          <w:rFonts w:ascii="Arial" w:hAnsi="Arial" w:cs="Arial"/>
        </w:rPr>
        <w:t>hori</w:t>
      </w:r>
      <w:proofErr w:type="spellEnd"/>
      <w:r w:rsidR="00426EDD">
        <w:rPr>
          <w:rFonts w:ascii="Arial" w:hAnsi="Arial" w:cs="Arial"/>
        </w:rPr>
        <w:t xml:space="preserve"> </w:t>
      </w:r>
      <w:proofErr w:type="spellStart"/>
      <w:r w:rsidRPr="00BD120B">
        <w:rPr>
          <w:rFonts w:ascii="Arial" w:hAnsi="Arial" w:cs="Arial"/>
        </w:rPr>
        <w:t>indartu</w:t>
      </w:r>
      <w:proofErr w:type="spellEnd"/>
      <w:r w:rsidRPr="00BD120B">
        <w:rPr>
          <w:rFonts w:ascii="Arial" w:hAnsi="Arial" w:cs="Arial"/>
        </w:rPr>
        <w:t xml:space="preserve"> eta </w:t>
      </w:r>
      <w:proofErr w:type="spellStart"/>
      <w:r w:rsidRPr="00BD120B">
        <w:rPr>
          <w:rFonts w:ascii="Arial" w:hAnsi="Arial" w:cs="Arial"/>
        </w:rPr>
        <w:t>bermatu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du.</w:t>
      </w:r>
    </w:p>
    <w:p w14:paraId="3559A8B5" w14:textId="613769EE" w:rsidR="00A54EC6" w:rsidRPr="00BD120B" w:rsidRDefault="00A54EC6" w:rsidP="00BD120B">
      <w:pPr>
        <w:jc w:val="both"/>
        <w:rPr>
          <w:rFonts w:ascii="Arial" w:hAnsi="Arial" w:cs="Arial"/>
        </w:rPr>
      </w:pPr>
      <w:proofErr w:type="spellStart"/>
      <w:r w:rsidRPr="00BD120B">
        <w:rPr>
          <w:rFonts w:ascii="Arial" w:hAnsi="Arial" w:cs="Arial"/>
        </w:rPr>
        <w:t>Jatorria</w:t>
      </w:r>
      <w:proofErr w:type="spellEnd"/>
      <w:r w:rsidRPr="00BD120B">
        <w:rPr>
          <w:rFonts w:ascii="Arial" w:hAnsi="Arial" w:cs="Arial"/>
        </w:rPr>
        <w:t xml:space="preserve">: </w:t>
      </w:r>
      <w:proofErr w:type="spellStart"/>
      <w:r w:rsidRPr="00BD120B">
        <w:rPr>
          <w:rFonts w:ascii="Arial" w:hAnsi="Arial" w:cs="Arial"/>
        </w:rPr>
        <w:t>Lehen</w:t>
      </w:r>
      <w:proofErr w:type="spellEnd"/>
      <w:r w:rsidRPr="00BD120B">
        <w:rPr>
          <w:rFonts w:ascii="Arial" w:hAnsi="Arial" w:cs="Arial"/>
        </w:rPr>
        <w:t xml:space="preserve"> </w:t>
      </w:r>
      <w:proofErr w:type="spellStart"/>
      <w:r w:rsidRPr="00BD120B">
        <w:rPr>
          <w:rFonts w:ascii="Arial" w:hAnsi="Arial" w:cs="Arial"/>
        </w:rPr>
        <w:t>Mundu</w:t>
      </w:r>
      <w:proofErr w:type="spellEnd"/>
      <w:r w:rsidRPr="00BD120B">
        <w:rPr>
          <w:rFonts w:ascii="Arial" w:hAnsi="Arial" w:cs="Arial"/>
        </w:rPr>
        <w:t xml:space="preserve"> </w:t>
      </w:r>
      <w:proofErr w:type="spellStart"/>
      <w:r w:rsidRPr="00BD120B">
        <w:rPr>
          <w:rFonts w:ascii="Arial" w:hAnsi="Arial" w:cs="Arial"/>
        </w:rPr>
        <w:t>Gerra</w:t>
      </w:r>
      <w:proofErr w:type="spellEnd"/>
      <w:r w:rsidRPr="00BD120B">
        <w:rPr>
          <w:rFonts w:ascii="Arial" w:hAnsi="Arial" w:cs="Arial"/>
        </w:rPr>
        <w:t xml:space="preserve"> </w:t>
      </w:r>
      <w:proofErr w:type="spellStart"/>
      <w:r w:rsidRPr="00BD120B">
        <w:rPr>
          <w:rFonts w:ascii="Arial" w:hAnsi="Arial" w:cs="Arial"/>
        </w:rPr>
        <w:t>sortu</w:t>
      </w:r>
      <w:proofErr w:type="spellEnd"/>
      <w:r w:rsidRPr="00BD120B">
        <w:rPr>
          <w:rFonts w:ascii="Arial" w:hAnsi="Arial" w:cs="Arial"/>
        </w:rPr>
        <w:t xml:space="preserve"> zen (</w:t>
      </w:r>
      <w:proofErr w:type="spellStart"/>
      <w:r w:rsidRPr="00BD120B">
        <w:rPr>
          <w:rFonts w:ascii="Arial" w:hAnsi="Arial" w:cs="Arial"/>
        </w:rPr>
        <w:t>Weimarko</w:t>
      </w:r>
      <w:proofErr w:type="spellEnd"/>
      <w:r w:rsidRPr="00BD120B">
        <w:rPr>
          <w:rFonts w:ascii="Arial" w:hAnsi="Arial" w:cs="Arial"/>
        </w:rPr>
        <w:t xml:space="preserve"> </w:t>
      </w:r>
      <w:proofErr w:type="spellStart"/>
      <w:r w:rsidRPr="00BD120B">
        <w:rPr>
          <w:rFonts w:ascii="Arial" w:hAnsi="Arial" w:cs="Arial"/>
        </w:rPr>
        <w:t>Konstituzioa</w:t>
      </w:r>
      <w:proofErr w:type="spellEnd"/>
      <w:r w:rsidRPr="00BD120B">
        <w:rPr>
          <w:rFonts w:ascii="Arial" w:hAnsi="Arial" w:cs="Arial"/>
        </w:rPr>
        <w:t xml:space="preserve">) </w:t>
      </w:r>
      <w:proofErr w:type="spellStart"/>
      <w:r w:rsidRPr="00BD120B">
        <w:rPr>
          <w:rFonts w:ascii="Arial" w:hAnsi="Arial" w:cs="Arial"/>
        </w:rPr>
        <w:t>baina</w:t>
      </w:r>
      <w:proofErr w:type="spellEnd"/>
      <w:r w:rsidRPr="00BD120B">
        <w:rPr>
          <w:rFonts w:ascii="Arial" w:hAnsi="Arial" w:cs="Arial"/>
        </w:rPr>
        <w:t xml:space="preserve"> </w:t>
      </w:r>
      <w:proofErr w:type="spellStart"/>
      <w:r w:rsidRPr="00BD120B">
        <w:rPr>
          <w:rFonts w:ascii="Arial" w:hAnsi="Arial" w:cs="Arial"/>
        </w:rPr>
        <w:t>Bigarren</w:t>
      </w:r>
      <w:proofErr w:type="spellEnd"/>
      <w:r w:rsidRPr="00BD120B">
        <w:rPr>
          <w:rFonts w:ascii="Arial" w:hAnsi="Arial" w:cs="Arial"/>
        </w:rPr>
        <w:t xml:space="preserve"> </w:t>
      </w:r>
      <w:proofErr w:type="spellStart"/>
      <w:r w:rsidRPr="00BD120B">
        <w:rPr>
          <w:rFonts w:ascii="Arial" w:hAnsi="Arial" w:cs="Arial"/>
        </w:rPr>
        <w:t>Mundu</w:t>
      </w:r>
      <w:proofErr w:type="spellEnd"/>
      <w:r w:rsidRPr="00BD120B">
        <w:rPr>
          <w:rFonts w:ascii="Arial" w:hAnsi="Arial" w:cs="Arial"/>
        </w:rPr>
        <w:t xml:space="preserve"> </w:t>
      </w:r>
      <w:proofErr w:type="spellStart"/>
      <w:r w:rsidRPr="00BD120B">
        <w:rPr>
          <w:rFonts w:ascii="Arial" w:hAnsi="Arial" w:cs="Arial"/>
        </w:rPr>
        <w:t>Gerran</w:t>
      </w:r>
      <w:proofErr w:type="spellEnd"/>
      <w:r w:rsidRPr="00BD120B">
        <w:rPr>
          <w:rFonts w:ascii="Arial" w:hAnsi="Arial" w:cs="Arial"/>
        </w:rPr>
        <w:t xml:space="preserve"> </w:t>
      </w:r>
      <w:proofErr w:type="spellStart"/>
      <w:r w:rsidRPr="00BD120B">
        <w:rPr>
          <w:rFonts w:ascii="Arial" w:hAnsi="Arial" w:cs="Arial"/>
        </w:rPr>
        <w:t>osatu</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liberalar</w:t>
      </w:r>
      <w:r w:rsidR="00426EDD">
        <w:rPr>
          <w:rFonts w:ascii="Arial" w:hAnsi="Arial" w:cs="Arial"/>
        </w:rPr>
        <w:t>en</w:t>
      </w:r>
      <w:proofErr w:type="spellEnd"/>
      <w:r w:rsidRPr="00BD120B">
        <w:rPr>
          <w:rFonts w:ascii="Arial" w:hAnsi="Arial" w:cs="Arial"/>
        </w:rPr>
        <w:t xml:space="preserve"> </w:t>
      </w:r>
      <w:proofErr w:type="spellStart"/>
      <w:r w:rsidRPr="00BD120B">
        <w:rPr>
          <w:rFonts w:ascii="Arial" w:hAnsi="Arial" w:cs="Arial"/>
        </w:rPr>
        <w:t>erreakzioa</w:t>
      </w:r>
      <w:proofErr w:type="spellEnd"/>
      <w:r w:rsidRPr="00BD120B">
        <w:rPr>
          <w:rFonts w:ascii="Arial" w:hAnsi="Arial" w:cs="Arial"/>
        </w:rPr>
        <w:t xml:space="preserve"> </w:t>
      </w:r>
      <w:proofErr w:type="spellStart"/>
      <w:r w:rsidRPr="00BD120B">
        <w:rPr>
          <w:rFonts w:ascii="Arial" w:hAnsi="Arial" w:cs="Arial"/>
        </w:rPr>
        <w:t>izateaz</w:t>
      </w:r>
      <w:proofErr w:type="spellEnd"/>
      <w:r w:rsidRPr="00BD120B">
        <w:rPr>
          <w:rFonts w:ascii="Arial" w:hAnsi="Arial" w:cs="Arial"/>
        </w:rPr>
        <w:t xml:space="preserve"> </w:t>
      </w:r>
      <w:proofErr w:type="spellStart"/>
      <w:r w:rsidRPr="00BD120B">
        <w:rPr>
          <w:rFonts w:ascii="Arial" w:hAnsi="Arial" w:cs="Arial"/>
        </w:rPr>
        <w:t>gain</w:t>
      </w:r>
      <w:proofErr w:type="spellEnd"/>
      <w:r w:rsidRPr="00BD120B">
        <w:rPr>
          <w:rFonts w:ascii="Arial" w:hAnsi="Arial" w:cs="Arial"/>
        </w:rPr>
        <w:t xml:space="preserve">, </w:t>
      </w:r>
      <w:proofErr w:type="spellStart"/>
      <w:r w:rsidRPr="00BD120B">
        <w:rPr>
          <w:rFonts w:ascii="Arial" w:hAnsi="Arial" w:cs="Arial"/>
        </w:rPr>
        <w:t>aldarrikapen</w:t>
      </w:r>
      <w:proofErr w:type="spellEnd"/>
      <w:r w:rsidRPr="00BD120B">
        <w:rPr>
          <w:rFonts w:ascii="Arial" w:hAnsi="Arial" w:cs="Arial"/>
        </w:rPr>
        <w:t xml:space="preserve"> </w:t>
      </w:r>
      <w:proofErr w:type="spellStart"/>
      <w:r w:rsidRPr="00BD120B">
        <w:rPr>
          <w:rFonts w:ascii="Arial" w:hAnsi="Arial" w:cs="Arial"/>
        </w:rPr>
        <w:t>proletarioei</w:t>
      </w:r>
      <w:proofErr w:type="spellEnd"/>
      <w:r w:rsidRPr="00BD120B">
        <w:rPr>
          <w:rFonts w:ascii="Arial" w:hAnsi="Arial" w:cs="Arial"/>
        </w:rPr>
        <w:t xml:space="preserve"> </w:t>
      </w:r>
      <w:proofErr w:type="spellStart"/>
      <w:r w:rsidRPr="00BD120B">
        <w:rPr>
          <w:rFonts w:ascii="Arial" w:hAnsi="Arial" w:cs="Arial"/>
        </w:rPr>
        <w:t>erantzun</w:t>
      </w:r>
      <w:proofErr w:type="spellEnd"/>
      <w:r w:rsidRPr="00BD120B">
        <w:rPr>
          <w:rFonts w:ascii="Arial" w:hAnsi="Arial" w:cs="Arial"/>
        </w:rPr>
        <w:t xml:space="preserve"> die.</w:t>
      </w:r>
      <w:r w:rsidR="00426EDD">
        <w:rPr>
          <w:rFonts w:ascii="Arial" w:hAnsi="Arial" w:cs="Arial"/>
        </w:rPr>
        <w:t xml:space="preserve"> </w:t>
      </w:r>
    </w:p>
    <w:p w14:paraId="17739415" w14:textId="486A0630" w:rsidR="00692555" w:rsidRPr="00BD120B" w:rsidRDefault="002874C2" w:rsidP="00BD120B">
      <w:pPr>
        <w:jc w:val="both"/>
        <w:rPr>
          <w:rFonts w:ascii="Arial" w:hAnsi="Arial" w:cs="Arial"/>
        </w:rPr>
      </w:pPr>
      <w:proofErr w:type="spellStart"/>
      <w:r w:rsidRPr="00BD120B">
        <w:rPr>
          <w:rFonts w:ascii="Arial" w:hAnsi="Arial" w:cs="Arial"/>
        </w:rPr>
        <w:t>Krisialdia</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arrazoi</w:t>
      </w:r>
      <w:proofErr w:type="spellEnd"/>
      <w:r w:rsidRPr="00BD120B">
        <w:rPr>
          <w:rFonts w:ascii="Arial" w:hAnsi="Arial" w:cs="Arial"/>
        </w:rPr>
        <w:t xml:space="preserve">): </w:t>
      </w:r>
      <w:proofErr w:type="spellStart"/>
      <w:r w:rsidRPr="00BD120B">
        <w:rPr>
          <w:rFonts w:ascii="Arial" w:hAnsi="Arial" w:cs="Arial"/>
        </w:rPr>
        <w:t>Parlamentua</w:t>
      </w:r>
      <w:proofErr w:type="spellEnd"/>
      <w:r w:rsidRPr="00BD120B">
        <w:rPr>
          <w:rFonts w:ascii="Arial" w:hAnsi="Arial" w:cs="Arial"/>
        </w:rPr>
        <w:t xml:space="preserve">. </w:t>
      </w:r>
      <w:proofErr w:type="spellStart"/>
      <w:r w:rsidRPr="00BD120B">
        <w:rPr>
          <w:rFonts w:ascii="Arial" w:hAnsi="Arial" w:cs="Arial"/>
        </w:rPr>
        <w:t>Higadura</w:t>
      </w:r>
      <w:proofErr w:type="spellEnd"/>
      <w:r w:rsidRPr="00BD120B">
        <w:rPr>
          <w:rFonts w:ascii="Arial" w:hAnsi="Arial" w:cs="Arial"/>
        </w:rPr>
        <w:t xml:space="preserve">,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w:t>
      </w:r>
      <w:proofErr w:type="spellStart"/>
      <w:r w:rsidRPr="00BD120B">
        <w:rPr>
          <w:rFonts w:ascii="Arial" w:hAnsi="Arial" w:cs="Arial"/>
        </w:rPr>
        <w:t>Sindikatuak</w:t>
      </w:r>
      <w:proofErr w:type="spellEnd"/>
      <w:r w:rsidRPr="00BD120B">
        <w:rPr>
          <w:rFonts w:ascii="Arial" w:hAnsi="Arial" w:cs="Arial"/>
        </w:rPr>
        <w:t xml:space="preserve">, </w:t>
      </w:r>
      <w:proofErr w:type="spellStart"/>
      <w:r w:rsidRPr="00BD120B">
        <w:rPr>
          <w:rFonts w:ascii="Arial" w:hAnsi="Arial" w:cs="Arial"/>
        </w:rPr>
        <w:t>Nazionalismoa</w:t>
      </w:r>
      <w:proofErr w:type="spellEnd"/>
      <w:r w:rsidRPr="00BD120B">
        <w:rPr>
          <w:rFonts w:ascii="Arial" w:hAnsi="Arial" w:cs="Arial"/>
        </w:rPr>
        <w:t>/</w:t>
      </w:r>
      <w:proofErr w:type="spellStart"/>
      <w:r w:rsidRPr="00BD120B">
        <w:rPr>
          <w:rFonts w:ascii="Arial" w:hAnsi="Arial" w:cs="Arial"/>
        </w:rPr>
        <w:t>Mugimendu</w:t>
      </w:r>
      <w:proofErr w:type="spellEnd"/>
      <w:r w:rsidRPr="00BD120B">
        <w:rPr>
          <w:rFonts w:ascii="Arial" w:hAnsi="Arial" w:cs="Arial"/>
        </w:rPr>
        <w:t xml:space="preserve"> </w:t>
      </w:r>
      <w:proofErr w:type="spellStart"/>
      <w:r w:rsidRPr="00BD120B">
        <w:rPr>
          <w:rFonts w:ascii="Arial" w:hAnsi="Arial" w:cs="Arial"/>
        </w:rPr>
        <w:t>populistak</w:t>
      </w:r>
      <w:proofErr w:type="spellEnd"/>
      <w:r w:rsidRPr="00BD120B">
        <w:rPr>
          <w:rFonts w:ascii="Arial" w:hAnsi="Arial" w:cs="Arial"/>
        </w:rPr>
        <w:t xml:space="preserve">, </w:t>
      </w:r>
      <w:proofErr w:type="spellStart"/>
      <w:r w:rsidRPr="00BD120B">
        <w:rPr>
          <w:rFonts w:ascii="Arial" w:hAnsi="Arial" w:cs="Arial"/>
        </w:rPr>
        <w:t>Neoliberalismoa</w:t>
      </w:r>
      <w:proofErr w:type="spellEnd"/>
      <w:r w:rsidRPr="00BD120B">
        <w:rPr>
          <w:rFonts w:ascii="Arial" w:hAnsi="Arial" w:cs="Arial"/>
        </w:rPr>
        <w:t>, Estatua</w:t>
      </w:r>
      <w:r w:rsidR="00426EDD">
        <w:rPr>
          <w:rFonts w:ascii="Arial" w:hAnsi="Arial" w:cs="Arial"/>
        </w:rPr>
        <w:t>.</w:t>
      </w:r>
    </w:p>
    <w:p w14:paraId="05CFCF91" w14:textId="267C49EA" w:rsidR="00CE2261" w:rsidRDefault="00CE2261" w:rsidP="00BD120B">
      <w:pPr>
        <w:jc w:val="both"/>
        <w:rPr>
          <w:rFonts w:ascii="Arial" w:hAnsi="Arial" w:cs="Arial"/>
        </w:rPr>
      </w:pPr>
    </w:p>
    <w:p w14:paraId="092C4DC2" w14:textId="03AFC45A" w:rsidR="00426EDD" w:rsidRDefault="00426EDD" w:rsidP="00BD120B">
      <w:pPr>
        <w:jc w:val="both"/>
        <w:rPr>
          <w:rFonts w:ascii="Arial" w:hAnsi="Arial" w:cs="Arial"/>
        </w:rPr>
      </w:pPr>
    </w:p>
    <w:p w14:paraId="090C5F01" w14:textId="3AA56695" w:rsidR="00426EDD" w:rsidRDefault="00426EDD" w:rsidP="00BD120B">
      <w:pPr>
        <w:jc w:val="both"/>
        <w:rPr>
          <w:rFonts w:ascii="Arial" w:hAnsi="Arial" w:cs="Arial"/>
        </w:rPr>
      </w:pPr>
    </w:p>
    <w:p w14:paraId="765D24F6" w14:textId="6E5FF277" w:rsidR="00426EDD" w:rsidRDefault="00426EDD" w:rsidP="00BD120B">
      <w:pPr>
        <w:jc w:val="both"/>
        <w:rPr>
          <w:rFonts w:ascii="Arial" w:hAnsi="Arial" w:cs="Arial"/>
        </w:rPr>
      </w:pPr>
    </w:p>
    <w:p w14:paraId="71E5BE3B" w14:textId="15BFD925" w:rsidR="00426EDD" w:rsidRDefault="00426EDD" w:rsidP="00BD120B">
      <w:pPr>
        <w:jc w:val="both"/>
        <w:rPr>
          <w:rFonts w:ascii="Arial" w:hAnsi="Arial" w:cs="Arial"/>
        </w:rPr>
      </w:pPr>
    </w:p>
    <w:p w14:paraId="7BFA0FB8" w14:textId="4339F749" w:rsidR="00426EDD" w:rsidRDefault="00426EDD" w:rsidP="00BD120B">
      <w:pPr>
        <w:jc w:val="both"/>
        <w:rPr>
          <w:rFonts w:ascii="Arial" w:hAnsi="Arial" w:cs="Arial"/>
        </w:rPr>
      </w:pPr>
    </w:p>
    <w:p w14:paraId="21D085A9" w14:textId="57A46B93" w:rsidR="00426EDD" w:rsidRDefault="00426EDD" w:rsidP="00BD120B">
      <w:pPr>
        <w:jc w:val="both"/>
        <w:rPr>
          <w:rFonts w:ascii="Arial" w:hAnsi="Arial" w:cs="Arial"/>
        </w:rPr>
      </w:pPr>
    </w:p>
    <w:p w14:paraId="59BFD5AB" w14:textId="2F74F736" w:rsidR="00426EDD" w:rsidRDefault="00426EDD" w:rsidP="00BD120B">
      <w:pPr>
        <w:jc w:val="both"/>
        <w:rPr>
          <w:rFonts w:ascii="Arial" w:hAnsi="Arial" w:cs="Arial"/>
        </w:rPr>
      </w:pPr>
    </w:p>
    <w:p w14:paraId="353C9049" w14:textId="6F7806CD" w:rsidR="00426EDD" w:rsidRDefault="00426EDD" w:rsidP="00BD120B">
      <w:pPr>
        <w:jc w:val="both"/>
        <w:rPr>
          <w:rFonts w:ascii="Arial" w:hAnsi="Arial" w:cs="Arial"/>
        </w:rPr>
      </w:pPr>
    </w:p>
    <w:p w14:paraId="6AA9CED8" w14:textId="0F7135B9" w:rsidR="00426EDD" w:rsidRDefault="00426EDD" w:rsidP="00BD120B">
      <w:pPr>
        <w:jc w:val="both"/>
        <w:rPr>
          <w:rFonts w:ascii="Arial" w:hAnsi="Arial" w:cs="Arial"/>
        </w:rPr>
      </w:pPr>
    </w:p>
    <w:p w14:paraId="0526BA59" w14:textId="39C7AE64" w:rsidR="00426EDD" w:rsidRDefault="00426EDD" w:rsidP="00BD120B">
      <w:pPr>
        <w:jc w:val="both"/>
        <w:rPr>
          <w:rFonts w:ascii="Arial" w:hAnsi="Arial" w:cs="Arial"/>
        </w:rPr>
      </w:pPr>
    </w:p>
    <w:p w14:paraId="3C7A05CC" w14:textId="303D4A49" w:rsidR="00426EDD" w:rsidRDefault="00426EDD" w:rsidP="00BD120B">
      <w:pPr>
        <w:jc w:val="both"/>
        <w:rPr>
          <w:rFonts w:ascii="Arial" w:hAnsi="Arial" w:cs="Arial"/>
        </w:rPr>
      </w:pPr>
    </w:p>
    <w:p w14:paraId="3A57B0EE" w14:textId="512B6F34" w:rsidR="00426EDD" w:rsidRDefault="00426EDD" w:rsidP="00BD120B">
      <w:pPr>
        <w:jc w:val="both"/>
        <w:rPr>
          <w:rFonts w:ascii="Arial" w:hAnsi="Arial" w:cs="Arial"/>
        </w:rPr>
      </w:pPr>
    </w:p>
    <w:p w14:paraId="0A560871" w14:textId="77777777" w:rsidR="00426EDD" w:rsidRPr="00BD120B" w:rsidRDefault="00426EDD" w:rsidP="00BD120B">
      <w:pPr>
        <w:jc w:val="both"/>
        <w:rPr>
          <w:rFonts w:ascii="Arial" w:hAnsi="Arial" w:cs="Arial"/>
        </w:rPr>
      </w:pPr>
    </w:p>
    <w:p w14:paraId="2E1575FB" w14:textId="5BC2AC1C" w:rsidR="00941D38" w:rsidRPr="00BD120B" w:rsidRDefault="00E439C4" w:rsidP="00BD120B">
      <w:pPr>
        <w:jc w:val="both"/>
        <w:rPr>
          <w:rFonts w:ascii="Arial" w:hAnsi="Arial" w:cs="Arial"/>
          <w:b/>
          <w:bCs/>
        </w:rPr>
      </w:pPr>
      <w:r w:rsidRPr="00BD120B">
        <w:rPr>
          <w:rFonts w:ascii="Arial" w:hAnsi="Arial" w:cs="Arial"/>
          <w:b/>
          <w:bCs/>
        </w:rPr>
        <w:lastRenderedPageBreak/>
        <w:t>3</w:t>
      </w:r>
      <w:r w:rsidR="00941D38" w:rsidRPr="00BD120B">
        <w:rPr>
          <w:rFonts w:ascii="Arial" w:hAnsi="Arial" w:cs="Arial"/>
          <w:b/>
          <w:bCs/>
        </w:rPr>
        <w:t>. G</w:t>
      </w:r>
      <w:r w:rsidR="009062AC" w:rsidRPr="00BD120B">
        <w:rPr>
          <w:rFonts w:ascii="Arial" w:hAnsi="Arial" w:cs="Arial"/>
          <w:b/>
          <w:bCs/>
        </w:rPr>
        <w:t>AIA</w:t>
      </w:r>
      <w:r w:rsidR="00941D38" w:rsidRPr="00BD120B">
        <w:rPr>
          <w:rFonts w:ascii="Arial" w:hAnsi="Arial" w:cs="Arial"/>
          <w:b/>
          <w:bCs/>
        </w:rPr>
        <w:t xml:space="preserve">. Estatua, </w:t>
      </w:r>
      <w:proofErr w:type="spellStart"/>
      <w:r w:rsidR="00941D38" w:rsidRPr="00BD120B">
        <w:rPr>
          <w:rFonts w:ascii="Arial" w:hAnsi="Arial" w:cs="Arial"/>
          <w:b/>
          <w:bCs/>
        </w:rPr>
        <w:t>estatuaten</w:t>
      </w:r>
      <w:proofErr w:type="spellEnd"/>
      <w:r w:rsidR="00941D38" w:rsidRPr="00BD120B">
        <w:rPr>
          <w:rFonts w:ascii="Arial" w:hAnsi="Arial" w:cs="Arial"/>
          <w:b/>
          <w:bCs/>
        </w:rPr>
        <w:t xml:space="preserve"> </w:t>
      </w:r>
      <w:proofErr w:type="spellStart"/>
      <w:r w:rsidR="00941D38" w:rsidRPr="00BD120B">
        <w:rPr>
          <w:rFonts w:ascii="Arial" w:hAnsi="Arial" w:cs="Arial"/>
          <w:b/>
          <w:bCs/>
        </w:rPr>
        <w:t>osagaiak</w:t>
      </w:r>
      <w:proofErr w:type="spellEnd"/>
      <w:r w:rsidR="00941D38" w:rsidRPr="00BD120B">
        <w:rPr>
          <w:rFonts w:ascii="Arial" w:hAnsi="Arial" w:cs="Arial"/>
          <w:b/>
          <w:bCs/>
        </w:rPr>
        <w:t xml:space="preserve"> eta estatuaren </w:t>
      </w:r>
      <w:proofErr w:type="spellStart"/>
      <w:r w:rsidR="00941D38" w:rsidRPr="00BD120B">
        <w:rPr>
          <w:rFonts w:ascii="Arial" w:hAnsi="Arial" w:cs="Arial"/>
          <w:b/>
          <w:bCs/>
        </w:rPr>
        <w:t>sorrera</w:t>
      </w:r>
      <w:proofErr w:type="spellEnd"/>
      <w:r w:rsidR="00941D38" w:rsidRPr="00BD120B">
        <w:rPr>
          <w:rFonts w:ascii="Arial" w:hAnsi="Arial" w:cs="Arial"/>
          <w:b/>
          <w:bCs/>
        </w:rPr>
        <w:t>.</w:t>
      </w:r>
    </w:p>
    <w:p w14:paraId="64C79CD8" w14:textId="0D06478A" w:rsidR="00941D38" w:rsidRPr="00BD120B" w:rsidRDefault="00E439C4" w:rsidP="00BD120B">
      <w:pPr>
        <w:jc w:val="both"/>
        <w:rPr>
          <w:rFonts w:ascii="Arial" w:hAnsi="Arial" w:cs="Arial"/>
        </w:rPr>
      </w:pPr>
      <w:r w:rsidRPr="00BD120B">
        <w:rPr>
          <w:rFonts w:ascii="Arial" w:hAnsi="Arial" w:cs="Arial"/>
          <w:b/>
          <w:bCs/>
          <w:lang w:val="eu-ES"/>
        </w:rPr>
        <w:t>3</w:t>
      </w:r>
      <w:r w:rsidR="00941D38" w:rsidRPr="00BD120B">
        <w:rPr>
          <w:rFonts w:ascii="Arial" w:hAnsi="Arial" w:cs="Arial"/>
          <w:b/>
          <w:bCs/>
          <w:lang w:val="eu-ES"/>
        </w:rPr>
        <w:t>.1.  Zer da estatua?</w:t>
      </w:r>
    </w:p>
    <w:p w14:paraId="6464FB2C" w14:textId="1505F851" w:rsidR="00941D38" w:rsidRPr="00BD120B" w:rsidRDefault="00236A22" w:rsidP="00BD120B">
      <w:pPr>
        <w:jc w:val="both"/>
        <w:rPr>
          <w:rFonts w:ascii="Arial" w:hAnsi="Arial" w:cs="Arial"/>
        </w:rPr>
      </w:pPr>
      <w:r>
        <w:rPr>
          <w:rFonts w:ascii="Arial" w:hAnsi="Arial" w:cs="Arial"/>
          <w:lang w:val="eu-ES"/>
        </w:rPr>
        <w:t xml:space="preserve">Euskaltzaindia: </w:t>
      </w:r>
      <w:r w:rsidR="00941D38" w:rsidRPr="00BD120B">
        <w:rPr>
          <w:rFonts w:ascii="Arial" w:hAnsi="Arial" w:cs="Arial"/>
          <w:lang w:val="eu-ES"/>
        </w:rPr>
        <w:t>Estatua</w:t>
      </w:r>
      <w:r>
        <w:rPr>
          <w:rFonts w:ascii="Arial" w:hAnsi="Arial" w:cs="Arial"/>
          <w:lang w:val="eu-ES"/>
        </w:rPr>
        <w:t>, u</w:t>
      </w:r>
      <w:r w:rsidR="00941D38" w:rsidRPr="00BD120B">
        <w:rPr>
          <w:rFonts w:ascii="Arial" w:hAnsi="Arial" w:cs="Arial"/>
          <w:lang w:val="eu-ES"/>
        </w:rPr>
        <w:t>nitate politiko burujabea den nazio, nazio zati edo nazio multzoa; unitate horre</w:t>
      </w:r>
      <w:r>
        <w:rPr>
          <w:rFonts w:ascii="Arial" w:hAnsi="Arial" w:cs="Arial"/>
          <w:lang w:val="eu-ES"/>
        </w:rPr>
        <w:t>n</w:t>
      </w:r>
      <w:r w:rsidR="00941D38" w:rsidRPr="00BD120B">
        <w:rPr>
          <w:rFonts w:ascii="Arial" w:hAnsi="Arial" w:cs="Arial"/>
          <w:lang w:val="eu-ES"/>
        </w:rPr>
        <w:t xml:space="preserve"> agin</w:t>
      </w:r>
      <w:r>
        <w:rPr>
          <w:rFonts w:ascii="Arial" w:hAnsi="Arial" w:cs="Arial"/>
          <w:lang w:val="eu-ES"/>
        </w:rPr>
        <w:t>du</w:t>
      </w:r>
      <w:r w:rsidR="00941D38" w:rsidRPr="00BD120B">
        <w:rPr>
          <w:rFonts w:ascii="Arial" w:hAnsi="Arial" w:cs="Arial"/>
          <w:lang w:val="eu-ES"/>
        </w:rPr>
        <w:t>pea</w:t>
      </w:r>
      <w:r>
        <w:rPr>
          <w:rFonts w:ascii="Arial" w:hAnsi="Arial" w:cs="Arial"/>
          <w:lang w:val="eu-ES"/>
        </w:rPr>
        <w:t>n</w:t>
      </w:r>
      <w:r w:rsidR="00941D38" w:rsidRPr="00BD120B">
        <w:rPr>
          <w:rFonts w:ascii="Arial" w:hAnsi="Arial" w:cs="Arial"/>
          <w:lang w:val="eu-ES"/>
        </w:rPr>
        <w:t xml:space="preserve"> </w:t>
      </w:r>
      <w:r>
        <w:rPr>
          <w:rFonts w:ascii="Arial" w:hAnsi="Arial" w:cs="Arial"/>
          <w:lang w:val="eu-ES"/>
        </w:rPr>
        <w:t>jarduten</w:t>
      </w:r>
      <w:r w:rsidR="00941D38" w:rsidRPr="00BD120B">
        <w:rPr>
          <w:rFonts w:ascii="Arial" w:hAnsi="Arial" w:cs="Arial"/>
          <w:lang w:val="eu-ES"/>
        </w:rPr>
        <w:t xml:space="preserve"> duten erakundeen multzoa.</w:t>
      </w:r>
      <w:r>
        <w:rPr>
          <w:rFonts w:ascii="Arial" w:hAnsi="Arial" w:cs="Arial"/>
          <w:lang w:val="eu-ES"/>
        </w:rPr>
        <w:t xml:space="preserve"> </w:t>
      </w:r>
      <w:r w:rsidR="00941D38" w:rsidRPr="00BD120B">
        <w:rPr>
          <w:rFonts w:ascii="Arial" w:hAnsi="Arial" w:cs="Arial"/>
          <w:lang w:val="eu-ES"/>
        </w:rPr>
        <w:t xml:space="preserve">Kontzeptu eztabaidagarria. Ez du behin betiko balio, estatuaren errealitatea denborarekin aldatu </w:t>
      </w:r>
      <w:r>
        <w:rPr>
          <w:rFonts w:ascii="Arial" w:hAnsi="Arial" w:cs="Arial"/>
          <w:lang w:val="eu-ES"/>
        </w:rPr>
        <w:t xml:space="preserve">egin da ez delako </w:t>
      </w:r>
      <w:r w:rsidR="00941D38" w:rsidRPr="00BD120B">
        <w:rPr>
          <w:rFonts w:ascii="Arial" w:hAnsi="Arial" w:cs="Arial"/>
          <w:lang w:val="eu-ES"/>
        </w:rPr>
        <w:t>unibertsala.</w:t>
      </w:r>
      <w:r w:rsidR="00AC4F6B" w:rsidRPr="00BD120B">
        <w:rPr>
          <w:rFonts w:ascii="Arial" w:hAnsi="Arial" w:cs="Arial"/>
        </w:rPr>
        <w:t xml:space="preserve"> </w:t>
      </w:r>
      <w:r w:rsidR="00941D38" w:rsidRPr="00BD120B">
        <w:rPr>
          <w:rFonts w:ascii="Arial" w:hAnsi="Arial" w:cs="Arial"/>
          <w:lang w:val="eu-ES"/>
        </w:rPr>
        <w:t>Batzue</w:t>
      </w:r>
      <w:r>
        <w:rPr>
          <w:rFonts w:ascii="Arial" w:hAnsi="Arial" w:cs="Arial"/>
          <w:lang w:val="eu-ES"/>
        </w:rPr>
        <w:t>ntzat</w:t>
      </w:r>
      <w:r w:rsidR="00941D38" w:rsidRPr="00BD120B">
        <w:rPr>
          <w:rFonts w:ascii="Arial" w:hAnsi="Arial" w:cs="Arial"/>
          <w:lang w:val="eu-ES"/>
        </w:rPr>
        <w:t xml:space="preserve">, estatua subjektu autonomoa da (bere interes eta borondatearekin). </w:t>
      </w:r>
      <w:r>
        <w:rPr>
          <w:rFonts w:ascii="Arial" w:hAnsi="Arial" w:cs="Arial"/>
          <w:lang w:val="eu-ES"/>
        </w:rPr>
        <w:t>B</w:t>
      </w:r>
      <w:r w:rsidR="00941D38" w:rsidRPr="00BD120B">
        <w:rPr>
          <w:rFonts w:ascii="Arial" w:hAnsi="Arial" w:cs="Arial"/>
          <w:lang w:val="eu-ES"/>
        </w:rPr>
        <w:t>este batzue</w:t>
      </w:r>
      <w:r>
        <w:rPr>
          <w:rFonts w:ascii="Arial" w:hAnsi="Arial" w:cs="Arial"/>
          <w:lang w:val="eu-ES"/>
        </w:rPr>
        <w:t>ntzat</w:t>
      </w:r>
      <w:r w:rsidR="00941D38" w:rsidRPr="00BD120B">
        <w:rPr>
          <w:rFonts w:ascii="Arial" w:hAnsi="Arial" w:cs="Arial"/>
          <w:lang w:val="eu-ES"/>
        </w:rPr>
        <w:t>, estatua norbaiten tresna da.. Erabiltzeko, bere interesak lortzeko</w:t>
      </w:r>
      <w:r>
        <w:rPr>
          <w:rFonts w:ascii="Arial" w:hAnsi="Arial" w:cs="Arial"/>
          <w:lang w:val="eu-ES"/>
        </w:rPr>
        <w:t>, etab.</w:t>
      </w:r>
    </w:p>
    <w:p w14:paraId="5A07A003" w14:textId="2B4C8B0B" w:rsidR="00941D38" w:rsidRPr="00BD120B" w:rsidRDefault="00236A22" w:rsidP="00BD120B">
      <w:pPr>
        <w:jc w:val="both"/>
        <w:rPr>
          <w:rFonts w:ascii="Arial" w:hAnsi="Arial" w:cs="Arial"/>
        </w:rPr>
      </w:pPr>
      <w:r>
        <w:rPr>
          <w:rFonts w:ascii="Arial" w:hAnsi="Arial" w:cs="Arial"/>
          <w:lang w:val="eu-ES"/>
        </w:rPr>
        <w:t>Estatua o</w:t>
      </w:r>
      <w:r w:rsidR="00941D38" w:rsidRPr="00BD120B">
        <w:rPr>
          <w:rFonts w:ascii="Arial" w:hAnsi="Arial" w:cs="Arial"/>
          <w:lang w:val="eu-ES"/>
        </w:rPr>
        <w:t xml:space="preserve">so kontzeptu konplexua </w:t>
      </w:r>
      <w:r>
        <w:rPr>
          <w:rFonts w:ascii="Arial" w:hAnsi="Arial" w:cs="Arial"/>
          <w:lang w:val="eu-ES"/>
        </w:rPr>
        <w:t>denez,</w:t>
      </w:r>
      <w:r w:rsidR="00941D38" w:rsidRPr="00BD120B">
        <w:rPr>
          <w:rFonts w:ascii="Arial" w:hAnsi="Arial" w:cs="Arial"/>
          <w:lang w:val="eu-ES"/>
        </w:rPr>
        <w:t xml:space="preserve"> hainbat ikuspuntutatik aztert</w:t>
      </w:r>
      <w:r>
        <w:rPr>
          <w:rFonts w:ascii="Arial" w:hAnsi="Arial" w:cs="Arial"/>
          <w:lang w:val="eu-ES"/>
        </w:rPr>
        <w:t>zeko aukera dago</w:t>
      </w:r>
      <w:r w:rsidR="00941D38" w:rsidRPr="00BD120B">
        <w:rPr>
          <w:rFonts w:ascii="Arial" w:hAnsi="Arial" w:cs="Arial"/>
          <w:lang w:val="eu-ES"/>
        </w:rPr>
        <w:t>.</w:t>
      </w:r>
    </w:p>
    <w:p w14:paraId="719269A1" w14:textId="77777777" w:rsidR="00941D38" w:rsidRPr="00BD120B" w:rsidRDefault="00941D38" w:rsidP="00BD120B">
      <w:pPr>
        <w:numPr>
          <w:ilvl w:val="1"/>
          <w:numId w:val="8"/>
        </w:numPr>
        <w:jc w:val="both"/>
        <w:rPr>
          <w:rFonts w:ascii="Arial" w:hAnsi="Arial" w:cs="Arial"/>
        </w:rPr>
      </w:pPr>
      <w:r w:rsidRPr="00BD120B">
        <w:rPr>
          <w:rFonts w:ascii="Arial" w:hAnsi="Arial" w:cs="Arial"/>
          <w:lang w:val="eu-ES"/>
        </w:rPr>
        <w:t>Estatua eta zuzenbidea</w:t>
      </w:r>
    </w:p>
    <w:p w14:paraId="18EB3DD3" w14:textId="77777777" w:rsidR="00941D38" w:rsidRPr="00BD120B" w:rsidRDefault="00941D38" w:rsidP="00BD120B">
      <w:pPr>
        <w:numPr>
          <w:ilvl w:val="1"/>
          <w:numId w:val="8"/>
        </w:numPr>
        <w:jc w:val="both"/>
        <w:rPr>
          <w:rFonts w:ascii="Arial" w:hAnsi="Arial" w:cs="Arial"/>
        </w:rPr>
      </w:pPr>
      <w:r w:rsidRPr="00BD120B">
        <w:rPr>
          <w:rFonts w:ascii="Arial" w:hAnsi="Arial" w:cs="Arial"/>
          <w:lang w:val="eu-ES"/>
        </w:rPr>
        <w:t>Estatua eta politika</w:t>
      </w:r>
    </w:p>
    <w:p w14:paraId="13AF96B4" w14:textId="77777777" w:rsidR="00941D38" w:rsidRPr="00BD120B" w:rsidRDefault="00941D38" w:rsidP="00BD120B">
      <w:pPr>
        <w:numPr>
          <w:ilvl w:val="1"/>
          <w:numId w:val="8"/>
        </w:numPr>
        <w:jc w:val="both"/>
        <w:rPr>
          <w:rFonts w:ascii="Arial" w:hAnsi="Arial" w:cs="Arial"/>
        </w:rPr>
      </w:pPr>
      <w:r w:rsidRPr="00BD120B">
        <w:rPr>
          <w:rFonts w:ascii="Arial" w:hAnsi="Arial" w:cs="Arial"/>
          <w:lang w:val="eu-ES"/>
        </w:rPr>
        <w:t>Estatua eta gizarte zibila</w:t>
      </w:r>
    </w:p>
    <w:p w14:paraId="52354311" w14:textId="77777777" w:rsidR="00941D38" w:rsidRPr="00BD120B" w:rsidRDefault="00941D38" w:rsidP="00BD120B">
      <w:pPr>
        <w:numPr>
          <w:ilvl w:val="1"/>
          <w:numId w:val="8"/>
        </w:numPr>
        <w:jc w:val="both"/>
        <w:rPr>
          <w:rFonts w:ascii="Arial" w:hAnsi="Arial" w:cs="Arial"/>
        </w:rPr>
      </w:pPr>
      <w:r w:rsidRPr="00BD120B">
        <w:rPr>
          <w:rFonts w:ascii="Arial" w:hAnsi="Arial" w:cs="Arial"/>
          <w:lang w:val="eu-ES"/>
        </w:rPr>
        <w:t>Estatua eta arlo pribatua eta arlo publikoa.</w:t>
      </w:r>
    </w:p>
    <w:p w14:paraId="605ACE8C" w14:textId="77777777" w:rsidR="00941D38" w:rsidRPr="00BD120B" w:rsidRDefault="00941D38" w:rsidP="00BD120B">
      <w:pPr>
        <w:numPr>
          <w:ilvl w:val="1"/>
          <w:numId w:val="8"/>
        </w:numPr>
        <w:jc w:val="both"/>
        <w:rPr>
          <w:rFonts w:ascii="Arial" w:hAnsi="Arial" w:cs="Arial"/>
        </w:rPr>
      </w:pPr>
      <w:r w:rsidRPr="00BD120B">
        <w:rPr>
          <w:rFonts w:ascii="Arial" w:hAnsi="Arial" w:cs="Arial"/>
          <w:lang w:val="eu-ES"/>
        </w:rPr>
        <w:t>Gure helburuentzat: gure garaian Estatuan gauzatu da botere politikoa, sistema politikoa estatuaren bidez adierazten da.</w:t>
      </w:r>
    </w:p>
    <w:p w14:paraId="60F7B36E" w14:textId="44264220" w:rsidR="00941D38" w:rsidRPr="00BD120B" w:rsidRDefault="00941D38" w:rsidP="00BD120B">
      <w:pPr>
        <w:jc w:val="both"/>
        <w:rPr>
          <w:rFonts w:ascii="Arial" w:hAnsi="Arial" w:cs="Arial"/>
        </w:rPr>
      </w:pPr>
      <w:r w:rsidRPr="00BD120B">
        <w:rPr>
          <w:rFonts w:ascii="Arial" w:hAnsi="Arial" w:cs="Arial"/>
          <w:lang w:val="eu-ES"/>
        </w:rPr>
        <w:t>Weber: estatua, lurralde batean indar fisikoa</w:t>
      </w:r>
      <w:r w:rsidR="00236A22">
        <w:rPr>
          <w:rFonts w:ascii="Arial" w:hAnsi="Arial" w:cs="Arial"/>
          <w:lang w:val="eu-ES"/>
        </w:rPr>
        <w:t xml:space="preserve"> </w:t>
      </w:r>
      <w:r w:rsidRPr="00BD120B">
        <w:rPr>
          <w:rFonts w:ascii="Arial" w:hAnsi="Arial" w:cs="Arial"/>
          <w:lang w:val="eu-ES"/>
        </w:rPr>
        <w:t>monopolizatzen duena</w:t>
      </w:r>
      <w:r w:rsidR="00236A22">
        <w:rPr>
          <w:rFonts w:ascii="Arial" w:hAnsi="Arial" w:cs="Arial"/>
          <w:lang w:val="eu-ES"/>
        </w:rPr>
        <w:t xml:space="preserve">. Horretarako </w:t>
      </w:r>
      <w:r w:rsidRPr="00BD120B">
        <w:rPr>
          <w:rFonts w:ascii="Arial" w:hAnsi="Arial" w:cs="Arial"/>
          <w:lang w:val="eu-ES"/>
        </w:rPr>
        <w:t xml:space="preserve">hiru agintetan oinarrituta: </w:t>
      </w:r>
    </w:p>
    <w:p w14:paraId="19AB5C21" w14:textId="77777777" w:rsidR="00941D38" w:rsidRPr="00BD120B" w:rsidRDefault="00941D38" w:rsidP="00BD120B">
      <w:pPr>
        <w:ind w:left="1440"/>
        <w:jc w:val="both"/>
        <w:rPr>
          <w:rFonts w:ascii="Arial" w:hAnsi="Arial" w:cs="Arial"/>
        </w:rPr>
      </w:pPr>
      <w:r w:rsidRPr="00BD120B">
        <w:rPr>
          <w:rFonts w:ascii="Arial" w:hAnsi="Arial" w:cs="Arial"/>
          <w:lang w:val="eu-ES"/>
        </w:rPr>
        <w:t xml:space="preserve">1) Aginte tradizionala: jainkozko zuzenbidea, </w:t>
      </w:r>
      <w:proofErr w:type="spellStart"/>
      <w:r w:rsidRPr="00BD120B">
        <w:rPr>
          <w:rFonts w:ascii="Arial" w:hAnsi="Arial" w:cs="Arial"/>
          <w:lang w:val="eu-ES"/>
        </w:rPr>
        <w:t>sucesión</w:t>
      </w:r>
      <w:proofErr w:type="spellEnd"/>
      <w:r w:rsidRPr="00BD120B">
        <w:rPr>
          <w:rFonts w:ascii="Arial" w:hAnsi="Arial" w:cs="Arial"/>
          <w:lang w:val="eu-ES"/>
        </w:rPr>
        <w:t xml:space="preserve"> </w:t>
      </w:r>
      <w:proofErr w:type="spellStart"/>
      <w:r w:rsidRPr="00BD120B">
        <w:rPr>
          <w:rFonts w:ascii="Arial" w:hAnsi="Arial" w:cs="Arial"/>
          <w:lang w:val="eu-ES"/>
        </w:rPr>
        <w:t>dinastica</w:t>
      </w:r>
      <w:proofErr w:type="spellEnd"/>
    </w:p>
    <w:p w14:paraId="2BC5F6B2" w14:textId="77777777" w:rsidR="00AC4F6B" w:rsidRPr="00BD120B" w:rsidRDefault="00941D38" w:rsidP="00BD120B">
      <w:pPr>
        <w:ind w:left="1440"/>
        <w:jc w:val="both"/>
        <w:rPr>
          <w:rFonts w:ascii="Arial" w:hAnsi="Arial" w:cs="Arial"/>
        </w:rPr>
      </w:pPr>
      <w:r w:rsidRPr="00BD120B">
        <w:rPr>
          <w:rFonts w:ascii="Arial" w:hAnsi="Arial" w:cs="Arial"/>
          <w:lang w:val="eu-ES"/>
        </w:rPr>
        <w:t xml:space="preserve">2) Aginte karismatikoa. </w:t>
      </w:r>
      <w:proofErr w:type="spellStart"/>
      <w:r w:rsidRPr="00BD120B">
        <w:rPr>
          <w:rFonts w:ascii="Arial" w:hAnsi="Arial" w:cs="Arial"/>
          <w:lang w:val="eu-ES"/>
        </w:rPr>
        <w:t>Charismatic</w:t>
      </w:r>
      <w:proofErr w:type="spellEnd"/>
      <w:r w:rsidRPr="00BD120B">
        <w:rPr>
          <w:rFonts w:ascii="Arial" w:hAnsi="Arial" w:cs="Arial"/>
          <w:lang w:val="eu-ES"/>
        </w:rPr>
        <w:t xml:space="preserve"> </w:t>
      </w:r>
      <w:proofErr w:type="spellStart"/>
      <w:r w:rsidRPr="00BD120B">
        <w:rPr>
          <w:rFonts w:ascii="Arial" w:hAnsi="Arial" w:cs="Arial"/>
          <w:lang w:val="eu-ES"/>
        </w:rPr>
        <w:t>domination</w:t>
      </w:r>
      <w:proofErr w:type="spellEnd"/>
    </w:p>
    <w:p w14:paraId="5BFDD0AB" w14:textId="5F776EA1" w:rsidR="00692555" w:rsidRPr="00BD120B" w:rsidRDefault="00941D38" w:rsidP="00BD120B">
      <w:pPr>
        <w:ind w:left="1440"/>
        <w:jc w:val="both"/>
        <w:rPr>
          <w:rFonts w:ascii="Arial" w:hAnsi="Arial" w:cs="Arial"/>
          <w:lang w:val="eu-ES"/>
        </w:rPr>
      </w:pPr>
      <w:r w:rsidRPr="00BD120B">
        <w:rPr>
          <w:rFonts w:ascii="Arial" w:hAnsi="Arial" w:cs="Arial"/>
          <w:lang w:val="eu-ES"/>
        </w:rPr>
        <w:t xml:space="preserve">3) Konstituzio formalaren arabera. Legearen menpe, </w:t>
      </w:r>
      <w:proofErr w:type="spellStart"/>
      <w:r w:rsidRPr="00BD120B">
        <w:rPr>
          <w:rFonts w:ascii="Arial" w:hAnsi="Arial" w:cs="Arial"/>
          <w:lang w:val="eu-ES"/>
        </w:rPr>
        <w:t>rule</w:t>
      </w:r>
      <w:proofErr w:type="spellEnd"/>
      <w:r w:rsidRPr="00BD120B">
        <w:rPr>
          <w:rFonts w:ascii="Arial" w:hAnsi="Arial" w:cs="Arial"/>
          <w:lang w:val="eu-ES"/>
        </w:rPr>
        <w:t xml:space="preserve"> </w:t>
      </w:r>
      <w:proofErr w:type="spellStart"/>
      <w:r w:rsidRPr="00BD120B">
        <w:rPr>
          <w:rFonts w:ascii="Arial" w:hAnsi="Arial" w:cs="Arial"/>
          <w:lang w:val="eu-ES"/>
        </w:rPr>
        <w:t>of</w:t>
      </w:r>
      <w:proofErr w:type="spellEnd"/>
      <w:r w:rsidRPr="00BD120B">
        <w:rPr>
          <w:rFonts w:ascii="Arial" w:hAnsi="Arial" w:cs="Arial"/>
          <w:lang w:val="eu-ES"/>
        </w:rPr>
        <w:t xml:space="preserve"> </w:t>
      </w:r>
      <w:proofErr w:type="spellStart"/>
      <w:r w:rsidRPr="00BD120B">
        <w:rPr>
          <w:rFonts w:ascii="Arial" w:hAnsi="Arial" w:cs="Arial"/>
          <w:lang w:val="eu-ES"/>
        </w:rPr>
        <w:t>law</w:t>
      </w:r>
      <w:proofErr w:type="spellEnd"/>
    </w:p>
    <w:p w14:paraId="0C313C45" w14:textId="230E84C1" w:rsidR="00236A22" w:rsidRPr="00236A22" w:rsidRDefault="00236A22" w:rsidP="00BD120B">
      <w:pPr>
        <w:jc w:val="both"/>
        <w:rPr>
          <w:rFonts w:ascii="Arial" w:hAnsi="Arial" w:cs="Arial"/>
          <w:lang w:val="eu-ES"/>
        </w:rPr>
      </w:pPr>
      <w:r w:rsidRPr="00236A22">
        <w:rPr>
          <w:rFonts w:ascii="Arial" w:hAnsi="Arial" w:cs="Arial"/>
          <w:lang w:val="eu-ES"/>
        </w:rPr>
        <w:t>Hortaz gain, hiru elementuk osatutako hurbilketa burutzen du: Subiranotasuna, lurraldea eta herria.</w:t>
      </w:r>
    </w:p>
    <w:p w14:paraId="7890D50A" w14:textId="77777777" w:rsidR="00AC4F6B" w:rsidRPr="00236A22" w:rsidRDefault="00AC4F6B" w:rsidP="00236A22">
      <w:pPr>
        <w:jc w:val="both"/>
        <w:rPr>
          <w:rFonts w:ascii="Arial" w:hAnsi="Arial" w:cs="Arial"/>
        </w:rPr>
      </w:pPr>
    </w:p>
    <w:p w14:paraId="0BF46C97" w14:textId="4B6102CB" w:rsidR="00AC4F6B" w:rsidRPr="00BD120B" w:rsidRDefault="00E439C4" w:rsidP="00BD120B">
      <w:pPr>
        <w:jc w:val="both"/>
        <w:rPr>
          <w:rFonts w:ascii="Arial" w:hAnsi="Arial" w:cs="Arial"/>
        </w:rPr>
      </w:pPr>
      <w:r w:rsidRPr="00BD120B">
        <w:rPr>
          <w:rFonts w:ascii="Arial" w:hAnsi="Arial" w:cs="Arial"/>
          <w:b/>
          <w:bCs/>
          <w:lang w:val="eu-ES"/>
        </w:rPr>
        <w:t>3</w:t>
      </w:r>
      <w:r w:rsidR="00AC4F6B" w:rsidRPr="00BD120B">
        <w:rPr>
          <w:rFonts w:ascii="Arial" w:hAnsi="Arial" w:cs="Arial"/>
          <w:b/>
          <w:bCs/>
          <w:lang w:val="eu-ES"/>
        </w:rPr>
        <w:t xml:space="preserve">.3.  Boterea/subiranotasuna. </w:t>
      </w:r>
    </w:p>
    <w:p w14:paraId="55A3FAE3" w14:textId="71F00F6F" w:rsidR="00AC4F6B" w:rsidRPr="00BD120B" w:rsidRDefault="0067382A" w:rsidP="00BD120B">
      <w:pPr>
        <w:jc w:val="both"/>
        <w:rPr>
          <w:rFonts w:ascii="Arial" w:hAnsi="Arial" w:cs="Arial"/>
        </w:rPr>
      </w:pPr>
      <w:proofErr w:type="spellStart"/>
      <w:r w:rsidRPr="00BD120B">
        <w:rPr>
          <w:rFonts w:ascii="Arial" w:hAnsi="Arial" w:cs="Arial"/>
        </w:rPr>
        <w:t>Subiranotasunak</w:t>
      </w:r>
      <w:proofErr w:type="spellEnd"/>
      <w:r w:rsidRPr="00BD120B">
        <w:rPr>
          <w:rFonts w:ascii="Arial" w:hAnsi="Arial" w:cs="Arial"/>
        </w:rPr>
        <w:t xml:space="preserve"> </w:t>
      </w:r>
      <w:proofErr w:type="spellStart"/>
      <w:r w:rsidRPr="00BD120B">
        <w:rPr>
          <w:rFonts w:ascii="Arial" w:hAnsi="Arial" w:cs="Arial"/>
        </w:rPr>
        <w:t>bi</w:t>
      </w:r>
      <w:proofErr w:type="spellEnd"/>
      <w:r w:rsidRPr="00BD120B">
        <w:rPr>
          <w:rFonts w:ascii="Arial" w:hAnsi="Arial" w:cs="Arial"/>
        </w:rPr>
        <w:t xml:space="preserve"> </w:t>
      </w:r>
      <w:proofErr w:type="spellStart"/>
      <w:r w:rsidRPr="00BD120B">
        <w:rPr>
          <w:rFonts w:ascii="Arial" w:hAnsi="Arial" w:cs="Arial"/>
        </w:rPr>
        <w:t>dimentsio</w:t>
      </w:r>
      <w:proofErr w:type="spellEnd"/>
      <w:r w:rsidRPr="00BD120B">
        <w:rPr>
          <w:rFonts w:ascii="Arial" w:hAnsi="Arial" w:cs="Arial"/>
        </w:rPr>
        <w:t xml:space="preserve">: </w:t>
      </w:r>
      <w:proofErr w:type="spellStart"/>
      <w:r w:rsidRPr="00BD120B">
        <w:rPr>
          <w:rFonts w:ascii="Arial" w:hAnsi="Arial" w:cs="Arial"/>
        </w:rPr>
        <w:t>Barne</w:t>
      </w:r>
      <w:proofErr w:type="spellEnd"/>
      <w:r w:rsidRPr="00BD120B">
        <w:rPr>
          <w:rFonts w:ascii="Arial" w:hAnsi="Arial" w:cs="Arial"/>
        </w:rPr>
        <w:t xml:space="preserve"> </w:t>
      </w:r>
      <w:proofErr w:type="spellStart"/>
      <w:r w:rsidRPr="00BD120B">
        <w:rPr>
          <w:rFonts w:ascii="Arial" w:hAnsi="Arial" w:cs="Arial"/>
        </w:rPr>
        <w:t>dimentsioa</w:t>
      </w:r>
      <w:proofErr w:type="spellEnd"/>
      <w:r w:rsidR="0020061C">
        <w:rPr>
          <w:rFonts w:ascii="Arial" w:hAnsi="Arial" w:cs="Arial"/>
        </w:rPr>
        <w:t xml:space="preserve">. </w:t>
      </w:r>
      <w:r w:rsidRPr="00BD120B">
        <w:rPr>
          <w:rFonts w:ascii="Arial" w:hAnsi="Arial" w:cs="Arial"/>
          <w:lang w:val="eu-ES"/>
        </w:rPr>
        <w:t>Edozein gizartearen aspektu arautzeko gaitasuna eta printzipioz muga gabea. Kanpo dimentsioa, beste botere edo eragiletatik independentea.</w:t>
      </w:r>
    </w:p>
    <w:p w14:paraId="03BEC5C8" w14:textId="32101BD0" w:rsidR="0067382A" w:rsidRPr="00BD120B" w:rsidRDefault="00C216A6" w:rsidP="00BD120B">
      <w:pPr>
        <w:jc w:val="both"/>
        <w:rPr>
          <w:rFonts w:ascii="Arial" w:hAnsi="Arial" w:cs="Arial"/>
        </w:rPr>
      </w:pPr>
      <w:r>
        <w:rPr>
          <w:rFonts w:ascii="Arial" w:hAnsi="Arial" w:cs="Arial"/>
          <w:lang w:val="eu-ES"/>
        </w:rPr>
        <w:t>Subiranotasuna zatiezina da, bera azken erabakia delako eta erabilera ezberdinak dituelako hainbat arlotan (</w:t>
      </w:r>
      <w:proofErr w:type="spellStart"/>
      <w:r>
        <w:rPr>
          <w:rFonts w:ascii="Arial" w:hAnsi="Arial" w:cs="Arial"/>
          <w:lang w:val="eu-ES"/>
        </w:rPr>
        <w:t>Helmut</w:t>
      </w:r>
      <w:proofErr w:type="spellEnd"/>
      <w:r>
        <w:rPr>
          <w:rFonts w:ascii="Arial" w:hAnsi="Arial" w:cs="Arial"/>
          <w:lang w:val="eu-ES"/>
        </w:rPr>
        <w:t xml:space="preserve"> </w:t>
      </w:r>
      <w:proofErr w:type="spellStart"/>
      <w:r>
        <w:rPr>
          <w:rFonts w:ascii="Arial" w:hAnsi="Arial" w:cs="Arial"/>
          <w:lang w:val="eu-ES"/>
        </w:rPr>
        <w:t>Willke</w:t>
      </w:r>
      <w:proofErr w:type="spellEnd"/>
      <w:r>
        <w:rPr>
          <w:rFonts w:ascii="Arial" w:hAnsi="Arial" w:cs="Arial"/>
          <w:lang w:val="eu-ES"/>
        </w:rPr>
        <w:t>):</w:t>
      </w:r>
    </w:p>
    <w:p w14:paraId="48B645E6" w14:textId="52865B63" w:rsidR="0067382A" w:rsidRPr="00BD120B" w:rsidRDefault="0067382A" w:rsidP="00BD120B">
      <w:pPr>
        <w:pStyle w:val="Prrafodelista"/>
        <w:jc w:val="both"/>
        <w:rPr>
          <w:rFonts w:ascii="Arial" w:hAnsi="Arial" w:cs="Arial"/>
        </w:rPr>
      </w:pPr>
      <w:r w:rsidRPr="00BD120B">
        <w:rPr>
          <w:rFonts w:ascii="Arial" w:hAnsi="Arial" w:cs="Arial"/>
          <w:lang w:val="eu-ES"/>
        </w:rPr>
        <w:t>-Indar fisikoa erabiliz (monopolioa)</w:t>
      </w:r>
    </w:p>
    <w:p w14:paraId="13A463E5" w14:textId="076CD882" w:rsidR="0067382A" w:rsidRPr="00BD120B" w:rsidRDefault="0067382A" w:rsidP="00BD120B">
      <w:pPr>
        <w:pStyle w:val="Prrafodelista"/>
        <w:jc w:val="both"/>
        <w:rPr>
          <w:rFonts w:ascii="Arial" w:hAnsi="Arial" w:cs="Arial"/>
        </w:rPr>
      </w:pPr>
      <w:r w:rsidRPr="00BD120B">
        <w:rPr>
          <w:rFonts w:ascii="Arial" w:hAnsi="Arial" w:cs="Arial"/>
          <w:lang w:val="eu-ES"/>
        </w:rPr>
        <w:t>-Legea onartuz/inposatuz.</w:t>
      </w:r>
    </w:p>
    <w:p w14:paraId="24990BC7" w14:textId="75BAAA25" w:rsidR="0067382A" w:rsidRPr="00BD120B" w:rsidRDefault="0067382A" w:rsidP="00BD120B">
      <w:pPr>
        <w:pStyle w:val="Prrafodelista"/>
        <w:jc w:val="both"/>
        <w:rPr>
          <w:rFonts w:ascii="Arial" w:hAnsi="Arial" w:cs="Arial"/>
        </w:rPr>
      </w:pPr>
      <w:r w:rsidRPr="00BD120B">
        <w:rPr>
          <w:rFonts w:ascii="Arial" w:hAnsi="Arial" w:cs="Arial"/>
          <w:lang w:val="eu-ES"/>
        </w:rPr>
        <w:t>-Legezko dirua</w:t>
      </w:r>
      <w:r w:rsidRPr="00BD120B">
        <w:rPr>
          <w:rFonts w:ascii="Arial" w:hAnsi="Arial" w:cs="Arial"/>
          <w:lang w:val="eu-ES"/>
        </w:rPr>
        <w:tab/>
      </w:r>
    </w:p>
    <w:p w14:paraId="1E65A4FE" w14:textId="151E531E" w:rsidR="0067382A" w:rsidRPr="00BD120B" w:rsidRDefault="0067382A" w:rsidP="00BD120B">
      <w:pPr>
        <w:pStyle w:val="Prrafodelista"/>
        <w:jc w:val="both"/>
        <w:rPr>
          <w:rFonts w:ascii="Arial" w:hAnsi="Arial" w:cs="Arial"/>
        </w:rPr>
      </w:pPr>
      <w:r w:rsidRPr="00BD120B">
        <w:rPr>
          <w:rFonts w:ascii="Arial" w:hAnsi="Arial" w:cs="Arial"/>
          <w:lang w:val="eu-ES"/>
        </w:rPr>
        <w:t>-Ezagutza/informazioa.</w:t>
      </w:r>
    </w:p>
    <w:p w14:paraId="3FD2CA3C" w14:textId="55DA59B9" w:rsidR="0067382A" w:rsidRPr="00BD120B" w:rsidRDefault="0067382A" w:rsidP="00BD120B">
      <w:pPr>
        <w:jc w:val="both"/>
        <w:rPr>
          <w:rFonts w:ascii="Arial" w:hAnsi="Arial" w:cs="Arial"/>
        </w:rPr>
      </w:pPr>
      <w:r w:rsidRPr="00BD120B">
        <w:rPr>
          <w:rFonts w:ascii="Arial" w:hAnsi="Arial" w:cs="Arial"/>
          <w:lang w:val="eu-ES"/>
        </w:rPr>
        <w:t>Legalki, bai Europar Batasunari, bai Eskualdeei (Espainian Autonomia Erkidegoei) subiranotasunen erabilera(k) edo botereak delegatu dizkiete estatuek baina azken hitza eta leheneratzeko boterea edo gaitasuna Estatuek mantentzen dute</w:t>
      </w:r>
      <w:r w:rsidR="00C216A6">
        <w:rPr>
          <w:rFonts w:ascii="Arial" w:hAnsi="Arial" w:cs="Arial"/>
          <w:lang w:val="eu-ES"/>
        </w:rPr>
        <w:t>.</w:t>
      </w:r>
    </w:p>
    <w:p w14:paraId="5816234E" w14:textId="28556215" w:rsidR="0067382A" w:rsidRPr="00BD120B" w:rsidRDefault="00C216A6" w:rsidP="00BD120B">
      <w:pPr>
        <w:jc w:val="both"/>
        <w:rPr>
          <w:rFonts w:ascii="Arial" w:hAnsi="Arial" w:cs="Arial"/>
        </w:rPr>
      </w:pPr>
      <w:proofErr w:type="spellStart"/>
      <w:r>
        <w:rPr>
          <w:rFonts w:ascii="Arial" w:hAnsi="Arial" w:cs="Arial"/>
        </w:rPr>
        <w:t>Esan</w:t>
      </w:r>
      <w:proofErr w:type="spellEnd"/>
      <w:r>
        <w:rPr>
          <w:rFonts w:ascii="Arial" w:hAnsi="Arial" w:cs="Arial"/>
        </w:rPr>
        <w:t xml:space="preserve"> </w:t>
      </w:r>
      <w:proofErr w:type="spellStart"/>
      <w:r>
        <w:rPr>
          <w:rFonts w:ascii="Arial" w:hAnsi="Arial" w:cs="Arial"/>
        </w:rPr>
        <w:t>dezakegu</w:t>
      </w:r>
      <w:proofErr w:type="spellEnd"/>
      <w:r>
        <w:rPr>
          <w:rFonts w:ascii="Arial" w:hAnsi="Arial" w:cs="Arial"/>
        </w:rPr>
        <w:t xml:space="preserve"> </w:t>
      </w:r>
      <w:proofErr w:type="spellStart"/>
      <w:r>
        <w:rPr>
          <w:rFonts w:ascii="Arial" w:hAnsi="Arial" w:cs="Arial"/>
        </w:rPr>
        <w:t>subiranotasuna</w:t>
      </w:r>
      <w:proofErr w:type="spellEnd"/>
      <w:r>
        <w:rPr>
          <w:rFonts w:ascii="Arial" w:hAnsi="Arial" w:cs="Arial"/>
        </w:rPr>
        <w:t xml:space="preserve"> </w:t>
      </w:r>
      <w:proofErr w:type="spellStart"/>
      <w:r>
        <w:rPr>
          <w:rFonts w:ascii="Arial" w:hAnsi="Arial" w:cs="Arial"/>
        </w:rPr>
        <w:t>herrian</w:t>
      </w:r>
      <w:proofErr w:type="spellEnd"/>
      <w:r>
        <w:rPr>
          <w:rFonts w:ascii="Arial" w:hAnsi="Arial" w:cs="Arial"/>
        </w:rPr>
        <w:t xml:space="preserve"> </w:t>
      </w:r>
      <w:proofErr w:type="spellStart"/>
      <w:r>
        <w:rPr>
          <w:rFonts w:ascii="Arial" w:hAnsi="Arial" w:cs="Arial"/>
        </w:rPr>
        <w:t>dagoela</w:t>
      </w:r>
      <w:proofErr w:type="spellEnd"/>
      <w:r>
        <w:rPr>
          <w:rFonts w:ascii="Arial" w:hAnsi="Arial" w:cs="Arial"/>
        </w:rPr>
        <w:t xml:space="preserve">, </w:t>
      </w:r>
      <w:proofErr w:type="spellStart"/>
      <w:r>
        <w:rPr>
          <w:rFonts w:ascii="Arial" w:hAnsi="Arial" w:cs="Arial"/>
        </w:rPr>
        <w:t>k</w:t>
      </w:r>
      <w:r w:rsidR="0067382A" w:rsidRPr="00BD120B">
        <w:rPr>
          <w:rFonts w:ascii="Arial" w:hAnsi="Arial" w:cs="Arial"/>
        </w:rPr>
        <w:t>onstituzio</w:t>
      </w:r>
      <w:proofErr w:type="spellEnd"/>
      <w:r w:rsidR="0067382A" w:rsidRPr="00BD120B">
        <w:rPr>
          <w:rFonts w:ascii="Arial" w:hAnsi="Arial" w:cs="Arial"/>
        </w:rPr>
        <w:t xml:space="preserve"> </w:t>
      </w:r>
      <w:proofErr w:type="spellStart"/>
      <w:r w:rsidR="0067382A" w:rsidRPr="00BD120B">
        <w:rPr>
          <w:rFonts w:ascii="Arial" w:hAnsi="Arial" w:cs="Arial"/>
        </w:rPr>
        <w:t>ezberdinek</w:t>
      </w:r>
      <w:proofErr w:type="spellEnd"/>
      <w:r w:rsidR="0067382A" w:rsidRPr="00BD120B">
        <w:rPr>
          <w:rFonts w:ascii="Arial" w:hAnsi="Arial" w:cs="Arial"/>
        </w:rPr>
        <w:t xml:space="preserve"> </w:t>
      </w:r>
      <w:proofErr w:type="spellStart"/>
      <w:r w:rsidR="0067382A" w:rsidRPr="00BD120B">
        <w:rPr>
          <w:rFonts w:ascii="Arial" w:hAnsi="Arial" w:cs="Arial"/>
        </w:rPr>
        <w:t>barnebiltzen</w:t>
      </w:r>
      <w:proofErr w:type="spellEnd"/>
      <w:r w:rsidR="0067382A" w:rsidRPr="00BD120B">
        <w:rPr>
          <w:rFonts w:ascii="Arial" w:hAnsi="Arial" w:cs="Arial"/>
        </w:rPr>
        <w:t xml:space="preserve"> </w:t>
      </w:r>
      <w:proofErr w:type="spellStart"/>
      <w:r w:rsidR="0067382A" w:rsidRPr="00BD120B">
        <w:rPr>
          <w:rFonts w:ascii="Arial" w:hAnsi="Arial" w:cs="Arial"/>
        </w:rPr>
        <w:t>dutena</w:t>
      </w:r>
      <w:r>
        <w:rPr>
          <w:rFonts w:ascii="Arial" w:hAnsi="Arial" w:cs="Arial"/>
        </w:rPr>
        <w:t>gatik</w:t>
      </w:r>
      <w:proofErr w:type="spellEnd"/>
      <w:r>
        <w:rPr>
          <w:rFonts w:ascii="Arial" w:hAnsi="Arial" w:cs="Arial"/>
        </w:rPr>
        <w:t xml:space="preserve">. </w:t>
      </w:r>
      <w:proofErr w:type="spellStart"/>
      <w:r>
        <w:rPr>
          <w:rFonts w:ascii="Arial" w:hAnsi="Arial" w:cs="Arial"/>
        </w:rPr>
        <w:t>Espainiar</w:t>
      </w:r>
      <w:proofErr w:type="spellEnd"/>
      <w:r>
        <w:rPr>
          <w:rFonts w:ascii="Arial" w:hAnsi="Arial" w:cs="Arial"/>
        </w:rPr>
        <w:t xml:space="preserve"> </w:t>
      </w:r>
      <w:proofErr w:type="spellStart"/>
      <w:r>
        <w:rPr>
          <w:rFonts w:ascii="Arial" w:hAnsi="Arial" w:cs="Arial"/>
        </w:rPr>
        <w:t>konstituzioaren</w:t>
      </w:r>
      <w:proofErr w:type="spellEnd"/>
      <w:r>
        <w:rPr>
          <w:rFonts w:ascii="Arial" w:hAnsi="Arial" w:cs="Arial"/>
        </w:rPr>
        <w:t xml:space="preserve"> </w:t>
      </w:r>
      <w:proofErr w:type="spellStart"/>
      <w:r>
        <w:rPr>
          <w:rFonts w:ascii="Arial" w:hAnsi="Arial" w:cs="Arial"/>
        </w:rPr>
        <w:t>adibidea</w:t>
      </w:r>
      <w:proofErr w:type="spellEnd"/>
      <w:r w:rsidR="0067382A" w:rsidRPr="00BD120B">
        <w:rPr>
          <w:rFonts w:ascii="Arial" w:hAnsi="Arial" w:cs="Arial"/>
        </w:rPr>
        <w:t>:</w:t>
      </w:r>
    </w:p>
    <w:p w14:paraId="202E283A" w14:textId="74C9B780" w:rsidR="0067382A" w:rsidRPr="00BD120B" w:rsidRDefault="0067382A" w:rsidP="00BD120B">
      <w:pPr>
        <w:pStyle w:val="Prrafodelista"/>
        <w:jc w:val="both"/>
        <w:rPr>
          <w:rFonts w:ascii="Arial" w:hAnsi="Arial" w:cs="Arial"/>
        </w:rPr>
      </w:pPr>
      <w:r w:rsidRPr="00BD120B">
        <w:rPr>
          <w:rFonts w:ascii="Arial" w:hAnsi="Arial" w:cs="Arial"/>
          <w:lang w:val="eu-ES"/>
        </w:rPr>
        <w:lastRenderedPageBreak/>
        <w:t>-</w:t>
      </w:r>
      <w:r w:rsidR="00941B19">
        <w:rPr>
          <w:rFonts w:ascii="Arial" w:hAnsi="Arial" w:cs="Arial"/>
          <w:lang w:val="eu-ES"/>
        </w:rPr>
        <w:t xml:space="preserve"> </w:t>
      </w:r>
      <w:r w:rsidRPr="00BD120B">
        <w:rPr>
          <w:rFonts w:ascii="Arial" w:hAnsi="Arial" w:cs="Arial"/>
          <w:lang w:val="eu-ES"/>
        </w:rPr>
        <w:t>EK 1.2 artikulua: “</w:t>
      </w:r>
      <w:proofErr w:type="spellStart"/>
      <w:r w:rsidRPr="00BD120B">
        <w:rPr>
          <w:rFonts w:ascii="Arial" w:hAnsi="Arial" w:cs="Arial"/>
        </w:rPr>
        <w:t>Subiranotasun</w:t>
      </w:r>
      <w:proofErr w:type="spellEnd"/>
      <w:r w:rsidRPr="00BD120B">
        <w:rPr>
          <w:rFonts w:ascii="Arial" w:hAnsi="Arial" w:cs="Arial"/>
        </w:rPr>
        <w:t xml:space="preserve"> </w:t>
      </w:r>
      <w:proofErr w:type="spellStart"/>
      <w:r w:rsidRPr="00BD120B">
        <w:rPr>
          <w:rFonts w:ascii="Arial" w:hAnsi="Arial" w:cs="Arial"/>
        </w:rPr>
        <w:t>nazionala</w:t>
      </w:r>
      <w:proofErr w:type="spellEnd"/>
      <w:r w:rsidRPr="00BD120B">
        <w:rPr>
          <w:rFonts w:ascii="Arial" w:hAnsi="Arial" w:cs="Arial"/>
        </w:rPr>
        <w:t xml:space="preserve"> </w:t>
      </w:r>
      <w:proofErr w:type="spellStart"/>
      <w:r w:rsidRPr="00BD120B">
        <w:rPr>
          <w:rFonts w:ascii="Arial" w:hAnsi="Arial" w:cs="Arial"/>
        </w:rPr>
        <w:t>Espainiako</w:t>
      </w:r>
      <w:proofErr w:type="spellEnd"/>
      <w:r w:rsidRPr="00BD120B">
        <w:rPr>
          <w:rFonts w:ascii="Arial" w:hAnsi="Arial" w:cs="Arial"/>
        </w:rPr>
        <w:t xml:space="preserve"> </w:t>
      </w:r>
      <w:proofErr w:type="spellStart"/>
      <w:r w:rsidRPr="00BD120B">
        <w:rPr>
          <w:rFonts w:ascii="Arial" w:hAnsi="Arial" w:cs="Arial"/>
        </w:rPr>
        <w:t>herriari</w:t>
      </w:r>
      <w:proofErr w:type="spellEnd"/>
      <w:r w:rsidRPr="00BD120B">
        <w:rPr>
          <w:rFonts w:ascii="Arial" w:hAnsi="Arial" w:cs="Arial"/>
        </w:rPr>
        <w:t xml:space="preserve"> </w:t>
      </w:r>
      <w:proofErr w:type="spellStart"/>
      <w:r w:rsidRPr="00BD120B">
        <w:rPr>
          <w:rFonts w:ascii="Arial" w:hAnsi="Arial" w:cs="Arial"/>
        </w:rPr>
        <w:t>dagokio</w:t>
      </w:r>
      <w:proofErr w:type="spellEnd"/>
      <w:r w:rsidRPr="00BD120B">
        <w:rPr>
          <w:rFonts w:ascii="Arial" w:hAnsi="Arial" w:cs="Arial"/>
        </w:rPr>
        <w:t xml:space="preserve">, eta </w:t>
      </w:r>
      <w:proofErr w:type="spellStart"/>
      <w:r w:rsidRPr="00BD120B">
        <w:rPr>
          <w:rFonts w:ascii="Arial" w:hAnsi="Arial" w:cs="Arial"/>
        </w:rPr>
        <w:t>harengandik</w:t>
      </w:r>
      <w:proofErr w:type="spellEnd"/>
      <w:r w:rsidRPr="00BD120B">
        <w:rPr>
          <w:rFonts w:ascii="Arial" w:hAnsi="Arial" w:cs="Arial"/>
        </w:rPr>
        <w:t xml:space="preserve"> </w:t>
      </w:r>
      <w:proofErr w:type="spellStart"/>
      <w:r w:rsidRPr="00BD120B">
        <w:rPr>
          <w:rFonts w:ascii="Arial" w:hAnsi="Arial" w:cs="Arial"/>
        </w:rPr>
        <w:t>datozkio</w:t>
      </w:r>
      <w:proofErr w:type="spellEnd"/>
      <w:r w:rsidRPr="00BD120B">
        <w:rPr>
          <w:rFonts w:ascii="Arial" w:hAnsi="Arial" w:cs="Arial"/>
        </w:rPr>
        <w:t xml:space="preserve"> </w:t>
      </w:r>
      <w:proofErr w:type="spellStart"/>
      <w:r w:rsidRPr="00BD120B">
        <w:rPr>
          <w:rFonts w:ascii="Arial" w:hAnsi="Arial" w:cs="Arial"/>
        </w:rPr>
        <w:t>Estatuari</w:t>
      </w:r>
      <w:proofErr w:type="spellEnd"/>
      <w:r w:rsidRPr="00BD120B">
        <w:rPr>
          <w:rFonts w:ascii="Arial" w:hAnsi="Arial" w:cs="Arial"/>
        </w:rPr>
        <w:t xml:space="preserve"> </w:t>
      </w:r>
      <w:proofErr w:type="spellStart"/>
      <w:r w:rsidRPr="00BD120B">
        <w:rPr>
          <w:rFonts w:ascii="Arial" w:hAnsi="Arial" w:cs="Arial"/>
        </w:rPr>
        <w:t>botereak</w:t>
      </w:r>
      <w:proofErr w:type="spellEnd"/>
      <w:r w:rsidRPr="00BD120B">
        <w:rPr>
          <w:rFonts w:ascii="Arial" w:hAnsi="Arial" w:cs="Arial"/>
        </w:rPr>
        <w:t>.”</w:t>
      </w:r>
    </w:p>
    <w:p w14:paraId="1F0DF648" w14:textId="345E90E7" w:rsidR="00B529F5" w:rsidRPr="00BD120B" w:rsidRDefault="00E439C4" w:rsidP="00BD120B">
      <w:pPr>
        <w:jc w:val="both"/>
        <w:rPr>
          <w:rFonts w:ascii="Arial" w:hAnsi="Arial" w:cs="Arial"/>
        </w:rPr>
      </w:pPr>
      <w:r w:rsidRPr="00BD120B">
        <w:rPr>
          <w:rFonts w:ascii="Arial" w:hAnsi="Arial" w:cs="Arial"/>
          <w:b/>
          <w:bCs/>
          <w:lang w:val="eu-ES"/>
        </w:rPr>
        <w:t>3</w:t>
      </w:r>
      <w:r w:rsidR="00B529F5" w:rsidRPr="00BD120B">
        <w:rPr>
          <w:rFonts w:ascii="Arial" w:hAnsi="Arial" w:cs="Arial"/>
          <w:b/>
          <w:bCs/>
          <w:lang w:val="eu-ES"/>
        </w:rPr>
        <w:t xml:space="preserve">.4.  Lurraldea. </w:t>
      </w:r>
    </w:p>
    <w:p w14:paraId="7272143A" w14:textId="0CD2CDC4" w:rsidR="00B529F5" w:rsidRPr="00BD120B" w:rsidRDefault="00B529F5" w:rsidP="00BD120B">
      <w:pPr>
        <w:jc w:val="both"/>
        <w:rPr>
          <w:rFonts w:ascii="Arial" w:hAnsi="Arial" w:cs="Arial"/>
        </w:rPr>
      </w:pPr>
      <w:r w:rsidRPr="00BD120B">
        <w:rPr>
          <w:rFonts w:ascii="Arial" w:hAnsi="Arial" w:cs="Arial"/>
          <w:lang w:val="eu-ES"/>
        </w:rPr>
        <w:t>Aginpidearen mende bizi den herria kokatzen den espazio eremu egonkorra.</w:t>
      </w:r>
      <w:r w:rsidRPr="00BD120B">
        <w:rPr>
          <w:rFonts w:ascii="Arial" w:hAnsi="Arial" w:cs="Arial"/>
        </w:rPr>
        <w:t xml:space="preserve"> </w:t>
      </w:r>
      <w:r w:rsidRPr="00BD120B">
        <w:rPr>
          <w:rFonts w:ascii="Arial" w:hAnsi="Arial" w:cs="Arial"/>
          <w:lang w:val="eu-ES"/>
        </w:rPr>
        <w:t>Esparru fisiko horretan du indarra estatuaren ordenamendu juridikoak.</w:t>
      </w:r>
      <w:r w:rsidRPr="00BD120B">
        <w:rPr>
          <w:rFonts w:ascii="Arial" w:hAnsi="Arial" w:cs="Arial"/>
        </w:rPr>
        <w:t xml:space="preserve"> </w:t>
      </w:r>
      <w:r w:rsidRPr="00BD120B">
        <w:rPr>
          <w:rFonts w:ascii="Arial" w:hAnsi="Arial" w:cs="Arial"/>
          <w:lang w:val="eu-ES"/>
        </w:rPr>
        <w:t>Lehorraz eta barruko uraz gain, lurralde itsasoa –itsaso zabala ez dena-, lurpea eta aire gunea ere hartzen ditu.</w:t>
      </w:r>
      <w:r w:rsidR="00941B19">
        <w:rPr>
          <w:rFonts w:ascii="Arial" w:hAnsi="Arial" w:cs="Arial"/>
        </w:rPr>
        <w:t xml:space="preserve"> </w:t>
      </w:r>
      <w:r w:rsidRPr="00BD120B">
        <w:rPr>
          <w:rFonts w:ascii="Arial" w:hAnsi="Arial" w:cs="Arial"/>
          <w:lang w:val="eu-ES"/>
        </w:rPr>
        <w:t xml:space="preserve">Gainera: </w:t>
      </w:r>
    </w:p>
    <w:p w14:paraId="1B5D257A" w14:textId="69FEF353" w:rsidR="00B529F5" w:rsidRPr="00BD120B" w:rsidRDefault="00B529F5" w:rsidP="00BD120B">
      <w:pPr>
        <w:ind w:left="720"/>
        <w:jc w:val="both"/>
        <w:rPr>
          <w:rFonts w:ascii="Arial" w:hAnsi="Arial" w:cs="Arial"/>
        </w:rPr>
      </w:pPr>
      <w:r w:rsidRPr="00BD120B">
        <w:rPr>
          <w:rFonts w:ascii="Arial" w:hAnsi="Arial" w:cs="Arial"/>
          <w:lang w:val="eu-ES"/>
        </w:rPr>
        <w:t>-</w:t>
      </w:r>
      <w:r w:rsidR="00941B19">
        <w:rPr>
          <w:rFonts w:ascii="Arial" w:hAnsi="Arial" w:cs="Arial"/>
          <w:lang w:val="eu-ES"/>
        </w:rPr>
        <w:t xml:space="preserve"> </w:t>
      </w:r>
      <w:r w:rsidRPr="00BD120B">
        <w:rPr>
          <w:rFonts w:ascii="Arial" w:hAnsi="Arial" w:cs="Arial"/>
          <w:lang w:val="eu-ES"/>
        </w:rPr>
        <w:t>Estatuak atzerrian</w:t>
      </w:r>
      <w:r w:rsidR="00941B19">
        <w:rPr>
          <w:rFonts w:ascii="Arial" w:hAnsi="Arial" w:cs="Arial"/>
          <w:lang w:val="eu-ES"/>
        </w:rPr>
        <w:t xml:space="preserve"> ere ba</w:t>
      </w:r>
      <w:r w:rsidRPr="00BD120B">
        <w:rPr>
          <w:rFonts w:ascii="Arial" w:hAnsi="Arial" w:cs="Arial"/>
          <w:lang w:val="eu-ES"/>
        </w:rPr>
        <w:t>dauzka egoitza diplomatikoak.</w:t>
      </w:r>
    </w:p>
    <w:p w14:paraId="3FD147E8" w14:textId="3ABFC540" w:rsidR="00B529F5" w:rsidRPr="00BD120B" w:rsidRDefault="00B529F5" w:rsidP="00BD120B">
      <w:pPr>
        <w:ind w:left="720"/>
        <w:jc w:val="both"/>
        <w:rPr>
          <w:rFonts w:ascii="Arial" w:hAnsi="Arial" w:cs="Arial"/>
        </w:rPr>
      </w:pPr>
      <w:r w:rsidRPr="00BD120B">
        <w:rPr>
          <w:rFonts w:ascii="Arial" w:hAnsi="Arial" w:cs="Arial"/>
        </w:rPr>
        <w:t>-</w:t>
      </w:r>
      <w:r w:rsidR="00941B19">
        <w:rPr>
          <w:rFonts w:ascii="Arial" w:hAnsi="Arial" w:cs="Arial"/>
        </w:rPr>
        <w:t xml:space="preserve"> Eta baita </w:t>
      </w:r>
      <w:r w:rsidR="00941B19">
        <w:rPr>
          <w:rFonts w:ascii="Arial" w:hAnsi="Arial" w:cs="Arial"/>
          <w:lang w:val="eu-ES"/>
        </w:rPr>
        <w:t>e</w:t>
      </w:r>
      <w:r w:rsidRPr="00BD120B">
        <w:rPr>
          <w:rFonts w:ascii="Arial" w:hAnsi="Arial" w:cs="Arial"/>
          <w:lang w:val="eu-ES"/>
        </w:rPr>
        <w:t>statuaren mugetatik kanpo estatuaren banderarekin nabigatzen duten garraiobideak.</w:t>
      </w:r>
    </w:p>
    <w:p w14:paraId="5AC06419" w14:textId="68328196" w:rsidR="00B529F5" w:rsidRPr="00BD120B" w:rsidRDefault="00B529F5" w:rsidP="00BD120B">
      <w:pPr>
        <w:jc w:val="both"/>
        <w:rPr>
          <w:rFonts w:ascii="Arial" w:hAnsi="Arial" w:cs="Arial"/>
        </w:rPr>
      </w:pPr>
      <w:r w:rsidRPr="00BD120B">
        <w:rPr>
          <w:rFonts w:ascii="Arial" w:hAnsi="Arial" w:cs="Arial"/>
          <w:lang w:val="eu-ES"/>
        </w:rPr>
        <w:t>Estatuak bere lurraldearekin dituen harremanak aldakorrak izan dira historian zehar, eta Estatuak sortu, batu edo desagertu izana, harreman horien ondorio zuzena da.</w:t>
      </w:r>
    </w:p>
    <w:p w14:paraId="21E756CA" w14:textId="64C6B8FA" w:rsidR="00355D82" w:rsidRPr="00BD120B" w:rsidRDefault="00E439C4" w:rsidP="00BD120B">
      <w:pPr>
        <w:jc w:val="both"/>
        <w:rPr>
          <w:rFonts w:ascii="Arial" w:hAnsi="Arial" w:cs="Arial"/>
        </w:rPr>
      </w:pPr>
      <w:r w:rsidRPr="00BD120B">
        <w:rPr>
          <w:rFonts w:ascii="Arial" w:hAnsi="Arial" w:cs="Arial"/>
          <w:b/>
          <w:bCs/>
          <w:lang w:val="eu-ES"/>
        </w:rPr>
        <w:t>3</w:t>
      </w:r>
      <w:r w:rsidR="00355D82" w:rsidRPr="00BD120B">
        <w:rPr>
          <w:rFonts w:ascii="Arial" w:hAnsi="Arial" w:cs="Arial"/>
          <w:b/>
          <w:bCs/>
          <w:lang w:val="eu-ES"/>
        </w:rPr>
        <w:t xml:space="preserve">.5.  Herria. </w:t>
      </w:r>
    </w:p>
    <w:p w14:paraId="6EFA0248" w14:textId="16326008" w:rsidR="00355D82" w:rsidRPr="00BD120B" w:rsidRDefault="007058E5" w:rsidP="00BD120B">
      <w:pPr>
        <w:jc w:val="both"/>
        <w:rPr>
          <w:rFonts w:ascii="Arial" w:hAnsi="Arial" w:cs="Arial"/>
        </w:rPr>
      </w:pPr>
      <w:r>
        <w:rPr>
          <w:rFonts w:ascii="Arial" w:hAnsi="Arial" w:cs="Arial"/>
          <w:lang w:val="eu-ES"/>
        </w:rPr>
        <w:t>Herria</w:t>
      </w:r>
      <w:r w:rsidR="00355D82" w:rsidRPr="00BD120B">
        <w:rPr>
          <w:rFonts w:ascii="Arial" w:hAnsi="Arial" w:cs="Arial"/>
          <w:lang w:val="eu-ES"/>
        </w:rPr>
        <w:t xml:space="preserve"> oso kontzeptu anbiguo eta eztabaidagarria da. Oso garrantzitsua da ondo zehaztea, batzuetan sinonimo bezala erailtzen dute hitzak eta kontzeptual sinonimoak ez direnean.</w:t>
      </w:r>
      <w:r w:rsidR="00355D82" w:rsidRPr="00BD120B">
        <w:rPr>
          <w:rFonts w:ascii="Arial" w:hAnsi="Arial" w:cs="Arial"/>
        </w:rPr>
        <w:t xml:space="preserve"> </w:t>
      </w:r>
      <w:r w:rsidR="00355D82" w:rsidRPr="00BD120B">
        <w:rPr>
          <w:rFonts w:ascii="Arial" w:hAnsi="Arial" w:cs="Arial"/>
          <w:lang w:val="eu-ES"/>
        </w:rPr>
        <w:t>Zuzenbide konstituzionaletik “herri” ezin da parekatu biztanleria edo arrazarekin. Era berean, ezin da “kultura baten euskarri” gisa hartu, eta ezin da gizarte klase zehatz batekin identifikatu.</w:t>
      </w:r>
    </w:p>
    <w:p w14:paraId="4280408F" w14:textId="77379A46" w:rsidR="00355D82" w:rsidRPr="00BD120B" w:rsidRDefault="00355D82" w:rsidP="00BD120B">
      <w:pPr>
        <w:ind w:left="720"/>
        <w:jc w:val="both"/>
        <w:rPr>
          <w:rFonts w:ascii="Arial" w:hAnsi="Arial" w:cs="Arial"/>
        </w:rPr>
      </w:pPr>
      <w:r w:rsidRPr="00BD120B">
        <w:rPr>
          <w:rFonts w:ascii="Arial" w:hAnsi="Arial" w:cs="Arial"/>
        </w:rPr>
        <w:t>-</w:t>
      </w:r>
      <w:r w:rsidR="007058E5">
        <w:rPr>
          <w:rFonts w:ascii="Arial" w:hAnsi="Arial" w:cs="Arial"/>
        </w:rPr>
        <w:t xml:space="preserve"> </w:t>
      </w:r>
      <w:r w:rsidRPr="00BD120B">
        <w:rPr>
          <w:rFonts w:ascii="Arial" w:hAnsi="Arial" w:cs="Arial"/>
          <w:lang w:val="eu-ES"/>
        </w:rPr>
        <w:t>Teoria politiko garaikidearen arabera: pertsona fisikoen multzoa da eta lurralde batean ezarrita dago</w:t>
      </w:r>
      <w:r w:rsidR="007058E5">
        <w:rPr>
          <w:rFonts w:ascii="Arial" w:hAnsi="Arial" w:cs="Arial"/>
          <w:lang w:val="eu-ES"/>
        </w:rPr>
        <w:t>.</w:t>
      </w:r>
    </w:p>
    <w:p w14:paraId="3D0C4FC5" w14:textId="60CC50E2" w:rsidR="00355D82" w:rsidRPr="00BD120B" w:rsidRDefault="007058E5" w:rsidP="00BD120B">
      <w:pPr>
        <w:ind w:left="720"/>
        <w:jc w:val="both"/>
        <w:rPr>
          <w:rFonts w:ascii="Arial" w:hAnsi="Arial" w:cs="Arial"/>
        </w:rPr>
      </w:pPr>
      <w:r>
        <w:rPr>
          <w:rFonts w:ascii="Arial" w:hAnsi="Arial" w:cs="Arial"/>
        </w:rPr>
        <w:t xml:space="preserve"> </w:t>
      </w:r>
      <w:r w:rsidR="00355D82" w:rsidRPr="00BD120B">
        <w:rPr>
          <w:rFonts w:ascii="Arial" w:hAnsi="Arial" w:cs="Arial"/>
        </w:rPr>
        <w:t>-</w:t>
      </w:r>
      <w:r>
        <w:rPr>
          <w:rFonts w:ascii="Arial" w:hAnsi="Arial" w:cs="Arial"/>
        </w:rPr>
        <w:t xml:space="preserve"> </w:t>
      </w:r>
      <w:r w:rsidR="00355D82" w:rsidRPr="00BD120B">
        <w:rPr>
          <w:rFonts w:ascii="Arial" w:hAnsi="Arial" w:cs="Arial"/>
          <w:lang w:val="eu-ES"/>
        </w:rPr>
        <w:t>Konstituzioari dagokionez: herria estatuaren konstituzioa ezartzeko gai den subjektu aktiboa da</w:t>
      </w:r>
      <w:r>
        <w:rPr>
          <w:rFonts w:ascii="Arial" w:hAnsi="Arial" w:cs="Arial"/>
          <w:lang w:val="eu-ES"/>
        </w:rPr>
        <w:t>.</w:t>
      </w:r>
    </w:p>
    <w:p w14:paraId="3967D4CF" w14:textId="11EE550A" w:rsidR="00355D82" w:rsidRPr="00BD120B" w:rsidRDefault="00355D82" w:rsidP="007058E5">
      <w:pPr>
        <w:jc w:val="both"/>
        <w:rPr>
          <w:rFonts w:ascii="Arial" w:hAnsi="Arial" w:cs="Arial"/>
        </w:rPr>
      </w:pPr>
      <w:r w:rsidRPr="00BD120B">
        <w:rPr>
          <w:rFonts w:ascii="Arial" w:hAnsi="Arial" w:cs="Arial"/>
          <w:lang w:val="eu-ES"/>
        </w:rPr>
        <w:t>Historian zehar, herriak ez du askotan parterik hartu herrialde bateko oinarrizko antolaketa politikoaren eraketan. Oro har, herria politikaren objektu izan da.</w:t>
      </w:r>
      <w:r w:rsidRPr="00BD120B">
        <w:rPr>
          <w:rFonts w:ascii="Arial" w:hAnsi="Arial" w:cs="Arial"/>
        </w:rPr>
        <w:t xml:space="preserve"> </w:t>
      </w:r>
      <w:r w:rsidRPr="00BD120B">
        <w:rPr>
          <w:rFonts w:ascii="Arial" w:hAnsi="Arial" w:cs="Arial"/>
          <w:lang w:val="eu-ES"/>
        </w:rPr>
        <w:t xml:space="preserve">Erdi Aroan: Boterea </w:t>
      </w:r>
      <w:proofErr w:type="spellStart"/>
      <w:r w:rsidR="007058E5" w:rsidRPr="00BD120B">
        <w:rPr>
          <w:rFonts w:ascii="Arial" w:hAnsi="Arial" w:cs="Arial"/>
          <w:lang w:val="eu-ES"/>
        </w:rPr>
        <w:t>jaungo</w:t>
      </w:r>
      <w:r w:rsidR="007058E5">
        <w:rPr>
          <w:rFonts w:ascii="Arial" w:hAnsi="Arial" w:cs="Arial"/>
          <w:lang w:val="eu-ES"/>
        </w:rPr>
        <w:t>i</w:t>
      </w:r>
      <w:r w:rsidR="007058E5" w:rsidRPr="00BD120B">
        <w:rPr>
          <w:rFonts w:ascii="Arial" w:hAnsi="Arial" w:cs="Arial"/>
          <w:lang w:val="eu-ES"/>
        </w:rPr>
        <w:t>koarengandik</w:t>
      </w:r>
      <w:proofErr w:type="spellEnd"/>
      <w:r w:rsidRPr="00BD120B">
        <w:rPr>
          <w:rFonts w:ascii="Arial" w:hAnsi="Arial" w:cs="Arial"/>
          <w:lang w:val="eu-ES"/>
        </w:rPr>
        <w:t xml:space="preserve"> etortzen zen.</w:t>
      </w:r>
      <w:r w:rsidR="007058E5">
        <w:rPr>
          <w:rFonts w:ascii="Arial" w:hAnsi="Arial" w:cs="Arial"/>
        </w:rPr>
        <w:t xml:space="preserve"> </w:t>
      </w:r>
      <w:r w:rsidRPr="00BD120B">
        <w:rPr>
          <w:rFonts w:ascii="Arial" w:hAnsi="Arial" w:cs="Arial"/>
          <w:lang w:val="eu-ES"/>
        </w:rPr>
        <w:t>Geroago (</w:t>
      </w:r>
      <w:proofErr w:type="spellStart"/>
      <w:r w:rsidRPr="00BD120B">
        <w:rPr>
          <w:rFonts w:ascii="Arial" w:hAnsi="Arial" w:cs="Arial"/>
          <w:lang w:val="eu-ES"/>
        </w:rPr>
        <w:t>Hobbes</w:t>
      </w:r>
      <w:proofErr w:type="spellEnd"/>
      <w:r w:rsidRPr="00BD120B">
        <w:rPr>
          <w:rFonts w:ascii="Arial" w:hAnsi="Arial" w:cs="Arial"/>
          <w:lang w:val="eu-ES"/>
        </w:rPr>
        <w:t>, Locke): gizarte zibil edo politikoaren kideen adostasunetik etortzen zen boterea</w:t>
      </w:r>
      <w:r w:rsidR="007058E5">
        <w:rPr>
          <w:rFonts w:ascii="Arial" w:hAnsi="Arial" w:cs="Arial"/>
        </w:rPr>
        <w:t xml:space="preserve">. </w:t>
      </w:r>
      <w:r w:rsidRPr="00BD120B">
        <w:rPr>
          <w:rFonts w:ascii="Arial" w:hAnsi="Arial" w:cs="Arial"/>
          <w:lang w:val="eu-ES"/>
        </w:rPr>
        <w:t>Rousseau eta bere Gizarte kontratua (Konstituzioa), herriaren subiranotasuna sortu zutenak izan ziren</w:t>
      </w:r>
      <w:r w:rsidR="007058E5">
        <w:rPr>
          <w:rFonts w:ascii="Arial" w:hAnsi="Arial" w:cs="Arial"/>
          <w:lang w:val="eu-ES"/>
        </w:rPr>
        <w:t>.</w:t>
      </w:r>
      <w:r w:rsidRPr="00BD120B">
        <w:rPr>
          <w:rFonts w:ascii="Arial" w:hAnsi="Arial" w:cs="Arial"/>
          <w:lang w:val="eu-ES"/>
        </w:rPr>
        <w:t xml:space="preserve"> </w:t>
      </w:r>
    </w:p>
    <w:p w14:paraId="6B56A011" w14:textId="31476FB4" w:rsidR="00355D82" w:rsidRPr="00BD120B" w:rsidRDefault="00355D82" w:rsidP="007058E5">
      <w:pPr>
        <w:jc w:val="both"/>
        <w:rPr>
          <w:rFonts w:ascii="Arial" w:hAnsi="Arial" w:cs="Arial"/>
        </w:rPr>
      </w:pPr>
      <w:r w:rsidRPr="00BD120B">
        <w:rPr>
          <w:rFonts w:ascii="Arial" w:hAnsi="Arial" w:cs="Arial"/>
          <w:lang w:val="eu-ES"/>
        </w:rPr>
        <w:t>Frantziako iraultzan herria, nazio kontzeptuarekin identifikatu zen.</w:t>
      </w:r>
      <w:r w:rsidRPr="00BD120B">
        <w:rPr>
          <w:rFonts w:ascii="Arial" w:hAnsi="Arial" w:cs="Arial"/>
        </w:rPr>
        <w:t xml:space="preserve"> </w:t>
      </w:r>
      <w:r w:rsidRPr="00BD120B">
        <w:rPr>
          <w:rFonts w:ascii="Arial" w:hAnsi="Arial" w:cs="Arial"/>
          <w:lang w:val="eu-ES"/>
        </w:rPr>
        <w:t>Maila juridiko-konstituzionaletik herriak garrantzi handia dauka</w:t>
      </w:r>
      <w:r w:rsidR="007058E5">
        <w:rPr>
          <w:rFonts w:ascii="Arial" w:hAnsi="Arial" w:cs="Arial"/>
          <w:lang w:val="eu-ES"/>
        </w:rPr>
        <w:t>, izan ere, e</w:t>
      </w:r>
      <w:r w:rsidRPr="00BD120B">
        <w:rPr>
          <w:rFonts w:ascii="Arial" w:hAnsi="Arial" w:cs="Arial"/>
          <w:lang w:val="eu-ES"/>
        </w:rPr>
        <w:t xml:space="preserve">statuaren botere subiranoaren titularra </w:t>
      </w:r>
      <w:r w:rsidR="007058E5">
        <w:rPr>
          <w:rFonts w:ascii="Arial" w:hAnsi="Arial" w:cs="Arial"/>
          <w:lang w:val="eu-ES"/>
        </w:rPr>
        <w:t>eta botere konstituziogilea da.</w:t>
      </w:r>
    </w:p>
    <w:p w14:paraId="50E1CB0E" w14:textId="1D452102" w:rsidR="00355D82" w:rsidRPr="00BD120B" w:rsidRDefault="00355D82" w:rsidP="00BD120B">
      <w:pPr>
        <w:jc w:val="both"/>
        <w:rPr>
          <w:rFonts w:ascii="Arial" w:hAnsi="Arial" w:cs="Arial"/>
        </w:rPr>
      </w:pPr>
      <w:r w:rsidRPr="00BD120B">
        <w:rPr>
          <w:rFonts w:ascii="Arial" w:hAnsi="Arial" w:cs="Arial"/>
          <w:lang w:val="eu-ES"/>
        </w:rPr>
        <w:t>Ikuspuntu soziopolitikotik: Frantziako Iraultzatik aurrera, herria, botere konstituziogilea baino zerbait gehiago izango da</w:t>
      </w:r>
      <w:r w:rsidR="007058E5">
        <w:rPr>
          <w:rFonts w:ascii="Arial" w:hAnsi="Arial" w:cs="Arial"/>
          <w:lang w:val="eu-ES"/>
        </w:rPr>
        <w:t>,</w:t>
      </w:r>
      <w:r w:rsidRPr="00BD120B">
        <w:rPr>
          <w:rFonts w:ascii="Arial" w:hAnsi="Arial" w:cs="Arial"/>
          <w:lang w:val="eu-ES"/>
        </w:rPr>
        <w:t xml:space="preserve"> ekoizpen lana egiten dutenekin alderatzen da. </w:t>
      </w:r>
    </w:p>
    <w:p w14:paraId="7B259517" w14:textId="130BE2FB" w:rsidR="00355D82" w:rsidRPr="00BD120B" w:rsidRDefault="00E439C4" w:rsidP="00BD120B">
      <w:pPr>
        <w:jc w:val="both"/>
        <w:rPr>
          <w:rFonts w:ascii="Arial" w:hAnsi="Arial" w:cs="Arial"/>
        </w:rPr>
      </w:pPr>
      <w:r w:rsidRPr="00BD120B">
        <w:rPr>
          <w:rFonts w:ascii="Arial" w:hAnsi="Arial" w:cs="Arial"/>
          <w:b/>
          <w:bCs/>
          <w:lang w:val="eu-ES"/>
        </w:rPr>
        <w:t>3</w:t>
      </w:r>
      <w:r w:rsidR="00355D82" w:rsidRPr="00BD120B">
        <w:rPr>
          <w:rFonts w:ascii="Arial" w:hAnsi="Arial" w:cs="Arial"/>
          <w:b/>
          <w:bCs/>
          <w:lang w:val="eu-ES"/>
        </w:rPr>
        <w:t xml:space="preserve">.6.  Nazioa. </w:t>
      </w:r>
    </w:p>
    <w:p w14:paraId="4A6EA391" w14:textId="01C9AE51" w:rsidR="00355D82" w:rsidRPr="00BD120B" w:rsidRDefault="00355D82" w:rsidP="00BD120B">
      <w:pPr>
        <w:jc w:val="both"/>
        <w:rPr>
          <w:rFonts w:ascii="Arial" w:hAnsi="Arial" w:cs="Arial"/>
        </w:rPr>
      </w:pPr>
      <w:r w:rsidRPr="00BD120B">
        <w:rPr>
          <w:rFonts w:ascii="Arial" w:hAnsi="Arial" w:cs="Arial"/>
          <w:lang w:val="eu-ES"/>
        </w:rPr>
        <w:t>Benedict Andersonen esanetan, nazioa “</w:t>
      </w:r>
      <w:proofErr w:type="spellStart"/>
      <w:r w:rsidRPr="00BD120B">
        <w:rPr>
          <w:rFonts w:ascii="Arial" w:hAnsi="Arial" w:cs="Arial"/>
          <w:lang w:val="eu-ES"/>
        </w:rPr>
        <w:t>imagined</w:t>
      </w:r>
      <w:proofErr w:type="spellEnd"/>
      <w:r w:rsidRPr="00BD120B">
        <w:rPr>
          <w:rFonts w:ascii="Arial" w:hAnsi="Arial" w:cs="Arial"/>
          <w:lang w:val="eu-ES"/>
        </w:rPr>
        <w:t xml:space="preserve"> </w:t>
      </w:r>
      <w:proofErr w:type="spellStart"/>
      <w:r w:rsidRPr="00BD120B">
        <w:rPr>
          <w:rFonts w:ascii="Arial" w:hAnsi="Arial" w:cs="Arial"/>
          <w:lang w:val="eu-ES"/>
        </w:rPr>
        <w:t>community</w:t>
      </w:r>
      <w:proofErr w:type="spellEnd"/>
      <w:r w:rsidRPr="00BD120B">
        <w:rPr>
          <w:rFonts w:ascii="Arial" w:hAnsi="Arial" w:cs="Arial"/>
          <w:lang w:val="eu-ES"/>
        </w:rPr>
        <w:t>” bezala, hau da, eraikuntza soziala non bere kideek ezaugarri komunak partekatzen dituztela imajinatzen dute. Eraikuntza horretan oinarritutako subjektu politikoa aldarrikatzen dute (autonomia edo autodeterminazioa)</w:t>
      </w:r>
      <w:r w:rsidR="00FA5800" w:rsidRPr="00BD120B">
        <w:rPr>
          <w:rFonts w:ascii="Arial" w:hAnsi="Arial" w:cs="Arial"/>
        </w:rPr>
        <w:t xml:space="preserve">. </w:t>
      </w:r>
      <w:r w:rsidRPr="00BD120B">
        <w:rPr>
          <w:rFonts w:ascii="Arial" w:hAnsi="Arial" w:cs="Arial"/>
          <w:lang w:val="eu-ES"/>
        </w:rPr>
        <w:t>Faktore komunak desberdinak izan daitezke (sinesmen, izaera, gustu, historia, kultura, hizkuntza eta iritzietan dagoen hurbiltasunetik). Kidetasun horrek beste batzuk ere baztertzea dakar (</w:t>
      </w:r>
      <w:proofErr w:type="spellStart"/>
      <w:r w:rsidRPr="00BD120B">
        <w:rPr>
          <w:rFonts w:ascii="Arial" w:hAnsi="Arial" w:cs="Arial"/>
          <w:lang w:val="eu-ES"/>
        </w:rPr>
        <w:t>Jessop</w:t>
      </w:r>
      <w:proofErr w:type="spellEnd"/>
      <w:r w:rsidRPr="00BD120B">
        <w:rPr>
          <w:rFonts w:ascii="Arial" w:hAnsi="Arial" w:cs="Arial"/>
          <w:lang w:val="eu-ES"/>
        </w:rPr>
        <w:t>)</w:t>
      </w:r>
      <w:r w:rsidR="007058E5">
        <w:rPr>
          <w:rFonts w:ascii="Arial" w:hAnsi="Arial" w:cs="Arial"/>
          <w:lang w:val="eu-ES"/>
        </w:rPr>
        <w:t>.</w:t>
      </w:r>
    </w:p>
    <w:p w14:paraId="73B16D63" w14:textId="77777777" w:rsidR="00355D82" w:rsidRPr="00BD120B" w:rsidRDefault="00355D82" w:rsidP="00BD120B">
      <w:pPr>
        <w:jc w:val="both"/>
        <w:rPr>
          <w:rFonts w:ascii="Arial" w:hAnsi="Arial" w:cs="Arial"/>
        </w:rPr>
      </w:pPr>
      <w:r w:rsidRPr="00BD120B">
        <w:rPr>
          <w:rFonts w:ascii="Arial" w:hAnsi="Arial" w:cs="Arial"/>
          <w:lang w:val="eu-ES"/>
        </w:rPr>
        <w:t>Nazioaren nortasunak hiru forma nagusiak eduki ahal ditu (</w:t>
      </w:r>
      <w:proofErr w:type="spellStart"/>
      <w:r w:rsidRPr="00BD120B">
        <w:rPr>
          <w:rFonts w:ascii="Arial" w:hAnsi="Arial" w:cs="Arial"/>
          <w:lang w:val="eu-ES"/>
        </w:rPr>
        <w:t>Delanty</w:t>
      </w:r>
      <w:proofErr w:type="spellEnd"/>
      <w:r w:rsidRPr="00BD120B">
        <w:rPr>
          <w:rFonts w:ascii="Arial" w:hAnsi="Arial" w:cs="Arial"/>
          <w:lang w:val="eu-ES"/>
        </w:rPr>
        <w:t xml:space="preserve"> </w:t>
      </w:r>
      <w:proofErr w:type="spellStart"/>
      <w:r w:rsidRPr="00BD120B">
        <w:rPr>
          <w:rFonts w:ascii="Arial" w:hAnsi="Arial" w:cs="Arial"/>
          <w:lang w:val="eu-ES"/>
        </w:rPr>
        <w:t>and</w:t>
      </w:r>
      <w:proofErr w:type="spellEnd"/>
      <w:r w:rsidRPr="00BD120B">
        <w:rPr>
          <w:rFonts w:ascii="Arial" w:hAnsi="Arial" w:cs="Arial"/>
          <w:lang w:val="eu-ES"/>
        </w:rPr>
        <w:t xml:space="preserve"> </w:t>
      </w:r>
      <w:proofErr w:type="spellStart"/>
      <w:r w:rsidRPr="00BD120B">
        <w:rPr>
          <w:rFonts w:ascii="Arial" w:hAnsi="Arial" w:cs="Arial"/>
          <w:lang w:val="eu-ES"/>
        </w:rPr>
        <w:t>Krishan</w:t>
      </w:r>
      <w:proofErr w:type="spellEnd"/>
      <w:r w:rsidRPr="00BD120B">
        <w:rPr>
          <w:rFonts w:ascii="Arial" w:hAnsi="Arial" w:cs="Arial"/>
          <w:lang w:val="eu-ES"/>
        </w:rPr>
        <w:t xml:space="preserve">): </w:t>
      </w:r>
    </w:p>
    <w:p w14:paraId="78BE6C05" w14:textId="4B42A3B8" w:rsidR="00355D82" w:rsidRPr="00BD120B" w:rsidRDefault="00FA5800" w:rsidP="00BD120B">
      <w:pPr>
        <w:ind w:left="720"/>
        <w:jc w:val="both"/>
        <w:rPr>
          <w:rFonts w:ascii="Arial" w:hAnsi="Arial" w:cs="Arial"/>
        </w:rPr>
      </w:pPr>
      <w:r w:rsidRPr="00BD120B">
        <w:rPr>
          <w:rFonts w:ascii="Arial" w:hAnsi="Arial" w:cs="Arial"/>
          <w:lang w:val="eu-ES"/>
        </w:rPr>
        <w:t>-</w:t>
      </w:r>
      <w:r w:rsidR="007058E5">
        <w:rPr>
          <w:rFonts w:ascii="Arial" w:hAnsi="Arial" w:cs="Arial"/>
          <w:lang w:val="eu-ES"/>
        </w:rPr>
        <w:t xml:space="preserve"> </w:t>
      </w:r>
      <w:r w:rsidR="00355D82" w:rsidRPr="00BD120B">
        <w:rPr>
          <w:rFonts w:ascii="Arial" w:hAnsi="Arial" w:cs="Arial"/>
          <w:lang w:val="eu-ES"/>
        </w:rPr>
        <w:t>Nazio etnikoa: nortasun etnikoan oinarrituta. Sustrai komunak.</w:t>
      </w:r>
    </w:p>
    <w:p w14:paraId="3C42F2BA" w14:textId="5E1FF269" w:rsidR="00355D82" w:rsidRPr="00BD120B" w:rsidRDefault="00FA5800" w:rsidP="00BD120B">
      <w:pPr>
        <w:ind w:left="720"/>
        <w:jc w:val="both"/>
        <w:rPr>
          <w:rFonts w:ascii="Arial" w:hAnsi="Arial" w:cs="Arial"/>
        </w:rPr>
      </w:pPr>
      <w:r w:rsidRPr="00BD120B">
        <w:rPr>
          <w:rFonts w:ascii="Arial" w:hAnsi="Arial" w:cs="Arial"/>
          <w:lang w:val="eu-ES"/>
        </w:rPr>
        <w:lastRenderedPageBreak/>
        <w:t>-</w:t>
      </w:r>
      <w:r w:rsidR="007058E5">
        <w:rPr>
          <w:rFonts w:ascii="Arial" w:hAnsi="Arial" w:cs="Arial"/>
          <w:lang w:val="eu-ES"/>
        </w:rPr>
        <w:t xml:space="preserve"> </w:t>
      </w:r>
      <w:r w:rsidR="00355D82" w:rsidRPr="00BD120B">
        <w:rPr>
          <w:rFonts w:ascii="Arial" w:hAnsi="Arial" w:cs="Arial"/>
          <w:lang w:val="eu-ES"/>
        </w:rPr>
        <w:t>Nazio kulturala: (</w:t>
      </w:r>
      <w:proofErr w:type="spellStart"/>
      <w:r w:rsidR="00355D82" w:rsidRPr="00BD120B">
        <w:rPr>
          <w:rFonts w:ascii="Arial" w:hAnsi="Arial" w:cs="Arial"/>
          <w:lang w:val="eu-ES"/>
        </w:rPr>
        <w:t>Kulturnation</w:t>
      </w:r>
      <w:proofErr w:type="spellEnd"/>
      <w:r w:rsidR="00355D82" w:rsidRPr="00BD120B">
        <w:rPr>
          <w:rFonts w:ascii="Arial" w:hAnsi="Arial" w:cs="Arial"/>
          <w:lang w:val="eu-ES"/>
        </w:rPr>
        <w:t>): kultura komunean oinarrituta. Askotan, Estatuak bultzatzen du kultura hori. Hizkuntza, erlijioa, tradizio kulturalak etab.</w:t>
      </w:r>
    </w:p>
    <w:p w14:paraId="6F66AD99" w14:textId="2838B179" w:rsidR="00355D82" w:rsidRPr="00BD120B" w:rsidRDefault="00FA5800" w:rsidP="00BD120B">
      <w:pPr>
        <w:ind w:left="720"/>
        <w:jc w:val="both"/>
        <w:rPr>
          <w:rFonts w:ascii="Arial" w:hAnsi="Arial" w:cs="Arial"/>
        </w:rPr>
      </w:pPr>
      <w:r w:rsidRPr="00BD120B">
        <w:rPr>
          <w:rFonts w:ascii="Arial" w:hAnsi="Arial" w:cs="Arial"/>
          <w:lang w:val="eu-ES"/>
        </w:rPr>
        <w:t>-</w:t>
      </w:r>
      <w:r w:rsidR="007058E5">
        <w:rPr>
          <w:rFonts w:ascii="Arial" w:hAnsi="Arial" w:cs="Arial"/>
          <w:lang w:val="eu-ES"/>
        </w:rPr>
        <w:t xml:space="preserve"> </w:t>
      </w:r>
      <w:r w:rsidR="00355D82" w:rsidRPr="00BD120B">
        <w:rPr>
          <w:rFonts w:ascii="Arial" w:hAnsi="Arial" w:cs="Arial"/>
          <w:lang w:val="eu-ES"/>
        </w:rPr>
        <w:t>Nazio zibikoa: Leialtasunean eta estatu baten Konstituzioarekin eta erakunde politikoekin identifikatzean oinarritua.</w:t>
      </w:r>
    </w:p>
    <w:p w14:paraId="26E6D69F" w14:textId="38D46DCB" w:rsidR="00355D82" w:rsidRPr="00BD120B" w:rsidRDefault="00355D82" w:rsidP="00BD120B">
      <w:pPr>
        <w:jc w:val="both"/>
        <w:rPr>
          <w:rFonts w:ascii="Arial" w:hAnsi="Arial" w:cs="Arial"/>
        </w:rPr>
      </w:pPr>
      <w:r w:rsidRPr="00BD120B">
        <w:rPr>
          <w:rFonts w:ascii="Arial" w:hAnsi="Arial" w:cs="Arial"/>
          <w:lang w:val="eu-ES"/>
        </w:rPr>
        <w:t>Nazioa eta herria ez da gauza bera.</w:t>
      </w:r>
      <w:r w:rsidR="00FA5800" w:rsidRPr="00BD120B">
        <w:rPr>
          <w:rFonts w:ascii="Arial" w:hAnsi="Arial" w:cs="Arial"/>
        </w:rPr>
        <w:t xml:space="preserve"> </w:t>
      </w:r>
      <w:r w:rsidRPr="00BD120B">
        <w:rPr>
          <w:rFonts w:ascii="Arial" w:hAnsi="Arial" w:cs="Arial"/>
          <w:lang w:val="eu-ES"/>
        </w:rPr>
        <w:t>Estatuaren arabera</w:t>
      </w:r>
      <w:r w:rsidR="00ED7D3E">
        <w:rPr>
          <w:rFonts w:ascii="Arial" w:hAnsi="Arial" w:cs="Arial"/>
          <w:lang w:val="eu-ES"/>
        </w:rPr>
        <w:t>,</w:t>
      </w:r>
      <w:r w:rsidRPr="00BD120B">
        <w:rPr>
          <w:rFonts w:ascii="Arial" w:hAnsi="Arial" w:cs="Arial"/>
          <w:lang w:val="eu-ES"/>
        </w:rPr>
        <w:t xml:space="preserve"> </w:t>
      </w:r>
      <w:r w:rsidR="00ED7D3E">
        <w:rPr>
          <w:rFonts w:ascii="Arial" w:hAnsi="Arial" w:cs="Arial"/>
          <w:lang w:val="eu-ES"/>
        </w:rPr>
        <w:t>e</w:t>
      </w:r>
      <w:r w:rsidRPr="00BD120B">
        <w:rPr>
          <w:rFonts w:ascii="Arial" w:hAnsi="Arial" w:cs="Arial"/>
          <w:lang w:val="eu-ES"/>
        </w:rPr>
        <w:t xml:space="preserve">statu batzuetan herria eta nazioa bat datoz </w:t>
      </w:r>
      <w:r w:rsidR="00ED7D3E">
        <w:rPr>
          <w:rFonts w:ascii="Arial" w:hAnsi="Arial" w:cs="Arial"/>
          <w:lang w:val="eu-ES"/>
        </w:rPr>
        <w:t>eta b</w:t>
      </w:r>
      <w:r w:rsidRPr="00BD120B">
        <w:rPr>
          <w:rFonts w:ascii="Arial" w:hAnsi="Arial" w:cs="Arial"/>
          <w:lang w:val="eu-ES"/>
        </w:rPr>
        <w:t>este batzuetan</w:t>
      </w:r>
      <w:r w:rsidR="00ED7D3E">
        <w:rPr>
          <w:rFonts w:ascii="Arial" w:hAnsi="Arial" w:cs="Arial"/>
          <w:lang w:val="eu-ES"/>
        </w:rPr>
        <w:t xml:space="preserve"> berriz</w:t>
      </w:r>
      <w:r w:rsidRPr="00BD120B">
        <w:rPr>
          <w:rFonts w:ascii="Arial" w:hAnsi="Arial" w:cs="Arial"/>
          <w:lang w:val="eu-ES"/>
        </w:rPr>
        <w:t xml:space="preserve"> ez </w:t>
      </w:r>
      <w:r w:rsidR="00ED7D3E">
        <w:rPr>
          <w:rFonts w:ascii="Arial" w:hAnsi="Arial" w:cs="Arial"/>
          <w:lang w:val="eu-ES"/>
        </w:rPr>
        <w:t>.</w:t>
      </w:r>
    </w:p>
    <w:p w14:paraId="3B60B9DC" w14:textId="56799756" w:rsidR="00355D82" w:rsidRPr="00BD120B" w:rsidRDefault="00355D82" w:rsidP="00BD120B">
      <w:pPr>
        <w:jc w:val="both"/>
        <w:rPr>
          <w:rFonts w:ascii="Arial" w:hAnsi="Arial" w:cs="Arial"/>
        </w:rPr>
      </w:pPr>
      <w:r w:rsidRPr="00BD120B">
        <w:rPr>
          <w:rFonts w:ascii="Arial" w:hAnsi="Arial" w:cs="Arial"/>
          <w:lang w:val="eu-ES"/>
        </w:rPr>
        <w:t>XIX mendean, nazio ideia bi helburutarako erabil zen:</w:t>
      </w:r>
      <w:r w:rsidR="00131140">
        <w:rPr>
          <w:rFonts w:ascii="Arial" w:hAnsi="Arial" w:cs="Arial"/>
          <w:lang w:val="eu-ES"/>
        </w:rPr>
        <w:t xml:space="preserve"> Herri bat batzeko oinarriak eta neurririk gabeko inperialismoa bultzatzeko.</w:t>
      </w:r>
      <w:r w:rsidR="00131140">
        <w:rPr>
          <w:rFonts w:ascii="Arial" w:hAnsi="Arial" w:cs="Arial"/>
        </w:rPr>
        <w:t xml:space="preserve"> </w:t>
      </w:r>
      <w:r w:rsidRPr="00BD120B">
        <w:rPr>
          <w:rFonts w:ascii="Arial" w:hAnsi="Arial" w:cs="Arial"/>
          <w:lang w:val="eu-ES"/>
        </w:rPr>
        <w:t>XX Mendean: Metropolietatik independentzia lortzeko: Afrikako eta Asiako kolonizatutako herriek beraien askatasuna (eta subiranotasun formala) lortu zuten.</w:t>
      </w:r>
    </w:p>
    <w:p w14:paraId="5F751200" w14:textId="54D097F1" w:rsidR="00355D82" w:rsidRPr="00BD120B" w:rsidRDefault="00E439C4" w:rsidP="00BD120B">
      <w:pPr>
        <w:jc w:val="both"/>
        <w:rPr>
          <w:rFonts w:ascii="Arial" w:hAnsi="Arial" w:cs="Arial"/>
        </w:rPr>
      </w:pPr>
      <w:r w:rsidRPr="00BD120B">
        <w:rPr>
          <w:rFonts w:ascii="Arial" w:hAnsi="Arial" w:cs="Arial"/>
          <w:b/>
          <w:bCs/>
          <w:lang w:val="eu-ES"/>
        </w:rPr>
        <w:t>3</w:t>
      </w:r>
      <w:r w:rsidR="00355D82" w:rsidRPr="00BD120B">
        <w:rPr>
          <w:rFonts w:ascii="Arial" w:hAnsi="Arial" w:cs="Arial"/>
          <w:b/>
          <w:bCs/>
          <w:lang w:val="eu-ES"/>
        </w:rPr>
        <w:t xml:space="preserve">.7.  Espainiako historia konstituzionala.  </w:t>
      </w:r>
    </w:p>
    <w:p w14:paraId="7FAB23CB" w14:textId="020A69E8" w:rsidR="00355D82" w:rsidRPr="00BD120B" w:rsidRDefault="00355D82" w:rsidP="00BD120B">
      <w:pPr>
        <w:jc w:val="both"/>
        <w:rPr>
          <w:rFonts w:ascii="Arial" w:hAnsi="Arial" w:cs="Arial"/>
        </w:rPr>
      </w:pPr>
      <w:r w:rsidRPr="00BD120B">
        <w:rPr>
          <w:rFonts w:ascii="Arial" w:hAnsi="Arial" w:cs="Arial"/>
          <w:lang w:val="eu-ES"/>
        </w:rPr>
        <w:t>Espainiako lehenengo konstituzioa, 1812ko Cadiz-</w:t>
      </w:r>
      <w:proofErr w:type="spellStart"/>
      <w:r w:rsidRPr="00BD120B">
        <w:rPr>
          <w:rFonts w:ascii="Arial" w:hAnsi="Arial" w:cs="Arial"/>
          <w:lang w:val="eu-ES"/>
        </w:rPr>
        <w:t>eko</w:t>
      </w:r>
      <w:proofErr w:type="spellEnd"/>
      <w:r w:rsidRPr="00BD120B">
        <w:rPr>
          <w:rFonts w:ascii="Arial" w:hAnsi="Arial" w:cs="Arial"/>
          <w:lang w:val="eu-ES"/>
        </w:rPr>
        <w:t xml:space="preserve"> Konstituzioa, “La </w:t>
      </w:r>
      <w:proofErr w:type="spellStart"/>
      <w:r w:rsidRPr="00BD120B">
        <w:rPr>
          <w:rFonts w:ascii="Arial" w:hAnsi="Arial" w:cs="Arial"/>
          <w:lang w:val="eu-ES"/>
        </w:rPr>
        <w:t>Pepa</w:t>
      </w:r>
      <w:proofErr w:type="spellEnd"/>
      <w:r w:rsidRPr="00BD120B">
        <w:rPr>
          <w:rFonts w:ascii="Arial" w:hAnsi="Arial" w:cs="Arial"/>
          <w:lang w:val="eu-ES"/>
        </w:rPr>
        <w:t>” izenekoa izan zen.</w:t>
      </w:r>
      <w:r w:rsidR="00CE2261" w:rsidRPr="00BD120B">
        <w:rPr>
          <w:rFonts w:ascii="Arial" w:hAnsi="Arial" w:cs="Arial"/>
        </w:rPr>
        <w:t xml:space="preserve"> </w:t>
      </w:r>
      <w:r w:rsidRPr="00BD120B">
        <w:rPr>
          <w:rFonts w:ascii="Arial" w:hAnsi="Arial" w:cs="Arial"/>
          <w:lang w:val="eu-ES"/>
        </w:rPr>
        <w:t>Cadiz-</w:t>
      </w:r>
      <w:proofErr w:type="spellStart"/>
      <w:r w:rsidRPr="00BD120B">
        <w:rPr>
          <w:rFonts w:ascii="Arial" w:hAnsi="Arial" w:cs="Arial"/>
          <w:lang w:val="eu-ES"/>
        </w:rPr>
        <w:t>eko</w:t>
      </w:r>
      <w:proofErr w:type="spellEnd"/>
      <w:r w:rsidRPr="00BD120B">
        <w:rPr>
          <w:rFonts w:ascii="Arial" w:hAnsi="Arial" w:cs="Arial"/>
          <w:lang w:val="eu-ES"/>
        </w:rPr>
        <w:t xml:space="preserve"> konstituzioaz gain (liberala. Subiranotasuna nazioan eta errolda-sufragio), beste 7 konstituzio egon dira:</w:t>
      </w:r>
    </w:p>
    <w:p w14:paraId="63890DD1" w14:textId="72C4F39B"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 xml:space="preserve">1834ko </w:t>
      </w:r>
      <w:proofErr w:type="spellStart"/>
      <w:r w:rsidR="00355D82" w:rsidRPr="00BD120B">
        <w:rPr>
          <w:rFonts w:ascii="Arial" w:hAnsi="Arial" w:cs="Arial"/>
          <w:lang w:val="eu-ES"/>
        </w:rPr>
        <w:t>Estatuto</w:t>
      </w:r>
      <w:proofErr w:type="spellEnd"/>
      <w:r w:rsidR="00355D82" w:rsidRPr="00BD120B">
        <w:rPr>
          <w:rFonts w:ascii="Arial" w:hAnsi="Arial" w:cs="Arial"/>
          <w:lang w:val="eu-ES"/>
        </w:rPr>
        <w:t xml:space="preserve"> Real: kontserbadorea (erregearen eta Gorteen arteko subiranotasuna, botere banaketa ez)</w:t>
      </w:r>
    </w:p>
    <w:p w14:paraId="1BE3FA7F" w14:textId="08C26D36"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1837ko Konstituzioa</w:t>
      </w:r>
      <w:r w:rsidR="00131140">
        <w:rPr>
          <w:rFonts w:ascii="Arial" w:hAnsi="Arial" w:cs="Arial"/>
          <w:lang w:val="eu-ES"/>
        </w:rPr>
        <w:t>.</w:t>
      </w:r>
      <w:r w:rsidR="00355D82" w:rsidRPr="00BD120B">
        <w:rPr>
          <w:rFonts w:ascii="Arial" w:hAnsi="Arial" w:cs="Arial"/>
          <w:lang w:val="eu-ES"/>
        </w:rPr>
        <w:t xml:space="preserve"> </w:t>
      </w:r>
      <w:r w:rsidR="00131140">
        <w:rPr>
          <w:rFonts w:ascii="Arial" w:hAnsi="Arial" w:cs="Arial"/>
          <w:lang w:val="eu-ES"/>
        </w:rPr>
        <w:t>L</w:t>
      </w:r>
      <w:r w:rsidR="00355D82" w:rsidRPr="00BD120B">
        <w:rPr>
          <w:rFonts w:ascii="Arial" w:hAnsi="Arial" w:cs="Arial"/>
          <w:lang w:val="eu-ES"/>
        </w:rPr>
        <w:t>iberala</w:t>
      </w:r>
    </w:p>
    <w:p w14:paraId="140D9F60" w14:textId="25E45350"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1845eko Konstituzioa</w:t>
      </w:r>
      <w:r w:rsidR="00131140">
        <w:rPr>
          <w:rFonts w:ascii="Arial" w:hAnsi="Arial" w:cs="Arial"/>
          <w:lang w:val="eu-ES"/>
        </w:rPr>
        <w:t>.</w:t>
      </w:r>
      <w:r w:rsidR="00355D82" w:rsidRPr="00BD120B">
        <w:rPr>
          <w:rFonts w:ascii="Arial" w:hAnsi="Arial" w:cs="Arial"/>
          <w:lang w:val="eu-ES"/>
        </w:rPr>
        <w:t xml:space="preserve"> </w:t>
      </w:r>
      <w:r w:rsidR="00131140">
        <w:rPr>
          <w:rFonts w:ascii="Arial" w:hAnsi="Arial" w:cs="Arial"/>
          <w:lang w:val="eu-ES"/>
        </w:rPr>
        <w:t>K</w:t>
      </w:r>
      <w:r w:rsidR="00355D82" w:rsidRPr="00BD120B">
        <w:rPr>
          <w:rFonts w:ascii="Arial" w:hAnsi="Arial" w:cs="Arial"/>
          <w:lang w:val="eu-ES"/>
        </w:rPr>
        <w:t>ontserbadorea</w:t>
      </w:r>
    </w:p>
    <w:p w14:paraId="69A7D30E" w14:textId="435CDB5C"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1869ko Konstituzioa</w:t>
      </w:r>
      <w:r w:rsidR="00131140">
        <w:rPr>
          <w:rFonts w:ascii="Arial" w:hAnsi="Arial" w:cs="Arial"/>
          <w:lang w:val="eu-ES"/>
        </w:rPr>
        <w:t>.</w:t>
      </w:r>
      <w:r w:rsidR="00355D82" w:rsidRPr="00BD120B">
        <w:rPr>
          <w:rFonts w:ascii="Arial" w:hAnsi="Arial" w:cs="Arial"/>
          <w:lang w:val="eu-ES"/>
        </w:rPr>
        <w:t xml:space="preserve"> </w:t>
      </w:r>
      <w:r w:rsidR="00131140">
        <w:rPr>
          <w:rFonts w:ascii="Arial" w:hAnsi="Arial" w:cs="Arial"/>
          <w:lang w:val="eu-ES"/>
        </w:rPr>
        <w:t>L</w:t>
      </w:r>
      <w:r w:rsidR="00355D82" w:rsidRPr="00BD120B">
        <w:rPr>
          <w:rFonts w:ascii="Arial" w:hAnsi="Arial" w:cs="Arial"/>
          <w:lang w:val="eu-ES"/>
        </w:rPr>
        <w:t>iberala</w:t>
      </w:r>
    </w:p>
    <w:p w14:paraId="6658AE3A" w14:textId="5C583435"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1876ko Konstituzioa</w:t>
      </w:r>
      <w:r w:rsidR="00131140">
        <w:rPr>
          <w:rFonts w:ascii="Arial" w:hAnsi="Arial" w:cs="Arial"/>
          <w:lang w:val="eu-ES"/>
        </w:rPr>
        <w:t>.</w:t>
      </w:r>
      <w:r w:rsidR="00355D82" w:rsidRPr="00BD120B">
        <w:rPr>
          <w:rFonts w:ascii="Arial" w:hAnsi="Arial" w:cs="Arial"/>
          <w:lang w:val="eu-ES"/>
        </w:rPr>
        <w:t xml:space="preserve"> </w:t>
      </w:r>
      <w:r w:rsidR="00131140">
        <w:rPr>
          <w:rFonts w:ascii="Arial" w:hAnsi="Arial" w:cs="Arial"/>
          <w:lang w:val="eu-ES"/>
        </w:rPr>
        <w:t>K</w:t>
      </w:r>
      <w:r w:rsidR="00355D82" w:rsidRPr="00BD120B">
        <w:rPr>
          <w:rFonts w:ascii="Arial" w:hAnsi="Arial" w:cs="Arial"/>
          <w:lang w:val="eu-ES"/>
        </w:rPr>
        <w:t>ontserbadorea</w:t>
      </w:r>
    </w:p>
    <w:p w14:paraId="7320E7B8" w14:textId="3ED7C2A6"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1931eko Konstituzioa. Liberal progresista</w:t>
      </w:r>
    </w:p>
    <w:p w14:paraId="50667953" w14:textId="76533BA2" w:rsidR="00355D82" w:rsidRPr="00BD120B" w:rsidRDefault="00CE2261" w:rsidP="00BD120B">
      <w:pPr>
        <w:ind w:left="720"/>
        <w:jc w:val="both"/>
        <w:rPr>
          <w:rFonts w:ascii="Arial" w:hAnsi="Arial" w:cs="Arial"/>
        </w:rPr>
      </w:pPr>
      <w:r w:rsidRPr="00BD120B">
        <w:rPr>
          <w:rFonts w:ascii="Arial" w:hAnsi="Arial" w:cs="Arial"/>
          <w:lang w:val="eu-ES"/>
        </w:rPr>
        <w:t>-</w:t>
      </w:r>
      <w:r w:rsidR="00131140">
        <w:rPr>
          <w:rFonts w:ascii="Arial" w:hAnsi="Arial" w:cs="Arial"/>
          <w:lang w:val="eu-ES"/>
        </w:rPr>
        <w:t xml:space="preserve"> </w:t>
      </w:r>
      <w:r w:rsidR="00355D82" w:rsidRPr="00BD120B">
        <w:rPr>
          <w:rFonts w:ascii="Arial" w:hAnsi="Arial" w:cs="Arial"/>
          <w:lang w:val="eu-ES"/>
        </w:rPr>
        <w:t xml:space="preserve">1978ko Konstituzioa. Liberal progresista </w:t>
      </w:r>
    </w:p>
    <w:p w14:paraId="130CCD29" w14:textId="78C9AE90" w:rsidR="00B529F5" w:rsidRPr="00BD120B" w:rsidRDefault="00355D82" w:rsidP="00BD120B">
      <w:pPr>
        <w:jc w:val="both"/>
        <w:rPr>
          <w:rFonts w:ascii="Arial" w:hAnsi="Arial" w:cs="Arial"/>
        </w:rPr>
      </w:pPr>
      <w:proofErr w:type="spellStart"/>
      <w:r w:rsidRPr="00BD120B">
        <w:rPr>
          <w:rFonts w:ascii="Arial" w:hAnsi="Arial" w:cs="Arial"/>
          <w:lang w:val="eu-ES"/>
        </w:rPr>
        <w:t>Espainiko</w:t>
      </w:r>
      <w:proofErr w:type="spellEnd"/>
      <w:r w:rsidRPr="00BD120B">
        <w:rPr>
          <w:rFonts w:ascii="Arial" w:hAnsi="Arial" w:cs="Arial"/>
          <w:lang w:val="eu-ES"/>
        </w:rPr>
        <w:t xml:space="preserve"> konstituzionalismoaren ezaugarriak</w:t>
      </w:r>
    </w:p>
    <w:p w14:paraId="2872FB9D" w14:textId="634C7B2E" w:rsidR="00355D82" w:rsidRPr="00131140" w:rsidRDefault="00355D82" w:rsidP="00131140">
      <w:pPr>
        <w:jc w:val="both"/>
        <w:rPr>
          <w:rFonts w:ascii="Arial" w:hAnsi="Arial" w:cs="Arial"/>
        </w:rPr>
      </w:pPr>
      <w:r w:rsidRPr="00131140">
        <w:rPr>
          <w:rFonts w:ascii="Arial" w:hAnsi="Arial" w:cs="Arial"/>
          <w:lang w:val="eu-ES"/>
        </w:rPr>
        <w:t>Ezegonkortasunerako bi arrazoi: Konstituzionalismoa Frantziako inbasioarekin lotzen zen</w:t>
      </w:r>
      <w:r w:rsidR="00131140">
        <w:rPr>
          <w:rFonts w:ascii="Arial" w:hAnsi="Arial" w:cs="Arial"/>
          <w:lang w:val="eu-ES"/>
        </w:rPr>
        <w:t xml:space="preserve">. </w:t>
      </w:r>
      <w:r w:rsidRPr="00131140">
        <w:rPr>
          <w:rFonts w:ascii="Arial" w:hAnsi="Arial" w:cs="Arial"/>
          <w:lang w:val="eu-ES"/>
        </w:rPr>
        <w:t>Eta, Klase burgesa sendo bat ez zen existitzen. Garapen ekonomiko eta industriala baxua</w:t>
      </w:r>
      <w:r w:rsidR="00131140">
        <w:rPr>
          <w:rFonts w:ascii="Arial" w:hAnsi="Arial" w:cs="Arial"/>
          <w:lang w:val="eu-ES"/>
        </w:rPr>
        <w:t xml:space="preserve"> zen, eta </w:t>
      </w:r>
      <w:r w:rsidRPr="00131140">
        <w:rPr>
          <w:rFonts w:ascii="Arial" w:hAnsi="Arial" w:cs="Arial"/>
          <w:lang w:val="eu-ES"/>
        </w:rPr>
        <w:t>estamentuz osatutako gizartea garrantzia zeukan oraindik</w:t>
      </w:r>
      <w:r w:rsidR="00131140">
        <w:rPr>
          <w:rFonts w:ascii="Arial" w:hAnsi="Arial" w:cs="Arial"/>
          <w:lang w:val="eu-ES"/>
        </w:rPr>
        <w:t>.</w:t>
      </w:r>
    </w:p>
    <w:p w14:paraId="07E2EEC9" w14:textId="41BAB341" w:rsidR="00355D82" w:rsidRPr="00131140" w:rsidRDefault="00355D82" w:rsidP="00131140">
      <w:pPr>
        <w:jc w:val="both"/>
        <w:rPr>
          <w:rFonts w:ascii="Arial" w:hAnsi="Arial" w:cs="Arial"/>
        </w:rPr>
      </w:pPr>
      <w:r w:rsidRPr="00131140">
        <w:rPr>
          <w:rFonts w:ascii="Arial" w:hAnsi="Arial" w:cs="Arial"/>
          <w:lang w:val="eu-ES"/>
        </w:rPr>
        <w:t>Konstituzioaren kontrako Espainiako mugimenduak</w:t>
      </w:r>
      <w:r w:rsidR="007432E8" w:rsidRPr="00131140">
        <w:rPr>
          <w:rFonts w:ascii="Arial" w:hAnsi="Arial" w:cs="Arial"/>
          <w:lang w:val="eu-ES"/>
        </w:rPr>
        <w:t xml:space="preserve"> (nagusiki bi): Karlismoa. Tradizioak eta absolutismoa defendatzen dituzte. Euskal Herrian babes handiena. Eta, Liberalismo </w:t>
      </w:r>
      <w:proofErr w:type="spellStart"/>
      <w:r w:rsidR="007432E8" w:rsidRPr="00131140">
        <w:rPr>
          <w:rFonts w:ascii="Arial" w:hAnsi="Arial" w:cs="Arial"/>
          <w:lang w:val="eu-ES"/>
        </w:rPr>
        <w:t>doktrinarioa</w:t>
      </w:r>
      <w:proofErr w:type="spellEnd"/>
      <w:r w:rsidR="007432E8" w:rsidRPr="00131140">
        <w:rPr>
          <w:rFonts w:ascii="Arial" w:hAnsi="Arial" w:cs="Arial"/>
          <w:lang w:val="eu-ES"/>
        </w:rPr>
        <w:t>: erregeak beto egiteko eskubidea defendatzen dute</w:t>
      </w:r>
      <w:r w:rsidR="00131140">
        <w:rPr>
          <w:rFonts w:ascii="Arial" w:hAnsi="Arial" w:cs="Arial"/>
          <w:lang w:val="eu-ES"/>
        </w:rPr>
        <w:t>.</w:t>
      </w:r>
      <w:r w:rsidR="00131140">
        <w:rPr>
          <w:rFonts w:ascii="Arial" w:hAnsi="Arial" w:cs="Arial"/>
        </w:rPr>
        <w:t xml:space="preserve"> </w:t>
      </w:r>
      <w:r w:rsidR="007432E8" w:rsidRPr="00131140">
        <w:rPr>
          <w:rFonts w:ascii="Arial" w:hAnsi="Arial" w:cs="Arial"/>
          <w:lang w:val="eu-ES"/>
        </w:rPr>
        <w:t>Liberal kontserbadoreak dira</w:t>
      </w:r>
    </w:p>
    <w:p w14:paraId="39FA6EEA" w14:textId="4BEDB676" w:rsidR="007432E8" w:rsidRPr="00131140" w:rsidRDefault="007432E8" w:rsidP="00131140">
      <w:pPr>
        <w:jc w:val="both"/>
        <w:rPr>
          <w:rFonts w:ascii="Arial" w:hAnsi="Arial" w:cs="Arial"/>
        </w:rPr>
      </w:pPr>
      <w:r w:rsidRPr="00131140">
        <w:rPr>
          <w:rFonts w:ascii="Arial" w:hAnsi="Arial" w:cs="Arial"/>
          <w:lang w:val="eu-ES"/>
        </w:rPr>
        <w:t>Atzerriko eraginak (bi ezaugarri): Normala da</w:t>
      </w:r>
      <w:r w:rsidR="00131140">
        <w:rPr>
          <w:rFonts w:ascii="Arial" w:hAnsi="Arial" w:cs="Arial"/>
          <w:lang w:val="eu-ES"/>
        </w:rPr>
        <w:t xml:space="preserve">, atzerriko herrialdeetako konstituzioek eragin handia izan baitzuten, eta bakoitzak erreferente bat izan zuen, adibidez: </w:t>
      </w:r>
      <w:r w:rsidRPr="00131140">
        <w:rPr>
          <w:rFonts w:ascii="Arial" w:hAnsi="Arial" w:cs="Arial"/>
          <w:lang w:val="eu-ES"/>
        </w:rPr>
        <w:t>XIX mendean Espainiako Konstituzio liberalak Amerikako konstituzioan inspiratuta daude. Eta, 1978koa. Bigarren konstituziotik eragin asko jaso ditu: aspektu positiboak eta akatsak aztertzeko unean.</w:t>
      </w:r>
    </w:p>
    <w:p w14:paraId="0AED67D0" w14:textId="4B732BA2" w:rsidR="004F461A" w:rsidRDefault="004F461A" w:rsidP="00BD120B">
      <w:pPr>
        <w:jc w:val="both"/>
        <w:rPr>
          <w:rFonts w:ascii="Arial" w:hAnsi="Arial" w:cs="Arial"/>
          <w:b/>
          <w:bCs/>
        </w:rPr>
      </w:pPr>
    </w:p>
    <w:p w14:paraId="1C5DC384" w14:textId="77777777" w:rsidR="00225529" w:rsidRDefault="00225529" w:rsidP="00BD120B">
      <w:pPr>
        <w:jc w:val="both"/>
        <w:rPr>
          <w:rFonts w:ascii="Arial" w:hAnsi="Arial" w:cs="Arial"/>
          <w:b/>
          <w:bCs/>
        </w:rPr>
      </w:pPr>
    </w:p>
    <w:p w14:paraId="1DA9E391" w14:textId="77777777" w:rsidR="00DC2EB5" w:rsidRPr="00BD120B" w:rsidRDefault="00DC2EB5" w:rsidP="00BD120B">
      <w:pPr>
        <w:jc w:val="both"/>
        <w:rPr>
          <w:rFonts w:ascii="Arial" w:hAnsi="Arial" w:cs="Arial"/>
          <w:b/>
          <w:bCs/>
        </w:rPr>
      </w:pPr>
    </w:p>
    <w:p w14:paraId="2F94B2CA" w14:textId="77777777" w:rsidR="004F461A" w:rsidRPr="00BD120B" w:rsidRDefault="004F461A" w:rsidP="00BD120B">
      <w:pPr>
        <w:jc w:val="both"/>
        <w:rPr>
          <w:rFonts w:ascii="Arial" w:hAnsi="Arial" w:cs="Arial"/>
          <w:b/>
          <w:bCs/>
        </w:rPr>
      </w:pPr>
    </w:p>
    <w:p w14:paraId="21B9F076" w14:textId="50B44A56" w:rsidR="00A862A1" w:rsidRPr="00BD120B" w:rsidRDefault="00E439C4" w:rsidP="00BD120B">
      <w:pPr>
        <w:jc w:val="both"/>
        <w:rPr>
          <w:rFonts w:ascii="Arial" w:hAnsi="Arial" w:cs="Arial"/>
          <w:b/>
          <w:bCs/>
        </w:rPr>
      </w:pPr>
      <w:r w:rsidRPr="00BD120B">
        <w:rPr>
          <w:rFonts w:ascii="Arial" w:hAnsi="Arial" w:cs="Arial"/>
          <w:b/>
          <w:bCs/>
        </w:rPr>
        <w:lastRenderedPageBreak/>
        <w:t>4</w:t>
      </w:r>
      <w:r w:rsidR="00A862A1" w:rsidRPr="00BD120B">
        <w:rPr>
          <w:rFonts w:ascii="Arial" w:hAnsi="Arial" w:cs="Arial"/>
          <w:b/>
          <w:bCs/>
        </w:rPr>
        <w:t xml:space="preserve">. GAIA. </w:t>
      </w:r>
      <w:proofErr w:type="spellStart"/>
      <w:r w:rsidR="00A862A1" w:rsidRPr="00BD120B">
        <w:rPr>
          <w:rFonts w:ascii="Arial" w:hAnsi="Arial" w:cs="Arial"/>
          <w:b/>
          <w:bCs/>
        </w:rPr>
        <w:t>Espainiako</w:t>
      </w:r>
      <w:proofErr w:type="spellEnd"/>
      <w:r w:rsidR="00A862A1" w:rsidRPr="00BD120B">
        <w:rPr>
          <w:rFonts w:ascii="Arial" w:hAnsi="Arial" w:cs="Arial"/>
          <w:b/>
          <w:bCs/>
        </w:rPr>
        <w:t xml:space="preserve"> </w:t>
      </w:r>
      <w:proofErr w:type="spellStart"/>
      <w:r w:rsidR="00A862A1" w:rsidRPr="00BD120B">
        <w:rPr>
          <w:rFonts w:ascii="Arial" w:hAnsi="Arial" w:cs="Arial"/>
          <w:b/>
          <w:bCs/>
        </w:rPr>
        <w:t>konstituzioa</w:t>
      </w:r>
      <w:proofErr w:type="spellEnd"/>
      <w:r w:rsidR="00A862A1" w:rsidRPr="00BD120B">
        <w:rPr>
          <w:rFonts w:ascii="Arial" w:hAnsi="Arial" w:cs="Arial"/>
          <w:b/>
          <w:bCs/>
        </w:rPr>
        <w:t xml:space="preserve">. Bere historia eta </w:t>
      </w:r>
      <w:proofErr w:type="spellStart"/>
      <w:r w:rsidR="00A862A1" w:rsidRPr="00BD120B">
        <w:rPr>
          <w:rFonts w:ascii="Arial" w:hAnsi="Arial" w:cs="Arial"/>
          <w:b/>
          <w:bCs/>
        </w:rPr>
        <w:t>prozesu</w:t>
      </w:r>
      <w:proofErr w:type="spellEnd"/>
      <w:r w:rsidR="00A862A1" w:rsidRPr="00BD120B">
        <w:rPr>
          <w:rFonts w:ascii="Arial" w:hAnsi="Arial" w:cs="Arial"/>
          <w:b/>
          <w:bCs/>
        </w:rPr>
        <w:t xml:space="preserve"> </w:t>
      </w:r>
      <w:proofErr w:type="spellStart"/>
      <w:r w:rsidR="00A862A1" w:rsidRPr="00BD120B">
        <w:rPr>
          <w:rFonts w:ascii="Arial" w:hAnsi="Arial" w:cs="Arial"/>
          <w:b/>
          <w:bCs/>
        </w:rPr>
        <w:t>eratzailea</w:t>
      </w:r>
      <w:proofErr w:type="spellEnd"/>
      <w:r w:rsidR="00A862A1" w:rsidRPr="00BD120B">
        <w:rPr>
          <w:rFonts w:ascii="Arial" w:hAnsi="Arial" w:cs="Arial"/>
          <w:b/>
          <w:bCs/>
        </w:rPr>
        <w:t xml:space="preserve">. </w:t>
      </w:r>
    </w:p>
    <w:p w14:paraId="02B18023" w14:textId="27765EE9" w:rsidR="00E439C4" w:rsidRPr="00BD120B" w:rsidRDefault="00E439C4" w:rsidP="00BD120B">
      <w:pPr>
        <w:jc w:val="both"/>
        <w:rPr>
          <w:rFonts w:ascii="Arial" w:hAnsi="Arial" w:cs="Arial"/>
          <w:b/>
          <w:bCs/>
        </w:rPr>
      </w:pPr>
      <w:r w:rsidRPr="00BD120B">
        <w:rPr>
          <w:rFonts w:ascii="Arial" w:hAnsi="Arial" w:cs="Arial"/>
          <w:b/>
          <w:bCs/>
          <w:lang w:val="eu-ES"/>
        </w:rPr>
        <w:t>4.1.  Sarrera.</w:t>
      </w:r>
    </w:p>
    <w:p w14:paraId="67CE8E72" w14:textId="5A888BCB" w:rsidR="00E439C4" w:rsidRPr="00BD120B" w:rsidRDefault="00E439C4" w:rsidP="00BD120B">
      <w:pPr>
        <w:jc w:val="both"/>
        <w:rPr>
          <w:rFonts w:ascii="Arial" w:hAnsi="Arial" w:cs="Arial"/>
        </w:rPr>
      </w:pPr>
      <w:proofErr w:type="spellStart"/>
      <w:r w:rsidRPr="00BD120B">
        <w:rPr>
          <w:rFonts w:ascii="Arial" w:hAnsi="Arial" w:cs="Arial"/>
        </w:rPr>
        <w:t>Transizio</w:t>
      </w:r>
      <w:proofErr w:type="spellEnd"/>
      <w:r w:rsidRPr="00BD120B">
        <w:rPr>
          <w:rFonts w:ascii="Arial" w:hAnsi="Arial" w:cs="Arial"/>
        </w:rPr>
        <w:t xml:space="preserve"> </w:t>
      </w:r>
      <w:proofErr w:type="spellStart"/>
      <w:r w:rsidRPr="00BD120B">
        <w:rPr>
          <w:rFonts w:ascii="Arial" w:hAnsi="Arial" w:cs="Arial"/>
        </w:rPr>
        <w:t>politikoa</w:t>
      </w:r>
      <w:proofErr w:type="spellEnd"/>
      <w:r w:rsidR="00DB39A8">
        <w:rPr>
          <w:rFonts w:ascii="Arial" w:hAnsi="Arial" w:cs="Arial"/>
        </w:rPr>
        <w:t xml:space="preserve"> </w:t>
      </w:r>
      <w:proofErr w:type="spellStart"/>
      <w:r w:rsidR="00DB39A8">
        <w:rPr>
          <w:rFonts w:ascii="Arial" w:hAnsi="Arial" w:cs="Arial"/>
        </w:rPr>
        <w:t>e</w:t>
      </w:r>
      <w:r w:rsidRPr="00BD120B">
        <w:rPr>
          <w:rFonts w:ascii="Arial" w:hAnsi="Arial" w:cs="Arial"/>
        </w:rPr>
        <w:t>rregimen</w:t>
      </w:r>
      <w:proofErr w:type="spellEnd"/>
      <w:r w:rsidRPr="00BD120B">
        <w:rPr>
          <w:rFonts w:ascii="Arial" w:hAnsi="Arial" w:cs="Arial"/>
        </w:rPr>
        <w:t xml:space="preserve"> </w:t>
      </w:r>
      <w:proofErr w:type="spellStart"/>
      <w:r w:rsidRPr="00BD120B">
        <w:rPr>
          <w:rFonts w:ascii="Arial" w:hAnsi="Arial" w:cs="Arial"/>
        </w:rPr>
        <w:t>politiko</w:t>
      </w:r>
      <w:proofErr w:type="spellEnd"/>
      <w:r w:rsidRPr="00BD120B">
        <w:rPr>
          <w:rFonts w:ascii="Arial" w:hAnsi="Arial" w:cs="Arial"/>
        </w:rPr>
        <w:t xml:space="preserve"> </w:t>
      </w:r>
      <w:proofErr w:type="spellStart"/>
      <w:r w:rsidRPr="00BD120B">
        <w:rPr>
          <w:rFonts w:ascii="Arial" w:hAnsi="Arial" w:cs="Arial"/>
        </w:rPr>
        <w:t>batek</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ordezkatze</w:t>
      </w:r>
      <w:r w:rsidR="00DB39A8">
        <w:rPr>
          <w:rFonts w:ascii="Arial" w:hAnsi="Arial" w:cs="Arial"/>
        </w:rPr>
        <w:t>a</w:t>
      </w:r>
      <w:proofErr w:type="spellEnd"/>
      <w:r w:rsidR="00DB39A8">
        <w:rPr>
          <w:rFonts w:ascii="Arial" w:hAnsi="Arial" w:cs="Arial"/>
        </w:rPr>
        <w:t xml:space="preserve"> da</w:t>
      </w:r>
      <w:r w:rsidRPr="00BD120B">
        <w:rPr>
          <w:rFonts w:ascii="Arial" w:hAnsi="Arial" w:cs="Arial"/>
        </w:rPr>
        <w:t>.</w:t>
      </w:r>
      <w:r w:rsidR="00DB39A8">
        <w:rPr>
          <w:rFonts w:ascii="Arial" w:hAnsi="Arial" w:cs="Arial"/>
        </w:rPr>
        <w:t xml:space="preserve"> </w:t>
      </w:r>
      <w:proofErr w:type="spellStart"/>
      <w:r w:rsidRPr="00BD120B">
        <w:rPr>
          <w:rFonts w:ascii="Arial" w:hAnsi="Arial" w:cs="Arial"/>
        </w:rPr>
        <w:t>Normalean</w:t>
      </w:r>
      <w:proofErr w:type="spellEnd"/>
      <w:r w:rsidRPr="00BD120B">
        <w:rPr>
          <w:rFonts w:ascii="Arial" w:hAnsi="Arial" w:cs="Arial"/>
        </w:rPr>
        <w:t xml:space="preserve"> </w:t>
      </w:r>
      <w:proofErr w:type="spellStart"/>
      <w:r w:rsidRPr="00BD120B">
        <w:rPr>
          <w:rFonts w:ascii="Arial" w:hAnsi="Arial" w:cs="Arial"/>
        </w:rPr>
        <w:t>prozesu</w:t>
      </w:r>
      <w:proofErr w:type="spellEnd"/>
      <w:r w:rsidRPr="00BD120B">
        <w:rPr>
          <w:rFonts w:ascii="Arial" w:hAnsi="Arial" w:cs="Arial"/>
        </w:rPr>
        <w:t xml:space="preserve"> </w:t>
      </w:r>
      <w:proofErr w:type="spellStart"/>
      <w:r w:rsidRPr="00BD120B">
        <w:rPr>
          <w:rFonts w:ascii="Arial" w:hAnsi="Arial" w:cs="Arial"/>
        </w:rPr>
        <w:t>hori</w:t>
      </w:r>
      <w:proofErr w:type="spellEnd"/>
      <w:r w:rsidRPr="00BD120B">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berriaren</w:t>
      </w:r>
      <w:proofErr w:type="spellEnd"/>
      <w:r w:rsidRPr="00BD120B">
        <w:rPr>
          <w:rFonts w:ascii="Arial" w:hAnsi="Arial" w:cs="Arial"/>
        </w:rPr>
        <w:t xml:space="preserve"> </w:t>
      </w:r>
      <w:proofErr w:type="spellStart"/>
      <w:r w:rsidRPr="00BD120B">
        <w:rPr>
          <w:rFonts w:ascii="Arial" w:hAnsi="Arial" w:cs="Arial"/>
        </w:rPr>
        <w:t>inguruan</w:t>
      </w:r>
      <w:proofErr w:type="spellEnd"/>
      <w:r w:rsidRPr="00BD120B">
        <w:rPr>
          <w:rFonts w:ascii="Arial" w:hAnsi="Arial" w:cs="Arial"/>
        </w:rPr>
        <w:t xml:space="preserve"> </w:t>
      </w:r>
      <w:proofErr w:type="spellStart"/>
      <w:r w:rsidRPr="00BD120B">
        <w:rPr>
          <w:rFonts w:ascii="Arial" w:hAnsi="Arial" w:cs="Arial"/>
        </w:rPr>
        <w:t>egiten</w:t>
      </w:r>
      <w:proofErr w:type="spellEnd"/>
      <w:r w:rsidRPr="00BD120B">
        <w:rPr>
          <w:rFonts w:ascii="Arial" w:hAnsi="Arial" w:cs="Arial"/>
        </w:rPr>
        <w:t xml:space="preserve"> da.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konstituziogilea</w:t>
      </w:r>
      <w:r w:rsidR="00DB39A8">
        <w:rPr>
          <w:rFonts w:ascii="Arial" w:hAnsi="Arial" w:cs="Arial"/>
        </w:rPr>
        <w:t>k</w:t>
      </w:r>
      <w:proofErr w:type="spellEnd"/>
      <w:r w:rsidRPr="00BD120B">
        <w:rPr>
          <w:rFonts w:ascii="Arial" w:hAnsi="Arial" w:cs="Arial"/>
        </w:rPr>
        <w:t xml:space="preserve"> </w:t>
      </w:r>
      <w:proofErr w:type="spellStart"/>
      <w:r w:rsidRPr="00BD120B">
        <w:rPr>
          <w:rFonts w:ascii="Arial" w:hAnsi="Arial" w:cs="Arial"/>
        </w:rPr>
        <w:t>legitimoa</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du</w:t>
      </w:r>
      <w:r w:rsidR="00DB39A8">
        <w:rPr>
          <w:rFonts w:ascii="Arial" w:hAnsi="Arial" w:cs="Arial"/>
        </w:rPr>
        <w:t xml:space="preserve">. </w:t>
      </w:r>
      <w:proofErr w:type="spellStart"/>
      <w:r w:rsidRPr="00BD120B">
        <w:rPr>
          <w:rFonts w:ascii="Arial" w:hAnsi="Arial" w:cs="Arial"/>
        </w:rPr>
        <w:t>Nolanahi</w:t>
      </w:r>
      <w:proofErr w:type="spellEnd"/>
      <w:r w:rsidRPr="00BD120B">
        <w:rPr>
          <w:rFonts w:ascii="Arial" w:hAnsi="Arial" w:cs="Arial"/>
        </w:rPr>
        <w:t xml:space="preserve"> ere,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konstituziogilearen</w:t>
      </w:r>
      <w:proofErr w:type="spellEnd"/>
      <w:r w:rsidRPr="00BD120B">
        <w:rPr>
          <w:rFonts w:ascii="Arial" w:hAnsi="Arial" w:cs="Arial"/>
        </w:rPr>
        <w:t xml:space="preserve"> </w:t>
      </w:r>
      <w:proofErr w:type="spellStart"/>
      <w:r w:rsidRPr="00BD120B">
        <w:rPr>
          <w:rFonts w:ascii="Arial" w:hAnsi="Arial" w:cs="Arial"/>
        </w:rPr>
        <w:t>jokaera</w:t>
      </w:r>
      <w:proofErr w:type="spellEnd"/>
      <w:r w:rsidRPr="00BD120B">
        <w:rPr>
          <w:rFonts w:ascii="Arial" w:hAnsi="Arial" w:cs="Arial"/>
        </w:rPr>
        <w:t xml:space="preserve"> </w:t>
      </w:r>
      <w:proofErr w:type="spellStart"/>
      <w:r w:rsidRPr="00BD120B">
        <w:rPr>
          <w:rFonts w:ascii="Arial" w:hAnsi="Arial" w:cs="Arial"/>
        </w:rPr>
        <w:t>baloratzeko</w:t>
      </w:r>
      <w:proofErr w:type="spellEnd"/>
      <w:r w:rsidRPr="00BD120B">
        <w:rPr>
          <w:rFonts w:ascii="Arial" w:hAnsi="Arial" w:cs="Arial"/>
        </w:rPr>
        <w:t xml:space="preserve">, </w:t>
      </w:r>
      <w:proofErr w:type="spellStart"/>
      <w:r w:rsidRPr="00BD120B">
        <w:rPr>
          <w:rFonts w:ascii="Arial" w:hAnsi="Arial" w:cs="Arial"/>
        </w:rPr>
        <w:t>bi</w:t>
      </w:r>
      <w:proofErr w:type="spellEnd"/>
      <w:r w:rsidRPr="00BD120B">
        <w:rPr>
          <w:rFonts w:ascii="Arial" w:hAnsi="Arial" w:cs="Arial"/>
        </w:rPr>
        <w:t xml:space="preserve"> </w:t>
      </w:r>
      <w:proofErr w:type="spellStart"/>
      <w:r w:rsidRPr="00BD120B">
        <w:rPr>
          <w:rFonts w:ascii="Arial" w:hAnsi="Arial" w:cs="Arial"/>
        </w:rPr>
        <w:t>faktore</w:t>
      </w:r>
      <w:proofErr w:type="spellEnd"/>
      <w:r w:rsidRPr="00BD120B">
        <w:rPr>
          <w:rFonts w:ascii="Arial" w:hAnsi="Arial" w:cs="Arial"/>
        </w:rPr>
        <w:t xml:space="preserve"> </w:t>
      </w:r>
      <w:proofErr w:type="spellStart"/>
      <w:r w:rsidRPr="00BD120B">
        <w:rPr>
          <w:rFonts w:ascii="Arial" w:hAnsi="Arial" w:cs="Arial"/>
        </w:rPr>
        <w:t>kontuan</w:t>
      </w:r>
      <w:proofErr w:type="spellEnd"/>
      <w:r w:rsidRPr="00BD120B">
        <w:rPr>
          <w:rFonts w:ascii="Arial" w:hAnsi="Arial" w:cs="Arial"/>
        </w:rPr>
        <w:t xml:space="preserve"> </w:t>
      </w:r>
      <w:proofErr w:type="spellStart"/>
      <w:r w:rsidRPr="00BD120B">
        <w:rPr>
          <w:rFonts w:ascii="Arial" w:hAnsi="Arial" w:cs="Arial"/>
        </w:rPr>
        <w:t>hartu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ditugu</w:t>
      </w:r>
      <w:proofErr w:type="spellEnd"/>
      <w:r w:rsidRPr="00BD120B">
        <w:rPr>
          <w:rFonts w:ascii="Arial" w:hAnsi="Arial" w:cs="Arial"/>
        </w:rPr>
        <w:t>:</w:t>
      </w:r>
    </w:p>
    <w:p w14:paraId="41924973" w14:textId="697DA530" w:rsidR="007432E8" w:rsidRPr="00BD120B" w:rsidRDefault="00E439C4" w:rsidP="00BD120B">
      <w:pPr>
        <w:ind w:left="720"/>
        <w:jc w:val="both"/>
        <w:rPr>
          <w:rFonts w:ascii="Arial" w:hAnsi="Arial" w:cs="Arial"/>
        </w:rPr>
      </w:pPr>
      <w:r w:rsidRPr="00BD120B">
        <w:rPr>
          <w:rFonts w:ascii="Arial" w:hAnsi="Arial" w:cs="Arial"/>
        </w:rPr>
        <w:t>-</w:t>
      </w:r>
      <w:r w:rsidR="00DB39A8">
        <w:rPr>
          <w:rFonts w:ascii="Arial" w:hAnsi="Arial" w:cs="Arial"/>
        </w:rPr>
        <w:t xml:space="preserve"> </w:t>
      </w:r>
      <w:proofErr w:type="spellStart"/>
      <w:r w:rsidRPr="00BD120B">
        <w:rPr>
          <w:rFonts w:ascii="Arial" w:hAnsi="Arial" w:cs="Arial"/>
        </w:rPr>
        <w:t>Nor</w:t>
      </w:r>
      <w:proofErr w:type="spellEnd"/>
      <w:r w:rsidRPr="00BD120B">
        <w:rPr>
          <w:rFonts w:ascii="Arial" w:hAnsi="Arial" w:cs="Arial"/>
        </w:rPr>
        <w:t xml:space="preserve"> d</w:t>
      </w:r>
      <w:r w:rsidR="00DB39A8">
        <w:rPr>
          <w:rFonts w:ascii="Arial" w:hAnsi="Arial" w:cs="Arial"/>
        </w:rPr>
        <w:t>en</w:t>
      </w:r>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konstituziogilearen</w:t>
      </w:r>
      <w:proofErr w:type="spellEnd"/>
      <w:r w:rsidRPr="00BD120B">
        <w:rPr>
          <w:rFonts w:ascii="Arial" w:hAnsi="Arial" w:cs="Arial"/>
        </w:rPr>
        <w:t xml:space="preserve"> </w:t>
      </w:r>
      <w:proofErr w:type="spellStart"/>
      <w:r w:rsidRPr="00BD120B">
        <w:rPr>
          <w:rFonts w:ascii="Arial" w:hAnsi="Arial" w:cs="Arial"/>
        </w:rPr>
        <w:t>titularra</w:t>
      </w:r>
      <w:proofErr w:type="spellEnd"/>
      <w:r w:rsidRPr="00BD120B">
        <w:rPr>
          <w:rFonts w:ascii="Arial" w:hAnsi="Arial" w:cs="Arial"/>
        </w:rPr>
        <w:t xml:space="preserve">. </w:t>
      </w:r>
      <w:proofErr w:type="spellStart"/>
      <w:r w:rsidRPr="00BD120B">
        <w:rPr>
          <w:rFonts w:ascii="Arial" w:hAnsi="Arial" w:cs="Arial"/>
        </w:rPr>
        <w:t>Subiranoa</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da. </w:t>
      </w:r>
    </w:p>
    <w:p w14:paraId="6E6D8B11" w14:textId="14371FCC" w:rsidR="00E439C4" w:rsidRPr="00BD120B" w:rsidRDefault="00E439C4" w:rsidP="00BD120B">
      <w:pPr>
        <w:pStyle w:val="Prrafodelista"/>
        <w:jc w:val="both"/>
        <w:rPr>
          <w:rFonts w:ascii="Arial" w:hAnsi="Arial" w:cs="Arial"/>
        </w:rPr>
      </w:pPr>
      <w:r w:rsidRPr="00BD120B">
        <w:rPr>
          <w:rFonts w:ascii="Arial" w:hAnsi="Arial" w:cs="Arial"/>
        </w:rPr>
        <w:t>-</w:t>
      </w:r>
      <w:r w:rsidR="00DB39A8">
        <w:rPr>
          <w:rFonts w:ascii="Arial" w:hAnsi="Arial" w:cs="Arial"/>
        </w:rPr>
        <w:t xml:space="preserve"> </w:t>
      </w:r>
      <w:proofErr w:type="spellStart"/>
      <w:r w:rsidRPr="00BD120B">
        <w:rPr>
          <w:rFonts w:ascii="Arial" w:hAnsi="Arial" w:cs="Arial"/>
        </w:rPr>
        <w:t>Herri</w:t>
      </w:r>
      <w:proofErr w:type="spellEnd"/>
      <w:r w:rsidRPr="00BD120B">
        <w:rPr>
          <w:rFonts w:ascii="Arial" w:hAnsi="Arial" w:cs="Arial"/>
        </w:rPr>
        <w:t xml:space="preserve"> </w:t>
      </w:r>
      <w:proofErr w:type="spellStart"/>
      <w:r w:rsidRPr="00BD120B">
        <w:rPr>
          <w:rFonts w:ascii="Arial" w:hAnsi="Arial" w:cs="Arial"/>
        </w:rPr>
        <w:t>subiranotasuna</w:t>
      </w:r>
      <w:proofErr w:type="spellEnd"/>
      <w:r w:rsidRPr="00BD120B">
        <w:rPr>
          <w:rFonts w:ascii="Arial" w:hAnsi="Arial" w:cs="Arial"/>
        </w:rPr>
        <w:t xml:space="preserve"> </w:t>
      </w:r>
      <w:proofErr w:type="spellStart"/>
      <w:r w:rsidRPr="00BD120B">
        <w:rPr>
          <w:rFonts w:ascii="Arial" w:hAnsi="Arial" w:cs="Arial"/>
        </w:rPr>
        <w:t>gauzatzeko</w:t>
      </w:r>
      <w:proofErr w:type="spellEnd"/>
      <w:r w:rsidRPr="00BD120B">
        <w:rPr>
          <w:rFonts w:ascii="Arial" w:hAnsi="Arial" w:cs="Arial"/>
        </w:rPr>
        <w:t xml:space="preserve"> </w:t>
      </w:r>
      <w:proofErr w:type="spellStart"/>
      <w:r w:rsidRPr="00BD120B">
        <w:rPr>
          <w:rFonts w:ascii="Arial" w:hAnsi="Arial" w:cs="Arial"/>
        </w:rPr>
        <w:t>prozesua</w:t>
      </w:r>
      <w:proofErr w:type="spellEnd"/>
      <w:r w:rsidRPr="00BD120B">
        <w:rPr>
          <w:rFonts w:ascii="Arial" w:hAnsi="Arial" w:cs="Arial"/>
        </w:rPr>
        <w:t xml:space="preserve">: </w:t>
      </w:r>
      <w:proofErr w:type="spellStart"/>
      <w:r w:rsidRPr="00BD120B">
        <w:rPr>
          <w:rFonts w:ascii="Arial" w:hAnsi="Arial" w:cs="Arial"/>
        </w:rPr>
        <w:t>Prozesu</w:t>
      </w:r>
      <w:proofErr w:type="spellEnd"/>
      <w:r w:rsidRPr="00BD120B">
        <w:rPr>
          <w:rFonts w:ascii="Arial" w:hAnsi="Arial" w:cs="Arial"/>
        </w:rPr>
        <w:t xml:space="preserve"> </w:t>
      </w:r>
      <w:proofErr w:type="spellStart"/>
      <w:r w:rsidRPr="00BD120B">
        <w:rPr>
          <w:rFonts w:ascii="Arial" w:hAnsi="Arial" w:cs="Arial"/>
        </w:rPr>
        <w:t>hau</w:t>
      </w:r>
      <w:proofErr w:type="spellEnd"/>
      <w:r w:rsidRPr="00BD120B">
        <w:rPr>
          <w:rFonts w:ascii="Arial" w:hAnsi="Arial" w:cs="Arial"/>
        </w:rPr>
        <w:t xml:space="preserve"> </w:t>
      </w:r>
      <w:proofErr w:type="spellStart"/>
      <w:r w:rsidRPr="00BD120B">
        <w:rPr>
          <w:rFonts w:ascii="Arial" w:hAnsi="Arial" w:cs="Arial"/>
        </w:rPr>
        <w:t>demokratikoa</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du; </w:t>
      </w:r>
      <w:proofErr w:type="spellStart"/>
      <w:r w:rsidRPr="00BD120B">
        <w:rPr>
          <w:rFonts w:ascii="Arial" w:hAnsi="Arial" w:cs="Arial"/>
        </w:rPr>
        <w:t>hau</w:t>
      </w:r>
      <w:proofErr w:type="spellEnd"/>
      <w:r w:rsidRPr="00BD120B">
        <w:rPr>
          <w:rFonts w:ascii="Arial" w:hAnsi="Arial" w:cs="Arial"/>
        </w:rPr>
        <w:t xml:space="preserve"> da, </w:t>
      </w:r>
      <w:proofErr w:type="spellStart"/>
      <w:r w:rsidRPr="00BD120B">
        <w:rPr>
          <w:rFonts w:ascii="Arial" w:hAnsi="Arial" w:cs="Arial"/>
        </w:rPr>
        <w:t>Herriak</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konstituziogileak</w:t>
      </w:r>
      <w:proofErr w:type="spellEnd"/>
      <w:r w:rsidRPr="00BD120B">
        <w:rPr>
          <w:rFonts w:ascii="Arial" w:hAnsi="Arial" w:cs="Arial"/>
        </w:rPr>
        <w:t xml:space="preserve"> </w:t>
      </w:r>
      <w:proofErr w:type="spellStart"/>
      <w:r w:rsidRPr="00BD120B">
        <w:rPr>
          <w:rFonts w:ascii="Arial" w:hAnsi="Arial" w:cs="Arial"/>
        </w:rPr>
        <w:t>prozesu</w:t>
      </w:r>
      <w:proofErr w:type="spellEnd"/>
      <w:r w:rsidRPr="00BD120B">
        <w:rPr>
          <w:rFonts w:ascii="Arial" w:hAnsi="Arial" w:cs="Arial"/>
        </w:rPr>
        <w:t xml:space="preserve"> horren </w:t>
      </w:r>
      <w:proofErr w:type="spellStart"/>
      <w:r w:rsidRPr="00BD120B">
        <w:rPr>
          <w:rFonts w:ascii="Arial" w:hAnsi="Arial" w:cs="Arial"/>
        </w:rPr>
        <w:t>garapena</w:t>
      </w:r>
      <w:proofErr w:type="spellEnd"/>
      <w:r w:rsidRPr="00BD120B">
        <w:rPr>
          <w:rFonts w:ascii="Arial" w:hAnsi="Arial" w:cs="Arial"/>
        </w:rPr>
        <w:t xml:space="preserve"> eta </w:t>
      </w:r>
      <w:proofErr w:type="spellStart"/>
      <w:r w:rsidRPr="00BD120B">
        <w:rPr>
          <w:rFonts w:ascii="Arial" w:hAnsi="Arial" w:cs="Arial"/>
        </w:rPr>
        <w:t>emaitza</w:t>
      </w:r>
      <w:proofErr w:type="spellEnd"/>
      <w:r w:rsidRPr="00BD120B">
        <w:rPr>
          <w:rFonts w:ascii="Arial" w:hAnsi="Arial" w:cs="Arial"/>
        </w:rPr>
        <w:t xml:space="preserve"> </w:t>
      </w:r>
      <w:proofErr w:type="spellStart"/>
      <w:r w:rsidRPr="00BD120B">
        <w:rPr>
          <w:rFonts w:ascii="Arial" w:hAnsi="Arial" w:cs="Arial"/>
        </w:rPr>
        <w:t>kontrolatu</w:t>
      </w:r>
      <w:proofErr w:type="spellEnd"/>
      <w:r w:rsidRPr="00BD120B">
        <w:rPr>
          <w:rFonts w:ascii="Arial" w:hAnsi="Arial" w:cs="Arial"/>
        </w:rPr>
        <w:t xml:space="preserve"> eta </w:t>
      </w:r>
      <w:proofErr w:type="spellStart"/>
      <w:r w:rsidRPr="00BD120B">
        <w:rPr>
          <w:rFonts w:ascii="Arial" w:hAnsi="Arial" w:cs="Arial"/>
        </w:rPr>
        <w:t>zuzenduko</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w:t>
      </w:r>
    </w:p>
    <w:p w14:paraId="140B796F" w14:textId="77777777" w:rsidR="00E439C4" w:rsidRPr="00DB39A8" w:rsidRDefault="00E439C4" w:rsidP="00DB39A8">
      <w:pPr>
        <w:jc w:val="both"/>
        <w:rPr>
          <w:rFonts w:ascii="Arial" w:hAnsi="Arial" w:cs="Arial"/>
        </w:rPr>
      </w:pPr>
    </w:p>
    <w:p w14:paraId="5C0362C1" w14:textId="26E5BAB6" w:rsidR="00E439C4" w:rsidRPr="00BD120B" w:rsidRDefault="001F189F" w:rsidP="00BD120B">
      <w:pPr>
        <w:jc w:val="both"/>
        <w:rPr>
          <w:rFonts w:ascii="Arial" w:hAnsi="Arial" w:cs="Arial"/>
        </w:rPr>
      </w:pPr>
      <w:r w:rsidRPr="00BD120B">
        <w:rPr>
          <w:rFonts w:ascii="Arial" w:hAnsi="Arial" w:cs="Arial"/>
          <w:b/>
          <w:bCs/>
          <w:lang w:val="eu-ES"/>
        </w:rPr>
        <w:t>4.2</w:t>
      </w:r>
      <w:r w:rsidR="00DC2EB5">
        <w:rPr>
          <w:rFonts w:ascii="Arial" w:hAnsi="Arial" w:cs="Arial"/>
          <w:b/>
          <w:bCs/>
          <w:lang w:val="eu-ES"/>
        </w:rPr>
        <w:t xml:space="preserve">. </w:t>
      </w:r>
      <w:r w:rsidR="00E439C4" w:rsidRPr="00BD120B">
        <w:rPr>
          <w:rFonts w:ascii="Arial" w:hAnsi="Arial" w:cs="Arial"/>
          <w:b/>
          <w:bCs/>
          <w:lang w:val="eu-ES"/>
        </w:rPr>
        <w:t xml:space="preserve">Frankismoa eta </w:t>
      </w:r>
      <w:proofErr w:type="spellStart"/>
      <w:r w:rsidR="00E439C4" w:rsidRPr="00BD120B">
        <w:rPr>
          <w:rFonts w:ascii="Arial" w:hAnsi="Arial" w:cs="Arial"/>
          <w:b/>
          <w:bCs/>
          <w:lang w:val="eu-ES"/>
        </w:rPr>
        <w:t>aurretransizioa</w:t>
      </w:r>
      <w:proofErr w:type="spellEnd"/>
      <w:r w:rsidR="00E439C4" w:rsidRPr="00BD120B">
        <w:rPr>
          <w:rFonts w:ascii="Arial" w:hAnsi="Arial" w:cs="Arial"/>
          <w:b/>
          <w:bCs/>
          <w:lang w:val="eu-ES"/>
        </w:rPr>
        <w:t>.</w:t>
      </w:r>
    </w:p>
    <w:p w14:paraId="28699C49" w14:textId="6EEF32D2" w:rsidR="00E439C4" w:rsidRPr="00BD120B" w:rsidRDefault="00E439C4" w:rsidP="00BD120B">
      <w:pPr>
        <w:jc w:val="both"/>
        <w:rPr>
          <w:rFonts w:ascii="Arial" w:hAnsi="Arial" w:cs="Arial"/>
        </w:rPr>
      </w:pPr>
      <w:proofErr w:type="spellStart"/>
      <w:r w:rsidRPr="00BD120B">
        <w:rPr>
          <w:rFonts w:ascii="Arial" w:hAnsi="Arial" w:cs="Arial"/>
        </w:rPr>
        <w:t>Frankismoa</w:t>
      </w:r>
      <w:proofErr w:type="spellEnd"/>
      <w:r w:rsidRPr="00BD120B">
        <w:rPr>
          <w:rFonts w:ascii="Arial" w:hAnsi="Arial" w:cs="Arial"/>
        </w:rPr>
        <w:t xml:space="preserve"> </w:t>
      </w:r>
      <w:proofErr w:type="spellStart"/>
      <w:r w:rsidR="00DB39A8">
        <w:rPr>
          <w:rFonts w:ascii="Arial" w:hAnsi="Arial" w:cs="Arial"/>
        </w:rPr>
        <w:t>g</w:t>
      </w:r>
      <w:r w:rsidRPr="00BD120B">
        <w:rPr>
          <w:rFonts w:ascii="Arial" w:hAnsi="Arial" w:cs="Arial"/>
        </w:rPr>
        <w:t>erra</w:t>
      </w:r>
      <w:proofErr w:type="spellEnd"/>
      <w:r w:rsidRPr="00BD120B">
        <w:rPr>
          <w:rFonts w:ascii="Arial" w:hAnsi="Arial" w:cs="Arial"/>
        </w:rPr>
        <w:t xml:space="preserve"> </w:t>
      </w:r>
      <w:proofErr w:type="spellStart"/>
      <w:r w:rsidRPr="00BD120B">
        <w:rPr>
          <w:rFonts w:ascii="Arial" w:hAnsi="Arial" w:cs="Arial"/>
        </w:rPr>
        <w:t>zibilaren</w:t>
      </w:r>
      <w:proofErr w:type="spellEnd"/>
      <w:r w:rsidRPr="00BD120B">
        <w:rPr>
          <w:rFonts w:ascii="Arial" w:hAnsi="Arial" w:cs="Arial"/>
        </w:rPr>
        <w:t xml:space="preserve"> (1936-1939) </w:t>
      </w:r>
      <w:proofErr w:type="spellStart"/>
      <w:r w:rsidRPr="00BD120B">
        <w:rPr>
          <w:rFonts w:ascii="Arial" w:hAnsi="Arial" w:cs="Arial"/>
        </w:rPr>
        <w:t>ondorengo</w:t>
      </w:r>
      <w:proofErr w:type="spellEnd"/>
      <w:r w:rsidRPr="00BD120B">
        <w:rPr>
          <w:rFonts w:ascii="Arial" w:hAnsi="Arial" w:cs="Arial"/>
        </w:rPr>
        <w:t xml:space="preserve"> </w:t>
      </w:r>
      <w:proofErr w:type="spellStart"/>
      <w:r w:rsidRPr="00BD120B">
        <w:rPr>
          <w:rFonts w:ascii="Arial" w:hAnsi="Arial" w:cs="Arial"/>
        </w:rPr>
        <w:t>erregimen</w:t>
      </w:r>
      <w:proofErr w:type="spellEnd"/>
      <w:r w:rsidRPr="00BD120B">
        <w:rPr>
          <w:rFonts w:ascii="Arial" w:hAnsi="Arial" w:cs="Arial"/>
        </w:rPr>
        <w:t xml:space="preserve"> </w:t>
      </w:r>
      <w:proofErr w:type="spellStart"/>
      <w:r w:rsidRPr="00BD120B">
        <w:rPr>
          <w:rFonts w:ascii="Arial" w:hAnsi="Arial" w:cs="Arial"/>
        </w:rPr>
        <w:t>politiko</w:t>
      </w:r>
      <w:proofErr w:type="spellEnd"/>
      <w:r w:rsidRPr="00BD120B">
        <w:rPr>
          <w:rFonts w:ascii="Arial" w:hAnsi="Arial" w:cs="Arial"/>
        </w:rPr>
        <w:t xml:space="preserve"> </w:t>
      </w:r>
      <w:proofErr w:type="spellStart"/>
      <w:r w:rsidRPr="00BD120B">
        <w:rPr>
          <w:rFonts w:ascii="Arial" w:hAnsi="Arial" w:cs="Arial"/>
        </w:rPr>
        <w:t>autoritarioa</w:t>
      </w:r>
      <w:proofErr w:type="spellEnd"/>
      <w:r w:rsidR="00DB39A8">
        <w:rPr>
          <w:rFonts w:ascii="Arial" w:hAnsi="Arial" w:cs="Arial"/>
        </w:rPr>
        <w:t xml:space="preserve"> izan zen</w:t>
      </w:r>
      <w:r w:rsidRPr="00BD120B">
        <w:rPr>
          <w:rFonts w:ascii="Arial" w:hAnsi="Arial" w:cs="Arial"/>
        </w:rPr>
        <w:t xml:space="preserve">. </w:t>
      </w:r>
      <w:proofErr w:type="spellStart"/>
      <w:r w:rsidRPr="00BD120B">
        <w:rPr>
          <w:rFonts w:ascii="Arial" w:hAnsi="Arial" w:cs="Arial"/>
        </w:rPr>
        <w:t>Buruzagitza</w:t>
      </w:r>
      <w:proofErr w:type="spellEnd"/>
      <w:r w:rsidRPr="00BD120B">
        <w:rPr>
          <w:rFonts w:ascii="Arial" w:hAnsi="Arial" w:cs="Arial"/>
        </w:rPr>
        <w:t xml:space="preserve"> (caudillaje) sistema.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ordez</w:t>
      </w:r>
      <w:proofErr w:type="spellEnd"/>
      <w:r w:rsidRPr="00BD120B">
        <w:rPr>
          <w:rFonts w:ascii="Arial" w:hAnsi="Arial" w:cs="Arial"/>
        </w:rPr>
        <w:t xml:space="preserve">, “Leyes Fundamentales” </w:t>
      </w:r>
      <w:proofErr w:type="spellStart"/>
      <w:r w:rsidRPr="00BD120B">
        <w:rPr>
          <w:rFonts w:ascii="Arial" w:hAnsi="Arial" w:cs="Arial"/>
        </w:rPr>
        <w:t>izeneko</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Horietako</w:t>
      </w:r>
      <w:proofErr w:type="spellEnd"/>
      <w:r w:rsidRPr="00BD120B">
        <w:rPr>
          <w:rFonts w:ascii="Arial" w:hAnsi="Arial" w:cs="Arial"/>
        </w:rPr>
        <w:t xml:space="preserve">, </w:t>
      </w:r>
      <w:proofErr w:type="spellStart"/>
      <w:r w:rsidRPr="00BD120B">
        <w:rPr>
          <w:rFonts w:ascii="Arial" w:hAnsi="Arial" w:cs="Arial"/>
        </w:rPr>
        <w:t>azken</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(Ley Orgánica del Estado) sistema </w:t>
      </w:r>
      <w:proofErr w:type="spellStart"/>
      <w:r w:rsidRPr="00BD120B">
        <w:rPr>
          <w:rFonts w:ascii="Arial" w:hAnsi="Arial" w:cs="Arial"/>
        </w:rPr>
        <w:t>politikoa</w:t>
      </w:r>
      <w:proofErr w:type="spellEnd"/>
      <w:r w:rsidRPr="00BD120B">
        <w:rPr>
          <w:rFonts w:ascii="Arial" w:hAnsi="Arial" w:cs="Arial"/>
        </w:rPr>
        <w:t xml:space="preserve"> eta </w:t>
      </w:r>
      <w:proofErr w:type="spellStart"/>
      <w:r w:rsidRPr="00BD120B">
        <w:rPr>
          <w:rFonts w:ascii="Arial" w:hAnsi="Arial" w:cs="Arial"/>
        </w:rPr>
        <w:t>organo</w:t>
      </w:r>
      <w:proofErr w:type="spellEnd"/>
      <w:r w:rsidRPr="00BD120B">
        <w:rPr>
          <w:rFonts w:ascii="Arial" w:hAnsi="Arial" w:cs="Arial"/>
        </w:rPr>
        <w:t xml:space="preserve"> </w:t>
      </w:r>
      <w:proofErr w:type="spellStart"/>
      <w:r w:rsidRPr="00BD120B">
        <w:rPr>
          <w:rFonts w:ascii="Arial" w:hAnsi="Arial" w:cs="Arial"/>
        </w:rPr>
        <w:t>politikoak</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w:t>
      </w:r>
      <w:proofErr w:type="spellStart"/>
      <w:r w:rsidRPr="00BD120B">
        <w:rPr>
          <w:rFonts w:ascii="Arial" w:hAnsi="Arial" w:cs="Arial"/>
        </w:rPr>
        <w:t>zituen</w:t>
      </w:r>
      <w:proofErr w:type="spellEnd"/>
      <w:r w:rsidRPr="00BD120B">
        <w:rPr>
          <w:rFonts w:ascii="Arial" w:hAnsi="Arial" w:cs="Arial"/>
        </w:rPr>
        <w:t xml:space="preserve"> eta </w:t>
      </w:r>
      <w:proofErr w:type="spellStart"/>
      <w:r w:rsidRPr="00BD120B">
        <w:rPr>
          <w:rFonts w:ascii="Arial" w:hAnsi="Arial" w:cs="Arial"/>
        </w:rPr>
        <w:t>herriaren</w:t>
      </w:r>
      <w:proofErr w:type="spellEnd"/>
      <w:r w:rsidRPr="00BD120B">
        <w:rPr>
          <w:rFonts w:ascii="Arial" w:hAnsi="Arial" w:cs="Arial"/>
        </w:rPr>
        <w:t xml:space="preserve"> </w:t>
      </w:r>
      <w:proofErr w:type="spellStart"/>
      <w:r w:rsidRPr="00BD120B">
        <w:rPr>
          <w:rFonts w:ascii="Arial" w:hAnsi="Arial" w:cs="Arial"/>
        </w:rPr>
        <w:t>erreferenduma</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zen sistema </w:t>
      </w:r>
      <w:proofErr w:type="spellStart"/>
      <w:r w:rsidRPr="00BD120B">
        <w:rPr>
          <w:rFonts w:ascii="Arial" w:hAnsi="Arial" w:cs="Arial"/>
        </w:rPr>
        <w:t>legimizatzeko</w:t>
      </w:r>
      <w:proofErr w:type="spellEnd"/>
      <w:r w:rsidRPr="00BD120B">
        <w:rPr>
          <w:rFonts w:ascii="Arial" w:hAnsi="Arial" w:cs="Arial"/>
        </w:rPr>
        <w:t xml:space="preserve">. </w:t>
      </w:r>
      <w:proofErr w:type="spellStart"/>
      <w:r w:rsidRPr="00BD120B">
        <w:rPr>
          <w:rFonts w:ascii="Arial" w:hAnsi="Arial" w:cs="Arial"/>
        </w:rPr>
        <w:t>Egitura</w:t>
      </w:r>
      <w:proofErr w:type="spellEnd"/>
      <w:r w:rsidRPr="00BD120B">
        <w:rPr>
          <w:rFonts w:ascii="Arial" w:hAnsi="Arial" w:cs="Arial"/>
        </w:rPr>
        <w:t xml:space="preserve"> </w:t>
      </w:r>
      <w:proofErr w:type="spellStart"/>
      <w:r w:rsidRPr="00BD120B">
        <w:rPr>
          <w:rFonts w:ascii="Arial" w:hAnsi="Arial" w:cs="Arial"/>
        </w:rPr>
        <w:t>politikoa</w:t>
      </w:r>
      <w:proofErr w:type="spellEnd"/>
      <w:r w:rsidR="001F189F" w:rsidRPr="00BD120B">
        <w:rPr>
          <w:rFonts w:ascii="Arial" w:hAnsi="Arial" w:cs="Arial"/>
        </w:rPr>
        <w:t>:</w:t>
      </w:r>
    </w:p>
    <w:p w14:paraId="769D66C5" w14:textId="02218864" w:rsidR="00E439C4" w:rsidRPr="00BD120B" w:rsidRDefault="001F189F" w:rsidP="00BD120B">
      <w:pPr>
        <w:pStyle w:val="Prrafodelista"/>
        <w:jc w:val="both"/>
        <w:rPr>
          <w:rFonts w:ascii="Arial" w:hAnsi="Arial" w:cs="Arial"/>
        </w:rPr>
      </w:pPr>
      <w:r w:rsidRPr="00BD120B">
        <w:rPr>
          <w:rFonts w:ascii="Arial" w:hAnsi="Arial" w:cs="Arial"/>
        </w:rPr>
        <w:t>-</w:t>
      </w:r>
      <w:r w:rsidR="00295AE6">
        <w:rPr>
          <w:rFonts w:ascii="Arial" w:hAnsi="Arial" w:cs="Arial"/>
        </w:rPr>
        <w:t xml:space="preserve"> </w:t>
      </w:r>
      <w:r w:rsidR="00E439C4" w:rsidRPr="00BD120B">
        <w:rPr>
          <w:rFonts w:ascii="Arial" w:hAnsi="Arial" w:cs="Arial"/>
        </w:rPr>
        <w:t xml:space="preserve">Caudillo. Estatuaren </w:t>
      </w:r>
      <w:proofErr w:type="spellStart"/>
      <w:r w:rsidR="00E439C4" w:rsidRPr="00BD120B">
        <w:rPr>
          <w:rFonts w:ascii="Arial" w:hAnsi="Arial" w:cs="Arial"/>
        </w:rPr>
        <w:t>burua</w:t>
      </w:r>
      <w:proofErr w:type="spellEnd"/>
      <w:r w:rsidR="00E439C4" w:rsidRPr="00BD120B">
        <w:rPr>
          <w:rFonts w:ascii="Arial" w:hAnsi="Arial" w:cs="Arial"/>
        </w:rPr>
        <w:t>.</w:t>
      </w:r>
    </w:p>
    <w:p w14:paraId="0F7C93FF" w14:textId="5B7A2464" w:rsidR="00E439C4" w:rsidRPr="00BD120B" w:rsidRDefault="001F189F" w:rsidP="00BD120B">
      <w:pPr>
        <w:pStyle w:val="Prrafodelista"/>
        <w:jc w:val="both"/>
        <w:rPr>
          <w:rFonts w:ascii="Arial" w:hAnsi="Arial" w:cs="Arial"/>
        </w:rPr>
      </w:pPr>
      <w:r w:rsidRPr="00BD120B">
        <w:rPr>
          <w:rFonts w:ascii="Arial" w:hAnsi="Arial" w:cs="Arial"/>
        </w:rPr>
        <w:t>-</w:t>
      </w:r>
      <w:r w:rsidR="00295AE6">
        <w:rPr>
          <w:rFonts w:ascii="Arial" w:hAnsi="Arial" w:cs="Arial"/>
        </w:rPr>
        <w:t xml:space="preserve"> </w:t>
      </w:r>
      <w:proofErr w:type="spellStart"/>
      <w:r w:rsidR="00E439C4" w:rsidRPr="00BD120B">
        <w:rPr>
          <w:rFonts w:ascii="Arial" w:hAnsi="Arial" w:cs="Arial"/>
        </w:rPr>
        <w:t>Gobernua</w:t>
      </w:r>
      <w:proofErr w:type="spellEnd"/>
      <w:r w:rsidR="00E439C4" w:rsidRPr="00BD120B">
        <w:rPr>
          <w:rFonts w:ascii="Arial" w:hAnsi="Arial" w:cs="Arial"/>
        </w:rPr>
        <w:t>.</w:t>
      </w:r>
    </w:p>
    <w:p w14:paraId="39465E00" w14:textId="3713326D" w:rsidR="00E439C4" w:rsidRPr="00BD120B" w:rsidRDefault="001F189F" w:rsidP="00BD120B">
      <w:pPr>
        <w:pStyle w:val="Prrafodelista"/>
        <w:jc w:val="both"/>
        <w:rPr>
          <w:rFonts w:ascii="Arial" w:hAnsi="Arial" w:cs="Arial"/>
        </w:rPr>
      </w:pPr>
      <w:r w:rsidRPr="00BD120B">
        <w:rPr>
          <w:rFonts w:ascii="Arial" w:hAnsi="Arial" w:cs="Arial"/>
        </w:rPr>
        <w:t>-</w:t>
      </w:r>
      <w:r w:rsidR="00295AE6">
        <w:rPr>
          <w:rFonts w:ascii="Arial" w:hAnsi="Arial" w:cs="Arial"/>
        </w:rPr>
        <w:t xml:space="preserve"> </w:t>
      </w:r>
      <w:proofErr w:type="spellStart"/>
      <w:r w:rsidR="00E439C4" w:rsidRPr="00BD120B">
        <w:rPr>
          <w:rFonts w:ascii="Arial" w:hAnsi="Arial" w:cs="Arial"/>
        </w:rPr>
        <w:t>Gorteak</w:t>
      </w:r>
      <w:proofErr w:type="spellEnd"/>
      <w:r w:rsidR="00E439C4" w:rsidRPr="00BD120B">
        <w:rPr>
          <w:rFonts w:ascii="Arial" w:hAnsi="Arial" w:cs="Arial"/>
        </w:rPr>
        <w:t xml:space="preserve">. 4 </w:t>
      </w:r>
      <w:proofErr w:type="spellStart"/>
      <w:r w:rsidR="00E439C4" w:rsidRPr="00BD120B">
        <w:rPr>
          <w:rFonts w:ascii="Arial" w:hAnsi="Arial" w:cs="Arial"/>
        </w:rPr>
        <w:t>ordezkari</w:t>
      </w:r>
      <w:proofErr w:type="spellEnd"/>
      <w:r w:rsidR="00E439C4" w:rsidRPr="00BD120B">
        <w:rPr>
          <w:rFonts w:ascii="Arial" w:hAnsi="Arial" w:cs="Arial"/>
        </w:rPr>
        <w:t xml:space="preserve"> mota:</w:t>
      </w:r>
      <w:r w:rsidR="00295AE6">
        <w:rPr>
          <w:rFonts w:ascii="Arial" w:hAnsi="Arial" w:cs="Arial"/>
        </w:rPr>
        <w:t xml:space="preserve"> </w:t>
      </w:r>
      <w:r w:rsidR="00E439C4" w:rsidRPr="00BD120B">
        <w:rPr>
          <w:rFonts w:ascii="Arial" w:hAnsi="Arial" w:cs="Arial"/>
        </w:rPr>
        <w:t>Movimiento Nacional</w:t>
      </w:r>
      <w:r w:rsidR="00295AE6">
        <w:rPr>
          <w:rFonts w:ascii="Arial" w:hAnsi="Arial" w:cs="Arial"/>
        </w:rPr>
        <w:t xml:space="preserve"> (</w:t>
      </w:r>
      <w:proofErr w:type="spellStart"/>
      <w:r w:rsidR="00295AE6">
        <w:rPr>
          <w:rFonts w:ascii="Arial" w:hAnsi="Arial" w:cs="Arial"/>
        </w:rPr>
        <w:t>Alderdia</w:t>
      </w:r>
      <w:proofErr w:type="spellEnd"/>
      <w:r w:rsidR="00295AE6">
        <w:rPr>
          <w:rFonts w:ascii="Arial" w:hAnsi="Arial" w:cs="Arial"/>
        </w:rPr>
        <w:t>)</w:t>
      </w:r>
      <w:r w:rsidR="00E439C4" w:rsidRPr="00BD120B">
        <w:rPr>
          <w:rFonts w:ascii="Arial" w:hAnsi="Arial" w:cs="Arial"/>
        </w:rPr>
        <w:t>,</w:t>
      </w:r>
      <w:r w:rsidR="00295AE6">
        <w:rPr>
          <w:rFonts w:ascii="Arial" w:hAnsi="Arial" w:cs="Arial"/>
        </w:rPr>
        <w:t xml:space="preserve"> </w:t>
      </w:r>
      <w:proofErr w:type="spellStart"/>
      <w:r w:rsidR="00295AE6">
        <w:rPr>
          <w:rFonts w:ascii="Arial" w:hAnsi="Arial" w:cs="Arial"/>
        </w:rPr>
        <w:t>s</w:t>
      </w:r>
      <w:r w:rsidR="00E439C4" w:rsidRPr="00BD120B">
        <w:rPr>
          <w:rFonts w:ascii="Arial" w:hAnsi="Arial" w:cs="Arial"/>
        </w:rPr>
        <w:t>indikatu</w:t>
      </w:r>
      <w:proofErr w:type="spellEnd"/>
      <w:r w:rsidR="00E439C4" w:rsidRPr="00BD120B">
        <w:rPr>
          <w:rFonts w:ascii="Arial" w:hAnsi="Arial" w:cs="Arial"/>
        </w:rPr>
        <w:t xml:space="preserve"> </w:t>
      </w:r>
      <w:proofErr w:type="spellStart"/>
      <w:r w:rsidR="00E439C4" w:rsidRPr="00BD120B">
        <w:rPr>
          <w:rFonts w:ascii="Arial" w:hAnsi="Arial" w:cs="Arial"/>
        </w:rPr>
        <w:t>bertikala</w:t>
      </w:r>
      <w:proofErr w:type="spellEnd"/>
      <w:r w:rsidR="00295AE6">
        <w:rPr>
          <w:rFonts w:ascii="Arial" w:hAnsi="Arial" w:cs="Arial"/>
        </w:rPr>
        <w:t>,</w:t>
      </w:r>
      <w:r w:rsidR="00E439C4" w:rsidRPr="00BD120B">
        <w:rPr>
          <w:rFonts w:ascii="Arial" w:hAnsi="Arial" w:cs="Arial"/>
        </w:rPr>
        <w:t xml:space="preserve"> </w:t>
      </w:r>
      <w:proofErr w:type="spellStart"/>
      <w:r w:rsidR="00E439C4" w:rsidRPr="00BD120B">
        <w:rPr>
          <w:rFonts w:ascii="Arial" w:hAnsi="Arial" w:cs="Arial"/>
        </w:rPr>
        <w:t>udalerriak</w:t>
      </w:r>
      <w:proofErr w:type="spellEnd"/>
      <w:r w:rsidR="00295AE6">
        <w:rPr>
          <w:rFonts w:ascii="Arial" w:hAnsi="Arial" w:cs="Arial"/>
        </w:rPr>
        <w:t xml:space="preserve"> eta f</w:t>
      </w:r>
      <w:r w:rsidR="00E439C4" w:rsidRPr="00BD120B">
        <w:rPr>
          <w:rFonts w:ascii="Arial" w:hAnsi="Arial" w:cs="Arial"/>
        </w:rPr>
        <w:t xml:space="preserve">amilia. </w:t>
      </w:r>
    </w:p>
    <w:p w14:paraId="1F108EF3" w14:textId="323C58D9" w:rsidR="001F189F" w:rsidRPr="00295AE6" w:rsidRDefault="001F189F" w:rsidP="00295AE6">
      <w:pPr>
        <w:jc w:val="both"/>
        <w:rPr>
          <w:rFonts w:ascii="Arial" w:hAnsi="Arial" w:cs="Arial"/>
        </w:rPr>
      </w:pPr>
      <w:proofErr w:type="spellStart"/>
      <w:r w:rsidRPr="00BD120B">
        <w:rPr>
          <w:rFonts w:ascii="Arial" w:hAnsi="Arial" w:cs="Arial"/>
        </w:rPr>
        <w:t>Pretransizioa</w:t>
      </w:r>
      <w:r w:rsidR="00295AE6">
        <w:rPr>
          <w:rFonts w:ascii="Arial" w:hAnsi="Arial" w:cs="Arial"/>
        </w:rPr>
        <w:t>n</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aldaketa</w:t>
      </w:r>
      <w:proofErr w:type="spellEnd"/>
      <w:r w:rsidRPr="00BD120B">
        <w:rPr>
          <w:rFonts w:ascii="Arial" w:hAnsi="Arial" w:cs="Arial"/>
        </w:rPr>
        <w:t xml:space="preserve"> </w:t>
      </w:r>
      <w:proofErr w:type="spellStart"/>
      <w:r w:rsidRPr="00BD120B">
        <w:rPr>
          <w:rFonts w:ascii="Arial" w:hAnsi="Arial" w:cs="Arial"/>
        </w:rPr>
        <w:t>nabarmen</w:t>
      </w:r>
      <w:r w:rsidR="00295AE6">
        <w:rPr>
          <w:rFonts w:ascii="Arial" w:hAnsi="Arial" w:cs="Arial"/>
        </w:rPr>
        <w:t>eman</w:t>
      </w:r>
      <w:proofErr w:type="spellEnd"/>
      <w:r w:rsidR="00295AE6">
        <w:rPr>
          <w:rFonts w:ascii="Arial" w:hAnsi="Arial" w:cs="Arial"/>
        </w:rPr>
        <w:t xml:space="preserve"> </w:t>
      </w:r>
      <w:proofErr w:type="spellStart"/>
      <w:r w:rsidR="00295AE6">
        <w:rPr>
          <w:rFonts w:ascii="Arial" w:hAnsi="Arial" w:cs="Arial"/>
        </w:rPr>
        <w:t>ziren</w:t>
      </w:r>
      <w:proofErr w:type="spellEnd"/>
      <w:r w:rsidR="00295AE6">
        <w:rPr>
          <w:rFonts w:ascii="Arial" w:hAnsi="Arial" w:cs="Arial"/>
        </w:rPr>
        <w:t>.</w:t>
      </w:r>
      <w:r w:rsidRPr="00BD120B">
        <w:rPr>
          <w:rFonts w:ascii="Arial" w:hAnsi="Arial" w:cs="Arial"/>
        </w:rPr>
        <w:t xml:space="preserve"> </w:t>
      </w:r>
      <w:proofErr w:type="spellStart"/>
      <w:r w:rsidRPr="00BD120B">
        <w:rPr>
          <w:rFonts w:ascii="Arial" w:hAnsi="Arial" w:cs="Arial"/>
        </w:rPr>
        <w:t>Transformazio</w:t>
      </w:r>
      <w:proofErr w:type="spellEnd"/>
      <w:r w:rsidRPr="00BD120B">
        <w:rPr>
          <w:rFonts w:ascii="Arial" w:hAnsi="Arial" w:cs="Arial"/>
        </w:rPr>
        <w:t xml:space="preserve"> </w:t>
      </w:r>
      <w:proofErr w:type="spellStart"/>
      <w:r w:rsidRPr="00BD120B">
        <w:rPr>
          <w:rFonts w:ascii="Arial" w:hAnsi="Arial" w:cs="Arial"/>
        </w:rPr>
        <w:t>ekonomikoak</w:t>
      </w:r>
      <w:proofErr w:type="spellEnd"/>
      <w:r w:rsidRPr="00BD120B">
        <w:rPr>
          <w:rFonts w:ascii="Arial" w:hAnsi="Arial" w:cs="Arial"/>
        </w:rPr>
        <w:t xml:space="preserve">: </w:t>
      </w:r>
      <w:proofErr w:type="spellStart"/>
      <w:r w:rsidRPr="00BD120B">
        <w:rPr>
          <w:rFonts w:ascii="Arial" w:hAnsi="Arial" w:cs="Arial"/>
        </w:rPr>
        <w:t>goberno</w:t>
      </w:r>
      <w:proofErr w:type="spellEnd"/>
      <w:r w:rsidRPr="00BD120B">
        <w:rPr>
          <w:rFonts w:ascii="Arial" w:hAnsi="Arial" w:cs="Arial"/>
        </w:rPr>
        <w:t xml:space="preserve"> “</w:t>
      </w:r>
      <w:proofErr w:type="spellStart"/>
      <w:r w:rsidRPr="00BD120B">
        <w:rPr>
          <w:rFonts w:ascii="Arial" w:hAnsi="Arial" w:cs="Arial"/>
        </w:rPr>
        <w:t>teknokrata</w:t>
      </w:r>
      <w:proofErr w:type="spellEnd"/>
      <w:r w:rsidRPr="00BD120B">
        <w:rPr>
          <w:rFonts w:ascii="Arial" w:hAnsi="Arial" w:cs="Arial"/>
        </w:rPr>
        <w:t xml:space="preserve">”. </w:t>
      </w:r>
      <w:proofErr w:type="spellStart"/>
      <w:r w:rsidRPr="00BD120B">
        <w:rPr>
          <w:rFonts w:ascii="Arial" w:hAnsi="Arial" w:cs="Arial"/>
        </w:rPr>
        <w:t>Espainiako</w:t>
      </w:r>
      <w:proofErr w:type="spellEnd"/>
      <w:r w:rsidRPr="00BD120B">
        <w:rPr>
          <w:rFonts w:ascii="Arial" w:hAnsi="Arial" w:cs="Arial"/>
        </w:rPr>
        <w:t xml:space="preserve"> </w:t>
      </w:r>
      <w:proofErr w:type="spellStart"/>
      <w:r w:rsidRPr="00BD120B">
        <w:rPr>
          <w:rFonts w:ascii="Arial" w:hAnsi="Arial" w:cs="Arial"/>
        </w:rPr>
        <w:t>ekonomia</w:t>
      </w:r>
      <w:proofErr w:type="spellEnd"/>
      <w:r w:rsidRPr="00BD120B">
        <w:rPr>
          <w:rFonts w:ascii="Arial" w:hAnsi="Arial" w:cs="Arial"/>
        </w:rPr>
        <w:t xml:space="preserve"> </w:t>
      </w:r>
      <w:proofErr w:type="spellStart"/>
      <w:r w:rsidRPr="00BD120B">
        <w:rPr>
          <w:rFonts w:ascii="Arial" w:hAnsi="Arial" w:cs="Arial"/>
        </w:rPr>
        <w:t>liberalizatzeko</w:t>
      </w:r>
      <w:proofErr w:type="spellEnd"/>
      <w:r w:rsidRPr="00BD120B">
        <w:rPr>
          <w:rFonts w:ascii="Arial" w:hAnsi="Arial" w:cs="Arial"/>
        </w:rPr>
        <w:t xml:space="preserve"> eta </w:t>
      </w:r>
      <w:proofErr w:type="spellStart"/>
      <w:r w:rsidRPr="00BD120B">
        <w:rPr>
          <w:rFonts w:ascii="Arial" w:hAnsi="Arial" w:cs="Arial"/>
        </w:rPr>
        <w:t>kanpo</w:t>
      </w:r>
      <w:proofErr w:type="spellEnd"/>
      <w:r w:rsidRPr="00BD120B">
        <w:rPr>
          <w:rFonts w:ascii="Arial" w:hAnsi="Arial" w:cs="Arial"/>
        </w:rPr>
        <w:t xml:space="preserve"> </w:t>
      </w:r>
      <w:proofErr w:type="spellStart"/>
      <w:r w:rsidRPr="00BD120B">
        <w:rPr>
          <w:rFonts w:ascii="Arial" w:hAnsi="Arial" w:cs="Arial"/>
        </w:rPr>
        <w:t>inbertsioa</w:t>
      </w:r>
      <w:proofErr w:type="spellEnd"/>
      <w:r w:rsidRPr="00BD120B">
        <w:rPr>
          <w:rFonts w:ascii="Arial" w:hAnsi="Arial" w:cs="Arial"/>
        </w:rPr>
        <w:t xml:space="preserve"> </w:t>
      </w:r>
      <w:proofErr w:type="spellStart"/>
      <w:r w:rsidRPr="00BD120B">
        <w:rPr>
          <w:rFonts w:ascii="Arial" w:hAnsi="Arial" w:cs="Arial"/>
        </w:rPr>
        <w:t>erakartzeko</w:t>
      </w:r>
      <w:proofErr w:type="spellEnd"/>
      <w:r w:rsidRPr="00BD120B">
        <w:rPr>
          <w:rFonts w:ascii="Arial" w:hAnsi="Arial" w:cs="Arial"/>
        </w:rPr>
        <w:t xml:space="preserve"> </w:t>
      </w:r>
      <w:proofErr w:type="spellStart"/>
      <w:r w:rsidRPr="00BD120B">
        <w:rPr>
          <w:rFonts w:ascii="Arial" w:hAnsi="Arial" w:cs="Arial"/>
        </w:rPr>
        <w:t>neurriak</w:t>
      </w:r>
      <w:proofErr w:type="spellEnd"/>
      <w:r w:rsidRPr="00BD120B">
        <w:rPr>
          <w:rFonts w:ascii="Arial" w:hAnsi="Arial" w:cs="Arial"/>
        </w:rPr>
        <w:t xml:space="preserve"> </w:t>
      </w:r>
      <w:proofErr w:type="spellStart"/>
      <w:r w:rsidRPr="00BD120B">
        <w:rPr>
          <w:rFonts w:ascii="Arial" w:hAnsi="Arial" w:cs="Arial"/>
        </w:rPr>
        <w:t>hartzen</w:t>
      </w:r>
      <w:proofErr w:type="spellEnd"/>
      <w:r w:rsidRPr="00BD120B">
        <w:rPr>
          <w:rFonts w:ascii="Arial" w:hAnsi="Arial" w:cs="Arial"/>
        </w:rPr>
        <w:t xml:space="preserve"> </w:t>
      </w:r>
      <w:proofErr w:type="spellStart"/>
      <w:r w:rsidRPr="00BD120B">
        <w:rPr>
          <w:rFonts w:ascii="Arial" w:hAnsi="Arial" w:cs="Arial"/>
        </w:rPr>
        <w:t>ziren</w:t>
      </w:r>
      <w:proofErr w:type="spellEnd"/>
      <w:r w:rsidRPr="00BD120B">
        <w:rPr>
          <w:rFonts w:ascii="Arial" w:hAnsi="Arial" w:cs="Arial"/>
        </w:rPr>
        <w:t xml:space="preserve">. </w:t>
      </w:r>
      <w:proofErr w:type="spellStart"/>
      <w:r w:rsidRPr="00BD120B">
        <w:rPr>
          <w:rFonts w:ascii="Arial" w:hAnsi="Arial" w:cs="Arial"/>
        </w:rPr>
        <w:t>Fluxu</w:t>
      </w:r>
      <w:proofErr w:type="spellEnd"/>
      <w:r w:rsidRPr="00BD120B">
        <w:rPr>
          <w:rFonts w:ascii="Arial" w:hAnsi="Arial" w:cs="Arial"/>
        </w:rPr>
        <w:t xml:space="preserve"> </w:t>
      </w:r>
      <w:proofErr w:type="spellStart"/>
      <w:r w:rsidRPr="00BD120B">
        <w:rPr>
          <w:rFonts w:ascii="Arial" w:hAnsi="Arial" w:cs="Arial"/>
        </w:rPr>
        <w:t>migratzaile</w:t>
      </w:r>
      <w:proofErr w:type="spellEnd"/>
      <w:r w:rsidRPr="00BD120B">
        <w:rPr>
          <w:rFonts w:ascii="Arial" w:hAnsi="Arial" w:cs="Arial"/>
        </w:rPr>
        <w:t xml:space="preserve"> (</w:t>
      </w:r>
      <w:proofErr w:type="spellStart"/>
      <w:r w:rsidRPr="00BD120B">
        <w:rPr>
          <w:rFonts w:ascii="Arial" w:hAnsi="Arial" w:cs="Arial"/>
        </w:rPr>
        <w:t>menditik</w:t>
      </w:r>
      <w:proofErr w:type="spellEnd"/>
      <w:r w:rsidRPr="00BD120B">
        <w:rPr>
          <w:rFonts w:ascii="Arial" w:hAnsi="Arial" w:cs="Arial"/>
        </w:rPr>
        <w:t xml:space="preserve"> </w:t>
      </w:r>
      <w:proofErr w:type="spellStart"/>
      <w:r w:rsidRPr="00BD120B">
        <w:rPr>
          <w:rFonts w:ascii="Arial" w:hAnsi="Arial" w:cs="Arial"/>
        </w:rPr>
        <w:t>hirira</w:t>
      </w:r>
      <w:proofErr w:type="spellEnd"/>
      <w:r w:rsidRPr="00BD120B">
        <w:rPr>
          <w:rFonts w:ascii="Arial" w:hAnsi="Arial" w:cs="Arial"/>
        </w:rPr>
        <w:t xml:space="preserve"> eta </w:t>
      </w:r>
      <w:proofErr w:type="spellStart"/>
      <w:r w:rsidRPr="00BD120B">
        <w:rPr>
          <w:rFonts w:ascii="Arial" w:hAnsi="Arial" w:cs="Arial"/>
        </w:rPr>
        <w:t>Espainiatik</w:t>
      </w:r>
      <w:proofErr w:type="spellEnd"/>
      <w:r w:rsidRPr="00BD120B">
        <w:rPr>
          <w:rFonts w:ascii="Arial" w:hAnsi="Arial" w:cs="Arial"/>
        </w:rPr>
        <w:t xml:space="preserve">          </w:t>
      </w:r>
      <w:proofErr w:type="spellStart"/>
      <w:r w:rsidRPr="00BD120B">
        <w:rPr>
          <w:rFonts w:ascii="Arial" w:hAnsi="Arial" w:cs="Arial"/>
        </w:rPr>
        <w:t>atzerrira</w:t>
      </w:r>
      <w:proofErr w:type="spellEnd"/>
      <w:r w:rsidRPr="00BD120B">
        <w:rPr>
          <w:rFonts w:ascii="Arial" w:hAnsi="Arial" w:cs="Arial"/>
        </w:rPr>
        <w:t xml:space="preserve">.) </w:t>
      </w:r>
      <w:proofErr w:type="spellStart"/>
      <w:r w:rsidRPr="00BD120B">
        <w:rPr>
          <w:rFonts w:ascii="Arial" w:hAnsi="Arial" w:cs="Arial"/>
        </w:rPr>
        <w:t>Turismoa</w:t>
      </w:r>
      <w:proofErr w:type="spellEnd"/>
      <w:r w:rsidRPr="00BD120B">
        <w:rPr>
          <w:rFonts w:ascii="Arial" w:hAnsi="Arial" w:cs="Arial"/>
        </w:rPr>
        <w:t xml:space="preserve"> </w:t>
      </w:r>
      <w:proofErr w:type="spellStart"/>
      <w:r w:rsidRPr="00BD120B">
        <w:rPr>
          <w:rFonts w:ascii="Arial" w:hAnsi="Arial" w:cs="Arial"/>
        </w:rPr>
        <w:t>jarduera</w:t>
      </w:r>
      <w:proofErr w:type="spellEnd"/>
      <w:r w:rsidRPr="00BD120B">
        <w:rPr>
          <w:rFonts w:ascii="Arial" w:hAnsi="Arial" w:cs="Arial"/>
        </w:rPr>
        <w:t xml:space="preserve"> </w:t>
      </w:r>
      <w:proofErr w:type="spellStart"/>
      <w:r w:rsidRPr="00BD120B">
        <w:rPr>
          <w:rFonts w:ascii="Arial" w:hAnsi="Arial" w:cs="Arial"/>
        </w:rPr>
        <w:t>ekonomiko</w:t>
      </w:r>
      <w:proofErr w:type="spellEnd"/>
      <w:r w:rsidRPr="00BD120B">
        <w:rPr>
          <w:rFonts w:ascii="Arial" w:hAnsi="Arial" w:cs="Arial"/>
        </w:rPr>
        <w:t xml:space="preserve"> </w:t>
      </w:r>
      <w:proofErr w:type="spellStart"/>
      <w:r w:rsidRPr="00BD120B">
        <w:rPr>
          <w:rFonts w:ascii="Arial" w:hAnsi="Arial" w:cs="Arial"/>
        </w:rPr>
        <w:t>berria</w:t>
      </w:r>
      <w:proofErr w:type="spellEnd"/>
      <w:r w:rsidRPr="00BD120B">
        <w:rPr>
          <w:rFonts w:ascii="Arial" w:hAnsi="Arial" w:cs="Arial"/>
        </w:rPr>
        <w:t xml:space="preserve">. Bi </w:t>
      </w:r>
      <w:proofErr w:type="spellStart"/>
      <w:r w:rsidRPr="00BD120B">
        <w:rPr>
          <w:rFonts w:ascii="Arial" w:hAnsi="Arial" w:cs="Arial"/>
        </w:rPr>
        <w:t>gertaera</w:t>
      </w:r>
      <w:proofErr w:type="spellEnd"/>
      <w:r w:rsidRPr="00BD120B">
        <w:rPr>
          <w:rFonts w:ascii="Arial" w:hAnsi="Arial" w:cs="Arial"/>
        </w:rPr>
        <w:t xml:space="preserve"> </w:t>
      </w:r>
      <w:proofErr w:type="spellStart"/>
      <w:r w:rsidRPr="00BD120B">
        <w:rPr>
          <w:rFonts w:ascii="Arial" w:hAnsi="Arial" w:cs="Arial"/>
        </w:rPr>
        <w:t>historiko</w:t>
      </w:r>
      <w:proofErr w:type="spellEnd"/>
      <w:r w:rsidR="00295AE6">
        <w:rPr>
          <w:rFonts w:ascii="Arial" w:hAnsi="Arial" w:cs="Arial"/>
        </w:rPr>
        <w:t xml:space="preserve">; </w:t>
      </w:r>
      <w:proofErr w:type="spellStart"/>
      <w:r w:rsidRPr="00295AE6">
        <w:rPr>
          <w:rFonts w:ascii="Arial" w:hAnsi="Arial" w:cs="Arial"/>
        </w:rPr>
        <w:t>ETAk</w:t>
      </w:r>
      <w:proofErr w:type="spellEnd"/>
      <w:r w:rsidRPr="00295AE6">
        <w:rPr>
          <w:rFonts w:ascii="Arial" w:hAnsi="Arial" w:cs="Arial"/>
        </w:rPr>
        <w:t xml:space="preserve"> </w:t>
      </w:r>
      <w:proofErr w:type="spellStart"/>
      <w:r w:rsidRPr="00295AE6">
        <w:rPr>
          <w:rFonts w:ascii="Arial" w:hAnsi="Arial" w:cs="Arial"/>
        </w:rPr>
        <w:t>egindako</w:t>
      </w:r>
      <w:proofErr w:type="spellEnd"/>
      <w:r w:rsidRPr="00295AE6">
        <w:rPr>
          <w:rFonts w:ascii="Arial" w:hAnsi="Arial" w:cs="Arial"/>
        </w:rPr>
        <w:t xml:space="preserve"> Carrero </w:t>
      </w:r>
      <w:proofErr w:type="spellStart"/>
      <w:r w:rsidRPr="00295AE6">
        <w:rPr>
          <w:rFonts w:ascii="Arial" w:hAnsi="Arial" w:cs="Arial"/>
        </w:rPr>
        <w:t>Blancoren</w:t>
      </w:r>
      <w:proofErr w:type="spellEnd"/>
      <w:r w:rsidRPr="00295AE6">
        <w:rPr>
          <w:rFonts w:ascii="Arial" w:hAnsi="Arial" w:cs="Arial"/>
        </w:rPr>
        <w:t xml:space="preserve"> </w:t>
      </w:r>
      <w:proofErr w:type="spellStart"/>
      <w:r w:rsidRPr="00295AE6">
        <w:rPr>
          <w:rFonts w:ascii="Arial" w:hAnsi="Arial" w:cs="Arial"/>
        </w:rPr>
        <w:t>erailketa</w:t>
      </w:r>
      <w:proofErr w:type="spellEnd"/>
      <w:r w:rsidRPr="00295AE6">
        <w:rPr>
          <w:rFonts w:ascii="Arial" w:hAnsi="Arial" w:cs="Arial"/>
        </w:rPr>
        <w:t xml:space="preserve"> (1973)</w:t>
      </w:r>
      <w:r w:rsidR="00295AE6">
        <w:rPr>
          <w:rFonts w:ascii="Arial" w:hAnsi="Arial" w:cs="Arial"/>
        </w:rPr>
        <w:t xml:space="preserve"> eta </w:t>
      </w:r>
      <w:proofErr w:type="spellStart"/>
      <w:r w:rsidRPr="00295AE6">
        <w:rPr>
          <w:rFonts w:ascii="Arial" w:hAnsi="Arial" w:cs="Arial"/>
        </w:rPr>
        <w:t>Frankoren</w:t>
      </w:r>
      <w:proofErr w:type="spellEnd"/>
      <w:r w:rsidRPr="00295AE6">
        <w:rPr>
          <w:rFonts w:ascii="Arial" w:hAnsi="Arial" w:cs="Arial"/>
        </w:rPr>
        <w:t xml:space="preserve"> </w:t>
      </w:r>
      <w:proofErr w:type="spellStart"/>
      <w:r w:rsidRPr="00295AE6">
        <w:rPr>
          <w:rFonts w:ascii="Arial" w:hAnsi="Arial" w:cs="Arial"/>
        </w:rPr>
        <w:t>heriotza</w:t>
      </w:r>
      <w:proofErr w:type="spellEnd"/>
      <w:r w:rsidRPr="00295AE6">
        <w:rPr>
          <w:rFonts w:ascii="Arial" w:hAnsi="Arial" w:cs="Arial"/>
        </w:rPr>
        <w:t xml:space="preserve">. </w:t>
      </w:r>
    </w:p>
    <w:p w14:paraId="24FEDF3E" w14:textId="74BDA7C7" w:rsidR="001F189F" w:rsidRPr="00BD120B" w:rsidRDefault="001F189F" w:rsidP="00BD120B">
      <w:pPr>
        <w:jc w:val="both"/>
        <w:rPr>
          <w:rFonts w:ascii="Arial" w:hAnsi="Arial" w:cs="Arial"/>
          <w:b/>
          <w:bCs/>
        </w:rPr>
      </w:pPr>
      <w:r w:rsidRPr="00BD120B">
        <w:rPr>
          <w:rFonts w:ascii="Arial" w:hAnsi="Arial" w:cs="Arial"/>
          <w:b/>
          <w:bCs/>
          <w:lang w:val="eu-ES"/>
        </w:rPr>
        <w:t xml:space="preserve">4.3.  </w:t>
      </w:r>
      <w:proofErr w:type="spellStart"/>
      <w:r w:rsidRPr="00BD120B">
        <w:rPr>
          <w:rFonts w:ascii="Arial" w:hAnsi="Arial" w:cs="Arial"/>
          <w:b/>
          <w:bCs/>
          <w:lang w:val="eu-ES"/>
        </w:rPr>
        <w:t>Transizioaren</w:t>
      </w:r>
      <w:proofErr w:type="spellEnd"/>
      <w:r w:rsidRPr="00BD120B">
        <w:rPr>
          <w:rFonts w:ascii="Arial" w:hAnsi="Arial" w:cs="Arial"/>
          <w:b/>
          <w:bCs/>
          <w:lang w:val="eu-ES"/>
        </w:rPr>
        <w:t xml:space="preserve"> faseak.</w:t>
      </w:r>
    </w:p>
    <w:p w14:paraId="038D85DF" w14:textId="34477E09" w:rsidR="001F189F" w:rsidRPr="00BD120B" w:rsidRDefault="001F189F" w:rsidP="00BD120B">
      <w:pPr>
        <w:jc w:val="both"/>
        <w:rPr>
          <w:rFonts w:ascii="Arial" w:hAnsi="Arial" w:cs="Arial"/>
        </w:rPr>
      </w:pPr>
      <w:r w:rsidRPr="00BD120B">
        <w:rPr>
          <w:rFonts w:ascii="Arial" w:hAnsi="Arial" w:cs="Arial"/>
        </w:rPr>
        <w:t xml:space="preserve">1975eko </w:t>
      </w:r>
      <w:proofErr w:type="spellStart"/>
      <w:r w:rsidRPr="00BD120B">
        <w:rPr>
          <w:rFonts w:ascii="Arial" w:hAnsi="Arial" w:cs="Arial"/>
        </w:rPr>
        <w:t>abendutik</w:t>
      </w:r>
      <w:proofErr w:type="spellEnd"/>
      <w:r w:rsidRPr="00BD120B">
        <w:rPr>
          <w:rFonts w:ascii="Arial" w:hAnsi="Arial" w:cs="Arial"/>
        </w:rPr>
        <w:t xml:space="preserve"> 1976ko </w:t>
      </w:r>
      <w:proofErr w:type="spellStart"/>
      <w:r w:rsidRPr="00BD120B">
        <w:rPr>
          <w:rFonts w:ascii="Arial" w:hAnsi="Arial" w:cs="Arial"/>
        </w:rPr>
        <w:t>ekainera</w:t>
      </w:r>
      <w:proofErr w:type="spellEnd"/>
      <w:r w:rsidRPr="00BD120B">
        <w:rPr>
          <w:rFonts w:ascii="Arial" w:hAnsi="Arial" w:cs="Arial"/>
        </w:rPr>
        <w:t xml:space="preserve">. Juan Carlos de </w:t>
      </w:r>
      <w:proofErr w:type="spellStart"/>
      <w:r w:rsidRPr="00BD120B">
        <w:rPr>
          <w:rFonts w:ascii="Arial" w:hAnsi="Arial" w:cs="Arial"/>
        </w:rPr>
        <w:t>Borbon</w:t>
      </w:r>
      <w:proofErr w:type="spellEnd"/>
      <w:r w:rsidRPr="00BD120B">
        <w:rPr>
          <w:rFonts w:ascii="Arial" w:hAnsi="Arial" w:cs="Arial"/>
        </w:rPr>
        <w:t xml:space="preserve">, </w:t>
      </w:r>
      <w:proofErr w:type="spellStart"/>
      <w:r w:rsidRPr="00BD120B">
        <w:rPr>
          <w:rFonts w:ascii="Arial" w:hAnsi="Arial" w:cs="Arial"/>
        </w:rPr>
        <w:t>estatuburu</w:t>
      </w:r>
      <w:proofErr w:type="spellEnd"/>
      <w:r w:rsidRPr="00BD120B">
        <w:rPr>
          <w:rFonts w:ascii="Arial" w:hAnsi="Arial" w:cs="Arial"/>
        </w:rPr>
        <w:t xml:space="preserve"> </w:t>
      </w:r>
      <w:proofErr w:type="spellStart"/>
      <w:r w:rsidRPr="00BD120B">
        <w:rPr>
          <w:rFonts w:ascii="Arial" w:hAnsi="Arial" w:cs="Arial"/>
        </w:rPr>
        <w:t>berri</w:t>
      </w:r>
      <w:proofErr w:type="spellEnd"/>
      <w:r w:rsidRPr="00BD120B">
        <w:rPr>
          <w:rFonts w:ascii="Arial" w:hAnsi="Arial" w:cs="Arial"/>
        </w:rPr>
        <w:t xml:space="preserve"> </w:t>
      </w:r>
      <w:proofErr w:type="spellStart"/>
      <w:r w:rsidRPr="00BD120B">
        <w:rPr>
          <w:rFonts w:ascii="Arial" w:hAnsi="Arial" w:cs="Arial"/>
        </w:rPr>
        <w:t>izendatu</w:t>
      </w:r>
      <w:proofErr w:type="spellEnd"/>
      <w:r w:rsidRPr="00BD120B">
        <w:rPr>
          <w:rFonts w:ascii="Arial" w:hAnsi="Arial" w:cs="Arial"/>
        </w:rPr>
        <w:t xml:space="preserve"> </w:t>
      </w:r>
      <w:proofErr w:type="spellStart"/>
      <w:r w:rsidRPr="00BD120B">
        <w:rPr>
          <w:rFonts w:ascii="Arial" w:hAnsi="Arial" w:cs="Arial"/>
        </w:rPr>
        <w:t>zuten</w:t>
      </w:r>
      <w:proofErr w:type="spellEnd"/>
      <w:r w:rsidRPr="00BD120B">
        <w:rPr>
          <w:rFonts w:ascii="Arial" w:hAnsi="Arial" w:cs="Arial"/>
        </w:rPr>
        <w:t>.</w:t>
      </w:r>
      <w:r w:rsidR="00BC68D1">
        <w:rPr>
          <w:rFonts w:ascii="Arial" w:hAnsi="Arial" w:cs="Arial"/>
        </w:rPr>
        <w:t xml:space="preserve"> </w:t>
      </w:r>
      <w:r w:rsidRPr="00BD120B">
        <w:rPr>
          <w:rFonts w:ascii="Arial" w:hAnsi="Arial" w:cs="Arial"/>
        </w:rPr>
        <w:t>Arias Navarro (</w:t>
      </w:r>
      <w:proofErr w:type="spellStart"/>
      <w:r w:rsidRPr="00BD120B">
        <w:rPr>
          <w:rFonts w:ascii="Arial" w:hAnsi="Arial" w:cs="Arial"/>
        </w:rPr>
        <w:t>lehenengo</w:t>
      </w:r>
      <w:proofErr w:type="spellEnd"/>
      <w:r w:rsidRPr="00BD120B">
        <w:rPr>
          <w:rFonts w:ascii="Arial" w:hAnsi="Arial" w:cs="Arial"/>
        </w:rPr>
        <w:t xml:space="preserve"> </w:t>
      </w:r>
      <w:proofErr w:type="spellStart"/>
      <w:r w:rsidRPr="00BD120B">
        <w:rPr>
          <w:rFonts w:ascii="Arial" w:hAnsi="Arial" w:cs="Arial"/>
        </w:rPr>
        <w:t>ministroa</w:t>
      </w:r>
      <w:proofErr w:type="spellEnd"/>
      <w:r w:rsidRPr="00BD120B">
        <w:rPr>
          <w:rFonts w:ascii="Arial" w:hAnsi="Arial" w:cs="Arial"/>
        </w:rPr>
        <w:t xml:space="preserve">) </w:t>
      </w:r>
      <w:proofErr w:type="spellStart"/>
      <w:r w:rsidRPr="00BD120B">
        <w:rPr>
          <w:rFonts w:ascii="Arial" w:hAnsi="Arial" w:cs="Arial"/>
        </w:rPr>
        <w:t>kargua</w:t>
      </w:r>
      <w:proofErr w:type="spellEnd"/>
      <w:r w:rsidRPr="00BD120B">
        <w:rPr>
          <w:rFonts w:ascii="Arial" w:hAnsi="Arial" w:cs="Arial"/>
        </w:rPr>
        <w:t xml:space="preserve"> </w:t>
      </w:r>
      <w:proofErr w:type="spellStart"/>
      <w:r w:rsidRPr="00BD120B">
        <w:rPr>
          <w:rFonts w:ascii="Arial" w:hAnsi="Arial" w:cs="Arial"/>
        </w:rPr>
        <w:t>utzi</w:t>
      </w:r>
      <w:proofErr w:type="spellEnd"/>
      <w:r w:rsidRPr="00BD120B">
        <w:rPr>
          <w:rFonts w:ascii="Arial" w:hAnsi="Arial" w:cs="Arial"/>
        </w:rPr>
        <w:t xml:space="preserve"> </w:t>
      </w:r>
      <w:proofErr w:type="spellStart"/>
      <w:r w:rsidRPr="00BD120B">
        <w:rPr>
          <w:rFonts w:ascii="Arial" w:hAnsi="Arial" w:cs="Arial"/>
        </w:rPr>
        <w:t>zion</w:t>
      </w:r>
      <w:proofErr w:type="spellEnd"/>
      <w:r w:rsidRPr="00BD120B">
        <w:rPr>
          <w:rFonts w:ascii="Arial" w:hAnsi="Arial" w:cs="Arial"/>
        </w:rPr>
        <w:t>.</w:t>
      </w:r>
    </w:p>
    <w:p w14:paraId="35D8BDD9" w14:textId="0D596986" w:rsidR="001F189F" w:rsidRPr="00BD120B" w:rsidRDefault="001F189F" w:rsidP="00BD120B">
      <w:pPr>
        <w:jc w:val="both"/>
        <w:rPr>
          <w:rFonts w:ascii="Arial" w:hAnsi="Arial" w:cs="Arial"/>
        </w:rPr>
      </w:pPr>
      <w:r w:rsidRPr="00BD120B">
        <w:rPr>
          <w:rFonts w:ascii="Arial" w:hAnsi="Arial" w:cs="Arial"/>
        </w:rPr>
        <w:t xml:space="preserve">1976ko </w:t>
      </w:r>
      <w:proofErr w:type="spellStart"/>
      <w:r w:rsidRPr="00BD120B">
        <w:rPr>
          <w:rFonts w:ascii="Arial" w:hAnsi="Arial" w:cs="Arial"/>
        </w:rPr>
        <w:t>uztailetik</w:t>
      </w:r>
      <w:proofErr w:type="spellEnd"/>
      <w:r w:rsidRPr="00BD120B">
        <w:rPr>
          <w:rFonts w:ascii="Arial" w:hAnsi="Arial" w:cs="Arial"/>
        </w:rPr>
        <w:t xml:space="preserve"> 1978ko </w:t>
      </w:r>
      <w:proofErr w:type="spellStart"/>
      <w:r w:rsidRPr="00BD120B">
        <w:rPr>
          <w:rFonts w:ascii="Arial" w:hAnsi="Arial" w:cs="Arial"/>
        </w:rPr>
        <w:t>abendura</w:t>
      </w:r>
      <w:proofErr w:type="spellEnd"/>
      <w:r w:rsidRPr="00BD120B">
        <w:rPr>
          <w:rFonts w:ascii="Arial" w:hAnsi="Arial" w:cs="Arial"/>
        </w:rPr>
        <w:t xml:space="preserve">. Adolfo Suarez </w:t>
      </w:r>
      <w:proofErr w:type="spellStart"/>
      <w:r w:rsidRPr="00BD120B">
        <w:rPr>
          <w:rFonts w:ascii="Arial" w:hAnsi="Arial" w:cs="Arial"/>
        </w:rPr>
        <w:t>Gobernuaren</w:t>
      </w:r>
      <w:proofErr w:type="spellEnd"/>
      <w:r w:rsidRPr="00BD120B">
        <w:rPr>
          <w:rFonts w:ascii="Arial" w:hAnsi="Arial" w:cs="Arial"/>
        </w:rPr>
        <w:t xml:space="preserve"> presidente </w:t>
      </w:r>
      <w:proofErr w:type="spellStart"/>
      <w:r w:rsidRPr="00BD120B">
        <w:rPr>
          <w:rFonts w:ascii="Arial" w:hAnsi="Arial" w:cs="Arial"/>
        </w:rPr>
        <w:t>idendatu</w:t>
      </w:r>
      <w:proofErr w:type="spellEnd"/>
      <w:r w:rsidRPr="00BD120B">
        <w:rPr>
          <w:rFonts w:ascii="Arial" w:hAnsi="Arial" w:cs="Arial"/>
        </w:rPr>
        <w:t xml:space="preserve"> </w:t>
      </w:r>
      <w:proofErr w:type="spellStart"/>
      <w:r w:rsidRPr="00BD120B">
        <w:rPr>
          <w:rFonts w:ascii="Arial" w:hAnsi="Arial" w:cs="Arial"/>
        </w:rPr>
        <w:t>zuen</w:t>
      </w:r>
      <w:proofErr w:type="spellEnd"/>
      <w:r w:rsidRPr="00BD120B">
        <w:rPr>
          <w:rFonts w:ascii="Arial" w:hAnsi="Arial" w:cs="Arial"/>
        </w:rPr>
        <w:t xml:space="preserve">. </w:t>
      </w:r>
      <w:proofErr w:type="spellStart"/>
      <w:r w:rsidRPr="00BD120B">
        <w:rPr>
          <w:rFonts w:ascii="Arial" w:hAnsi="Arial" w:cs="Arial"/>
        </w:rPr>
        <w:t>Transizioko</w:t>
      </w:r>
      <w:proofErr w:type="spellEnd"/>
      <w:r w:rsidRPr="00BD120B">
        <w:rPr>
          <w:rFonts w:ascii="Arial" w:hAnsi="Arial" w:cs="Arial"/>
        </w:rPr>
        <w:t xml:space="preserve"> </w:t>
      </w:r>
      <w:proofErr w:type="spellStart"/>
      <w:r w:rsidRPr="00BD120B">
        <w:rPr>
          <w:rFonts w:ascii="Arial" w:hAnsi="Arial" w:cs="Arial"/>
        </w:rPr>
        <w:t>pausoak</w:t>
      </w:r>
      <w:proofErr w:type="spellEnd"/>
      <w:r w:rsidRPr="00BD120B">
        <w:rPr>
          <w:rFonts w:ascii="Arial" w:hAnsi="Arial" w:cs="Arial"/>
        </w:rPr>
        <w:t xml:space="preserve"> </w:t>
      </w:r>
      <w:proofErr w:type="spellStart"/>
      <w:r w:rsidRPr="00BD120B">
        <w:rPr>
          <w:rFonts w:ascii="Arial" w:hAnsi="Arial" w:cs="Arial"/>
        </w:rPr>
        <w:t>planifikatzen</w:t>
      </w:r>
      <w:proofErr w:type="spellEnd"/>
      <w:r w:rsidRPr="00BD120B">
        <w:rPr>
          <w:rFonts w:ascii="Arial" w:hAnsi="Arial" w:cs="Arial"/>
        </w:rPr>
        <w:t xml:space="preserve"> </w:t>
      </w:r>
      <w:proofErr w:type="spellStart"/>
      <w:r w:rsidRPr="00BD120B">
        <w:rPr>
          <w:rFonts w:ascii="Arial" w:hAnsi="Arial" w:cs="Arial"/>
        </w:rPr>
        <w:t>zituen</w:t>
      </w:r>
      <w:proofErr w:type="spellEnd"/>
      <w:r w:rsidRPr="00BD120B">
        <w:rPr>
          <w:rFonts w:ascii="Arial" w:hAnsi="Arial" w:cs="Arial"/>
        </w:rPr>
        <w:t xml:space="preserve">. </w:t>
      </w:r>
      <w:proofErr w:type="spellStart"/>
      <w:r w:rsidRPr="00BD120B">
        <w:rPr>
          <w:rFonts w:ascii="Arial" w:hAnsi="Arial" w:cs="Arial"/>
        </w:rPr>
        <w:t>Leloa</w:t>
      </w:r>
      <w:proofErr w:type="spellEnd"/>
      <w:r w:rsidRPr="00BD120B">
        <w:rPr>
          <w:rFonts w:ascii="Arial" w:hAnsi="Arial" w:cs="Arial"/>
        </w:rPr>
        <w:t xml:space="preserve"> zen: “ir de la Ley, a la Ley, a través de la Ley”. </w:t>
      </w:r>
      <w:proofErr w:type="spellStart"/>
      <w:r w:rsidRPr="00BD120B">
        <w:rPr>
          <w:rFonts w:ascii="Arial" w:hAnsi="Arial" w:cs="Arial"/>
        </w:rPr>
        <w:t>Haustura</w:t>
      </w:r>
      <w:proofErr w:type="spellEnd"/>
      <w:r w:rsidRPr="00BD120B">
        <w:rPr>
          <w:rFonts w:ascii="Arial" w:hAnsi="Arial" w:cs="Arial"/>
        </w:rPr>
        <w:t xml:space="preserve"> </w:t>
      </w:r>
      <w:proofErr w:type="spellStart"/>
      <w:r w:rsidRPr="00BD120B">
        <w:rPr>
          <w:rFonts w:ascii="Arial" w:hAnsi="Arial" w:cs="Arial"/>
        </w:rPr>
        <w:t>kontrolatua</w:t>
      </w:r>
      <w:proofErr w:type="spellEnd"/>
      <w:r w:rsidRPr="00BD120B">
        <w:rPr>
          <w:rFonts w:ascii="Arial" w:hAnsi="Arial" w:cs="Arial"/>
        </w:rPr>
        <w:t xml:space="preserve"> eta </w:t>
      </w:r>
      <w:proofErr w:type="spellStart"/>
      <w:r w:rsidRPr="00BD120B">
        <w:rPr>
          <w:rFonts w:ascii="Arial" w:hAnsi="Arial" w:cs="Arial"/>
        </w:rPr>
        <w:t>graduala</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asmoa</w:t>
      </w:r>
      <w:proofErr w:type="spellEnd"/>
      <w:r w:rsidRPr="00BD120B">
        <w:rPr>
          <w:rFonts w:ascii="Arial" w:hAnsi="Arial" w:cs="Arial"/>
        </w:rPr>
        <w:t xml:space="preserve"> </w:t>
      </w:r>
      <w:proofErr w:type="spellStart"/>
      <w:r w:rsidRPr="00BD120B">
        <w:rPr>
          <w:rFonts w:ascii="Arial" w:hAnsi="Arial" w:cs="Arial"/>
        </w:rPr>
        <w:t>zegoen</w:t>
      </w:r>
      <w:proofErr w:type="spellEnd"/>
      <w:r w:rsidRPr="00BD120B">
        <w:rPr>
          <w:rFonts w:ascii="Arial" w:hAnsi="Arial" w:cs="Arial"/>
        </w:rPr>
        <w:t>. “</w:t>
      </w:r>
      <w:proofErr w:type="spellStart"/>
      <w:r w:rsidRPr="00BD120B">
        <w:rPr>
          <w:rFonts w:ascii="Arial" w:hAnsi="Arial" w:cs="Arial"/>
        </w:rPr>
        <w:t>adostasuna</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kontsentsu”an</w:t>
      </w:r>
      <w:proofErr w:type="spellEnd"/>
      <w:r w:rsidRPr="00BD120B">
        <w:rPr>
          <w:rFonts w:ascii="Arial" w:hAnsi="Arial" w:cs="Arial"/>
        </w:rPr>
        <w:t xml:space="preserve"> </w:t>
      </w:r>
      <w:proofErr w:type="spellStart"/>
      <w:r w:rsidRPr="00BD120B">
        <w:rPr>
          <w:rFonts w:ascii="Arial" w:hAnsi="Arial" w:cs="Arial"/>
        </w:rPr>
        <w:t>oinarritutako</w:t>
      </w:r>
      <w:proofErr w:type="spellEnd"/>
      <w:r w:rsidRPr="00BD120B">
        <w:rPr>
          <w:rFonts w:ascii="Arial" w:hAnsi="Arial" w:cs="Arial"/>
        </w:rPr>
        <w:t xml:space="preserve"> </w:t>
      </w:r>
      <w:proofErr w:type="spellStart"/>
      <w:r w:rsidRPr="00BD120B">
        <w:rPr>
          <w:rFonts w:ascii="Arial" w:hAnsi="Arial" w:cs="Arial"/>
        </w:rPr>
        <w:t>transformazio</w:t>
      </w:r>
      <w:proofErr w:type="spellEnd"/>
      <w:r w:rsidRPr="00BD120B">
        <w:rPr>
          <w:rFonts w:ascii="Arial" w:hAnsi="Arial" w:cs="Arial"/>
        </w:rPr>
        <w:t xml:space="preserve"> </w:t>
      </w:r>
      <w:proofErr w:type="spellStart"/>
      <w:r w:rsidRPr="00BD120B">
        <w:rPr>
          <w:rFonts w:ascii="Arial" w:hAnsi="Arial" w:cs="Arial"/>
        </w:rPr>
        <w:t>politikoa</w:t>
      </w:r>
      <w:proofErr w:type="spellEnd"/>
      <w:r w:rsidRPr="00BD120B">
        <w:rPr>
          <w:rFonts w:ascii="Arial" w:hAnsi="Arial" w:cs="Arial"/>
        </w:rPr>
        <w:t xml:space="preserve"> (</w:t>
      </w:r>
      <w:proofErr w:type="spellStart"/>
      <w:r w:rsidRPr="00BD120B">
        <w:rPr>
          <w:rFonts w:ascii="Arial" w:hAnsi="Arial" w:cs="Arial"/>
        </w:rPr>
        <w:t>haustura</w:t>
      </w:r>
      <w:proofErr w:type="spellEnd"/>
      <w:r w:rsidRPr="00BD120B">
        <w:rPr>
          <w:rFonts w:ascii="Arial" w:hAnsi="Arial" w:cs="Arial"/>
        </w:rPr>
        <w:t xml:space="preserve">). </w:t>
      </w:r>
      <w:proofErr w:type="spellStart"/>
      <w:r w:rsidRPr="00BD120B">
        <w:rPr>
          <w:rFonts w:ascii="Arial" w:hAnsi="Arial" w:cs="Arial"/>
        </w:rPr>
        <w:t>Erreforma</w:t>
      </w:r>
      <w:proofErr w:type="spellEnd"/>
      <w:r w:rsidRPr="00BD120B">
        <w:rPr>
          <w:rFonts w:ascii="Arial" w:hAnsi="Arial" w:cs="Arial"/>
        </w:rPr>
        <w:t xml:space="preserve"> </w:t>
      </w:r>
      <w:proofErr w:type="spellStart"/>
      <w:r w:rsidRPr="00BD120B">
        <w:rPr>
          <w:rFonts w:ascii="Arial" w:hAnsi="Arial" w:cs="Arial"/>
        </w:rPr>
        <w:t>politikarako</w:t>
      </w:r>
      <w:proofErr w:type="spellEnd"/>
      <w:r w:rsidRPr="00BD120B">
        <w:rPr>
          <w:rFonts w:ascii="Arial" w:hAnsi="Arial" w:cs="Arial"/>
        </w:rPr>
        <w:t xml:space="preserve"> </w:t>
      </w:r>
      <w:proofErr w:type="spellStart"/>
      <w:r w:rsidRPr="00BD120B">
        <w:rPr>
          <w:rFonts w:ascii="Arial" w:hAnsi="Arial" w:cs="Arial"/>
        </w:rPr>
        <w:t>legearekin</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zen. 1977an </w:t>
      </w:r>
      <w:proofErr w:type="spellStart"/>
      <w:r w:rsidRPr="00BD120B">
        <w:rPr>
          <w:rFonts w:ascii="Arial" w:hAnsi="Arial" w:cs="Arial"/>
        </w:rPr>
        <w:t>lehenengo</w:t>
      </w:r>
      <w:proofErr w:type="spellEnd"/>
      <w:r w:rsidRPr="00BD120B">
        <w:rPr>
          <w:rFonts w:ascii="Arial" w:hAnsi="Arial" w:cs="Arial"/>
        </w:rPr>
        <w:t xml:space="preserve"> </w:t>
      </w:r>
      <w:proofErr w:type="spellStart"/>
      <w:r w:rsidRPr="00BD120B">
        <w:rPr>
          <w:rFonts w:ascii="Arial" w:hAnsi="Arial" w:cs="Arial"/>
        </w:rPr>
        <w:t>hauteskunde</w:t>
      </w:r>
      <w:proofErr w:type="spellEnd"/>
      <w:r w:rsidRPr="00BD120B">
        <w:rPr>
          <w:rFonts w:ascii="Arial" w:hAnsi="Arial" w:cs="Arial"/>
        </w:rPr>
        <w:t xml:space="preserve"> </w:t>
      </w:r>
      <w:proofErr w:type="spellStart"/>
      <w:r w:rsidRPr="00BD120B">
        <w:rPr>
          <w:rFonts w:ascii="Arial" w:hAnsi="Arial" w:cs="Arial"/>
        </w:rPr>
        <w:t>demokratikoak</w:t>
      </w:r>
      <w:proofErr w:type="spellEnd"/>
      <w:r w:rsidR="009B05C7">
        <w:rPr>
          <w:rFonts w:ascii="Arial" w:hAnsi="Arial" w:cs="Arial"/>
        </w:rPr>
        <w:t xml:space="preserve">. </w:t>
      </w:r>
      <w:proofErr w:type="spellStart"/>
      <w:r w:rsidRPr="00BD120B">
        <w:rPr>
          <w:rFonts w:ascii="Arial" w:hAnsi="Arial" w:cs="Arial"/>
        </w:rPr>
        <w:t>Aukeratutako</w:t>
      </w:r>
      <w:proofErr w:type="spellEnd"/>
      <w:r w:rsidRPr="00BD120B">
        <w:rPr>
          <w:rFonts w:ascii="Arial" w:hAnsi="Arial" w:cs="Arial"/>
        </w:rPr>
        <w:t xml:space="preserve"> </w:t>
      </w:r>
      <w:proofErr w:type="spellStart"/>
      <w:r w:rsidRPr="00BD120B">
        <w:rPr>
          <w:rFonts w:ascii="Arial" w:hAnsi="Arial" w:cs="Arial"/>
        </w:rPr>
        <w:t>Gorte</w:t>
      </w:r>
      <w:proofErr w:type="spellEnd"/>
      <w:r w:rsidRPr="00BD120B">
        <w:rPr>
          <w:rFonts w:ascii="Arial" w:hAnsi="Arial" w:cs="Arial"/>
        </w:rPr>
        <w:t xml:space="preserve"> </w:t>
      </w:r>
      <w:proofErr w:type="spellStart"/>
      <w:r w:rsidRPr="00BD120B">
        <w:rPr>
          <w:rFonts w:ascii="Arial" w:hAnsi="Arial" w:cs="Arial"/>
        </w:rPr>
        <w:t>Orokorrak</w:t>
      </w:r>
      <w:proofErr w:type="spellEnd"/>
      <w:r w:rsidRPr="00BD120B">
        <w:rPr>
          <w:rFonts w:ascii="Arial" w:hAnsi="Arial" w:cs="Arial"/>
        </w:rPr>
        <w:t xml:space="preserve"> </w:t>
      </w:r>
      <w:proofErr w:type="spellStart"/>
      <w:r w:rsidRPr="00BD120B">
        <w:rPr>
          <w:rFonts w:ascii="Arial" w:hAnsi="Arial" w:cs="Arial"/>
        </w:rPr>
        <w:t>Gorte</w:t>
      </w:r>
      <w:proofErr w:type="spellEnd"/>
      <w:r w:rsidRPr="00BD120B">
        <w:rPr>
          <w:rFonts w:ascii="Arial" w:hAnsi="Arial" w:cs="Arial"/>
        </w:rPr>
        <w:t xml:space="preserve"> </w:t>
      </w:r>
      <w:proofErr w:type="spellStart"/>
      <w:r w:rsidRPr="00BD120B">
        <w:rPr>
          <w:rFonts w:ascii="Arial" w:hAnsi="Arial" w:cs="Arial"/>
        </w:rPr>
        <w:t>Konstituziogile</w:t>
      </w:r>
      <w:proofErr w:type="spellEnd"/>
      <w:r w:rsidRPr="00BD120B">
        <w:rPr>
          <w:rFonts w:ascii="Arial" w:hAnsi="Arial" w:cs="Arial"/>
        </w:rPr>
        <w:t xml:space="preserve"> </w:t>
      </w:r>
      <w:proofErr w:type="spellStart"/>
      <w:r w:rsidRPr="00BD120B">
        <w:rPr>
          <w:rFonts w:ascii="Arial" w:hAnsi="Arial" w:cs="Arial"/>
        </w:rPr>
        <w:t>bihurtu</w:t>
      </w:r>
      <w:proofErr w:type="spellEnd"/>
      <w:r w:rsidRPr="00BD120B">
        <w:rPr>
          <w:rFonts w:ascii="Arial" w:hAnsi="Arial" w:cs="Arial"/>
        </w:rPr>
        <w:t xml:space="preserve"> </w:t>
      </w:r>
      <w:proofErr w:type="spellStart"/>
      <w:r w:rsidRPr="00BD120B">
        <w:rPr>
          <w:rFonts w:ascii="Arial" w:hAnsi="Arial" w:cs="Arial"/>
        </w:rPr>
        <w:t>ziren</w:t>
      </w:r>
      <w:proofErr w:type="spellEnd"/>
      <w:r w:rsidRPr="00BD120B">
        <w:rPr>
          <w:rFonts w:ascii="Arial" w:hAnsi="Arial" w:cs="Arial"/>
        </w:rPr>
        <w:t>.</w:t>
      </w:r>
    </w:p>
    <w:p w14:paraId="78ABE73E" w14:textId="4D4DCD7E" w:rsidR="001F189F" w:rsidRPr="00BD120B" w:rsidRDefault="001F189F" w:rsidP="00BD120B">
      <w:pPr>
        <w:jc w:val="both"/>
        <w:rPr>
          <w:rFonts w:ascii="Arial" w:hAnsi="Arial" w:cs="Arial"/>
          <w:b/>
          <w:bCs/>
        </w:rPr>
      </w:pPr>
      <w:r w:rsidRPr="00BD120B">
        <w:rPr>
          <w:rFonts w:ascii="Arial" w:hAnsi="Arial" w:cs="Arial"/>
          <w:b/>
          <w:bCs/>
          <w:lang w:val="eu-ES"/>
        </w:rPr>
        <w:t>4.4. Erreforma politikarako legea</w:t>
      </w:r>
    </w:p>
    <w:p w14:paraId="4C5D4A28" w14:textId="77777777" w:rsidR="009B7DD0" w:rsidRPr="00BD120B" w:rsidRDefault="001F189F" w:rsidP="00BD120B">
      <w:pPr>
        <w:jc w:val="both"/>
        <w:rPr>
          <w:rFonts w:ascii="Arial" w:hAnsi="Arial" w:cs="Arial"/>
        </w:rPr>
      </w:pPr>
      <w:proofErr w:type="spellStart"/>
      <w:r w:rsidRPr="00BD120B">
        <w:rPr>
          <w:rFonts w:ascii="Arial" w:hAnsi="Arial" w:cs="Arial"/>
        </w:rPr>
        <w:t>Erreforma</w:t>
      </w:r>
      <w:proofErr w:type="spellEnd"/>
      <w:r w:rsidRPr="00BD120B">
        <w:rPr>
          <w:rFonts w:ascii="Arial" w:hAnsi="Arial" w:cs="Arial"/>
        </w:rPr>
        <w:t xml:space="preserve"> </w:t>
      </w:r>
      <w:proofErr w:type="spellStart"/>
      <w:r w:rsidRPr="00BD120B">
        <w:rPr>
          <w:rFonts w:ascii="Arial" w:hAnsi="Arial" w:cs="Arial"/>
        </w:rPr>
        <w:t>politikarako</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(Ley 1/1977, de 4 de enero, para la Reforma Política) </w:t>
      </w:r>
      <w:proofErr w:type="spellStart"/>
      <w:r w:rsidRPr="00BD120B">
        <w:rPr>
          <w:rFonts w:ascii="Arial" w:hAnsi="Arial" w:cs="Arial"/>
        </w:rPr>
        <w:t>Transizio</w:t>
      </w:r>
      <w:proofErr w:type="spellEnd"/>
      <w:r w:rsidRPr="00BD120B">
        <w:rPr>
          <w:rFonts w:ascii="Arial" w:hAnsi="Arial" w:cs="Arial"/>
        </w:rPr>
        <w:t xml:space="preserve"> eta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oinarriak</w:t>
      </w:r>
      <w:proofErr w:type="spellEnd"/>
      <w:r w:rsidRPr="00BD120B">
        <w:rPr>
          <w:rFonts w:ascii="Arial" w:hAnsi="Arial" w:cs="Arial"/>
        </w:rPr>
        <w:t xml:space="preserve"> </w:t>
      </w:r>
      <w:proofErr w:type="spellStart"/>
      <w:r w:rsidRPr="00BD120B">
        <w:rPr>
          <w:rFonts w:ascii="Arial" w:hAnsi="Arial" w:cs="Arial"/>
        </w:rPr>
        <w:t>jarri</w:t>
      </w:r>
      <w:proofErr w:type="spellEnd"/>
      <w:r w:rsidRPr="00BD120B">
        <w:rPr>
          <w:rFonts w:ascii="Arial" w:hAnsi="Arial" w:cs="Arial"/>
        </w:rPr>
        <w:t xml:space="preserve"> </w:t>
      </w:r>
      <w:proofErr w:type="spellStart"/>
      <w:r w:rsidRPr="00BD120B">
        <w:rPr>
          <w:rFonts w:ascii="Arial" w:hAnsi="Arial" w:cs="Arial"/>
        </w:rPr>
        <w:t>zituen</w:t>
      </w:r>
      <w:proofErr w:type="spellEnd"/>
      <w:r w:rsidRPr="00BD120B">
        <w:rPr>
          <w:rFonts w:ascii="Arial" w:hAnsi="Arial" w:cs="Arial"/>
        </w:rPr>
        <w:t xml:space="preserve">. “Ley fundamental” </w:t>
      </w:r>
      <w:proofErr w:type="spellStart"/>
      <w:r w:rsidRPr="00BD120B">
        <w:rPr>
          <w:rFonts w:ascii="Arial" w:hAnsi="Arial" w:cs="Arial"/>
        </w:rPr>
        <w:t>bezala</w:t>
      </w:r>
      <w:proofErr w:type="spellEnd"/>
      <w:r w:rsidRPr="00BD120B">
        <w:rPr>
          <w:rFonts w:ascii="Arial" w:hAnsi="Arial" w:cs="Arial"/>
        </w:rPr>
        <w:t xml:space="preserve"> </w:t>
      </w:r>
      <w:proofErr w:type="spellStart"/>
      <w:r w:rsidRPr="00BD120B">
        <w:rPr>
          <w:rFonts w:ascii="Arial" w:hAnsi="Arial" w:cs="Arial"/>
        </w:rPr>
        <w:t>tramitatu</w:t>
      </w:r>
      <w:proofErr w:type="spellEnd"/>
      <w:r w:rsidRPr="00BD120B">
        <w:rPr>
          <w:rFonts w:ascii="Arial" w:hAnsi="Arial" w:cs="Arial"/>
        </w:rPr>
        <w:t xml:space="preserve"> zen. </w:t>
      </w:r>
      <w:proofErr w:type="spellStart"/>
      <w:r w:rsidRPr="00BD120B">
        <w:rPr>
          <w:rFonts w:ascii="Arial" w:hAnsi="Arial" w:cs="Arial"/>
        </w:rPr>
        <w:t>Gorte</w:t>
      </w:r>
      <w:proofErr w:type="spellEnd"/>
      <w:r w:rsidRPr="00BD120B">
        <w:rPr>
          <w:rFonts w:ascii="Arial" w:hAnsi="Arial" w:cs="Arial"/>
        </w:rPr>
        <w:t xml:space="preserve"> </w:t>
      </w:r>
      <w:proofErr w:type="spellStart"/>
      <w:r w:rsidRPr="00BD120B">
        <w:rPr>
          <w:rFonts w:ascii="Arial" w:hAnsi="Arial" w:cs="Arial"/>
        </w:rPr>
        <w:t>frankistek</w:t>
      </w:r>
      <w:proofErr w:type="spellEnd"/>
      <w:r w:rsidRPr="00BD120B">
        <w:rPr>
          <w:rFonts w:ascii="Arial" w:hAnsi="Arial" w:cs="Arial"/>
        </w:rPr>
        <w:t xml:space="preserve"> </w:t>
      </w:r>
      <w:proofErr w:type="spellStart"/>
      <w:r w:rsidRPr="00BD120B">
        <w:rPr>
          <w:rFonts w:ascii="Arial" w:hAnsi="Arial" w:cs="Arial"/>
        </w:rPr>
        <w:t>onartu</w:t>
      </w:r>
      <w:proofErr w:type="spellEnd"/>
      <w:r w:rsidRPr="00BD120B">
        <w:rPr>
          <w:rFonts w:ascii="Arial" w:hAnsi="Arial" w:cs="Arial"/>
        </w:rPr>
        <w:t xml:space="preserve"> </w:t>
      </w:r>
      <w:proofErr w:type="spellStart"/>
      <w:r w:rsidRPr="00BD120B">
        <w:rPr>
          <w:rFonts w:ascii="Arial" w:hAnsi="Arial" w:cs="Arial"/>
        </w:rPr>
        <w:t>zuten</w:t>
      </w:r>
      <w:proofErr w:type="spellEnd"/>
      <w:r w:rsidRPr="00BD120B">
        <w:rPr>
          <w:rFonts w:ascii="Arial" w:hAnsi="Arial" w:cs="Arial"/>
        </w:rPr>
        <w:t xml:space="preserve"> (</w:t>
      </w:r>
      <w:proofErr w:type="spellStart"/>
      <w:r w:rsidRPr="00BD120B">
        <w:rPr>
          <w:rFonts w:ascii="Arial" w:hAnsi="Arial" w:cs="Arial"/>
        </w:rPr>
        <w:t>Gorteen</w:t>
      </w:r>
      <w:proofErr w:type="spellEnd"/>
      <w:r w:rsidRPr="00BD120B">
        <w:rPr>
          <w:rFonts w:ascii="Arial" w:hAnsi="Arial" w:cs="Arial"/>
        </w:rPr>
        <w:t xml:space="preserve"> harakiri) eta </w:t>
      </w:r>
      <w:proofErr w:type="spellStart"/>
      <w:r w:rsidRPr="00BD120B">
        <w:rPr>
          <w:rFonts w:ascii="Arial" w:hAnsi="Arial" w:cs="Arial"/>
        </w:rPr>
        <w:t>Herriak</w:t>
      </w:r>
      <w:proofErr w:type="spellEnd"/>
      <w:r w:rsidRPr="00BD120B">
        <w:rPr>
          <w:rFonts w:ascii="Arial" w:hAnsi="Arial" w:cs="Arial"/>
        </w:rPr>
        <w:t xml:space="preserve"> </w:t>
      </w:r>
      <w:proofErr w:type="spellStart"/>
      <w:r w:rsidRPr="00BD120B">
        <w:rPr>
          <w:rFonts w:ascii="Arial" w:hAnsi="Arial" w:cs="Arial"/>
        </w:rPr>
        <w:t>bozkatu</w:t>
      </w:r>
      <w:proofErr w:type="spellEnd"/>
      <w:r w:rsidRPr="00BD120B">
        <w:rPr>
          <w:rFonts w:ascii="Arial" w:hAnsi="Arial" w:cs="Arial"/>
        </w:rPr>
        <w:t xml:space="preserve"> </w:t>
      </w:r>
      <w:proofErr w:type="spellStart"/>
      <w:r w:rsidRPr="00BD120B">
        <w:rPr>
          <w:rFonts w:ascii="Arial" w:hAnsi="Arial" w:cs="Arial"/>
        </w:rPr>
        <w:t>zuen</w:t>
      </w:r>
      <w:proofErr w:type="spellEnd"/>
      <w:r w:rsidRPr="00BD120B">
        <w:rPr>
          <w:rFonts w:ascii="Arial" w:hAnsi="Arial" w:cs="Arial"/>
        </w:rPr>
        <w:t xml:space="preserve"> </w:t>
      </w:r>
      <w:proofErr w:type="spellStart"/>
      <w:r w:rsidRPr="00BD120B">
        <w:rPr>
          <w:rFonts w:ascii="Arial" w:hAnsi="Arial" w:cs="Arial"/>
        </w:rPr>
        <w:t>erreferendum</w:t>
      </w:r>
      <w:proofErr w:type="spellEnd"/>
      <w:r w:rsidRPr="00BD120B">
        <w:rPr>
          <w:rFonts w:ascii="Arial" w:hAnsi="Arial" w:cs="Arial"/>
        </w:rPr>
        <w:t xml:space="preserve"> batean. Oso lege </w:t>
      </w:r>
      <w:proofErr w:type="spellStart"/>
      <w:r w:rsidRPr="00BD120B">
        <w:rPr>
          <w:rFonts w:ascii="Arial" w:hAnsi="Arial" w:cs="Arial"/>
        </w:rPr>
        <w:t>laburra</w:t>
      </w:r>
      <w:proofErr w:type="spellEnd"/>
      <w:r w:rsidRPr="00BD120B">
        <w:rPr>
          <w:rFonts w:ascii="Arial" w:hAnsi="Arial" w:cs="Arial"/>
        </w:rPr>
        <w:t xml:space="preserve">: 5 </w:t>
      </w:r>
      <w:proofErr w:type="spellStart"/>
      <w:r w:rsidRPr="00BD120B">
        <w:rPr>
          <w:rFonts w:ascii="Arial" w:hAnsi="Arial" w:cs="Arial"/>
        </w:rPr>
        <w:t>artikulu</w:t>
      </w:r>
      <w:proofErr w:type="spellEnd"/>
      <w:r w:rsidRPr="00BD120B">
        <w:rPr>
          <w:rFonts w:ascii="Arial" w:hAnsi="Arial" w:cs="Arial"/>
        </w:rPr>
        <w:t xml:space="preserve">, </w:t>
      </w:r>
      <w:proofErr w:type="spellStart"/>
      <w:r w:rsidRPr="00BD120B">
        <w:rPr>
          <w:rFonts w:ascii="Arial" w:hAnsi="Arial" w:cs="Arial"/>
        </w:rPr>
        <w:t>hiru</w:t>
      </w:r>
      <w:proofErr w:type="spellEnd"/>
      <w:r w:rsidRPr="00BD120B">
        <w:rPr>
          <w:rFonts w:ascii="Arial" w:hAnsi="Arial" w:cs="Arial"/>
        </w:rPr>
        <w:t xml:space="preserve"> </w:t>
      </w:r>
      <w:proofErr w:type="spellStart"/>
      <w:r w:rsidRPr="00BD120B">
        <w:rPr>
          <w:rFonts w:ascii="Arial" w:hAnsi="Arial" w:cs="Arial"/>
        </w:rPr>
        <w:t>xedapen</w:t>
      </w:r>
      <w:proofErr w:type="spellEnd"/>
      <w:r w:rsidRPr="00BD120B">
        <w:rPr>
          <w:rFonts w:ascii="Arial" w:hAnsi="Arial" w:cs="Arial"/>
        </w:rPr>
        <w:t xml:space="preserve"> </w:t>
      </w:r>
      <w:proofErr w:type="spellStart"/>
      <w:r w:rsidRPr="00BD120B">
        <w:rPr>
          <w:rFonts w:ascii="Arial" w:hAnsi="Arial" w:cs="Arial"/>
        </w:rPr>
        <w:t>iragankorra</w:t>
      </w:r>
      <w:proofErr w:type="spellEnd"/>
      <w:r w:rsidRPr="00BD120B">
        <w:rPr>
          <w:rFonts w:ascii="Arial" w:hAnsi="Arial" w:cs="Arial"/>
        </w:rPr>
        <w:t xml:space="preserve"> eta </w:t>
      </w:r>
      <w:proofErr w:type="spellStart"/>
      <w:r w:rsidRPr="00BD120B">
        <w:rPr>
          <w:rFonts w:ascii="Arial" w:hAnsi="Arial" w:cs="Arial"/>
        </w:rPr>
        <w:t>azken</w:t>
      </w:r>
      <w:proofErr w:type="spellEnd"/>
      <w:r w:rsidRPr="00BD120B">
        <w:rPr>
          <w:rFonts w:ascii="Arial" w:hAnsi="Arial" w:cs="Arial"/>
        </w:rPr>
        <w:t xml:space="preserve"> </w:t>
      </w:r>
      <w:proofErr w:type="spellStart"/>
      <w:r w:rsidRPr="00BD120B">
        <w:rPr>
          <w:rFonts w:ascii="Arial" w:hAnsi="Arial" w:cs="Arial"/>
        </w:rPr>
        <w:t>xedapen</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Azpimarratzekoa</w:t>
      </w:r>
      <w:proofErr w:type="spellEnd"/>
      <w:r w:rsidRPr="00BD120B">
        <w:rPr>
          <w:rFonts w:ascii="Arial" w:hAnsi="Arial" w:cs="Arial"/>
        </w:rPr>
        <w:t>:</w:t>
      </w:r>
    </w:p>
    <w:p w14:paraId="28593690" w14:textId="3A31EC1B" w:rsidR="001F189F" w:rsidRPr="00BD120B" w:rsidRDefault="001F189F" w:rsidP="00BD120B">
      <w:pPr>
        <w:ind w:left="708"/>
        <w:jc w:val="both"/>
        <w:rPr>
          <w:rFonts w:ascii="Arial" w:hAnsi="Arial" w:cs="Arial"/>
        </w:rPr>
      </w:pPr>
      <w:r w:rsidRPr="00BD120B">
        <w:rPr>
          <w:rFonts w:ascii="Arial" w:hAnsi="Arial" w:cs="Arial"/>
        </w:rPr>
        <w:lastRenderedPageBreak/>
        <w:t>-</w:t>
      </w:r>
      <w:r w:rsidR="009B05C7">
        <w:rPr>
          <w:rFonts w:ascii="Arial" w:hAnsi="Arial" w:cs="Arial"/>
        </w:rPr>
        <w:t xml:space="preserve"> </w:t>
      </w:r>
      <w:r w:rsidRPr="00BD120B">
        <w:rPr>
          <w:rFonts w:ascii="Arial" w:hAnsi="Arial" w:cs="Arial"/>
        </w:rPr>
        <w:t xml:space="preserve">1 </w:t>
      </w:r>
      <w:proofErr w:type="spellStart"/>
      <w:r w:rsidRPr="00BD120B">
        <w:rPr>
          <w:rFonts w:ascii="Arial" w:hAnsi="Arial" w:cs="Arial"/>
        </w:rPr>
        <w:t>artikuluak</w:t>
      </w:r>
      <w:proofErr w:type="spellEnd"/>
      <w:r w:rsidRPr="00BD120B">
        <w:rPr>
          <w:rFonts w:ascii="Arial" w:hAnsi="Arial" w:cs="Arial"/>
        </w:rPr>
        <w:t xml:space="preserve">: </w:t>
      </w:r>
      <w:proofErr w:type="spellStart"/>
      <w:r w:rsidRPr="00BD120B">
        <w:rPr>
          <w:rFonts w:ascii="Arial" w:hAnsi="Arial" w:cs="Arial"/>
        </w:rPr>
        <w:t>herri</w:t>
      </w:r>
      <w:proofErr w:type="spellEnd"/>
      <w:r w:rsidRPr="00BD120B">
        <w:rPr>
          <w:rFonts w:ascii="Arial" w:hAnsi="Arial" w:cs="Arial"/>
        </w:rPr>
        <w:t xml:space="preserve"> </w:t>
      </w:r>
      <w:proofErr w:type="spellStart"/>
      <w:r w:rsidRPr="00BD120B">
        <w:rPr>
          <w:rFonts w:ascii="Arial" w:hAnsi="Arial" w:cs="Arial"/>
        </w:rPr>
        <w:t>subiranotasuna</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du.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eskubideak</w:t>
      </w:r>
      <w:proofErr w:type="spellEnd"/>
      <w:r w:rsidR="009B7DD0" w:rsidRPr="00BD120B">
        <w:rPr>
          <w:rFonts w:ascii="Arial" w:hAnsi="Arial" w:cs="Arial"/>
        </w:rPr>
        <w:t xml:space="preserve"> </w:t>
      </w:r>
      <w:proofErr w:type="spellStart"/>
      <w:r w:rsidRPr="00BD120B">
        <w:rPr>
          <w:rFonts w:ascii="Arial" w:hAnsi="Arial" w:cs="Arial"/>
        </w:rPr>
        <w:t>errespetatu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banaketa</w:t>
      </w:r>
      <w:proofErr w:type="spellEnd"/>
      <w:r w:rsidRPr="00BD120B">
        <w:rPr>
          <w:rFonts w:ascii="Arial" w:hAnsi="Arial" w:cs="Arial"/>
        </w:rPr>
        <w:t xml:space="preserve"> (</w:t>
      </w:r>
      <w:proofErr w:type="spellStart"/>
      <w:r w:rsidRPr="00BD120B">
        <w:rPr>
          <w:rFonts w:ascii="Arial" w:hAnsi="Arial" w:cs="Arial"/>
        </w:rPr>
        <w:t>oraindik</w:t>
      </w:r>
      <w:proofErr w:type="spellEnd"/>
      <w:r w:rsidRPr="00BD120B">
        <w:rPr>
          <w:rFonts w:ascii="Arial" w:hAnsi="Arial" w:cs="Arial"/>
        </w:rPr>
        <w:t xml:space="preserve"> </w:t>
      </w:r>
      <w:proofErr w:type="spellStart"/>
      <w:r w:rsidRPr="00BD120B">
        <w:rPr>
          <w:rFonts w:ascii="Arial" w:hAnsi="Arial" w:cs="Arial"/>
        </w:rPr>
        <w:t>zehaztugabea</w:t>
      </w:r>
      <w:proofErr w:type="spellEnd"/>
      <w:r w:rsidRPr="00BD120B">
        <w:rPr>
          <w:rFonts w:ascii="Arial" w:hAnsi="Arial" w:cs="Arial"/>
        </w:rPr>
        <w:t>).</w:t>
      </w:r>
    </w:p>
    <w:p w14:paraId="018EF6F3" w14:textId="695C84C3" w:rsidR="001F189F" w:rsidRPr="00BD120B" w:rsidRDefault="001F189F" w:rsidP="00BD120B">
      <w:pPr>
        <w:ind w:left="708"/>
        <w:jc w:val="both"/>
        <w:rPr>
          <w:rFonts w:ascii="Arial" w:hAnsi="Arial" w:cs="Arial"/>
        </w:rPr>
      </w:pPr>
      <w:r w:rsidRPr="00BD120B">
        <w:rPr>
          <w:rFonts w:ascii="Arial" w:hAnsi="Arial" w:cs="Arial"/>
        </w:rPr>
        <w:t>-</w:t>
      </w:r>
      <w:r w:rsidR="009B05C7">
        <w:rPr>
          <w:rFonts w:ascii="Arial" w:hAnsi="Arial" w:cs="Arial"/>
        </w:rPr>
        <w:t xml:space="preserve"> </w:t>
      </w:r>
      <w:r w:rsidRPr="00BD120B">
        <w:rPr>
          <w:rFonts w:ascii="Arial" w:hAnsi="Arial" w:cs="Arial"/>
        </w:rPr>
        <w:t xml:space="preserve">2. </w:t>
      </w:r>
      <w:proofErr w:type="spellStart"/>
      <w:r w:rsidRPr="00BD120B">
        <w:rPr>
          <w:rFonts w:ascii="Arial" w:hAnsi="Arial" w:cs="Arial"/>
        </w:rPr>
        <w:t>Artikuluak</w:t>
      </w:r>
      <w:proofErr w:type="spellEnd"/>
      <w:r w:rsidR="009B05C7">
        <w:rPr>
          <w:rFonts w:ascii="Arial" w:hAnsi="Arial" w:cs="Arial"/>
        </w:rPr>
        <w:t>:</w:t>
      </w:r>
      <w:r w:rsidRPr="00BD120B">
        <w:rPr>
          <w:rFonts w:ascii="Arial" w:hAnsi="Arial" w:cs="Arial"/>
        </w:rPr>
        <w:t xml:space="preserve"> </w:t>
      </w:r>
      <w:proofErr w:type="spellStart"/>
      <w:r w:rsidRPr="00BD120B">
        <w:rPr>
          <w:rFonts w:ascii="Arial" w:hAnsi="Arial" w:cs="Arial"/>
        </w:rPr>
        <w:t>Gorte</w:t>
      </w:r>
      <w:r w:rsidR="009B05C7">
        <w:rPr>
          <w:rFonts w:ascii="Arial" w:hAnsi="Arial" w:cs="Arial"/>
        </w:rPr>
        <w:t>en</w:t>
      </w:r>
      <w:proofErr w:type="spellEnd"/>
      <w:r w:rsidRPr="00BD120B">
        <w:rPr>
          <w:rFonts w:ascii="Arial" w:hAnsi="Arial" w:cs="Arial"/>
        </w:rPr>
        <w:t xml:space="preserve"> </w:t>
      </w:r>
      <w:proofErr w:type="spellStart"/>
      <w:r w:rsidRPr="00BD120B">
        <w:rPr>
          <w:rFonts w:ascii="Arial" w:hAnsi="Arial" w:cs="Arial"/>
        </w:rPr>
        <w:t>transformazioa</w:t>
      </w:r>
      <w:proofErr w:type="spellEnd"/>
      <w:r w:rsidRPr="00BD120B">
        <w:rPr>
          <w:rFonts w:ascii="Arial" w:hAnsi="Arial" w:cs="Arial"/>
        </w:rPr>
        <w:t xml:space="preserve">: Congreso de los diputados: </w:t>
      </w:r>
      <w:proofErr w:type="spellStart"/>
      <w:r w:rsidRPr="00BD120B">
        <w:rPr>
          <w:rFonts w:ascii="Arial" w:hAnsi="Arial" w:cs="Arial"/>
        </w:rPr>
        <w:t>demokratikoki</w:t>
      </w:r>
      <w:proofErr w:type="spellEnd"/>
      <w:r w:rsidRPr="00BD120B">
        <w:rPr>
          <w:rFonts w:ascii="Arial" w:hAnsi="Arial" w:cs="Arial"/>
        </w:rPr>
        <w:t xml:space="preserve"> </w:t>
      </w:r>
      <w:proofErr w:type="spellStart"/>
      <w:r w:rsidRPr="00BD120B">
        <w:rPr>
          <w:rFonts w:ascii="Arial" w:hAnsi="Arial" w:cs="Arial"/>
        </w:rPr>
        <w:t>hautatutako</w:t>
      </w:r>
      <w:proofErr w:type="spellEnd"/>
      <w:r w:rsidRPr="00BD120B">
        <w:rPr>
          <w:rFonts w:ascii="Arial" w:hAnsi="Arial" w:cs="Arial"/>
        </w:rPr>
        <w:t xml:space="preserve"> </w:t>
      </w:r>
      <w:proofErr w:type="spellStart"/>
      <w:r w:rsidRPr="00BD120B">
        <w:rPr>
          <w:rFonts w:ascii="Arial" w:hAnsi="Arial" w:cs="Arial"/>
        </w:rPr>
        <w:t>ordezkariek</w:t>
      </w:r>
      <w:proofErr w:type="spellEnd"/>
      <w:r w:rsidRPr="00BD120B">
        <w:rPr>
          <w:rFonts w:ascii="Arial" w:hAnsi="Arial" w:cs="Arial"/>
        </w:rPr>
        <w:t xml:space="preserve"> </w:t>
      </w:r>
      <w:proofErr w:type="spellStart"/>
      <w:r w:rsidRPr="00BD120B">
        <w:rPr>
          <w:rFonts w:ascii="Arial" w:hAnsi="Arial" w:cs="Arial"/>
        </w:rPr>
        <w:t>osatuta</w:t>
      </w:r>
      <w:proofErr w:type="spellEnd"/>
      <w:r w:rsidRPr="00BD120B">
        <w:rPr>
          <w:rFonts w:ascii="Arial" w:hAnsi="Arial" w:cs="Arial"/>
        </w:rPr>
        <w:t>.</w:t>
      </w:r>
    </w:p>
    <w:p w14:paraId="0A1C0AED" w14:textId="622BAA28" w:rsidR="001F189F" w:rsidRPr="00BD120B" w:rsidRDefault="001F189F" w:rsidP="009B05C7">
      <w:pPr>
        <w:ind w:left="708"/>
        <w:jc w:val="both"/>
        <w:rPr>
          <w:rFonts w:ascii="Arial" w:hAnsi="Arial" w:cs="Arial"/>
        </w:rPr>
      </w:pPr>
      <w:r w:rsidRPr="00BD120B">
        <w:rPr>
          <w:rFonts w:ascii="Arial" w:hAnsi="Arial" w:cs="Arial"/>
        </w:rPr>
        <w:t>-</w:t>
      </w:r>
      <w:r w:rsidR="009B05C7">
        <w:rPr>
          <w:rFonts w:ascii="Arial" w:hAnsi="Arial" w:cs="Arial"/>
        </w:rPr>
        <w:t xml:space="preserve"> </w:t>
      </w:r>
      <w:r w:rsidRPr="00BD120B">
        <w:rPr>
          <w:rFonts w:ascii="Arial" w:hAnsi="Arial" w:cs="Arial"/>
        </w:rPr>
        <w:t xml:space="preserve">3. </w:t>
      </w:r>
      <w:proofErr w:type="spellStart"/>
      <w:r w:rsidRPr="00BD120B">
        <w:rPr>
          <w:rFonts w:ascii="Arial" w:hAnsi="Arial" w:cs="Arial"/>
        </w:rPr>
        <w:t>Artikuluak</w:t>
      </w:r>
      <w:proofErr w:type="spellEnd"/>
      <w:r w:rsidRPr="00BD120B">
        <w:rPr>
          <w:rFonts w:ascii="Arial" w:hAnsi="Arial" w:cs="Arial"/>
        </w:rPr>
        <w:t xml:space="preserve">: </w:t>
      </w:r>
      <w:proofErr w:type="spellStart"/>
      <w:r w:rsidRPr="00BD120B">
        <w:rPr>
          <w:rFonts w:ascii="Arial" w:hAnsi="Arial" w:cs="Arial"/>
        </w:rPr>
        <w:t>prozesu</w:t>
      </w:r>
      <w:proofErr w:type="spellEnd"/>
      <w:r w:rsidRPr="00BD120B">
        <w:rPr>
          <w:rFonts w:ascii="Arial" w:hAnsi="Arial" w:cs="Arial"/>
        </w:rPr>
        <w:t xml:space="preserve"> </w:t>
      </w:r>
      <w:proofErr w:type="spellStart"/>
      <w:r w:rsidRPr="00BD120B">
        <w:rPr>
          <w:rFonts w:ascii="Arial" w:hAnsi="Arial" w:cs="Arial"/>
        </w:rPr>
        <w:t>konstituziogilearen</w:t>
      </w:r>
      <w:proofErr w:type="spellEnd"/>
      <w:r w:rsidRPr="00BD120B">
        <w:rPr>
          <w:rFonts w:ascii="Arial" w:hAnsi="Arial" w:cs="Arial"/>
        </w:rPr>
        <w:t xml:space="preserve"> </w:t>
      </w:r>
      <w:proofErr w:type="spellStart"/>
      <w:r w:rsidRPr="00BD120B">
        <w:rPr>
          <w:rFonts w:ascii="Arial" w:hAnsi="Arial" w:cs="Arial"/>
        </w:rPr>
        <w:t>oinarriak</w:t>
      </w:r>
      <w:proofErr w:type="spellEnd"/>
      <w:r w:rsidRPr="00BD120B">
        <w:rPr>
          <w:rFonts w:ascii="Arial" w:hAnsi="Arial" w:cs="Arial"/>
        </w:rPr>
        <w:t xml:space="preserve"> eta </w:t>
      </w:r>
      <w:proofErr w:type="spellStart"/>
      <w:r w:rsidRPr="00BD120B">
        <w:rPr>
          <w:rFonts w:ascii="Arial" w:hAnsi="Arial" w:cs="Arial"/>
        </w:rPr>
        <w:t>prozedura</w:t>
      </w:r>
      <w:proofErr w:type="spellEnd"/>
      <w:r w:rsidRPr="00BD120B">
        <w:rPr>
          <w:rFonts w:ascii="Arial" w:hAnsi="Arial" w:cs="Arial"/>
        </w:rPr>
        <w:t xml:space="preserve"> </w:t>
      </w:r>
      <w:proofErr w:type="spellStart"/>
      <w:r w:rsidRPr="00BD120B">
        <w:rPr>
          <w:rFonts w:ascii="Arial" w:hAnsi="Arial" w:cs="Arial"/>
        </w:rPr>
        <w:t>jartzen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
    <w:p w14:paraId="6B06314F" w14:textId="77777777" w:rsidR="009B05C7" w:rsidRDefault="001F189F" w:rsidP="009B05C7">
      <w:pPr>
        <w:jc w:val="both"/>
        <w:rPr>
          <w:rFonts w:ascii="Arial" w:hAnsi="Arial" w:cs="Arial"/>
        </w:rPr>
      </w:pPr>
      <w:proofErr w:type="spellStart"/>
      <w:r w:rsidRPr="00BD120B">
        <w:rPr>
          <w:rFonts w:ascii="Arial" w:hAnsi="Arial" w:cs="Arial"/>
        </w:rPr>
        <w:t>Erreformatzeko</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aldaketa</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Erreforma</w:t>
      </w:r>
      <w:proofErr w:type="spellEnd"/>
      <w:r w:rsidRPr="00BD120B">
        <w:rPr>
          <w:rFonts w:ascii="Arial" w:hAnsi="Arial" w:cs="Arial"/>
        </w:rPr>
        <w:t xml:space="preserve"> </w:t>
      </w:r>
      <w:proofErr w:type="spellStart"/>
      <w:r w:rsidRPr="00BD120B">
        <w:rPr>
          <w:rFonts w:ascii="Arial" w:hAnsi="Arial" w:cs="Arial"/>
        </w:rPr>
        <w:t>politikarako</w:t>
      </w:r>
      <w:proofErr w:type="spellEnd"/>
      <w:r w:rsidRPr="00BD120B">
        <w:rPr>
          <w:rFonts w:ascii="Arial" w:hAnsi="Arial" w:cs="Arial"/>
        </w:rPr>
        <w:t xml:space="preserve"> </w:t>
      </w:r>
      <w:proofErr w:type="spellStart"/>
      <w:r w:rsidRPr="00BD120B">
        <w:rPr>
          <w:rFonts w:ascii="Arial" w:hAnsi="Arial" w:cs="Arial"/>
        </w:rPr>
        <w:t>legeaz</w:t>
      </w:r>
      <w:proofErr w:type="spellEnd"/>
      <w:r w:rsidRPr="00BD120B">
        <w:rPr>
          <w:rFonts w:ascii="Arial" w:hAnsi="Arial" w:cs="Arial"/>
        </w:rPr>
        <w:t xml:space="preserve"> </w:t>
      </w:r>
      <w:proofErr w:type="spellStart"/>
      <w:r w:rsidRPr="00BD120B">
        <w:rPr>
          <w:rFonts w:ascii="Arial" w:hAnsi="Arial" w:cs="Arial"/>
        </w:rPr>
        <w:t>gain</w:t>
      </w:r>
      <w:proofErr w:type="spellEnd"/>
      <w:r w:rsidRPr="00BD120B">
        <w:rPr>
          <w:rFonts w:ascii="Arial" w:hAnsi="Arial" w:cs="Arial"/>
        </w:rPr>
        <w:t xml:space="preserve">:  </w:t>
      </w:r>
      <w:proofErr w:type="spellStart"/>
      <w:r w:rsidRPr="00BD120B">
        <w:rPr>
          <w:rFonts w:ascii="Arial" w:hAnsi="Arial" w:cs="Arial"/>
        </w:rPr>
        <w:t>Politikan</w:t>
      </w:r>
      <w:proofErr w:type="spellEnd"/>
      <w:r w:rsidRPr="00BD120B">
        <w:rPr>
          <w:rFonts w:ascii="Arial" w:hAnsi="Arial" w:cs="Arial"/>
        </w:rPr>
        <w:t xml:space="preserve"> parte </w:t>
      </w:r>
      <w:proofErr w:type="spellStart"/>
      <w:r w:rsidRPr="00BD120B">
        <w:rPr>
          <w:rFonts w:ascii="Arial" w:hAnsi="Arial" w:cs="Arial"/>
        </w:rPr>
        <w:t>hartzeko</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Adierazpen</w:t>
      </w:r>
      <w:proofErr w:type="spellEnd"/>
      <w:r w:rsidRPr="00BD120B">
        <w:rPr>
          <w:rFonts w:ascii="Arial" w:hAnsi="Arial" w:cs="Arial"/>
        </w:rPr>
        <w:t xml:space="preserve">, </w:t>
      </w:r>
      <w:proofErr w:type="spellStart"/>
      <w:r w:rsidRPr="00BD120B">
        <w:rPr>
          <w:rFonts w:ascii="Arial" w:hAnsi="Arial" w:cs="Arial"/>
        </w:rPr>
        <w:t>sindikazio</w:t>
      </w:r>
      <w:proofErr w:type="spellEnd"/>
      <w:r w:rsidRPr="00BD120B">
        <w:rPr>
          <w:rFonts w:ascii="Arial" w:hAnsi="Arial" w:cs="Arial"/>
        </w:rPr>
        <w:t xml:space="preserve"> eta greba-</w:t>
      </w:r>
      <w:proofErr w:type="spellStart"/>
      <w:r w:rsidRPr="00BD120B">
        <w:rPr>
          <w:rFonts w:ascii="Arial" w:hAnsi="Arial" w:cs="Arial"/>
        </w:rPr>
        <w:t>askatasuna</w:t>
      </w:r>
      <w:proofErr w:type="spellEnd"/>
      <w:r w:rsidRPr="00BD120B">
        <w:rPr>
          <w:rFonts w:ascii="Arial" w:hAnsi="Arial" w:cs="Arial"/>
        </w:rPr>
        <w:t xml:space="preserve">.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politikoen</w:t>
      </w:r>
      <w:proofErr w:type="spellEnd"/>
      <w:r w:rsidRPr="00BD120B">
        <w:rPr>
          <w:rFonts w:ascii="Arial" w:hAnsi="Arial" w:cs="Arial"/>
        </w:rPr>
        <w:t xml:space="preserve"> </w:t>
      </w:r>
      <w:proofErr w:type="spellStart"/>
      <w:r w:rsidRPr="00BD120B">
        <w:rPr>
          <w:rFonts w:ascii="Arial" w:hAnsi="Arial" w:cs="Arial"/>
        </w:rPr>
        <w:t>legalizazio</w:t>
      </w:r>
      <w:proofErr w:type="spellEnd"/>
      <w:r w:rsidRPr="00BD120B">
        <w:rPr>
          <w:rFonts w:ascii="Arial" w:hAnsi="Arial" w:cs="Arial"/>
        </w:rPr>
        <w:t xml:space="preserve"> </w:t>
      </w:r>
      <w:proofErr w:type="spellStart"/>
      <w:r w:rsidRPr="00BD120B">
        <w:rPr>
          <w:rFonts w:ascii="Arial" w:hAnsi="Arial" w:cs="Arial"/>
        </w:rPr>
        <w:t>osoa</w:t>
      </w:r>
      <w:proofErr w:type="spellEnd"/>
      <w:r w:rsidRPr="00BD120B">
        <w:rPr>
          <w:rFonts w:ascii="Arial" w:hAnsi="Arial" w:cs="Arial"/>
        </w:rPr>
        <w:t xml:space="preserve">: </w:t>
      </w:r>
      <w:proofErr w:type="spellStart"/>
      <w:r w:rsidRPr="00BD120B">
        <w:rPr>
          <w:rFonts w:ascii="Arial" w:hAnsi="Arial" w:cs="Arial"/>
        </w:rPr>
        <w:t>batez</w:t>
      </w:r>
      <w:proofErr w:type="spellEnd"/>
      <w:r w:rsidRPr="00BD120B">
        <w:rPr>
          <w:rFonts w:ascii="Arial" w:hAnsi="Arial" w:cs="Arial"/>
        </w:rPr>
        <w:t xml:space="preserve"> ere, </w:t>
      </w:r>
      <w:proofErr w:type="spellStart"/>
      <w:r w:rsidRPr="00BD120B">
        <w:rPr>
          <w:rFonts w:ascii="Arial" w:hAnsi="Arial" w:cs="Arial"/>
        </w:rPr>
        <w:t>legalizazio</w:t>
      </w:r>
      <w:proofErr w:type="spellEnd"/>
      <w:r w:rsidRPr="00BD120B">
        <w:rPr>
          <w:rFonts w:ascii="Arial" w:hAnsi="Arial" w:cs="Arial"/>
        </w:rPr>
        <w:t xml:space="preserve"> </w:t>
      </w:r>
      <w:proofErr w:type="spellStart"/>
      <w:r w:rsidRPr="00BD120B">
        <w:rPr>
          <w:rFonts w:ascii="Arial" w:hAnsi="Arial" w:cs="Arial"/>
        </w:rPr>
        <w:t>nabarmena</w:t>
      </w:r>
      <w:proofErr w:type="spellEnd"/>
      <w:r w:rsidRPr="00BD120B">
        <w:rPr>
          <w:rFonts w:ascii="Arial" w:hAnsi="Arial" w:cs="Arial"/>
        </w:rPr>
        <w:t xml:space="preserve">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Komunistakoa</w:t>
      </w:r>
      <w:proofErr w:type="spellEnd"/>
      <w:r w:rsidRPr="00BD120B">
        <w:rPr>
          <w:rFonts w:ascii="Arial" w:hAnsi="Arial" w:cs="Arial"/>
        </w:rPr>
        <w:t xml:space="preserve"> izan zen (1977-ko </w:t>
      </w:r>
      <w:proofErr w:type="spellStart"/>
      <w:r w:rsidRPr="00BD120B">
        <w:rPr>
          <w:rFonts w:ascii="Arial" w:hAnsi="Arial" w:cs="Arial"/>
        </w:rPr>
        <w:t>apirilaren</w:t>
      </w:r>
      <w:proofErr w:type="spellEnd"/>
      <w:r w:rsidRPr="00BD120B">
        <w:rPr>
          <w:rFonts w:ascii="Arial" w:hAnsi="Arial" w:cs="Arial"/>
        </w:rPr>
        <w:t xml:space="preserve"> 9an). Movimiento Nacional,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bakar</w:t>
      </w:r>
      <w:proofErr w:type="spellEnd"/>
      <w:r w:rsidRPr="00BD120B">
        <w:rPr>
          <w:rFonts w:ascii="Arial" w:hAnsi="Arial" w:cs="Arial"/>
        </w:rPr>
        <w:t xml:space="preserve"> </w:t>
      </w:r>
      <w:proofErr w:type="spellStart"/>
      <w:r w:rsidRPr="00BD120B">
        <w:rPr>
          <w:rFonts w:ascii="Arial" w:hAnsi="Arial" w:cs="Arial"/>
        </w:rPr>
        <w:t>ohia</w:t>
      </w:r>
      <w:proofErr w:type="spellEnd"/>
      <w:r w:rsidRPr="00BD120B">
        <w:rPr>
          <w:rFonts w:ascii="Arial" w:hAnsi="Arial" w:cs="Arial"/>
        </w:rPr>
        <w:t xml:space="preserve"> </w:t>
      </w:r>
      <w:proofErr w:type="spellStart"/>
      <w:r w:rsidRPr="00BD120B">
        <w:rPr>
          <w:rFonts w:ascii="Arial" w:hAnsi="Arial" w:cs="Arial"/>
        </w:rPr>
        <w:t>desagertu</w:t>
      </w:r>
      <w:proofErr w:type="spellEnd"/>
      <w:r w:rsidRPr="00BD120B">
        <w:rPr>
          <w:rFonts w:ascii="Arial" w:hAnsi="Arial" w:cs="Arial"/>
        </w:rPr>
        <w:t xml:space="preserve"> zen. </w:t>
      </w:r>
      <w:proofErr w:type="spellStart"/>
      <w:r w:rsidRPr="00BD120B">
        <w:rPr>
          <w:rFonts w:ascii="Arial" w:hAnsi="Arial" w:cs="Arial"/>
        </w:rPr>
        <w:t>Hauteskunde</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w:t>
      </w:r>
      <w:proofErr w:type="spellStart"/>
      <w:r w:rsidRPr="00BD120B">
        <w:rPr>
          <w:rFonts w:ascii="Arial" w:hAnsi="Arial" w:cs="Arial"/>
        </w:rPr>
        <w:t>berriak</w:t>
      </w:r>
      <w:proofErr w:type="spellEnd"/>
      <w:r w:rsidRPr="00BD120B">
        <w:rPr>
          <w:rFonts w:ascii="Arial" w:hAnsi="Arial" w:cs="Arial"/>
        </w:rPr>
        <w:t xml:space="preserve">: </w:t>
      </w:r>
    </w:p>
    <w:p w14:paraId="0ECCD15E" w14:textId="77777777" w:rsidR="009B05C7" w:rsidRDefault="009B05C7" w:rsidP="009B05C7">
      <w:pPr>
        <w:ind w:firstLine="708"/>
        <w:jc w:val="both"/>
        <w:rPr>
          <w:rFonts w:ascii="Arial" w:hAnsi="Arial" w:cs="Arial"/>
        </w:rPr>
      </w:pPr>
      <w:r>
        <w:rPr>
          <w:rFonts w:ascii="Arial" w:hAnsi="Arial" w:cs="Arial"/>
        </w:rPr>
        <w:t>- S</w:t>
      </w:r>
      <w:r w:rsidR="001F189F" w:rsidRPr="00BD120B">
        <w:rPr>
          <w:rFonts w:ascii="Arial" w:hAnsi="Arial" w:cs="Arial"/>
        </w:rPr>
        <w:t xml:space="preserve">ufragio </w:t>
      </w:r>
      <w:proofErr w:type="spellStart"/>
      <w:r w:rsidR="001F189F" w:rsidRPr="00BD120B">
        <w:rPr>
          <w:rFonts w:ascii="Arial" w:hAnsi="Arial" w:cs="Arial"/>
        </w:rPr>
        <w:t>unibertsala</w:t>
      </w:r>
      <w:proofErr w:type="spellEnd"/>
      <w:r w:rsidR="001F189F" w:rsidRPr="00BD120B">
        <w:rPr>
          <w:rFonts w:ascii="Arial" w:hAnsi="Arial" w:cs="Arial"/>
        </w:rPr>
        <w:t>.</w:t>
      </w:r>
    </w:p>
    <w:p w14:paraId="77A42D06" w14:textId="77777777" w:rsidR="009B05C7" w:rsidRDefault="009B05C7" w:rsidP="009B05C7">
      <w:pPr>
        <w:ind w:firstLine="708"/>
        <w:jc w:val="both"/>
        <w:rPr>
          <w:rFonts w:ascii="Arial" w:hAnsi="Arial" w:cs="Arial"/>
        </w:rPr>
      </w:pPr>
      <w:r>
        <w:rPr>
          <w:rFonts w:ascii="Arial" w:hAnsi="Arial" w:cs="Arial"/>
        </w:rPr>
        <w:t xml:space="preserve">- </w:t>
      </w:r>
      <w:proofErr w:type="spellStart"/>
      <w:r w:rsidR="001F189F" w:rsidRPr="00BD120B">
        <w:rPr>
          <w:rFonts w:ascii="Arial" w:hAnsi="Arial" w:cs="Arial"/>
        </w:rPr>
        <w:t>Probintzia</w:t>
      </w:r>
      <w:proofErr w:type="spellEnd"/>
      <w:r w:rsidR="001F189F" w:rsidRPr="00BD120B">
        <w:rPr>
          <w:rFonts w:ascii="Arial" w:hAnsi="Arial" w:cs="Arial"/>
        </w:rPr>
        <w:t xml:space="preserve"> izan zen </w:t>
      </w:r>
      <w:proofErr w:type="spellStart"/>
      <w:r w:rsidR="001F189F" w:rsidRPr="00BD120B">
        <w:rPr>
          <w:rFonts w:ascii="Arial" w:hAnsi="Arial" w:cs="Arial"/>
        </w:rPr>
        <w:t>hauteskunde</w:t>
      </w:r>
      <w:proofErr w:type="spellEnd"/>
      <w:r w:rsidR="001F189F" w:rsidRPr="00BD120B">
        <w:rPr>
          <w:rFonts w:ascii="Arial" w:hAnsi="Arial" w:cs="Arial"/>
        </w:rPr>
        <w:t xml:space="preserve"> </w:t>
      </w:r>
      <w:proofErr w:type="spellStart"/>
      <w:r w:rsidR="001F189F" w:rsidRPr="00BD120B">
        <w:rPr>
          <w:rFonts w:ascii="Arial" w:hAnsi="Arial" w:cs="Arial"/>
        </w:rPr>
        <w:t>barrutia</w:t>
      </w:r>
      <w:proofErr w:type="spellEnd"/>
      <w:r w:rsidR="001F189F" w:rsidRPr="00BD120B">
        <w:rPr>
          <w:rFonts w:ascii="Arial" w:hAnsi="Arial" w:cs="Arial"/>
        </w:rPr>
        <w:t>.</w:t>
      </w:r>
    </w:p>
    <w:p w14:paraId="6668F381" w14:textId="77777777" w:rsidR="009B05C7" w:rsidRDefault="009B05C7" w:rsidP="009B05C7">
      <w:pPr>
        <w:ind w:firstLine="708"/>
        <w:jc w:val="both"/>
        <w:rPr>
          <w:rFonts w:ascii="Arial" w:hAnsi="Arial" w:cs="Arial"/>
        </w:rPr>
      </w:pPr>
      <w:r>
        <w:rPr>
          <w:rFonts w:ascii="Arial" w:hAnsi="Arial" w:cs="Arial"/>
        </w:rPr>
        <w:t xml:space="preserve">- </w:t>
      </w:r>
      <w:proofErr w:type="spellStart"/>
      <w:r w:rsidR="001F189F" w:rsidRPr="00BD120B">
        <w:rPr>
          <w:rFonts w:ascii="Arial" w:hAnsi="Arial" w:cs="Arial"/>
        </w:rPr>
        <w:t>Kongresurako</w:t>
      </w:r>
      <w:proofErr w:type="spellEnd"/>
      <w:r w:rsidR="001F189F" w:rsidRPr="00BD120B">
        <w:rPr>
          <w:rFonts w:ascii="Arial" w:hAnsi="Arial" w:cs="Arial"/>
        </w:rPr>
        <w:t xml:space="preserve"> </w:t>
      </w:r>
      <w:proofErr w:type="spellStart"/>
      <w:r w:rsidR="001F189F" w:rsidRPr="00BD120B">
        <w:rPr>
          <w:rFonts w:ascii="Arial" w:hAnsi="Arial" w:cs="Arial"/>
        </w:rPr>
        <w:t>hautagaien</w:t>
      </w:r>
      <w:proofErr w:type="spellEnd"/>
      <w:r w:rsidR="001F189F" w:rsidRPr="00BD120B">
        <w:rPr>
          <w:rFonts w:ascii="Arial" w:hAnsi="Arial" w:cs="Arial"/>
        </w:rPr>
        <w:t xml:space="preserve"> </w:t>
      </w:r>
      <w:proofErr w:type="spellStart"/>
      <w:r w:rsidR="001F189F" w:rsidRPr="00BD120B">
        <w:rPr>
          <w:rFonts w:ascii="Arial" w:hAnsi="Arial" w:cs="Arial"/>
        </w:rPr>
        <w:t>zerrenda</w:t>
      </w:r>
      <w:proofErr w:type="spellEnd"/>
      <w:r w:rsidR="001F189F" w:rsidRPr="00BD120B">
        <w:rPr>
          <w:rFonts w:ascii="Arial" w:hAnsi="Arial" w:cs="Arial"/>
        </w:rPr>
        <w:t xml:space="preserve"> </w:t>
      </w:r>
      <w:proofErr w:type="spellStart"/>
      <w:r w:rsidR="001F189F" w:rsidRPr="00BD120B">
        <w:rPr>
          <w:rFonts w:ascii="Arial" w:hAnsi="Arial" w:cs="Arial"/>
        </w:rPr>
        <w:t>itxita</w:t>
      </w:r>
      <w:proofErr w:type="spellEnd"/>
      <w:r w:rsidR="001F189F" w:rsidRPr="00BD120B">
        <w:rPr>
          <w:rFonts w:ascii="Arial" w:hAnsi="Arial" w:cs="Arial"/>
        </w:rPr>
        <w:t xml:space="preserve"> eta </w:t>
      </w:r>
      <w:proofErr w:type="spellStart"/>
      <w:r w:rsidR="001F189F" w:rsidRPr="00BD120B">
        <w:rPr>
          <w:rFonts w:ascii="Arial" w:hAnsi="Arial" w:cs="Arial"/>
        </w:rPr>
        <w:t>D’Hont</w:t>
      </w:r>
      <w:proofErr w:type="spellEnd"/>
      <w:r w:rsidR="001F189F" w:rsidRPr="00BD120B">
        <w:rPr>
          <w:rFonts w:ascii="Arial" w:hAnsi="Arial" w:cs="Arial"/>
        </w:rPr>
        <w:t xml:space="preserve"> sistema.</w:t>
      </w:r>
    </w:p>
    <w:p w14:paraId="3DB7246D" w14:textId="713D40BC" w:rsidR="001F189F" w:rsidRPr="00BD120B" w:rsidRDefault="009B05C7" w:rsidP="009B05C7">
      <w:pPr>
        <w:ind w:firstLine="708"/>
        <w:jc w:val="both"/>
        <w:rPr>
          <w:rFonts w:ascii="Arial" w:hAnsi="Arial" w:cs="Arial"/>
        </w:rPr>
      </w:pPr>
      <w:r>
        <w:rPr>
          <w:rFonts w:ascii="Arial" w:hAnsi="Arial" w:cs="Arial"/>
        </w:rPr>
        <w:t xml:space="preserve">- </w:t>
      </w:r>
      <w:proofErr w:type="spellStart"/>
      <w:r w:rsidR="001F189F" w:rsidRPr="00BD120B">
        <w:rPr>
          <w:rFonts w:ascii="Arial" w:hAnsi="Arial" w:cs="Arial"/>
        </w:rPr>
        <w:t>Senatuan</w:t>
      </w:r>
      <w:proofErr w:type="spellEnd"/>
      <w:r w:rsidR="001F189F" w:rsidRPr="00BD120B">
        <w:rPr>
          <w:rFonts w:ascii="Arial" w:hAnsi="Arial" w:cs="Arial"/>
        </w:rPr>
        <w:t xml:space="preserve">: </w:t>
      </w:r>
      <w:proofErr w:type="spellStart"/>
      <w:r w:rsidR="001F189F" w:rsidRPr="00BD120B">
        <w:rPr>
          <w:rFonts w:ascii="Arial" w:hAnsi="Arial" w:cs="Arial"/>
        </w:rPr>
        <w:t>gehiengoko</w:t>
      </w:r>
      <w:proofErr w:type="spellEnd"/>
      <w:r w:rsidR="001F189F" w:rsidRPr="00BD120B">
        <w:rPr>
          <w:rFonts w:ascii="Arial" w:hAnsi="Arial" w:cs="Arial"/>
        </w:rPr>
        <w:t xml:space="preserve"> </w:t>
      </w:r>
      <w:proofErr w:type="spellStart"/>
      <w:r w:rsidR="001F189F" w:rsidRPr="00BD120B">
        <w:rPr>
          <w:rFonts w:ascii="Arial" w:hAnsi="Arial" w:cs="Arial"/>
        </w:rPr>
        <w:t>hauteskunde</w:t>
      </w:r>
      <w:proofErr w:type="spellEnd"/>
      <w:r w:rsidR="001F189F" w:rsidRPr="00BD120B">
        <w:rPr>
          <w:rFonts w:ascii="Arial" w:hAnsi="Arial" w:cs="Arial"/>
        </w:rPr>
        <w:t xml:space="preserve">-sistema. </w:t>
      </w:r>
      <w:proofErr w:type="spellStart"/>
      <w:r w:rsidR="001F189F" w:rsidRPr="00BD120B">
        <w:rPr>
          <w:rFonts w:ascii="Arial" w:hAnsi="Arial" w:cs="Arial"/>
        </w:rPr>
        <w:t>Zerrenda</w:t>
      </w:r>
      <w:proofErr w:type="spellEnd"/>
      <w:r w:rsidR="001F189F" w:rsidRPr="00BD120B">
        <w:rPr>
          <w:rFonts w:ascii="Arial" w:hAnsi="Arial" w:cs="Arial"/>
        </w:rPr>
        <w:t xml:space="preserve"> </w:t>
      </w:r>
      <w:proofErr w:type="spellStart"/>
      <w:r w:rsidR="001F189F" w:rsidRPr="00BD120B">
        <w:rPr>
          <w:rFonts w:ascii="Arial" w:hAnsi="Arial" w:cs="Arial"/>
        </w:rPr>
        <w:t>irekia</w:t>
      </w:r>
      <w:proofErr w:type="spellEnd"/>
    </w:p>
    <w:p w14:paraId="35FD2D09" w14:textId="76F71C0A" w:rsidR="001F189F" w:rsidRPr="00BD120B" w:rsidRDefault="001F189F" w:rsidP="00BD120B">
      <w:pPr>
        <w:jc w:val="both"/>
        <w:rPr>
          <w:rFonts w:ascii="Arial" w:hAnsi="Arial" w:cs="Arial"/>
        </w:rPr>
      </w:pPr>
      <w:proofErr w:type="spellStart"/>
      <w:r w:rsidRPr="00BD120B">
        <w:rPr>
          <w:rFonts w:ascii="Arial" w:hAnsi="Arial" w:cs="Arial"/>
        </w:rPr>
        <w:t>Amnistia</w:t>
      </w:r>
      <w:proofErr w:type="spellEnd"/>
      <w:r w:rsidRPr="00BD120B">
        <w:rPr>
          <w:rFonts w:ascii="Arial" w:hAnsi="Arial" w:cs="Arial"/>
        </w:rPr>
        <w:t xml:space="preserve"> </w:t>
      </w:r>
      <w:proofErr w:type="spellStart"/>
      <w:r w:rsidRPr="00BD120B">
        <w:rPr>
          <w:rFonts w:ascii="Arial" w:hAnsi="Arial" w:cs="Arial"/>
        </w:rPr>
        <w:t>legea</w:t>
      </w:r>
      <w:proofErr w:type="spellEnd"/>
      <w:r w:rsidRPr="00BD120B">
        <w:rPr>
          <w:rFonts w:ascii="Arial" w:hAnsi="Arial" w:cs="Arial"/>
        </w:rPr>
        <w:t xml:space="preserve">: </w:t>
      </w:r>
      <w:proofErr w:type="spellStart"/>
      <w:r w:rsidRPr="00BD120B">
        <w:rPr>
          <w:rFonts w:ascii="Arial" w:hAnsi="Arial" w:cs="Arial"/>
        </w:rPr>
        <w:t>Asmo</w:t>
      </w:r>
      <w:proofErr w:type="spellEnd"/>
      <w:r w:rsidRPr="00BD120B">
        <w:rPr>
          <w:rFonts w:ascii="Arial" w:hAnsi="Arial" w:cs="Arial"/>
        </w:rPr>
        <w:t xml:space="preserve"> </w:t>
      </w:r>
      <w:proofErr w:type="spellStart"/>
      <w:r w:rsidRPr="00BD120B">
        <w:rPr>
          <w:rFonts w:ascii="Arial" w:hAnsi="Arial" w:cs="Arial"/>
        </w:rPr>
        <w:t>politikoko</w:t>
      </w:r>
      <w:proofErr w:type="spellEnd"/>
      <w:r w:rsidRPr="00BD120B">
        <w:rPr>
          <w:rFonts w:ascii="Arial" w:hAnsi="Arial" w:cs="Arial"/>
        </w:rPr>
        <w:t xml:space="preserve"> eta </w:t>
      </w:r>
      <w:proofErr w:type="spellStart"/>
      <w:r w:rsidRPr="00BD120B">
        <w:rPr>
          <w:rFonts w:ascii="Arial" w:hAnsi="Arial" w:cs="Arial"/>
        </w:rPr>
        <w:t>iritziko</w:t>
      </w:r>
      <w:proofErr w:type="spellEnd"/>
      <w:r w:rsidRPr="00BD120B">
        <w:rPr>
          <w:rFonts w:ascii="Arial" w:hAnsi="Arial" w:cs="Arial"/>
        </w:rPr>
        <w:t xml:space="preserve"> </w:t>
      </w:r>
      <w:proofErr w:type="spellStart"/>
      <w:r w:rsidRPr="00BD120B">
        <w:rPr>
          <w:rFonts w:ascii="Arial" w:hAnsi="Arial" w:cs="Arial"/>
        </w:rPr>
        <w:t>delituengatik</w:t>
      </w:r>
      <w:proofErr w:type="spellEnd"/>
      <w:r w:rsidRPr="00BD120B">
        <w:rPr>
          <w:rFonts w:ascii="Arial" w:hAnsi="Arial" w:cs="Arial"/>
        </w:rPr>
        <w:t xml:space="preserve"> </w:t>
      </w:r>
      <w:proofErr w:type="spellStart"/>
      <w:r w:rsidRPr="00BD120B">
        <w:rPr>
          <w:rFonts w:ascii="Arial" w:hAnsi="Arial" w:cs="Arial"/>
        </w:rPr>
        <w:t>kondenatuak</w:t>
      </w:r>
      <w:proofErr w:type="spellEnd"/>
      <w:r w:rsidRPr="00BD120B">
        <w:rPr>
          <w:rFonts w:ascii="Arial" w:hAnsi="Arial" w:cs="Arial"/>
        </w:rPr>
        <w:t xml:space="preserve"> izan </w:t>
      </w:r>
      <w:proofErr w:type="spellStart"/>
      <w:r w:rsidRPr="00BD120B">
        <w:rPr>
          <w:rFonts w:ascii="Arial" w:hAnsi="Arial" w:cs="Arial"/>
        </w:rPr>
        <w:t>ziren</w:t>
      </w:r>
      <w:proofErr w:type="spellEnd"/>
      <w:r w:rsidRPr="00BD120B">
        <w:rPr>
          <w:rFonts w:ascii="Arial" w:hAnsi="Arial" w:cs="Arial"/>
        </w:rPr>
        <w:t xml:space="preserve"> </w:t>
      </w:r>
      <w:proofErr w:type="spellStart"/>
      <w:r w:rsidRPr="00BD120B">
        <w:rPr>
          <w:rFonts w:ascii="Arial" w:hAnsi="Arial" w:cs="Arial"/>
        </w:rPr>
        <w:t>pertsonak</w:t>
      </w:r>
      <w:proofErr w:type="spellEnd"/>
      <w:r w:rsidRPr="00BD120B">
        <w:rPr>
          <w:rFonts w:ascii="Arial" w:hAnsi="Arial" w:cs="Arial"/>
        </w:rPr>
        <w:t>.</w:t>
      </w:r>
    </w:p>
    <w:p w14:paraId="4404AAFE" w14:textId="054B6318" w:rsidR="001F189F" w:rsidRPr="00BD120B" w:rsidRDefault="001F189F" w:rsidP="00BD120B">
      <w:pPr>
        <w:jc w:val="both"/>
        <w:rPr>
          <w:rFonts w:ascii="Arial" w:hAnsi="Arial" w:cs="Arial"/>
          <w:b/>
          <w:bCs/>
        </w:rPr>
      </w:pPr>
      <w:r w:rsidRPr="00BD120B">
        <w:rPr>
          <w:rFonts w:ascii="Arial" w:hAnsi="Arial" w:cs="Arial"/>
          <w:b/>
          <w:bCs/>
          <w:lang w:val="eu-ES"/>
        </w:rPr>
        <w:t>4.5. Lehenengo hauteskunde demokratikoak</w:t>
      </w:r>
    </w:p>
    <w:p w14:paraId="0765633C" w14:textId="19ABCD85" w:rsidR="001F189F" w:rsidRPr="00BD120B" w:rsidRDefault="001F189F" w:rsidP="00BD120B">
      <w:pPr>
        <w:jc w:val="both"/>
        <w:rPr>
          <w:rFonts w:ascii="Arial" w:hAnsi="Arial" w:cs="Arial"/>
        </w:rPr>
      </w:pPr>
      <w:proofErr w:type="spellStart"/>
      <w:r w:rsidRPr="00BD120B">
        <w:rPr>
          <w:rFonts w:ascii="Arial" w:hAnsi="Arial" w:cs="Arial"/>
        </w:rPr>
        <w:t>Gorteek</w:t>
      </w:r>
      <w:proofErr w:type="spellEnd"/>
      <w:r w:rsidRPr="00BD120B">
        <w:rPr>
          <w:rFonts w:ascii="Arial" w:hAnsi="Arial" w:cs="Arial"/>
        </w:rPr>
        <w:t xml:space="preserve"> </w:t>
      </w:r>
      <w:proofErr w:type="spellStart"/>
      <w:r w:rsidRPr="00BD120B">
        <w:rPr>
          <w:rFonts w:ascii="Arial" w:hAnsi="Arial" w:cs="Arial"/>
        </w:rPr>
        <w:t>onartu</w:t>
      </w:r>
      <w:proofErr w:type="spellEnd"/>
      <w:r w:rsidRPr="00BD120B">
        <w:rPr>
          <w:rFonts w:ascii="Arial" w:hAnsi="Arial" w:cs="Arial"/>
        </w:rPr>
        <w:t xml:space="preserve"> </w:t>
      </w:r>
      <w:proofErr w:type="spellStart"/>
      <w:r w:rsidRPr="00BD120B">
        <w:rPr>
          <w:rFonts w:ascii="Arial" w:hAnsi="Arial" w:cs="Arial"/>
        </w:rPr>
        <w:t>zuten</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testua</w:t>
      </w:r>
      <w:proofErr w:type="spellEnd"/>
      <w:r w:rsidRPr="00BD120B">
        <w:rPr>
          <w:rFonts w:ascii="Arial" w:hAnsi="Arial" w:cs="Arial"/>
        </w:rPr>
        <w:t xml:space="preserve">. </w:t>
      </w:r>
      <w:proofErr w:type="spellStart"/>
      <w:r w:rsidRPr="00BD120B">
        <w:rPr>
          <w:rFonts w:ascii="Arial" w:hAnsi="Arial" w:cs="Arial"/>
        </w:rPr>
        <w:t>Herriak</w:t>
      </w:r>
      <w:proofErr w:type="spellEnd"/>
      <w:r w:rsidRPr="00BD120B">
        <w:rPr>
          <w:rFonts w:ascii="Arial" w:hAnsi="Arial" w:cs="Arial"/>
        </w:rPr>
        <w:t xml:space="preserve"> </w:t>
      </w:r>
      <w:proofErr w:type="spellStart"/>
      <w:r w:rsidRPr="00BD120B">
        <w:rPr>
          <w:rFonts w:ascii="Arial" w:hAnsi="Arial" w:cs="Arial"/>
        </w:rPr>
        <w:t>gehiengoz</w:t>
      </w:r>
      <w:proofErr w:type="spellEnd"/>
      <w:r w:rsidRPr="00BD120B">
        <w:rPr>
          <w:rFonts w:ascii="Arial" w:hAnsi="Arial" w:cs="Arial"/>
        </w:rPr>
        <w:t xml:space="preserve"> </w:t>
      </w:r>
      <w:proofErr w:type="spellStart"/>
      <w:r w:rsidRPr="00BD120B">
        <w:rPr>
          <w:rFonts w:ascii="Arial" w:hAnsi="Arial" w:cs="Arial"/>
        </w:rPr>
        <w:t>onartu</w:t>
      </w:r>
      <w:proofErr w:type="spellEnd"/>
      <w:r w:rsidRPr="00BD120B">
        <w:rPr>
          <w:rFonts w:ascii="Arial" w:hAnsi="Arial" w:cs="Arial"/>
        </w:rPr>
        <w:t xml:space="preserve"> </w:t>
      </w:r>
      <w:proofErr w:type="spellStart"/>
      <w:r w:rsidRPr="00BD120B">
        <w:rPr>
          <w:rFonts w:ascii="Arial" w:hAnsi="Arial" w:cs="Arial"/>
        </w:rPr>
        <w:t>zuen</w:t>
      </w:r>
      <w:proofErr w:type="spellEnd"/>
      <w:r w:rsidRPr="00BD120B">
        <w:rPr>
          <w:rFonts w:ascii="Arial" w:hAnsi="Arial" w:cs="Arial"/>
        </w:rPr>
        <w:t xml:space="preserve"> </w:t>
      </w:r>
      <w:proofErr w:type="spellStart"/>
      <w:r w:rsidRPr="00BD120B">
        <w:rPr>
          <w:rFonts w:ascii="Arial" w:hAnsi="Arial" w:cs="Arial"/>
        </w:rPr>
        <w:t>erreferenduma</w:t>
      </w:r>
      <w:proofErr w:type="spellEnd"/>
      <w:r w:rsidRPr="00BD120B">
        <w:rPr>
          <w:rFonts w:ascii="Arial" w:hAnsi="Arial" w:cs="Arial"/>
        </w:rPr>
        <w:t xml:space="preserve"> (% 88,5 </w:t>
      </w:r>
      <w:proofErr w:type="spellStart"/>
      <w:r w:rsidRPr="00BD120B">
        <w:rPr>
          <w:rFonts w:ascii="Arial" w:hAnsi="Arial" w:cs="Arial"/>
        </w:rPr>
        <w:t>ados</w:t>
      </w:r>
      <w:proofErr w:type="spellEnd"/>
      <w:r w:rsidRPr="00BD120B">
        <w:rPr>
          <w:rFonts w:ascii="Arial" w:hAnsi="Arial" w:cs="Arial"/>
        </w:rPr>
        <w:t>).</w:t>
      </w:r>
    </w:p>
    <w:p w14:paraId="5E06793F" w14:textId="68A4E454" w:rsidR="001F189F" w:rsidRPr="00BD120B" w:rsidRDefault="001F189F" w:rsidP="00BD120B">
      <w:pPr>
        <w:jc w:val="both"/>
        <w:rPr>
          <w:rFonts w:ascii="Arial" w:hAnsi="Arial" w:cs="Arial"/>
        </w:rPr>
      </w:pPr>
      <w:proofErr w:type="spellStart"/>
      <w:r w:rsidRPr="00BD120B">
        <w:rPr>
          <w:rFonts w:ascii="Arial" w:hAnsi="Arial" w:cs="Arial"/>
        </w:rPr>
        <w:t>Euskadin</w:t>
      </w:r>
      <w:proofErr w:type="spellEnd"/>
      <w:r w:rsidRPr="00BD120B">
        <w:rPr>
          <w:rFonts w:ascii="Arial" w:hAnsi="Arial" w:cs="Arial"/>
        </w:rPr>
        <w:t xml:space="preserve">: </w:t>
      </w:r>
      <w:proofErr w:type="spellStart"/>
      <w:r w:rsidRPr="00BD120B">
        <w:rPr>
          <w:rFonts w:ascii="Arial" w:hAnsi="Arial" w:cs="Arial"/>
        </w:rPr>
        <w:t>Euskal</w:t>
      </w:r>
      <w:proofErr w:type="spellEnd"/>
      <w:r w:rsidRPr="00BD120B">
        <w:rPr>
          <w:rFonts w:ascii="Arial" w:hAnsi="Arial" w:cs="Arial"/>
        </w:rPr>
        <w:t xml:space="preserve"> </w:t>
      </w:r>
      <w:proofErr w:type="spellStart"/>
      <w:r w:rsidRPr="00BD120B">
        <w:rPr>
          <w:rFonts w:ascii="Arial" w:hAnsi="Arial" w:cs="Arial"/>
        </w:rPr>
        <w:t>nazionalismoa</w:t>
      </w:r>
      <w:proofErr w:type="spellEnd"/>
      <w:r w:rsidRPr="00BD120B">
        <w:rPr>
          <w:rFonts w:ascii="Arial" w:hAnsi="Arial" w:cs="Arial"/>
        </w:rPr>
        <w:t xml:space="preserve"> </w:t>
      </w:r>
      <w:proofErr w:type="spellStart"/>
      <w:r w:rsidRPr="00BD120B">
        <w:rPr>
          <w:rFonts w:ascii="Arial" w:hAnsi="Arial" w:cs="Arial"/>
        </w:rPr>
        <w:t>Ponentzi</w:t>
      </w:r>
      <w:proofErr w:type="spellEnd"/>
      <w:r w:rsidRPr="00BD120B">
        <w:rPr>
          <w:rFonts w:ascii="Arial" w:hAnsi="Arial" w:cs="Arial"/>
        </w:rPr>
        <w:t xml:space="preserve"> </w:t>
      </w:r>
      <w:proofErr w:type="spellStart"/>
      <w:r w:rsidRPr="00BD120B">
        <w:rPr>
          <w:rFonts w:ascii="Arial" w:hAnsi="Arial" w:cs="Arial"/>
        </w:rPr>
        <w:t>konstituziogiletik</w:t>
      </w:r>
      <w:proofErr w:type="spellEnd"/>
      <w:r w:rsidRPr="00BD120B">
        <w:rPr>
          <w:rFonts w:ascii="Arial" w:hAnsi="Arial" w:cs="Arial"/>
        </w:rPr>
        <w:t xml:space="preserve"> </w:t>
      </w:r>
      <w:proofErr w:type="spellStart"/>
      <w:r w:rsidRPr="00BD120B">
        <w:rPr>
          <w:rFonts w:ascii="Arial" w:hAnsi="Arial" w:cs="Arial"/>
        </w:rPr>
        <w:t>kanpo</w:t>
      </w:r>
      <w:proofErr w:type="spellEnd"/>
      <w:r w:rsidRPr="00BD120B">
        <w:rPr>
          <w:rFonts w:ascii="Arial" w:hAnsi="Arial" w:cs="Arial"/>
        </w:rPr>
        <w:t xml:space="preserve"> </w:t>
      </w:r>
      <w:proofErr w:type="spellStart"/>
      <w:r w:rsidRPr="00BD120B">
        <w:rPr>
          <w:rFonts w:ascii="Arial" w:hAnsi="Arial" w:cs="Arial"/>
        </w:rPr>
        <w:t>utzi</w:t>
      </w:r>
      <w:proofErr w:type="spellEnd"/>
      <w:r w:rsidRPr="00BD120B">
        <w:rPr>
          <w:rFonts w:ascii="Arial" w:hAnsi="Arial" w:cs="Arial"/>
        </w:rPr>
        <w:t xml:space="preserve"> zen </w:t>
      </w:r>
      <w:proofErr w:type="spellStart"/>
      <w:r w:rsidRPr="00BD120B">
        <w:rPr>
          <w:rFonts w:ascii="Arial" w:hAnsi="Arial" w:cs="Arial"/>
        </w:rPr>
        <w:t>akats</w:t>
      </w:r>
      <w:proofErr w:type="spellEnd"/>
      <w:r w:rsidRPr="00BD120B">
        <w:rPr>
          <w:rFonts w:ascii="Arial" w:hAnsi="Arial" w:cs="Arial"/>
        </w:rPr>
        <w:t xml:space="preserve"> </w:t>
      </w:r>
      <w:proofErr w:type="spellStart"/>
      <w:r w:rsidRPr="00BD120B">
        <w:rPr>
          <w:rFonts w:ascii="Arial" w:hAnsi="Arial" w:cs="Arial"/>
        </w:rPr>
        <w:t>historiko</w:t>
      </w:r>
      <w:proofErr w:type="spellEnd"/>
      <w:r w:rsidRPr="00BD120B">
        <w:rPr>
          <w:rFonts w:ascii="Arial" w:hAnsi="Arial" w:cs="Arial"/>
        </w:rPr>
        <w:t xml:space="preserve"> batean. Horren </w:t>
      </w:r>
      <w:proofErr w:type="spellStart"/>
      <w:r w:rsidRPr="00BD120B">
        <w:rPr>
          <w:rFonts w:ascii="Arial" w:hAnsi="Arial" w:cs="Arial"/>
        </w:rPr>
        <w:t>ondorioz</w:t>
      </w:r>
      <w:proofErr w:type="spellEnd"/>
      <w:r w:rsidRPr="00BD120B">
        <w:rPr>
          <w:rFonts w:ascii="Arial" w:hAnsi="Arial" w:cs="Arial"/>
        </w:rPr>
        <w:t xml:space="preserve">, </w:t>
      </w:r>
      <w:proofErr w:type="spellStart"/>
      <w:r w:rsidRPr="00BD120B">
        <w:rPr>
          <w:rFonts w:ascii="Arial" w:hAnsi="Arial" w:cs="Arial"/>
        </w:rPr>
        <w:t>PNVk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zuen</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ados</w:t>
      </w:r>
      <w:proofErr w:type="spellEnd"/>
      <w:r w:rsidRPr="00BD120B">
        <w:rPr>
          <w:rFonts w:ascii="Arial" w:hAnsi="Arial" w:cs="Arial"/>
        </w:rPr>
        <w:t xml:space="preserve"> </w:t>
      </w:r>
      <w:proofErr w:type="spellStart"/>
      <w:r w:rsidRPr="00BD120B">
        <w:rPr>
          <w:rFonts w:ascii="Arial" w:hAnsi="Arial" w:cs="Arial"/>
        </w:rPr>
        <w:t>bozkatu</w:t>
      </w:r>
      <w:proofErr w:type="spellEnd"/>
      <w:r w:rsidRPr="00BD120B">
        <w:rPr>
          <w:rFonts w:ascii="Arial" w:hAnsi="Arial" w:cs="Arial"/>
        </w:rPr>
        <w:t xml:space="preserve"> (</w:t>
      </w:r>
      <w:proofErr w:type="spellStart"/>
      <w:r w:rsidRPr="00BD120B">
        <w:rPr>
          <w:rFonts w:ascii="Arial" w:hAnsi="Arial" w:cs="Arial"/>
        </w:rPr>
        <w:t>abstenzioa</w:t>
      </w:r>
      <w:proofErr w:type="spellEnd"/>
      <w:r w:rsidRPr="00BD120B">
        <w:rPr>
          <w:rFonts w:ascii="Arial" w:hAnsi="Arial" w:cs="Arial"/>
        </w:rPr>
        <w:t>).</w:t>
      </w:r>
    </w:p>
    <w:p w14:paraId="6AA23FA1" w14:textId="02FE4AE8" w:rsidR="001F189F" w:rsidRPr="00BD120B" w:rsidRDefault="004D1149" w:rsidP="00BD120B">
      <w:pPr>
        <w:ind w:left="360"/>
        <w:jc w:val="both"/>
        <w:rPr>
          <w:rFonts w:ascii="Arial" w:hAnsi="Arial" w:cs="Arial"/>
          <w:b/>
          <w:bCs/>
        </w:rPr>
      </w:pPr>
      <w:r w:rsidRPr="00BD120B">
        <w:rPr>
          <w:rFonts w:ascii="Arial" w:hAnsi="Arial" w:cs="Arial"/>
          <w:b/>
          <w:bCs/>
          <w:lang w:val="eu-ES"/>
        </w:rPr>
        <w:t>4</w:t>
      </w:r>
      <w:r w:rsidR="001F189F" w:rsidRPr="00BD120B">
        <w:rPr>
          <w:rFonts w:ascii="Arial" w:hAnsi="Arial" w:cs="Arial"/>
          <w:b/>
          <w:bCs/>
          <w:lang w:val="eu-ES"/>
        </w:rPr>
        <w:t>.6. Espainiako 1978ko Konstituzioa</w:t>
      </w:r>
    </w:p>
    <w:p w14:paraId="4C727124" w14:textId="7F4AAAF1" w:rsidR="001F189F" w:rsidRPr="00BD120B" w:rsidRDefault="001F189F" w:rsidP="00333616">
      <w:pPr>
        <w:jc w:val="both"/>
        <w:rPr>
          <w:rFonts w:ascii="Arial" w:hAnsi="Arial" w:cs="Arial"/>
        </w:rPr>
      </w:pPr>
      <w:proofErr w:type="spellStart"/>
      <w:r w:rsidRPr="00BD120B">
        <w:rPr>
          <w:rFonts w:ascii="Arial" w:hAnsi="Arial" w:cs="Arial"/>
        </w:rPr>
        <w:t>Bigarren</w:t>
      </w:r>
      <w:proofErr w:type="spellEnd"/>
      <w:r w:rsidRPr="00BD120B">
        <w:rPr>
          <w:rFonts w:ascii="Arial" w:hAnsi="Arial" w:cs="Arial"/>
        </w:rPr>
        <w:t xml:space="preserve"> </w:t>
      </w:r>
      <w:proofErr w:type="spellStart"/>
      <w:r w:rsidRPr="00BD120B">
        <w:rPr>
          <w:rFonts w:ascii="Arial" w:hAnsi="Arial" w:cs="Arial"/>
        </w:rPr>
        <w:t>Mundu</w:t>
      </w:r>
      <w:proofErr w:type="spellEnd"/>
      <w:r w:rsidRPr="00BD120B">
        <w:rPr>
          <w:rFonts w:ascii="Arial" w:hAnsi="Arial" w:cs="Arial"/>
        </w:rPr>
        <w:t xml:space="preserve"> </w:t>
      </w:r>
      <w:proofErr w:type="spellStart"/>
      <w:r w:rsidRPr="00BD120B">
        <w:rPr>
          <w:rFonts w:ascii="Arial" w:hAnsi="Arial" w:cs="Arial"/>
        </w:rPr>
        <w:t>Gerrako</w:t>
      </w:r>
      <w:proofErr w:type="spellEnd"/>
      <w:r w:rsidRPr="00BD120B">
        <w:rPr>
          <w:rFonts w:ascii="Arial" w:hAnsi="Arial" w:cs="Arial"/>
        </w:rPr>
        <w:t xml:space="preserve"> </w:t>
      </w:r>
      <w:proofErr w:type="spellStart"/>
      <w:r w:rsidRPr="00BD120B">
        <w:rPr>
          <w:rFonts w:ascii="Arial" w:hAnsi="Arial" w:cs="Arial"/>
        </w:rPr>
        <w:t>Konstituzionalismo</w:t>
      </w:r>
      <w:proofErr w:type="spellEnd"/>
      <w:r w:rsidRPr="00BD120B">
        <w:rPr>
          <w:rFonts w:ascii="Arial" w:hAnsi="Arial" w:cs="Arial"/>
        </w:rPr>
        <w:t xml:space="preserve"> </w:t>
      </w:r>
      <w:proofErr w:type="spellStart"/>
      <w:r w:rsidRPr="00BD120B">
        <w:rPr>
          <w:rFonts w:ascii="Arial" w:hAnsi="Arial" w:cs="Arial"/>
        </w:rPr>
        <w:t>arrazionalizatu</w:t>
      </w:r>
      <w:proofErr w:type="spellEnd"/>
      <w:r w:rsidRPr="00BD120B">
        <w:rPr>
          <w:rFonts w:ascii="Arial" w:hAnsi="Arial" w:cs="Arial"/>
        </w:rPr>
        <w:t xml:space="preserve">, </w:t>
      </w:r>
      <w:proofErr w:type="spellStart"/>
      <w:r w:rsidRPr="00BD120B">
        <w:rPr>
          <w:rFonts w:ascii="Arial" w:hAnsi="Arial" w:cs="Arial"/>
        </w:rPr>
        <w:t>demokratiko</w:t>
      </w:r>
      <w:proofErr w:type="spellEnd"/>
      <w:r w:rsidRPr="00BD120B">
        <w:rPr>
          <w:rFonts w:ascii="Arial" w:hAnsi="Arial" w:cs="Arial"/>
        </w:rPr>
        <w:t xml:space="preserve"> eta </w:t>
      </w:r>
      <w:proofErr w:type="spellStart"/>
      <w:r w:rsidRPr="00BD120B">
        <w:rPr>
          <w:rFonts w:ascii="Arial" w:hAnsi="Arial" w:cs="Arial"/>
        </w:rPr>
        <w:t>sozialaren</w:t>
      </w:r>
      <w:proofErr w:type="spellEnd"/>
      <w:r w:rsidRPr="00BD120B">
        <w:rPr>
          <w:rFonts w:ascii="Arial" w:hAnsi="Arial" w:cs="Arial"/>
        </w:rPr>
        <w:t xml:space="preserve"> </w:t>
      </w:r>
      <w:proofErr w:type="spellStart"/>
      <w:r w:rsidRPr="00BD120B">
        <w:rPr>
          <w:rFonts w:ascii="Arial" w:hAnsi="Arial" w:cs="Arial"/>
        </w:rPr>
        <w:t>kategoriakoa</w:t>
      </w:r>
      <w:proofErr w:type="spellEnd"/>
      <w:r w:rsidRPr="00BD120B">
        <w:rPr>
          <w:rFonts w:ascii="Arial" w:hAnsi="Arial" w:cs="Arial"/>
        </w:rPr>
        <w:t xml:space="preserve"> da.</w:t>
      </w:r>
      <w:r w:rsidR="00333616">
        <w:rPr>
          <w:rFonts w:ascii="Arial" w:hAnsi="Arial" w:cs="Arial"/>
        </w:rPr>
        <w:t xml:space="preserve"> </w:t>
      </w:r>
      <w:proofErr w:type="spellStart"/>
      <w:r w:rsidR="00333616">
        <w:rPr>
          <w:rFonts w:ascii="Arial" w:hAnsi="Arial" w:cs="Arial"/>
        </w:rPr>
        <w:t>A</w:t>
      </w:r>
      <w:r w:rsidRPr="00BD120B">
        <w:rPr>
          <w:rFonts w:ascii="Arial" w:hAnsi="Arial" w:cs="Arial"/>
        </w:rPr>
        <w:t>urreko</w:t>
      </w:r>
      <w:proofErr w:type="spellEnd"/>
      <w:r w:rsidRPr="00BD120B">
        <w:rPr>
          <w:rFonts w:ascii="Arial" w:hAnsi="Arial" w:cs="Arial"/>
        </w:rPr>
        <w:t xml:space="preserve"> </w:t>
      </w:r>
      <w:proofErr w:type="spellStart"/>
      <w:r w:rsidRPr="00BD120B">
        <w:rPr>
          <w:rFonts w:ascii="Arial" w:hAnsi="Arial" w:cs="Arial"/>
        </w:rPr>
        <w:t>erregimenarekiko</w:t>
      </w:r>
      <w:proofErr w:type="spellEnd"/>
      <w:r w:rsidRPr="00BD120B">
        <w:rPr>
          <w:rFonts w:ascii="Arial" w:hAnsi="Arial" w:cs="Arial"/>
        </w:rPr>
        <w:t xml:space="preserve"> </w:t>
      </w:r>
      <w:proofErr w:type="spellStart"/>
      <w:r w:rsidRPr="00BD120B">
        <w:rPr>
          <w:rFonts w:ascii="Arial" w:hAnsi="Arial" w:cs="Arial"/>
        </w:rPr>
        <w:t>haustura</w:t>
      </w:r>
      <w:proofErr w:type="spellEnd"/>
      <w:r w:rsidRPr="00BD120B">
        <w:rPr>
          <w:rFonts w:ascii="Arial" w:hAnsi="Arial" w:cs="Arial"/>
        </w:rPr>
        <w:t xml:space="preserve"> </w:t>
      </w:r>
      <w:proofErr w:type="spellStart"/>
      <w:r w:rsidRPr="00BD120B">
        <w:rPr>
          <w:rFonts w:ascii="Arial" w:hAnsi="Arial" w:cs="Arial"/>
        </w:rPr>
        <w:t>nabarmena</w:t>
      </w:r>
      <w:proofErr w:type="spellEnd"/>
      <w:r w:rsidRPr="00BD120B">
        <w:rPr>
          <w:rFonts w:ascii="Arial" w:hAnsi="Arial" w:cs="Arial"/>
        </w:rPr>
        <w:t xml:space="preserve"> </w:t>
      </w:r>
      <w:proofErr w:type="spellStart"/>
      <w:r w:rsidRPr="00BD120B">
        <w:rPr>
          <w:rFonts w:ascii="Arial" w:hAnsi="Arial" w:cs="Arial"/>
        </w:rPr>
        <w:t>dakar</w:t>
      </w:r>
      <w:proofErr w:type="spellEnd"/>
      <w:r w:rsidRPr="00BD120B">
        <w:rPr>
          <w:rFonts w:ascii="Arial" w:hAnsi="Arial" w:cs="Arial"/>
        </w:rPr>
        <w:t>.</w:t>
      </w:r>
      <w:r w:rsidR="00333616">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sinkretikoa</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eragin</w:t>
      </w:r>
      <w:proofErr w:type="spellEnd"/>
      <w:r w:rsidRPr="00BD120B">
        <w:rPr>
          <w:rFonts w:ascii="Arial" w:hAnsi="Arial" w:cs="Arial"/>
        </w:rPr>
        <w:t xml:space="preserve"> eta </w:t>
      </w:r>
      <w:proofErr w:type="spellStart"/>
      <w:r w:rsidRPr="00BD120B">
        <w:rPr>
          <w:rFonts w:ascii="Arial" w:hAnsi="Arial" w:cs="Arial"/>
        </w:rPr>
        <w:t>eredu</w:t>
      </w:r>
      <w:proofErr w:type="spellEnd"/>
      <w:r w:rsidRPr="00BD120B">
        <w:rPr>
          <w:rFonts w:ascii="Arial" w:hAnsi="Arial" w:cs="Arial"/>
        </w:rPr>
        <w:t xml:space="preserve">: </w:t>
      </w:r>
      <w:proofErr w:type="spellStart"/>
      <w:r w:rsidRPr="00BD120B">
        <w:rPr>
          <w:rFonts w:ascii="Arial" w:hAnsi="Arial" w:cs="Arial"/>
        </w:rPr>
        <w:t>Frantzia</w:t>
      </w:r>
      <w:proofErr w:type="spellEnd"/>
      <w:r w:rsidRPr="00BD120B">
        <w:rPr>
          <w:rFonts w:ascii="Arial" w:hAnsi="Arial" w:cs="Arial"/>
        </w:rPr>
        <w:t xml:space="preserve">, Italia, Alemania, </w:t>
      </w:r>
      <w:proofErr w:type="spellStart"/>
      <w:r w:rsidRPr="00BD120B">
        <w:rPr>
          <w:rFonts w:ascii="Arial" w:hAnsi="Arial" w:cs="Arial"/>
        </w:rPr>
        <w:t>Eskandinavia</w:t>
      </w:r>
      <w:proofErr w:type="spellEnd"/>
      <w:r w:rsidRPr="00BD120B">
        <w:rPr>
          <w:rFonts w:ascii="Arial" w:hAnsi="Arial" w:cs="Arial"/>
        </w:rPr>
        <w:t>.</w:t>
      </w:r>
      <w:r w:rsidR="00333616">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demokratikoa</w:t>
      </w:r>
      <w:proofErr w:type="spellEnd"/>
      <w:r w:rsidRPr="00BD120B">
        <w:rPr>
          <w:rFonts w:ascii="Arial" w:hAnsi="Arial" w:cs="Arial"/>
        </w:rPr>
        <w:t xml:space="preserve">: </w:t>
      </w:r>
      <w:proofErr w:type="spellStart"/>
      <w:r w:rsidRPr="00BD120B">
        <w:rPr>
          <w:rFonts w:ascii="Arial" w:hAnsi="Arial" w:cs="Arial"/>
        </w:rPr>
        <w:t>demokrazia</w:t>
      </w:r>
      <w:proofErr w:type="spellEnd"/>
      <w:r w:rsidRPr="00BD120B">
        <w:rPr>
          <w:rFonts w:ascii="Arial" w:hAnsi="Arial" w:cs="Arial"/>
        </w:rPr>
        <w:t xml:space="preserve"> </w:t>
      </w:r>
      <w:proofErr w:type="spellStart"/>
      <w:r w:rsidRPr="00BD120B">
        <w:rPr>
          <w:rFonts w:ascii="Arial" w:hAnsi="Arial" w:cs="Arial"/>
        </w:rPr>
        <w:t>ordezkatzailean</w:t>
      </w:r>
      <w:proofErr w:type="spellEnd"/>
      <w:r w:rsidRPr="00BD120B">
        <w:rPr>
          <w:rFonts w:ascii="Arial" w:hAnsi="Arial" w:cs="Arial"/>
        </w:rPr>
        <w:t xml:space="preserve"> </w:t>
      </w:r>
      <w:proofErr w:type="spellStart"/>
      <w:r w:rsidRPr="00BD120B">
        <w:rPr>
          <w:rFonts w:ascii="Arial" w:hAnsi="Arial" w:cs="Arial"/>
        </w:rPr>
        <w:t>oinarrituta</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politikoen</w:t>
      </w:r>
      <w:proofErr w:type="spellEnd"/>
      <w:r w:rsidRPr="00BD120B">
        <w:rPr>
          <w:rFonts w:ascii="Arial" w:hAnsi="Arial" w:cs="Arial"/>
        </w:rPr>
        <w:t xml:space="preserve"> </w:t>
      </w:r>
      <w:proofErr w:type="spellStart"/>
      <w:r w:rsidRPr="00BD120B">
        <w:rPr>
          <w:rFonts w:ascii="Arial" w:hAnsi="Arial" w:cs="Arial"/>
        </w:rPr>
        <w:t>inguruan</w:t>
      </w:r>
      <w:proofErr w:type="spellEnd"/>
      <w:r w:rsidRPr="00BD120B">
        <w:rPr>
          <w:rFonts w:ascii="Arial" w:hAnsi="Arial" w:cs="Arial"/>
        </w:rPr>
        <w:t>.</w:t>
      </w:r>
      <w:r w:rsidR="00333616">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normatibo</w:t>
      </w:r>
      <w:proofErr w:type="spellEnd"/>
      <w:r w:rsidRPr="00BD120B">
        <w:rPr>
          <w:rFonts w:ascii="Arial" w:hAnsi="Arial" w:cs="Arial"/>
        </w:rPr>
        <w:t xml:space="preserve">, </w:t>
      </w:r>
      <w:proofErr w:type="spellStart"/>
      <w:r w:rsidRPr="00BD120B">
        <w:rPr>
          <w:rFonts w:ascii="Arial" w:hAnsi="Arial" w:cs="Arial"/>
        </w:rPr>
        <w:t>bermatzaile</w:t>
      </w:r>
      <w:proofErr w:type="spellEnd"/>
      <w:r w:rsidRPr="00BD120B">
        <w:rPr>
          <w:rFonts w:ascii="Arial" w:hAnsi="Arial" w:cs="Arial"/>
        </w:rPr>
        <w:t xml:space="preserve">, </w:t>
      </w:r>
      <w:proofErr w:type="spellStart"/>
      <w:r w:rsidRPr="00BD120B">
        <w:rPr>
          <w:rFonts w:ascii="Arial" w:hAnsi="Arial" w:cs="Arial"/>
        </w:rPr>
        <w:t>Jurisdikzionalizatu</w:t>
      </w:r>
      <w:proofErr w:type="spellEnd"/>
      <w:r w:rsidR="00333616">
        <w:rPr>
          <w:rFonts w:ascii="Arial" w:hAnsi="Arial" w:cs="Arial"/>
        </w:rPr>
        <w:t xml:space="preserve"> eta </w:t>
      </w:r>
      <w:proofErr w:type="spellStart"/>
      <w:r w:rsidR="00333616">
        <w:rPr>
          <w:rFonts w:ascii="Arial" w:hAnsi="Arial" w:cs="Arial"/>
        </w:rPr>
        <w:t>adostua</w:t>
      </w:r>
      <w:proofErr w:type="spellEnd"/>
      <w:r w:rsidR="00333616">
        <w:rPr>
          <w:rFonts w:ascii="Arial" w:hAnsi="Arial" w:cs="Arial"/>
        </w:rPr>
        <w:t>.</w:t>
      </w:r>
    </w:p>
    <w:p w14:paraId="7865205F" w14:textId="0950263C" w:rsidR="001F189F" w:rsidRPr="00BD120B" w:rsidRDefault="001F189F" w:rsidP="00BD120B">
      <w:pPr>
        <w:jc w:val="both"/>
        <w:rPr>
          <w:rFonts w:ascii="Arial" w:hAnsi="Arial" w:cs="Arial"/>
        </w:rPr>
      </w:pPr>
      <w:proofErr w:type="spellStart"/>
      <w:r w:rsidRPr="00BD120B">
        <w:rPr>
          <w:rFonts w:ascii="Arial" w:hAnsi="Arial" w:cs="Arial"/>
        </w:rPr>
        <w:t>Elkarrekiko</w:t>
      </w:r>
      <w:proofErr w:type="spellEnd"/>
      <w:r w:rsidRPr="00BD120B">
        <w:rPr>
          <w:rFonts w:ascii="Arial" w:hAnsi="Arial" w:cs="Arial"/>
        </w:rPr>
        <w:t xml:space="preserve"> </w:t>
      </w:r>
      <w:proofErr w:type="spellStart"/>
      <w:r w:rsidRPr="00BD120B">
        <w:rPr>
          <w:rFonts w:ascii="Arial" w:hAnsi="Arial" w:cs="Arial"/>
        </w:rPr>
        <w:t>lagapenetan</w:t>
      </w:r>
      <w:proofErr w:type="spellEnd"/>
      <w:r w:rsidRPr="00BD120B">
        <w:rPr>
          <w:rFonts w:ascii="Arial" w:hAnsi="Arial" w:cs="Arial"/>
        </w:rPr>
        <w:t xml:space="preserve"> </w:t>
      </w:r>
      <w:proofErr w:type="spellStart"/>
      <w:r w:rsidRPr="00BD120B">
        <w:rPr>
          <w:rFonts w:ascii="Arial" w:hAnsi="Arial" w:cs="Arial"/>
        </w:rPr>
        <w:t>oinarritutako</w:t>
      </w:r>
      <w:proofErr w:type="spellEnd"/>
      <w:r w:rsidRPr="00BD120B">
        <w:rPr>
          <w:rFonts w:ascii="Arial" w:hAnsi="Arial" w:cs="Arial"/>
        </w:rPr>
        <w:t xml:space="preserve"> </w:t>
      </w:r>
      <w:proofErr w:type="spellStart"/>
      <w:r w:rsidRPr="00BD120B">
        <w:rPr>
          <w:rFonts w:ascii="Arial" w:hAnsi="Arial" w:cs="Arial"/>
        </w:rPr>
        <w:t>kontsentsua</w:t>
      </w:r>
      <w:proofErr w:type="spellEnd"/>
      <w:r w:rsidRPr="00BD120B">
        <w:rPr>
          <w:rFonts w:ascii="Arial" w:hAnsi="Arial" w:cs="Arial"/>
        </w:rPr>
        <w:t xml:space="preserve">. </w:t>
      </w:r>
      <w:proofErr w:type="spellStart"/>
      <w:r w:rsidRPr="00BD120B">
        <w:rPr>
          <w:rFonts w:ascii="Arial" w:hAnsi="Arial" w:cs="Arial"/>
        </w:rPr>
        <w:t>Ezkerretik</w:t>
      </w:r>
      <w:proofErr w:type="spellEnd"/>
      <w:r w:rsidRPr="00BD120B">
        <w:rPr>
          <w:rFonts w:ascii="Arial" w:hAnsi="Arial" w:cs="Arial"/>
        </w:rPr>
        <w:t>:</w:t>
      </w:r>
      <w:r w:rsidR="00333616">
        <w:rPr>
          <w:rFonts w:ascii="Arial" w:hAnsi="Arial" w:cs="Arial"/>
        </w:rPr>
        <w:t xml:space="preserve"> </w:t>
      </w:r>
      <w:proofErr w:type="spellStart"/>
      <w:r w:rsidRPr="00BD120B">
        <w:rPr>
          <w:rFonts w:ascii="Arial" w:hAnsi="Arial" w:cs="Arial"/>
        </w:rPr>
        <w:t>Politika</w:t>
      </w:r>
      <w:proofErr w:type="spellEnd"/>
      <w:r w:rsidRPr="00BD120B">
        <w:rPr>
          <w:rFonts w:ascii="Arial" w:hAnsi="Arial" w:cs="Arial"/>
        </w:rPr>
        <w:t xml:space="preserve"> </w:t>
      </w:r>
      <w:proofErr w:type="spellStart"/>
      <w:r w:rsidRPr="00BD120B">
        <w:rPr>
          <w:rFonts w:ascii="Arial" w:hAnsi="Arial" w:cs="Arial"/>
        </w:rPr>
        <w:t>sozial</w:t>
      </w:r>
      <w:proofErr w:type="spellEnd"/>
      <w:r w:rsidRPr="00BD120B">
        <w:rPr>
          <w:rFonts w:ascii="Arial" w:hAnsi="Arial" w:cs="Arial"/>
        </w:rPr>
        <w:t xml:space="preserve"> eta </w:t>
      </w:r>
      <w:proofErr w:type="spellStart"/>
      <w:r w:rsidRPr="00BD120B">
        <w:rPr>
          <w:rFonts w:ascii="Arial" w:hAnsi="Arial" w:cs="Arial"/>
        </w:rPr>
        <w:t>ekonomikoa</w:t>
      </w:r>
      <w:proofErr w:type="spellEnd"/>
      <w:r w:rsidRPr="00BD120B">
        <w:rPr>
          <w:rFonts w:ascii="Arial" w:hAnsi="Arial" w:cs="Arial"/>
        </w:rPr>
        <w:t xml:space="preserve"> </w:t>
      </w:r>
      <w:proofErr w:type="spellStart"/>
      <w:r w:rsidRPr="00BD120B">
        <w:rPr>
          <w:rFonts w:ascii="Arial" w:hAnsi="Arial" w:cs="Arial"/>
        </w:rPr>
        <w:t>gidatzeko</w:t>
      </w:r>
      <w:proofErr w:type="spellEnd"/>
      <w:r w:rsidRPr="00BD120B">
        <w:rPr>
          <w:rFonts w:ascii="Arial" w:hAnsi="Arial" w:cs="Arial"/>
        </w:rPr>
        <w:t xml:space="preserve"> </w:t>
      </w:r>
      <w:proofErr w:type="spellStart"/>
      <w:r w:rsidRPr="00BD120B">
        <w:rPr>
          <w:rFonts w:ascii="Arial" w:hAnsi="Arial" w:cs="Arial"/>
        </w:rPr>
        <w:t>printzipioak</w:t>
      </w:r>
      <w:proofErr w:type="spellEnd"/>
      <w:r w:rsidR="00333616">
        <w:rPr>
          <w:rFonts w:ascii="Arial" w:hAnsi="Arial" w:cs="Arial"/>
        </w:rPr>
        <w:t xml:space="preserve">, </w:t>
      </w:r>
      <w:proofErr w:type="spellStart"/>
      <w:r w:rsidR="00333616">
        <w:rPr>
          <w:rFonts w:ascii="Arial" w:hAnsi="Arial" w:cs="Arial"/>
        </w:rPr>
        <w:t>adibidez</w:t>
      </w:r>
      <w:proofErr w:type="spellEnd"/>
      <w:r w:rsidRPr="00BD120B">
        <w:rPr>
          <w:rFonts w:ascii="Arial" w:hAnsi="Arial" w:cs="Arial"/>
        </w:rPr>
        <w:t xml:space="preserve">. </w:t>
      </w:r>
      <w:proofErr w:type="spellStart"/>
      <w:r w:rsidRPr="00BD120B">
        <w:rPr>
          <w:rFonts w:ascii="Arial" w:hAnsi="Arial" w:cs="Arial"/>
        </w:rPr>
        <w:t>Ezkerretik</w:t>
      </w:r>
      <w:proofErr w:type="spellEnd"/>
      <w:r w:rsidRPr="00BD120B">
        <w:rPr>
          <w:rFonts w:ascii="Arial" w:hAnsi="Arial" w:cs="Arial"/>
        </w:rPr>
        <w:t xml:space="preserve"> eta </w:t>
      </w:r>
      <w:proofErr w:type="spellStart"/>
      <w:r w:rsidRPr="00BD120B">
        <w:rPr>
          <w:rFonts w:ascii="Arial" w:hAnsi="Arial" w:cs="Arial"/>
        </w:rPr>
        <w:t>nazionalismotik</w:t>
      </w:r>
      <w:proofErr w:type="spellEnd"/>
      <w:r w:rsidRPr="00BD120B">
        <w:rPr>
          <w:rFonts w:ascii="Arial" w:hAnsi="Arial" w:cs="Arial"/>
        </w:rPr>
        <w:t xml:space="preserve">: Estatuaren </w:t>
      </w:r>
      <w:proofErr w:type="spellStart"/>
      <w:r w:rsidRPr="00BD120B">
        <w:rPr>
          <w:rFonts w:ascii="Arial" w:hAnsi="Arial" w:cs="Arial"/>
        </w:rPr>
        <w:t>lurralde-antolamendua</w:t>
      </w:r>
      <w:proofErr w:type="spellEnd"/>
      <w:r w:rsidR="00333616">
        <w:rPr>
          <w:rFonts w:ascii="Arial" w:hAnsi="Arial" w:cs="Arial"/>
        </w:rPr>
        <w:t xml:space="preserve">, </w:t>
      </w:r>
      <w:proofErr w:type="spellStart"/>
      <w:r w:rsidR="00333616">
        <w:rPr>
          <w:rFonts w:ascii="Arial" w:hAnsi="Arial" w:cs="Arial"/>
        </w:rPr>
        <w:t>a</w:t>
      </w:r>
      <w:r w:rsidRPr="00BD120B">
        <w:rPr>
          <w:rFonts w:ascii="Arial" w:hAnsi="Arial" w:cs="Arial"/>
        </w:rPr>
        <w:t>utonomia-erkidegoak</w:t>
      </w:r>
      <w:proofErr w:type="spellEnd"/>
      <w:r w:rsidRPr="00BD120B">
        <w:rPr>
          <w:rFonts w:ascii="Arial" w:hAnsi="Arial" w:cs="Arial"/>
        </w:rPr>
        <w:t xml:space="preserve">. </w:t>
      </w:r>
      <w:proofErr w:type="spellStart"/>
      <w:r w:rsidRPr="00BD120B">
        <w:rPr>
          <w:rFonts w:ascii="Arial" w:hAnsi="Arial" w:cs="Arial"/>
        </w:rPr>
        <w:t>Eskuinetik</w:t>
      </w:r>
      <w:proofErr w:type="spellEnd"/>
      <w:r w:rsidRPr="00BD120B">
        <w:rPr>
          <w:rFonts w:ascii="Arial" w:hAnsi="Arial" w:cs="Arial"/>
        </w:rPr>
        <w:t xml:space="preserve">: II. </w:t>
      </w:r>
      <w:proofErr w:type="spellStart"/>
      <w:r w:rsidRPr="00BD120B">
        <w:rPr>
          <w:rFonts w:ascii="Arial" w:hAnsi="Arial" w:cs="Arial"/>
        </w:rPr>
        <w:t>Titulua</w:t>
      </w:r>
      <w:proofErr w:type="spellEnd"/>
      <w:r w:rsidRPr="00BD120B">
        <w:rPr>
          <w:rFonts w:ascii="Arial" w:hAnsi="Arial" w:cs="Arial"/>
        </w:rPr>
        <w:t xml:space="preserve"> </w:t>
      </w:r>
      <w:proofErr w:type="spellStart"/>
      <w:r w:rsidRPr="00BD120B">
        <w:rPr>
          <w:rFonts w:ascii="Arial" w:hAnsi="Arial" w:cs="Arial"/>
        </w:rPr>
        <w:t>Koroa</w:t>
      </w:r>
      <w:proofErr w:type="spellEnd"/>
    </w:p>
    <w:p w14:paraId="5D6B428D" w14:textId="0A39E696" w:rsidR="001F189F" w:rsidRPr="00BD120B" w:rsidRDefault="001F189F" w:rsidP="00BD120B">
      <w:pPr>
        <w:jc w:val="both"/>
        <w:rPr>
          <w:rFonts w:ascii="Arial" w:hAnsi="Arial" w:cs="Arial"/>
        </w:rPr>
      </w:pPr>
      <w:proofErr w:type="spellStart"/>
      <w:r w:rsidRPr="00BD120B">
        <w:rPr>
          <w:rFonts w:ascii="Arial" w:hAnsi="Arial" w:cs="Arial"/>
        </w:rPr>
        <w:t>Auzitegi</w:t>
      </w:r>
      <w:proofErr w:type="spellEnd"/>
      <w:r w:rsidRPr="00BD120B">
        <w:rPr>
          <w:rFonts w:ascii="Arial" w:hAnsi="Arial" w:cs="Arial"/>
        </w:rPr>
        <w:t xml:space="preserve"> </w:t>
      </w:r>
      <w:proofErr w:type="spellStart"/>
      <w:r w:rsidRPr="00BD120B">
        <w:rPr>
          <w:rFonts w:ascii="Arial" w:hAnsi="Arial" w:cs="Arial"/>
        </w:rPr>
        <w:t>Konstituzionala</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bermatzeko</w:t>
      </w:r>
      <w:proofErr w:type="spellEnd"/>
      <w:r w:rsidRPr="00BD120B">
        <w:rPr>
          <w:rFonts w:ascii="Arial" w:hAnsi="Arial" w:cs="Arial"/>
        </w:rPr>
        <w:t xml:space="preserve"> (</w:t>
      </w:r>
      <w:proofErr w:type="spellStart"/>
      <w:r w:rsidRPr="00BD120B">
        <w:rPr>
          <w:rFonts w:ascii="Arial" w:hAnsi="Arial" w:cs="Arial"/>
        </w:rPr>
        <w:t>jurisdikzio</w:t>
      </w:r>
      <w:proofErr w:type="spellEnd"/>
      <w:r w:rsidRPr="00BD120B">
        <w:rPr>
          <w:rFonts w:ascii="Arial" w:hAnsi="Arial" w:cs="Arial"/>
        </w:rPr>
        <w:t xml:space="preserve"> </w:t>
      </w:r>
      <w:proofErr w:type="spellStart"/>
      <w:r w:rsidRPr="00BD120B">
        <w:rPr>
          <w:rFonts w:ascii="Arial" w:hAnsi="Arial" w:cs="Arial"/>
        </w:rPr>
        <w:t>arruntarekin</w:t>
      </w:r>
      <w:proofErr w:type="spellEnd"/>
      <w:r w:rsidRPr="00BD120B">
        <w:rPr>
          <w:rFonts w:ascii="Arial" w:hAnsi="Arial" w:cs="Arial"/>
        </w:rPr>
        <w:t xml:space="preserve"> batera) eta </w:t>
      </w:r>
      <w:proofErr w:type="spellStart"/>
      <w:r w:rsidRPr="00BD120B">
        <w:rPr>
          <w:rFonts w:ascii="Arial" w:hAnsi="Arial" w:cs="Arial"/>
        </w:rPr>
        <w:t>organoen</w:t>
      </w:r>
      <w:proofErr w:type="spellEnd"/>
      <w:r w:rsidRPr="00BD120B">
        <w:rPr>
          <w:rFonts w:ascii="Arial" w:hAnsi="Arial" w:cs="Arial"/>
        </w:rPr>
        <w:t xml:space="preserve"> </w:t>
      </w:r>
      <w:proofErr w:type="spellStart"/>
      <w:r w:rsidRPr="00BD120B">
        <w:rPr>
          <w:rFonts w:ascii="Arial" w:hAnsi="Arial" w:cs="Arial"/>
        </w:rPr>
        <w:t>gatazkak</w:t>
      </w:r>
      <w:proofErr w:type="spellEnd"/>
      <w:r w:rsidRPr="00BD120B">
        <w:rPr>
          <w:rFonts w:ascii="Arial" w:hAnsi="Arial" w:cs="Arial"/>
        </w:rPr>
        <w:t xml:space="preserve"> </w:t>
      </w:r>
      <w:proofErr w:type="spellStart"/>
      <w:r w:rsidRPr="00BD120B">
        <w:rPr>
          <w:rFonts w:ascii="Arial" w:hAnsi="Arial" w:cs="Arial"/>
        </w:rPr>
        <w:t>konpontzeko</w:t>
      </w:r>
      <w:proofErr w:type="spellEnd"/>
      <w:r w:rsidRPr="00BD120B">
        <w:rPr>
          <w:rFonts w:ascii="Arial" w:hAnsi="Arial" w:cs="Arial"/>
        </w:rPr>
        <w:t xml:space="preserve">.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demokratiko</w:t>
      </w:r>
      <w:proofErr w:type="spellEnd"/>
      <w:r w:rsidRPr="00BD120B">
        <w:rPr>
          <w:rFonts w:ascii="Arial" w:hAnsi="Arial" w:cs="Arial"/>
        </w:rPr>
        <w:t xml:space="preserve"> eta </w:t>
      </w:r>
      <w:proofErr w:type="spellStart"/>
      <w:r w:rsidRPr="00BD120B">
        <w:rPr>
          <w:rFonts w:ascii="Arial" w:hAnsi="Arial" w:cs="Arial"/>
        </w:rPr>
        <w:t>soziala</w:t>
      </w:r>
      <w:proofErr w:type="spellEnd"/>
      <w:r w:rsidRPr="00BD120B">
        <w:rPr>
          <w:rFonts w:ascii="Arial" w:hAnsi="Arial" w:cs="Arial"/>
        </w:rPr>
        <w:t xml:space="preserve">: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betebehar</w:t>
      </w:r>
      <w:proofErr w:type="spellEnd"/>
      <w:r w:rsidRPr="00BD120B">
        <w:rPr>
          <w:rFonts w:ascii="Arial" w:hAnsi="Arial" w:cs="Arial"/>
        </w:rPr>
        <w:t xml:space="preserve"> </w:t>
      </w:r>
      <w:proofErr w:type="spellStart"/>
      <w:r w:rsidRPr="00BD120B">
        <w:rPr>
          <w:rFonts w:ascii="Arial" w:hAnsi="Arial" w:cs="Arial"/>
        </w:rPr>
        <w:t>sozialak</w:t>
      </w:r>
      <w:proofErr w:type="spellEnd"/>
      <w:r w:rsidRPr="00BD120B">
        <w:rPr>
          <w:rFonts w:ascii="Arial" w:hAnsi="Arial" w:cs="Arial"/>
        </w:rPr>
        <w:t xml:space="preserve"> </w:t>
      </w:r>
      <w:proofErr w:type="spellStart"/>
      <w:r w:rsidRPr="00BD120B">
        <w:rPr>
          <w:rFonts w:ascii="Arial" w:hAnsi="Arial" w:cs="Arial"/>
        </w:rPr>
        <w:t>dauzka</w:t>
      </w:r>
      <w:proofErr w:type="spellEnd"/>
      <w:r w:rsidRPr="00BD120B">
        <w:rPr>
          <w:rFonts w:ascii="Arial" w:hAnsi="Arial" w:cs="Arial"/>
        </w:rPr>
        <w:t xml:space="preserve">. </w:t>
      </w:r>
      <w:proofErr w:type="spellStart"/>
      <w:r w:rsidRPr="00BD120B">
        <w:rPr>
          <w:rFonts w:ascii="Arial" w:hAnsi="Arial" w:cs="Arial"/>
        </w:rPr>
        <w:t>Konstituzio</w:t>
      </w:r>
      <w:proofErr w:type="spellEnd"/>
      <w:r w:rsidRPr="00BD120B">
        <w:rPr>
          <w:rFonts w:ascii="Arial" w:hAnsi="Arial" w:cs="Arial"/>
        </w:rPr>
        <w:t xml:space="preserve"> </w:t>
      </w:r>
      <w:proofErr w:type="spellStart"/>
      <w:r w:rsidRPr="00BD120B">
        <w:rPr>
          <w:rFonts w:ascii="Arial" w:hAnsi="Arial" w:cs="Arial"/>
        </w:rPr>
        <w:t>zurruna</w:t>
      </w:r>
      <w:proofErr w:type="spellEnd"/>
      <w:r w:rsidRPr="00BD120B">
        <w:rPr>
          <w:rFonts w:ascii="Arial" w:hAnsi="Arial" w:cs="Arial"/>
        </w:rPr>
        <w:t xml:space="preserve">: X </w:t>
      </w:r>
      <w:proofErr w:type="spellStart"/>
      <w:r w:rsidRPr="00BD120B">
        <w:rPr>
          <w:rFonts w:ascii="Arial" w:hAnsi="Arial" w:cs="Arial"/>
        </w:rPr>
        <w:t>Titulua</w:t>
      </w:r>
      <w:proofErr w:type="spellEnd"/>
      <w:r w:rsidRPr="00BD120B">
        <w:rPr>
          <w:rFonts w:ascii="Arial" w:hAnsi="Arial" w:cs="Arial"/>
        </w:rPr>
        <w:t xml:space="preserve">. </w:t>
      </w:r>
      <w:proofErr w:type="spellStart"/>
      <w:r w:rsidRPr="00BD120B">
        <w:rPr>
          <w:rFonts w:ascii="Arial" w:hAnsi="Arial" w:cs="Arial"/>
        </w:rPr>
        <w:t>Erreformatzeko</w:t>
      </w:r>
      <w:proofErr w:type="spellEnd"/>
      <w:r w:rsidRPr="00BD120B">
        <w:rPr>
          <w:rFonts w:ascii="Arial" w:hAnsi="Arial" w:cs="Arial"/>
        </w:rPr>
        <w:t xml:space="preserve"> </w:t>
      </w:r>
      <w:proofErr w:type="spellStart"/>
      <w:r w:rsidRPr="00BD120B">
        <w:rPr>
          <w:rFonts w:ascii="Arial" w:hAnsi="Arial" w:cs="Arial"/>
        </w:rPr>
        <w:t>zailtasun</w:t>
      </w:r>
      <w:proofErr w:type="spellEnd"/>
      <w:r w:rsidRPr="00BD120B">
        <w:rPr>
          <w:rFonts w:ascii="Arial" w:hAnsi="Arial" w:cs="Arial"/>
        </w:rPr>
        <w:t xml:space="preserve"> </w:t>
      </w:r>
      <w:proofErr w:type="spellStart"/>
      <w:r w:rsidRPr="00BD120B">
        <w:rPr>
          <w:rFonts w:ascii="Arial" w:hAnsi="Arial" w:cs="Arial"/>
        </w:rPr>
        <w:t>bereziak</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proiektu</w:t>
      </w:r>
      <w:proofErr w:type="spellEnd"/>
      <w:r w:rsidRPr="00BD120B">
        <w:rPr>
          <w:rFonts w:ascii="Arial" w:hAnsi="Arial" w:cs="Arial"/>
        </w:rPr>
        <w:t xml:space="preserve"> </w:t>
      </w:r>
      <w:proofErr w:type="spellStart"/>
      <w:r w:rsidRPr="00BD120B">
        <w:rPr>
          <w:rFonts w:ascii="Arial" w:hAnsi="Arial" w:cs="Arial"/>
        </w:rPr>
        <w:t>politiko</w:t>
      </w:r>
      <w:proofErr w:type="spellEnd"/>
      <w:r w:rsidRPr="00BD120B">
        <w:rPr>
          <w:rFonts w:ascii="Arial" w:hAnsi="Arial" w:cs="Arial"/>
        </w:rPr>
        <w:t xml:space="preserve"> eta </w:t>
      </w:r>
      <w:proofErr w:type="spellStart"/>
      <w:r w:rsidRPr="00BD120B">
        <w:rPr>
          <w:rFonts w:ascii="Arial" w:hAnsi="Arial" w:cs="Arial"/>
        </w:rPr>
        <w:t>ekonomiko</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aukera</w:t>
      </w:r>
      <w:proofErr w:type="spellEnd"/>
      <w:r w:rsidRPr="00BD120B">
        <w:rPr>
          <w:rFonts w:ascii="Arial" w:hAnsi="Arial" w:cs="Arial"/>
        </w:rPr>
        <w:t xml:space="preserve"> eta </w:t>
      </w:r>
      <w:proofErr w:type="spellStart"/>
      <w:r w:rsidRPr="00BD120B">
        <w:rPr>
          <w:rFonts w:ascii="Arial" w:hAnsi="Arial" w:cs="Arial"/>
        </w:rPr>
        <w:t>malgutasuna</w:t>
      </w:r>
      <w:proofErr w:type="spellEnd"/>
      <w:r w:rsidRPr="00BD120B">
        <w:rPr>
          <w:rFonts w:ascii="Arial" w:hAnsi="Arial" w:cs="Arial"/>
        </w:rPr>
        <w:t xml:space="preserve"> </w:t>
      </w:r>
      <w:proofErr w:type="spellStart"/>
      <w:r w:rsidRPr="00BD120B">
        <w:rPr>
          <w:rFonts w:ascii="Arial" w:hAnsi="Arial" w:cs="Arial"/>
        </w:rPr>
        <w:t>ematen</w:t>
      </w:r>
      <w:proofErr w:type="spellEnd"/>
      <w:r w:rsidRPr="00BD120B">
        <w:rPr>
          <w:rFonts w:ascii="Arial" w:hAnsi="Arial" w:cs="Arial"/>
        </w:rPr>
        <w:t xml:space="preserve"> du </w:t>
      </w:r>
      <w:proofErr w:type="spellStart"/>
      <w:r w:rsidRPr="00BD120B">
        <w:rPr>
          <w:rFonts w:ascii="Arial" w:hAnsi="Arial" w:cs="Arial"/>
        </w:rPr>
        <w:t>Konstituzioak</w:t>
      </w:r>
      <w:proofErr w:type="spellEnd"/>
      <w:r w:rsidRPr="00BD120B">
        <w:rPr>
          <w:rFonts w:ascii="Arial" w:hAnsi="Arial" w:cs="Arial"/>
        </w:rPr>
        <w:t xml:space="preserve">. </w:t>
      </w:r>
    </w:p>
    <w:p w14:paraId="09682E23" w14:textId="69F34BB8" w:rsidR="00B05A78" w:rsidRDefault="00B05A78" w:rsidP="00BD120B">
      <w:pPr>
        <w:jc w:val="both"/>
        <w:rPr>
          <w:rFonts w:ascii="Arial" w:hAnsi="Arial" w:cs="Arial"/>
          <w:b/>
          <w:bCs/>
          <w:u w:val="single"/>
        </w:rPr>
      </w:pPr>
    </w:p>
    <w:p w14:paraId="35ACD173" w14:textId="77777777" w:rsidR="00603008" w:rsidRPr="00BD120B" w:rsidRDefault="00603008" w:rsidP="00BD120B">
      <w:pPr>
        <w:jc w:val="both"/>
        <w:rPr>
          <w:rFonts w:ascii="Arial" w:hAnsi="Arial" w:cs="Arial"/>
          <w:b/>
          <w:bCs/>
          <w:u w:val="single"/>
        </w:rPr>
      </w:pPr>
    </w:p>
    <w:p w14:paraId="14BFDE61" w14:textId="1FC2E09E" w:rsidR="00B05A78" w:rsidRPr="00BD120B" w:rsidRDefault="00B05A78" w:rsidP="00BD120B">
      <w:pPr>
        <w:jc w:val="both"/>
        <w:rPr>
          <w:rFonts w:ascii="Arial" w:hAnsi="Arial" w:cs="Arial"/>
          <w:b/>
          <w:bCs/>
          <w:u w:val="single"/>
        </w:rPr>
      </w:pPr>
    </w:p>
    <w:p w14:paraId="1ADF0E5F" w14:textId="1BA2E319" w:rsidR="004F461A" w:rsidRPr="00BD120B" w:rsidRDefault="004F461A" w:rsidP="00BD120B">
      <w:pPr>
        <w:jc w:val="both"/>
        <w:rPr>
          <w:rFonts w:ascii="Arial" w:hAnsi="Arial" w:cs="Arial"/>
          <w:b/>
          <w:bCs/>
        </w:rPr>
      </w:pPr>
      <w:r w:rsidRPr="00BD120B">
        <w:rPr>
          <w:rFonts w:ascii="Arial" w:hAnsi="Arial" w:cs="Arial"/>
          <w:b/>
          <w:bCs/>
        </w:rPr>
        <w:lastRenderedPageBreak/>
        <w:t>5.G</w:t>
      </w:r>
      <w:r w:rsidR="009062AC" w:rsidRPr="00BD120B">
        <w:rPr>
          <w:rFonts w:ascii="Arial" w:hAnsi="Arial" w:cs="Arial"/>
          <w:b/>
          <w:bCs/>
        </w:rPr>
        <w:t>AIA</w:t>
      </w:r>
      <w:r w:rsidRPr="00BD120B">
        <w:rPr>
          <w:rFonts w:ascii="Arial" w:hAnsi="Arial" w:cs="Arial"/>
          <w:b/>
          <w:bCs/>
        </w:rPr>
        <w:t xml:space="preserve">. </w:t>
      </w:r>
      <w:proofErr w:type="spellStart"/>
      <w:r w:rsidRPr="00BD120B">
        <w:rPr>
          <w:rFonts w:ascii="Arial" w:hAnsi="Arial" w:cs="Arial"/>
          <w:b/>
          <w:bCs/>
        </w:rPr>
        <w:t>Zuzenbideko</w:t>
      </w:r>
      <w:proofErr w:type="spellEnd"/>
      <w:r w:rsidRPr="00BD120B">
        <w:rPr>
          <w:rFonts w:ascii="Arial" w:hAnsi="Arial" w:cs="Arial"/>
          <w:b/>
          <w:bCs/>
        </w:rPr>
        <w:t xml:space="preserve"> Estatua, </w:t>
      </w:r>
      <w:proofErr w:type="spellStart"/>
      <w:r w:rsidRPr="00BD120B">
        <w:rPr>
          <w:rFonts w:ascii="Arial" w:hAnsi="Arial" w:cs="Arial"/>
          <w:b/>
          <w:bCs/>
        </w:rPr>
        <w:t>Estatu</w:t>
      </w:r>
      <w:proofErr w:type="spellEnd"/>
      <w:r w:rsidRPr="00BD120B">
        <w:rPr>
          <w:rFonts w:ascii="Arial" w:hAnsi="Arial" w:cs="Arial"/>
          <w:b/>
          <w:bCs/>
        </w:rPr>
        <w:t xml:space="preserve"> </w:t>
      </w:r>
      <w:proofErr w:type="spellStart"/>
      <w:r w:rsidRPr="00BD120B">
        <w:rPr>
          <w:rFonts w:ascii="Arial" w:hAnsi="Arial" w:cs="Arial"/>
          <w:b/>
          <w:bCs/>
        </w:rPr>
        <w:t>demokratikoa</w:t>
      </w:r>
      <w:proofErr w:type="spellEnd"/>
      <w:r w:rsidRPr="00BD120B">
        <w:rPr>
          <w:rFonts w:ascii="Arial" w:hAnsi="Arial" w:cs="Arial"/>
          <w:b/>
          <w:bCs/>
        </w:rPr>
        <w:t xml:space="preserve">, </w:t>
      </w:r>
      <w:proofErr w:type="spellStart"/>
      <w:r w:rsidRPr="00BD120B">
        <w:rPr>
          <w:rFonts w:ascii="Arial" w:hAnsi="Arial" w:cs="Arial"/>
          <w:b/>
          <w:bCs/>
        </w:rPr>
        <w:t>Estatu</w:t>
      </w:r>
      <w:proofErr w:type="spellEnd"/>
      <w:r w:rsidRPr="00BD120B">
        <w:rPr>
          <w:rFonts w:ascii="Arial" w:hAnsi="Arial" w:cs="Arial"/>
          <w:b/>
          <w:bCs/>
        </w:rPr>
        <w:t xml:space="preserve"> </w:t>
      </w:r>
      <w:proofErr w:type="spellStart"/>
      <w:r w:rsidRPr="00BD120B">
        <w:rPr>
          <w:rFonts w:ascii="Arial" w:hAnsi="Arial" w:cs="Arial"/>
          <w:b/>
          <w:bCs/>
        </w:rPr>
        <w:t>soziala</w:t>
      </w:r>
      <w:proofErr w:type="spellEnd"/>
      <w:r w:rsidRPr="00BD120B">
        <w:rPr>
          <w:rFonts w:ascii="Arial" w:hAnsi="Arial" w:cs="Arial"/>
          <w:b/>
          <w:bCs/>
        </w:rPr>
        <w:t xml:space="preserve"> eta </w:t>
      </w:r>
      <w:proofErr w:type="spellStart"/>
      <w:r w:rsidRPr="00BD120B">
        <w:rPr>
          <w:rFonts w:ascii="Arial" w:hAnsi="Arial" w:cs="Arial"/>
          <w:b/>
          <w:bCs/>
        </w:rPr>
        <w:t>estatu</w:t>
      </w:r>
      <w:proofErr w:type="spellEnd"/>
      <w:r w:rsidRPr="00BD120B">
        <w:rPr>
          <w:rFonts w:ascii="Arial" w:hAnsi="Arial" w:cs="Arial"/>
          <w:b/>
          <w:bCs/>
        </w:rPr>
        <w:t xml:space="preserve"> </w:t>
      </w:r>
      <w:proofErr w:type="spellStart"/>
      <w:r w:rsidRPr="00BD120B">
        <w:rPr>
          <w:rFonts w:ascii="Arial" w:hAnsi="Arial" w:cs="Arial"/>
          <w:b/>
          <w:bCs/>
        </w:rPr>
        <w:t>deszentralizatua</w:t>
      </w:r>
      <w:proofErr w:type="spellEnd"/>
      <w:r w:rsidRPr="00BD120B">
        <w:rPr>
          <w:rFonts w:ascii="Arial" w:hAnsi="Arial" w:cs="Arial"/>
          <w:b/>
          <w:bCs/>
        </w:rPr>
        <w:t>/</w:t>
      </w:r>
      <w:proofErr w:type="spellStart"/>
      <w:r w:rsidRPr="00BD120B">
        <w:rPr>
          <w:rFonts w:ascii="Arial" w:hAnsi="Arial" w:cs="Arial"/>
          <w:b/>
          <w:bCs/>
        </w:rPr>
        <w:t>autonomikoa</w:t>
      </w:r>
      <w:proofErr w:type="spellEnd"/>
    </w:p>
    <w:p w14:paraId="6C70891F" w14:textId="6AB79264" w:rsidR="004F461A" w:rsidRPr="00BD120B" w:rsidRDefault="004F461A" w:rsidP="00BD120B">
      <w:pPr>
        <w:jc w:val="both"/>
        <w:rPr>
          <w:rFonts w:ascii="Arial" w:hAnsi="Arial" w:cs="Arial"/>
          <w:b/>
          <w:bCs/>
        </w:rPr>
      </w:pPr>
      <w:r w:rsidRPr="00BD120B">
        <w:rPr>
          <w:rFonts w:ascii="Arial" w:hAnsi="Arial" w:cs="Arial"/>
          <w:b/>
          <w:bCs/>
          <w:lang w:val="eu-ES"/>
        </w:rPr>
        <w:t xml:space="preserve">5.1. </w:t>
      </w:r>
      <w:proofErr w:type="spellStart"/>
      <w:r w:rsidRPr="00BD120B">
        <w:rPr>
          <w:rFonts w:ascii="Arial" w:hAnsi="Arial" w:cs="Arial"/>
          <w:b/>
          <w:bCs/>
          <w:lang w:val="eu-ES"/>
        </w:rPr>
        <w:t>Zuzenbidezko</w:t>
      </w:r>
      <w:proofErr w:type="spellEnd"/>
      <w:r w:rsidRPr="00BD120B">
        <w:rPr>
          <w:rFonts w:ascii="Arial" w:hAnsi="Arial" w:cs="Arial"/>
          <w:b/>
          <w:bCs/>
          <w:lang w:val="eu-ES"/>
        </w:rPr>
        <w:t xml:space="preserve"> estatua 1978ko Konstituzioan</w:t>
      </w:r>
    </w:p>
    <w:p w14:paraId="28593F84" w14:textId="77777777" w:rsidR="004F461A" w:rsidRPr="00BD120B" w:rsidRDefault="004F461A" w:rsidP="00BD120B">
      <w:pPr>
        <w:jc w:val="both"/>
        <w:rPr>
          <w:rFonts w:ascii="Arial" w:hAnsi="Arial" w:cs="Arial"/>
          <w:lang w:val="eu-ES"/>
        </w:rPr>
      </w:pPr>
      <w:proofErr w:type="spellStart"/>
      <w:r w:rsidRPr="00BD120B">
        <w:rPr>
          <w:rFonts w:ascii="Arial" w:hAnsi="Arial" w:cs="Arial"/>
          <w:lang w:val="eu-ES"/>
        </w:rPr>
        <w:t>Zuzenbidezko</w:t>
      </w:r>
      <w:proofErr w:type="spellEnd"/>
      <w:r w:rsidRPr="00BD120B">
        <w:rPr>
          <w:rFonts w:ascii="Arial" w:hAnsi="Arial" w:cs="Arial"/>
          <w:lang w:val="eu-ES"/>
        </w:rPr>
        <w:t xml:space="preserve"> estatua, estatu liberalarekin sortu zen.</w:t>
      </w:r>
      <w:r w:rsidRPr="00BD120B">
        <w:rPr>
          <w:rFonts w:ascii="Arial" w:hAnsi="Arial" w:cs="Arial"/>
        </w:rPr>
        <w:t xml:space="preserve"> </w:t>
      </w:r>
      <w:r w:rsidRPr="00BD120B">
        <w:rPr>
          <w:rFonts w:ascii="Arial" w:hAnsi="Arial" w:cs="Arial"/>
          <w:lang w:val="eu-ES"/>
        </w:rPr>
        <w:t xml:space="preserve">Botere politikoak mugatzean muga normatiboak, arauak ezartzen ditu botere politikoa erabiltzeko. Zuzenbide estatua honetan adierazten da: </w:t>
      </w:r>
    </w:p>
    <w:p w14:paraId="481EEEB4" w14:textId="1B7A4E72" w:rsidR="009A7A33" w:rsidRPr="008978BD" w:rsidRDefault="009A7A33" w:rsidP="008978BD">
      <w:pPr>
        <w:pStyle w:val="Prrafodelista"/>
        <w:numPr>
          <w:ilvl w:val="0"/>
          <w:numId w:val="14"/>
        </w:numPr>
        <w:jc w:val="both"/>
        <w:rPr>
          <w:rFonts w:ascii="Arial" w:hAnsi="Arial" w:cs="Arial"/>
          <w:lang w:val="eu-ES"/>
        </w:rPr>
      </w:pPr>
      <w:r w:rsidRPr="00BD120B">
        <w:rPr>
          <w:rFonts w:ascii="Arial" w:hAnsi="Arial" w:cs="Arial"/>
          <w:lang w:val="eu-ES"/>
        </w:rPr>
        <w:t>L</w:t>
      </w:r>
      <w:r w:rsidR="004F461A" w:rsidRPr="00BD120B">
        <w:rPr>
          <w:rFonts w:ascii="Arial" w:hAnsi="Arial" w:cs="Arial"/>
          <w:lang w:val="eu-ES"/>
        </w:rPr>
        <w:t xml:space="preserve">egearen menpe. </w:t>
      </w:r>
      <w:proofErr w:type="spellStart"/>
      <w:r w:rsidR="004F461A" w:rsidRPr="00BD120B">
        <w:rPr>
          <w:rFonts w:ascii="Arial" w:hAnsi="Arial" w:cs="Arial"/>
          <w:lang w:val="eu-ES"/>
        </w:rPr>
        <w:t>Rule</w:t>
      </w:r>
      <w:proofErr w:type="spellEnd"/>
      <w:r w:rsidR="004F461A" w:rsidRPr="00BD120B">
        <w:rPr>
          <w:rFonts w:ascii="Arial" w:hAnsi="Arial" w:cs="Arial"/>
          <w:lang w:val="eu-ES"/>
        </w:rPr>
        <w:t xml:space="preserve"> </w:t>
      </w:r>
      <w:proofErr w:type="spellStart"/>
      <w:r w:rsidR="004F461A" w:rsidRPr="00BD120B">
        <w:rPr>
          <w:rFonts w:ascii="Arial" w:hAnsi="Arial" w:cs="Arial"/>
          <w:lang w:val="eu-ES"/>
        </w:rPr>
        <w:t>of</w:t>
      </w:r>
      <w:proofErr w:type="spellEnd"/>
      <w:r w:rsidR="004F461A" w:rsidRPr="00BD120B">
        <w:rPr>
          <w:rFonts w:ascii="Arial" w:hAnsi="Arial" w:cs="Arial"/>
          <w:lang w:val="eu-ES"/>
        </w:rPr>
        <w:t xml:space="preserve"> </w:t>
      </w:r>
      <w:proofErr w:type="spellStart"/>
      <w:r w:rsidR="004F461A" w:rsidRPr="00BD120B">
        <w:rPr>
          <w:rFonts w:ascii="Arial" w:hAnsi="Arial" w:cs="Arial"/>
          <w:lang w:val="eu-ES"/>
        </w:rPr>
        <w:t>law</w:t>
      </w:r>
      <w:proofErr w:type="spellEnd"/>
      <w:r w:rsidR="004F461A" w:rsidRPr="00BD120B">
        <w:rPr>
          <w:rFonts w:ascii="Arial" w:hAnsi="Arial" w:cs="Arial"/>
          <w:lang w:val="eu-ES"/>
        </w:rPr>
        <w:t xml:space="preserve"> (Administrazioa ere bai)</w:t>
      </w:r>
      <w:r w:rsidR="008978BD">
        <w:rPr>
          <w:rFonts w:ascii="Arial" w:hAnsi="Arial" w:cs="Arial"/>
          <w:lang w:val="eu-ES"/>
        </w:rPr>
        <w:t xml:space="preserve">. </w:t>
      </w:r>
      <w:r w:rsidR="004F461A" w:rsidRPr="008978BD">
        <w:rPr>
          <w:rFonts w:ascii="Arial" w:hAnsi="Arial" w:cs="Arial"/>
          <w:lang w:val="eu-ES"/>
        </w:rPr>
        <w:t xml:space="preserve">Bizikidetza demokratikoa bermatzea, Konstituzioaren eta legeen baitan, ordena ekonomiko eta sozial justu baten arabera. </w:t>
      </w:r>
    </w:p>
    <w:p w14:paraId="6C5DF50F" w14:textId="4F410F70" w:rsidR="009A7A33" w:rsidRPr="006C4E50" w:rsidRDefault="009A7A33" w:rsidP="006C4E50">
      <w:pPr>
        <w:ind w:left="360"/>
        <w:jc w:val="both"/>
        <w:rPr>
          <w:rFonts w:ascii="Arial" w:hAnsi="Arial" w:cs="Arial"/>
          <w:lang w:val="eu-ES"/>
        </w:rPr>
      </w:pPr>
      <w:r w:rsidRPr="00BD120B">
        <w:rPr>
          <w:rFonts w:ascii="Arial" w:hAnsi="Arial" w:cs="Arial"/>
        </w:rPr>
        <w:t xml:space="preserve">2- </w:t>
      </w:r>
      <w:r w:rsidR="004F461A" w:rsidRPr="00BD120B">
        <w:rPr>
          <w:rFonts w:ascii="Arial" w:hAnsi="Arial" w:cs="Arial"/>
          <w:lang w:val="eu-ES"/>
        </w:rPr>
        <w:t>Botere banaketa</w:t>
      </w:r>
      <w:r w:rsidRPr="00BD120B">
        <w:rPr>
          <w:rFonts w:ascii="Arial" w:hAnsi="Arial" w:cs="Arial"/>
          <w:lang w:val="eu-ES"/>
        </w:rPr>
        <w:t>. Montesquieu-k proposatutako ereduan inspiratuta hiru botere</w:t>
      </w:r>
      <w:r w:rsidR="007B19D7">
        <w:rPr>
          <w:rFonts w:ascii="Arial" w:hAnsi="Arial" w:cs="Arial"/>
          <w:lang w:val="eu-ES"/>
        </w:rPr>
        <w:t xml:space="preserve">: </w:t>
      </w:r>
      <w:proofErr w:type="spellStart"/>
      <w:r w:rsidR="008978BD">
        <w:rPr>
          <w:rFonts w:ascii="Arial" w:hAnsi="Arial" w:cs="Arial"/>
        </w:rPr>
        <w:t>Legegilea</w:t>
      </w:r>
      <w:proofErr w:type="spellEnd"/>
      <w:r w:rsidR="008978BD">
        <w:rPr>
          <w:rFonts w:ascii="Arial" w:hAnsi="Arial" w:cs="Arial"/>
        </w:rPr>
        <w:t xml:space="preserve">, </w:t>
      </w:r>
      <w:proofErr w:type="spellStart"/>
      <w:r w:rsidR="008978BD">
        <w:rPr>
          <w:rFonts w:ascii="Arial" w:hAnsi="Arial" w:cs="Arial"/>
        </w:rPr>
        <w:t>betearazlea</w:t>
      </w:r>
      <w:proofErr w:type="spellEnd"/>
      <w:r w:rsidR="008978BD">
        <w:rPr>
          <w:rFonts w:ascii="Arial" w:hAnsi="Arial" w:cs="Arial"/>
        </w:rPr>
        <w:t xml:space="preserve"> eta </w:t>
      </w:r>
      <w:proofErr w:type="spellStart"/>
      <w:r w:rsidR="008978BD">
        <w:rPr>
          <w:rFonts w:ascii="Arial" w:hAnsi="Arial" w:cs="Arial"/>
        </w:rPr>
        <w:t>judiziala</w:t>
      </w:r>
      <w:proofErr w:type="spellEnd"/>
      <w:r w:rsidR="006C4E50">
        <w:rPr>
          <w:rFonts w:ascii="Arial" w:hAnsi="Arial" w:cs="Arial"/>
          <w:lang w:val="eu-ES"/>
        </w:rPr>
        <w:t xml:space="preserve">. </w:t>
      </w:r>
      <w:r w:rsidRPr="00BD120B">
        <w:rPr>
          <w:rFonts w:ascii="Arial" w:hAnsi="Arial" w:cs="Arial"/>
        </w:rPr>
        <w:t xml:space="preserve">Hala ere, </w:t>
      </w:r>
      <w:proofErr w:type="spellStart"/>
      <w:r w:rsidRPr="00BD120B">
        <w:rPr>
          <w:rFonts w:ascii="Arial" w:hAnsi="Arial" w:cs="Arial"/>
        </w:rPr>
        <w:t>Konstituzioak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du </w:t>
      </w:r>
      <w:proofErr w:type="spellStart"/>
      <w:r w:rsidRPr="00BD120B">
        <w:rPr>
          <w:rFonts w:ascii="Arial" w:hAnsi="Arial" w:cs="Arial"/>
        </w:rPr>
        <w:t>banaketa</w:t>
      </w:r>
      <w:proofErr w:type="spellEnd"/>
      <w:r w:rsidRPr="00BD120B">
        <w:rPr>
          <w:rFonts w:ascii="Arial" w:hAnsi="Arial" w:cs="Arial"/>
        </w:rPr>
        <w:t xml:space="preserve"> </w:t>
      </w:r>
      <w:proofErr w:type="spellStart"/>
      <w:r w:rsidRPr="00BD120B">
        <w:rPr>
          <w:rFonts w:ascii="Arial" w:hAnsi="Arial" w:cs="Arial"/>
        </w:rPr>
        <w:t>zurrunik</w:t>
      </w:r>
      <w:proofErr w:type="spellEnd"/>
      <w:r w:rsidRPr="00BD120B">
        <w:rPr>
          <w:rFonts w:ascii="Arial" w:hAnsi="Arial" w:cs="Arial"/>
        </w:rPr>
        <w:t xml:space="preserve"> </w:t>
      </w:r>
      <w:proofErr w:type="spellStart"/>
      <w:r w:rsidRPr="00BD120B">
        <w:rPr>
          <w:rFonts w:ascii="Arial" w:hAnsi="Arial" w:cs="Arial"/>
        </w:rPr>
        <w:t>ezartzen</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ordez</w:t>
      </w:r>
      <w:proofErr w:type="spellEnd"/>
      <w:r w:rsidRPr="00BD120B">
        <w:rPr>
          <w:rFonts w:ascii="Arial" w:hAnsi="Arial" w:cs="Arial"/>
        </w:rPr>
        <w:t xml:space="preserve">, </w:t>
      </w:r>
      <w:proofErr w:type="spellStart"/>
      <w:r w:rsidRPr="00BD120B">
        <w:rPr>
          <w:rFonts w:ascii="Arial" w:hAnsi="Arial" w:cs="Arial"/>
        </w:rPr>
        <w:t>hiru</w:t>
      </w:r>
      <w:proofErr w:type="spellEnd"/>
      <w:r w:rsidRPr="00BD120B">
        <w:rPr>
          <w:rFonts w:ascii="Arial" w:hAnsi="Arial" w:cs="Arial"/>
        </w:rPr>
        <w:t xml:space="preserve"> </w:t>
      </w:r>
      <w:proofErr w:type="spellStart"/>
      <w:r w:rsidRPr="00BD120B">
        <w:rPr>
          <w:rFonts w:ascii="Arial" w:hAnsi="Arial" w:cs="Arial"/>
        </w:rPr>
        <w:t>botereren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elkarlana</w:t>
      </w:r>
      <w:proofErr w:type="spellEnd"/>
      <w:r w:rsidRPr="00BD120B">
        <w:rPr>
          <w:rFonts w:ascii="Arial" w:hAnsi="Arial" w:cs="Arial"/>
        </w:rPr>
        <w:t xml:space="preserve"> </w:t>
      </w:r>
      <w:proofErr w:type="spellStart"/>
      <w:r w:rsidRPr="00BD120B">
        <w:rPr>
          <w:rFonts w:ascii="Arial" w:hAnsi="Arial" w:cs="Arial"/>
        </w:rPr>
        <w:t>proposatzen</w:t>
      </w:r>
      <w:proofErr w:type="spellEnd"/>
      <w:r w:rsidRPr="00BD120B">
        <w:rPr>
          <w:rFonts w:ascii="Arial" w:hAnsi="Arial" w:cs="Arial"/>
        </w:rPr>
        <w:t xml:space="preserve"> du</w:t>
      </w:r>
      <w:r w:rsidR="008978BD">
        <w:rPr>
          <w:rFonts w:ascii="Arial" w:hAnsi="Arial" w:cs="Arial"/>
        </w:rPr>
        <w:t>,</w:t>
      </w:r>
      <w:r w:rsidRPr="00BD120B">
        <w:rPr>
          <w:rFonts w:ascii="Arial" w:hAnsi="Arial" w:cs="Arial"/>
        </w:rPr>
        <w:t xml:space="preserve"> eta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interdependentzia</w:t>
      </w:r>
      <w:proofErr w:type="spellEnd"/>
      <w:r w:rsidRPr="00BD120B">
        <w:rPr>
          <w:rFonts w:ascii="Arial" w:hAnsi="Arial" w:cs="Arial"/>
        </w:rPr>
        <w:t xml:space="preserve"> </w:t>
      </w:r>
      <w:proofErr w:type="spellStart"/>
      <w:r w:rsidRPr="00BD120B">
        <w:rPr>
          <w:rFonts w:ascii="Arial" w:hAnsi="Arial" w:cs="Arial"/>
        </w:rPr>
        <w:t>funtzionala</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organikoa</w:t>
      </w:r>
      <w:proofErr w:type="spellEnd"/>
      <w:r w:rsidRPr="00BD120B">
        <w:rPr>
          <w:rFonts w:ascii="Arial" w:hAnsi="Arial" w:cs="Arial"/>
        </w:rPr>
        <w:t xml:space="preserve">) </w:t>
      </w:r>
      <w:proofErr w:type="spellStart"/>
      <w:r w:rsidRPr="00BD120B">
        <w:rPr>
          <w:rFonts w:ascii="Arial" w:hAnsi="Arial" w:cs="Arial"/>
        </w:rPr>
        <w:t>ohikoa</w:t>
      </w:r>
      <w:proofErr w:type="spellEnd"/>
      <w:r w:rsidRPr="00BD120B">
        <w:rPr>
          <w:rFonts w:ascii="Arial" w:hAnsi="Arial" w:cs="Arial"/>
        </w:rPr>
        <w:t xml:space="preserve"> </w:t>
      </w:r>
      <w:r w:rsidR="008978BD">
        <w:rPr>
          <w:rFonts w:ascii="Arial" w:hAnsi="Arial" w:cs="Arial"/>
        </w:rPr>
        <w:t xml:space="preserve">da </w:t>
      </w:r>
      <w:proofErr w:type="spellStart"/>
      <w:r w:rsidRPr="00BD120B">
        <w:rPr>
          <w:rFonts w:ascii="Arial" w:hAnsi="Arial" w:cs="Arial"/>
        </w:rPr>
        <w:t>estatu</w:t>
      </w:r>
      <w:proofErr w:type="spellEnd"/>
      <w:r w:rsidRPr="00BD120B">
        <w:rPr>
          <w:rFonts w:ascii="Arial" w:hAnsi="Arial" w:cs="Arial"/>
        </w:rPr>
        <w:t xml:space="preserve"> </w:t>
      </w:r>
      <w:proofErr w:type="spellStart"/>
      <w:r w:rsidRPr="00BD120B">
        <w:rPr>
          <w:rFonts w:ascii="Arial" w:hAnsi="Arial" w:cs="Arial"/>
        </w:rPr>
        <w:t>soziala</w:t>
      </w:r>
      <w:proofErr w:type="spellEnd"/>
      <w:r w:rsidRPr="00BD120B">
        <w:rPr>
          <w:rFonts w:ascii="Arial" w:hAnsi="Arial" w:cs="Arial"/>
        </w:rPr>
        <w:t xml:space="preserve"> eta </w:t>
      </w:r>
      <w:proofErr w:type="spellStart"/>
      <w:r w:rsidRPr="00BD120B">
        <w:rPr>
          <w:rFonts w:ascii="Arial" w:hAnsi="Arial" w:cs="Arial"/>
        </w:rPr>
        <w:t>demokratikoetan</w:t>
      </w:r>
      <w:proofErr w:type="spellEnd"/>
      <w:r w:rsidRPr="00BD120B">
        <w:rPr>
          <w:rFonts w:ascii="Arial" w:hAnsi="Arial" w:cs="Arial"/>
        </w:rPr>
        <w:t xml:space="preserve">. </w:t>
      </w:r>
    </w:p>
    <w:p w14:paraId="55B304B9" w14:textId="7087409A" w:rsidR="009A7A33" w:rsidRPr="006C4E50" w:rsidRDefault="009A7A33" w:rsidP="006C4E50">
      <w:pPr>
        <w:ind w:left="360"/>
        <w:jc w:val="both"/>
        <w:rPr>
          <w:rFonts w:ascii="Arial" w:hAnsi="Arial" w:cs="Arial"/>
          <w:lang w:val="eu-ES"/>
        </w:rPr>
      </w:pPr>
      <w:r w:rsidRPr="00BD120B">
        <w:rPr>
          <w:rFonts w:ascii="Arial" w:hAnsi="Arial" w:cs="Arial"/>
          <w:lang w:val="eu-ES"/>
        </w:rPr>
        <w:t>3-</w:t>
      </w:r>
      <w:r w:rsidR="006C4E50">
        <w:rPr>
          <w:rFonts w:ascii="Arial" w:hAnsi="Arial" w:cs="Arial"/>
          <w:lang w:val="eu-ES"/>
        </w:rPr>
        <w:t xml:space="preserve"> </w:t>
      </w:r>
      <w:r w:rsidRPr="00BD120B">
        <w:rPr>
          <w:rFonts w:ascii="Arial" w:hAnsi="Arial" w:cs="Arial"/>
          <w:lang w:val="eu-ES"/>
        </w:rPr>
        <w:t>O</w:t>
      </w:r>
      <w:r w:rsidR="004F461A" w:rsidRPr="00BD120B">
        <w:rPr>
          <w:rFonts w:ascii="Arial" w:hAnsi="Arial" w:cs="Arial"/>
          <w:lang w:val="eu-ES"/>
        </w:rPr>
        <w:t>inarrizko eskubide eta askatasun publikoak</w:t>
      </w:r>
      <w:r w:rsidR="006C4E50">
        <w:rPr>
          <w:rFonts w:ascii="Arial" w:hAnsi="Arial" w:cs="Arial"/>
          <w:lang w:val="eu-ES"/>
        </w:rPr>
        <w:t xml:space="preserve">. </w:t>
      </w:r>
      <w:r w:rsidRPr="00BD120B">
        <w:rPr>
          <w:rFonts w:ascii="Arial" w:hAnsi="Arial" w:cs="Arial"/>
          <w:lang w:val="eu-ES"/>
        </w:rPr>
        <w:t>Giza duintasuna onartzen du Konstituzioa</w:t>
      </w:r>
      <w:r w:rsidR="007B19D7">
        <w:rPr>
          <w:rFonts w:ascii="Arial" w:hAnsi="Arial" w:cs="Arial"/>
          <w:lang w:val="eu-ES"/>
        </w:rPr>
        <w:t>k,</w:t>
      </w:r>
      <w:r w:rsidRPr="00BD120B">
        <w:rPr>
          <w:rFonts w:ascii="Arial" w:hAnsi="Arial" w:cs="Arial"/>
          <w:lang w:val="eu-ES"/>
        </w:rPr>
        <w:t xml:space="preserve"> </w:t>
      </w:r>
      <w:proofErr w:type="spellStart"/>
      <w:r w:rsidRPr="00BD120B">
        <w:rPr>
          <w:rFonts w:ascii="Arial" w:hAnsi="Arial" w:cs="Arial"/>
          <w:lang w:val="eu-ES"/>
        </w:rPr>
        <w:t>orden</w:t>
      </w:r>
      <w:proofErr w:type="spellEnd"/>
      <w:r w:rsidRPr="00BD120B">
        <w:rPr>
          <w:rFonts w:ascii="Arial" w:hAnsi="Arial" w:cs="Arial"/>
          <w:lang w:val="eu-ES"/>
        </w:rPr>
        <w:t xml:space="preserve"> politikoaren eta bake sozialaren oinarria </w:t>
      </w:r>
      <w:r w:rsidR="007B19D7">
        <w:rPr>
          <w:rFonts w:ascii="Arial" w:hAnsi="Arial" w:cs="Arial"/>
          <w:lang w:val="eu-ES"/>
        </w:rPr>
        <w:t xml:space="preserve">izanik </w:t>
      </w:r>
      <w:r w:rsidRPr="00BD120B">
        <w:rPr>
          <w:rFonts w:ascii="Arial" w:hAnsi="Arial" w:cs="Arial"/>
          <w:lang w:val="eu-ES"/>
        </w:rPr>
        <w:t>( 10.1). Hortik aurrera aitortzen eta bermatzen ditu juridikoki eskubideak eta askatasunak.</w:t>
      </w:r>
      <w:r w:rsidR="006C4E50">
        <w:rPr>
          <w:rFonts w:ascii="Arial" w:hAnsi="Arial" w:cs="Arial"/>
        </w:rPr>
        <w:t xml:space="preserve"> </w:t>
      </w:r>
      <w:proofErr w:type="spellStart"/>
      <w:r w:rsidR="006C4E50">
        <w:rPr>
          <w:rFonts w:ascii="Arial" w:hAnsi="Arial" w:cs="Arial"/>
        </w:rPr>
        <w:t>Sailkapena</w:t>
      </w:r>
      <w:proofErr w:type="spellEnd"/>
      <w:r w:rsidR="006C4E50">
        <w:rPr>
          <w:rFonts w:ascii="Arial" w:hAnsi="Arial" w:cs="Arial"/>
        </w:rPr>
        <w:t xml:space="preserve"> </w:t>
      </w:r>
      <w:r w:rsidR="006C4E50">
        <w:rPr>
          <w:rFonts w:ascii="Arial" w:hAnsi="Arial" w:cs="Arial"/>
          <w:lang w:val="eu-ES"/>
        </w:rPr>
        <w:t>h</w:t>
      </w:r>
      <w:r w:rsidRPr="00BD120B">
        <w:rPr>
          <w:rFonts w:ascii="Arial" w:hAnsi="Arial" w:cs="Arial"/>
          <w:lang w:val="eu-ES"/>
        </w:rPr>
        <w:t>iru talde</w:t>
      </w:r>
      <w:r w:rsidR="006C4E50">
        <w:rPr>
          <w:rFonts w:ascii="Arial" w:hAnsi="Arial" w:cs="Arial"/>
          <w:lang w:val="eu-ES"/>
        </w:rPr>
        <w:t>tan</w:t>
      </w:r>
      <w:r w:rsidRPr="00BD120B">
        <w:rPr>
          <w:rFonts w:ascii="Arial" w:hAnsi="Arial" w:cs="Arial"/>
          <w:lang w:val="eu-ES"/>
        </w:rPr>
        <w:t>:</w:t>
      </w:r>
    </w:p>
    <w:p w14:paraId="12A80043" w14:textId="1DDE4246" w:rsidR="009A7A33" w:rsidRPr="00BD120B" w:rsidRDefault="006C4E50" w:rsidP="00BD120B">
      <w:pPr>
        <w:ind w:left="360"/>
        <w:jc w:val="both"/>
        <w:rPr>
          <w:rFonts w:ascii="Arial" w:hAnsi="Arial" w:cs="Arial"/>
        </w:rPr>
      </w:pPr>
      <w:r>
        <w:rPr>
          <w:rFonts w:ascii="Arial" w:hAnsi="Arial" w:cs="Arial"/>
          <w:lang w:val="eu-ES"/>
        </w:rPr>
        <w:t>-</w:t>
      </w:r>
      <w:r w:rsidR="009A7A33" w:rsidRPr="00BD120B">
        <w:rPr>
          <w:rFonts w:ascii="Arial" w:hAnsi="Arial" w:cs="Arial"/>
          <w:lang w:val="eu-ES"/>
        </w:rPr>
        <w:t xml:space="preserve"> oinarrizko eskubideak eta askatasun publikoak (art. 15-29). </w:t>
      </w:r>
      <w:proofErr w:type="spellStart"/>
      <w:r w:rsidR="009A7A33" w:rsidRPr="00BD120B">
        <w:rPr>
          <w:rFonts w:ascii="Arial" w:hAnsi="Arial" w:cs="Arial"/>
          <w:lang w:val="eu-ES"/>
        </w:rPr>
        <w:t>Superbabesa</w:t>
      </w:r>
      <w:proofErr w:type="spellEnd"/>
      <w:r w:rsidR="009A7A33" w:rsidRPr="00BD120B">
        <w:rPr>
          <w:rFonts w:ascii="Arial" w:hAnsi="Arial" w:cs="Arial"/>
          <w:lang w:val="eu-ES"/>
        </w:rPr>
        <w:t xml:space="preserve"> ematen zaie: </w:t>
      </w:r>
    </w:p>
    <w:p w14:paraId="521ECCCD" w14:textId="77777777" w:rsidR="009A7A33" w:rsidRPr="00BD120B" w:rsidRDefault="009A7A33" w:rsidP="00BD120B">
      <w:pPr>
        <w:ind w:left="360"/>
        <w:jc w:val="both"/>
        <w:rPr>
          <w:rFonts w:ascii="Arial" w:hAnsi="Arial" w:cs="Arial"/>
        </w:rPr>
      </w:pPr>
      <w:r w:rsidRPr="00BD120B">
        <w:rPr>
          <w:rFonts w:ascii="Arial" w:hAnsi="Arial" w:cs="Arial"/>
          <w:lang w:val="eu-ES"/>
        </w:rPr>
        <w:tab/>
        <w:t>a) Lege organikoen bidez (gehiengo osoa behar da Kongresuan) arautzen dira.</w:t>
      </w:r>
    </w:p>
    <w:p w14:paraId="02A3B2BD" w14:textId="2D56882D" w:rsidR="009A7A33" w:rsidRPr="00BD120B" w:rsidRDefault="009A7A33" w:rsidP="006C4E50">
      <w:pPr>
        <w:ind w:left="708"/>
        <w:jc w:val="both"/>
        <w:rPr>
          <w:rFonts w:ascii="Arial" w:hAnsi="Arial" w:cs="Arial"/>
        </w:rPr>
      </w:pPr>
      <w:r w:rsidRPr="00BD120B">
        <w:rPr>
          <w:rFonts w:ascii="Arial" w:hAnsi="Arial" w:cs="Arial"/>
          <w:lang w:val="eu-ES"/>
        </w:rPr>
        <w:t>b) babes judiziala, lehentasun-printzipioetan oinarritutako prozedura baten bidez lortzen da.</w:t>
      </w:r>
    </w:p>
    <w:p w14:paraId="2F6173A0" w14:textId="47D25145" w:rsidR="009A7A33" w:rsidRPr="00BD120B" w:rsidRDefault="006C4E50" w:rsidP="00BD120B">
      <w:pPr>
        <w:ind w:left="360"/>
        <w:jc w:val="both"/>
        <w:rPr>
          <w:rFonts w:ascii="Arial" w:hAnsi="Arial" w:cs="Arial"/>
        </w:rPr>
      </w:pPr>
      <w:r>
        <w:rPr>
          <w:rFonts w:ascii="Arial" w:hAnsi="Arial" w:cs="Arial"/>
          <w:lang w:val="eu-ES"/>
        </w:rPr>
        <w:t>-</w:t>
      </w:r>
      <w:r w:rsidR="009A7A33" w:rsidRPr="00BD120B">
        <w:rPr>
          <w:rFonts w:ascii="Arial" w:hAnsi="Arial" w:cs="Arial"/>
          <w:lang w:val="eu-ES"/>
        </w:rPr>
        <w:t xml:space="preserve"> </w:t>
      </w:r>
      <w:proofErr w:type="spellStart"/>
      <w:r w:rsidR="009A7A33" w:rsidRPr="00BD120B">
        <w:rPr>
          <w:rFonts w:ascii="Arial" w:hAnsi="Arial" w:cs="Arial"/>
        </w:rPr>
        <w:t>Eskubide</w:t>
      </w:r>
      <w:proofErr w:type="spellEnd"/>
      <w:r w:rsidR="009A7A33" w:rsidRPr="00BD120B">
        <w:rPr>
          <w:rFonts w:ascii="Arial" w:hAnsi="Arial" w:cs="Arial"/>
        </w:rPr>
        <w:t xml:space="preserve"> eta </w:t>
      </w:r>
      <w:proofErr w:type="spellStart"/>
      <w:r w:rsidR="009A7A33" w:rsidRPr="00BD120B">
        <w:rPr>
          <w:rFonts w:ascii="Arial" w:hAnsi="Arial" w:cs="Arial"/>
        </w:rPr>
        <w:t>betebehar</w:t>
      </w:r>
      <w:proofErr w:type="spellEnd"/>
      <w:r w:rsidR="009A7A33" w:rsidRPr="00BD120B">
        <w:rPr>
          <w:rFonts w:ascii="Arial" w:hAnsi="Arial" w:cs="Arial"/>
        </w:rPr>
        <w:t xml:space="preserve"> </w:t>
      </w:r>
      <w:proofErr w:type="spellStart"/>
      <w:r w:rsidR="009A7A33" w:rsidRPr="00BD120B">
        <w:rPr>
          <w:rFonts w:ascii="Arial" w:hAnsi="Arial" w:cs="Arial"/>
        </w:rPr>
        <w:t>arruntak</w:t>
      </w:r>
      <w:proofErr w:type="spellEnd"/>
      <w:r w:rsidR="009A7A33" w:rsidRPr="00BD120B">
        <w:rPr>
          <w:rFonts w:ascii="Arial" w:hAnsi="Arial" w:cs="Arial"/>
        </w:rPr>
        <w:t>. (art. 30-38).</w:t>
      </w:r>
    </w:p>
    <w:p w14:paraId="489D7C2B" w14:textId="77777777" w:rsidR="009A7A33" w:rsidRPr="00BD120B" w:rsidRDefault="009A7A33" w:rsidP="006C4E50">
      <w:pPr>
        <w:ind w:left="708"/>
        <w:jc w:val="both"/>
        <w:rPr>
          <w:rFonts w:ascii="Arial" w:hAnsi="Arial" w:cs="Arial"/>
        </w:rPr>
      </w:pPr>
      <w:r w:rsidRPr="00BD120B">
        <w:rPr>
          <w:rFonts w:ascii="Arial" w:hAnsi="Arial" w:cs="Arial"/>
        </w:rPr>
        <w:t xml:space="preserve">a) </w:t>
      </w:r>
      <w:proofErr w:type="spellStart"/>
      <w:r w:rsidRPr="00BD120B">
        <w:rPr>
          <w:rFonts w:ascii="Arial" w:hAnsi="Arial" w:cs="Arial"/>
        </w:rPr>
        <w:t>Legearen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arautu</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w:t>
      </w:r>
      <w:proofErr w:type="spellStart"/>
      <w:r w:rsidRPr="00BD120B">
        <w:rPr>
          <w:rFonts w:ascii="Arial" w:hAnsi="Arial" w:cs="Arial"/>
        </w:rPr>
        <w:t>beraien</w:t>
      </w:r>
      <w:proofErr w:type="spellEnd"/>
      <w:r w:rsidRPr="00BD120B">
        <w:rPr>
          <w:rFonts w:ascii="Arial" w:hAnsi="Arial" w:cs="Arial"/>
        </w:rPr>
        <w:t xml:space="preserve"> </w:t>
      </w:r>
      <w:proofErr w:type="spellStart"/>
      <w:r w:rsidRPr="00BD120B">
        <w:rPr>
          <w:rFonts w:ascii="Arial" w:hAnsi="Arial" w:cs="Arial"/>
        </w:rPr>
        <w:t>eduki</w:t>
      </w:r>
      <w:proofErr w:type="spellEnd"/>
      <w:r w:rsidRPr="00BD120B">
        <w:rPr>
          <w:rFonts w:ascii="Arial" w:hAnsi="Arial" w:cs="Arial"/>
        </w:rPr>
        <w:t xml:space="preserve"> </w:t>
      </w:r>
      <w:proofErr w:type="spellStart"/>
      <w:r w:rsidRPr="00BD120B">
        <w:rPr>
          <w:rFonts w:ascii="Arial" w:hAnsi="Arial" w:cs="Arial"/>
        </w:rPr>
        <w:t>funtsezkoak</w:t>
      </w:r>
      <w:proofErr w:type="spellEnd"/>
      <w:r w:rsidRPr="00BD120B">
        <w:rPr>
          <w:rFonts w:ascii="Arial" w:hAnsi="Arial" w:cs="Arial"/>
        </w:rPr>
        <w:t xml:space="preserve">) </w:t>
      </w:r>
      <w:proofErr w:type="spellStart"/>
      <w:r w:rsidRPr="00BD120B">
        <w:rPr>
          <w:rFonts w:ascii="Arial" w:hAnsi="Arial" w:cs="Arial"/>
        </w:rPr>
        <w:t>nahikoa</w:t>
      </w:r>
      <w:proofErr w:type="spellEnd"/>
      <w:r w:rsidRPr="00BD120B">
        <w:rPr>
          <w:rFonts w:ascii="Arial" w:hAnsi="Arial" w:cs="Arial"/>
        </w:rPr>
        <w:t xml:space="preserve"> da </w:t>
      </w:r>
      <w:proofErr w:type="spellStart"/>
      <w:r w:rsidRPr="00BD120B">
        <w:rPr>
          <w:rFonts w:ascii="Arial" w:hAnsi="Arial" w:cs="Arial"/>
        </w:rPr>
        <w:t>ohiko</w:t>
      </w:r>
      <w:proofErr w:type="spellEnd"/>
      <w:r w:rsidRPr="00BD120B">
        <w:rPr>
          <w:rFonts w:ascii="Arial" w:hAnsi="Arial" w:cs="Arial"/>
        </w:rPr>
        <w:t xml:space="preserve"> </w:t>
      </w:r>
      <w:proofErr w:type="spellStart"/>
      <w:r w:rsidRPr="00BD120B">
        <w:rPr>
          <w:rFonts w:ascii="Arial" w:hAnsi="Arial" w:cs="Arial"/>
        </w:rPr>
        <w:t>legea</w:t>
      </w:r>
      <w:proofErr w:type="spellEnd"/>
      <w:r w:rsidRPr="00BD120B">
        <w:rPr>
          <w:rFonts w:ascii="Arial" w:hAnsi="Arial" w:cs="Arial"/>
        </w:rPr>
        <w:t xml:space="preserve"> (</w:t>
      </w:r>
      <w:proofErr w:type="spellStart"/>
      <w:r w:rsidRPr="00BD120B">
        <w:rPr>
          <w:rFonts w:ascii="Arial" w:hAnsi="Arial" w:cs="Arial"/>
        </w:rPr>
        <w:t>estatukoa</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autonomikoa</w:t>
      </w:r>
      <w:proofErr w:type="spellEnd"/>
      <w:r w:rsidRPr="00BD120B">
        <w:rPr>
          <w:rFonts w:ascii="Arial" w:hAnsi="Arial" w:cs="Arial"/>
        </w:rPr>
        <w:t xml:space="preserve">), </w:t>
      </w:r>
      <w:proofErr w:type="spellStart"/>
      <w:r w:rsidRPr="00BD120B">
        <w:rPr>
          <w:rFonts w:ascii="Arial" w:hAnsi="Arial" w:cs="Arial"/>
        </w:rPr>
        <w:t>gehiengo</w:t>
      </w:r>
      <w:proofErr w:type="spellEnd"/>
      <w:r w:rsidRPr="00BD120B">
        <w:rPr>
          <w:rFonts w:ascii="Arial" w:hAnsi="Arial" w:cs="Arial"/>
        </w:rPr>
        <w:t xml:space="preserve"> </w:t>
      </w:r>
      <w:proofErr w:type="spellStart"/>
      <w:r w:rsidRPr="00BD120B">
        <w:rPr>
          <w:rFonts w:ascii="Arial" w:hAnsi="Arial" w:cs="Arial"/>
        </w:rPr>
        <w:t>soila</w:t>
      </w:r>
      <w:proofErr w:type="spellEnd"/>
      <w:r w:rsidRPr="00BD120B">
        <w:rPr>
          <w:rFonts w:ascii="Arial" w:hAnsi="Arial" w:cs="Arial"/>
        </w:rPr>
        <w:t>/</w:t>
      </w:r>
      <w:proofErr w:type="spellStart"/>
      <w:r w:rsidRPr="00BD120B">
        <w:rPr>
          <w:rFonts w:ascii="Arial" w:hAnsi="Arial" w:cs="Arial"/>
        </w:rPr>
        <w:t>sinple</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duena</w:t>
      </w:r>
      <w:proofErr w:type="spellEnd"/>
      <w:r w:rsidRPr="00BD120B">
        <w:rPr>
          <w:rFonts w:ascii="Arial" w:hAnsi="Arial" w:cs="Arial"/>
        </w:rPr>
        <w:t>.</w:t>
      </w:r>
    </w:p>
    <w:p w14:paraId="5CB15C8E" w14:textId="77777777" w:rsidR="009A7A33" w:rsidRPr="00BD120B" w:rsidRDefault="009A7A33" w:rsidP="006C4E50">
      <w:pPr>
        <w:ind w:left="360" w:firstLine="348"/>
        <w:jc w:val="both"/>
        <w:rPr>
          <w:rFonts w:ascii="Arial" w:hAnsi="Arial" w:cs="Arial"/>
        </w:rPr>
      </w:pPr>
      <w:r w:rsidRPr="00BD120B">
        <w:rPr>
          <w:rFonts w:ascii="Arial" w:hAnsi="Arial" w:cs="Arial"/>
        </w:rPr>
        <w:t xml:space="preserve">b) </w:t>
      </w:r>
      <w:proofErr w:type="spellStart"/>
      <w:r w:rsidRPr="00BD120B">
        <w:rPr>
          <w:rFonts w:ascii="Arial" w:hAnsi="Arial" w:cs="Arial"/>
        </w:rPr>
        <w:t>Organo</w:t>
      </w:r>
      <w:proofErr w:type="spellEnd"/>
      <w:r w:rsidRPr="00BD120B">
        <w:rPr>
          <w:rFonts w:ascii="Arial" w:hAnsi="Arial" w:cs="Arial"/>
        </w:rPr>
        <w:t xml:space="preserve"> </w:t>
      </w:r>
      <w:proofErr w:type="spellStart"/>
      <w:r w:rsidRPr="00BD120B">
        <w:rPr>
          <w:rFonts w:ascii="Arial" w:hAnsi="Arial" w:cs="Arial"/>
        </w:rPr>
        <w:t>judizialen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babesten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prozedura</w:t>
      </w:r>
      <w:proofErr w:type="spellEnd"/>
      <w:r w:rsidRPr="00BD120B">
        <w:rPr>
          <w:rFonts w:ascii="Arial" w:hAnsi="Arial" w:cs="Arial"/>
        </w:rPr>
        <w:t xml:space="preserve"> </w:t>
      </w:r>
      <w:proofErr w:type="spellStart"/>
      <w:r w:rsidRPr="00BD120B">
        <w:rPr>
          <w:rFonts w:ascii="Arial" w:hAnsi="Arial" w:cs="Arial"/>
        </w:rPr>
        <w:t>arrunten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w:t>
      </w:r>
    </w:p>
    <w:p w14:paraId="5B0B84AE" w14:textId="7EC3CFD9" w:rsidR="009A7A33" w:rsidRPr="00BD120B" w:rsidRDefault="006C4E50" w:rsidP="00BD120B">
      <w:pPr>
        <w:ind w:left="360"/>
        <w:jc w:val="both"/>
        <w:rPr>
          <w:rFonts w:ascii="Arial" w:hAnsi="Arial" w:cs="Arial"/>
        </w:rPr>
      </w:pPr>
      <w:r>
        <w:rPr>
          <w:rFonts w:ascii="Arial" w:hAnsi="Arial" w:cs="Arial"/>
          <w:lang w:val="eu-ES"/>
        </w:rPr>
        <w:t>-</w:t>
      </w:r>
      <w:r w:rsidR="009A7A33" w:rsidRPr="00BD120B">
        <w:rPr>
          <w:rFonts w:ascii="Arial" w:hAnsi="Arial" w:cs="Arial"/>
          <w:lang w:val="eu-ES"/>
        </w:rPr>
        <w:t xml:space="preserve"> </w:t>
      </w:r>
      <w:proofErr w:type="spellStart"/>
      <w:r w:rsidR="009A7A33" w:rsidRPr="00BD120B">
        <w:rPr>
          <w:rFonts w:ascii="Arial" w:hAnsi="Arial" w:cs="Arial"/>
        </w:rPr>
        <w:t>Ekonomia</w:t>
      </w:r>
      <w:proofErr w:type="spellEnd"/>
      <w:r w:rsidR="009A7A33" w:rsidRPr="00BD120B">
        <w:rPr>
          <w:rFonts w:ascii="Arial" w:hAnsi="Arial" w:cs="Arial"/>
        </w:rPr>
        <w:t xml:space="preserve"> eta </w:t>
      </w:r>
      <w:proofErr w:type="spellStart"/>
      <w:r w:rsidR="009A7A33" w:rsidRPr="00BD120B">
        <w:rPr>
          <w:rFonts w:ascii="Arial" w:hAnsi="Arial" w:cs="Arial"/>
        </w:rPr>
        <w:t>gizarte-politikaren</w:t>
      </w:r>
      <w:proofErr w:type="spellEnd"/>
      <w:r w:rsidR="009A7A33" w:rsidRPr="00BD120B">
        <w:rPr>
          <w:rFonts w:ascii="Arial" w:hAnsi="Arial" w:cs="Arial"/>
        </w:rPr>
        <w:t xml:space="preserve"> </w:t>
      </w:r>
      <w:proofErr w:type="spellStart"/>
      <w:r w:rsidR="009A7A33" w:rsidRPr="00BD120B">
        <w:rPr>
          <w:rFonts w:ascii="Arial" w:hAnsi="Arial" w:cs="Arial"/>
        </w:rPr>
        <w:t>printzipio</w:t>
      </w:r>
      <w:proofErr w:type="spellEnd"/>
      <w:r w:rsidR="009A7A33" w:rsidRPr="00BD120B">
        <w:rPr>
          <w:rFonts w:ascii="Arial" w:hAnsi="Arial" w:cs="Arial"/>
        </w:rPr>
        <w:t xml:space="preserve"> </w:t>
      </w:r>
      <w:proofErr w:type="spellStart"/>
      <w:r w:rsidR="009A7A33" w:rsidRPr="00BD120B">
        <w:rPr>
          <w:rFonts w:ascii="Arial" w:hAnsi="Arial" w:cs="Arial"/>
        </w:rPr>
        <w:t>gidariak</w:t>
      </w:r>
      <w:proofErr w:type="spellEnd"/>
      <w:r w:rsidR="009A7A33" w:rsidRPr="00BD120B">
        <w:rPr>
          <w:rFonts w:ascii="Arial" w:hAnsi="Arial" w:cs="Arial"/>
        </w:rPr>
        <w:t>. (art. 39-52)</w:t>
      </w:r>
    </w:p>
    <w:p w14:paraId="63EDEB03" w14:textId="114D5970" w:rsidR="009A7A33" w:rsidRPr="00BD120B" w:rsidRDefault="006C4E50" w:rsidP="006C4E50">
      <w:pPr>
        <w:ind w:left="720"/>
        <w:jc w:val="both"/>
        <w:rPr>
          <w:rFonts w:ascii="Arial" w:hAnsi="Arial" w:cs="Arial"/>
        </w:rPr>
      </w:pPr>
      <w:r>
        <w:rPr>
          <w:rFonts w:ascii="Arial" w:hAnsi="Arial" w:cs="Arial"/>
        </w:rPr>
        <w:t xml:space="preserve">a) </w:t>
      </w:r>
      <w:r w:rsidR="009A7A33" w:rsidRPr="00BD120B">
        <w:rPr>
          <w:rFonts w:ascii="Arial" w:hAnsi="Arial" w:cs="Arial"/>
        </w:rPr>
        <w:t xml:space="preserve">Ez </w:t>
      </w:r>
      <w:proofErr w:type="spellStart"/>
      <w:r w:rsidR="009A7A33" w:rsidRPr="00BD120B">
        <w:rPr>
          <w:rFonts w:ascii="Arial" w:hAnsi="Arial" w:cs="Arial"/>
        </w:rPr>
        <w:t>dira</w:t>
      </w:r>
      <w:proofErr w:type="spellEnd"/>
      <w:r w:rsidR="009A7A33" w:rsidRPr="00BD120B">
        <w:rPr>
          <w:rFonts w:ascii="Arial" w:hAnsi="Arial" w:cs="Arial"/>
        </w:rPr>
        <w:t xml:space="preserve"> </w:t>
      </w:r>
      <w:proofErr w:type="spellStart"/>
      <w:r w:rsidR="009A7A33" w:rsidRPr="00BD120B">
        <w:rPr>
          <w:rFonts w:ascii="Arial" w:hAnsi="Arial" w:cs="Arial"/>
        </w:rPr>
        <w:t>benetako</w:t>
      </w:r>
      <w:proofErr w:type="spellEnd"/>
      <w:r w:rsidR="009A7A33" w:rsidRPr="00BD120B">
        <w:rPr>
          <w:rFonts w:ascii="Arial" w:hAnsi="Arial" w:cs="Arial"/>
        </w:rPr>
        <w:t xml:space="preserve"> </w:t>
      </w:r>
      <w:proofErr w:type="spellStart"/>
      <w:r w:rsidR="009A7A33" w:rsidRPr="00BD120B">
        <w:rPr>
          <w:rFonts w:ascii="Arial" w:hAnsi="Arial" w:cs="Arial"/>
        </w:rPr>
        <w:t>eskubidetzat</w:t>
      </w:r>
      <w:proofErr w:type="spellEnd"/>
      <w:r w:rsidR="009A7A33" w:rsidRPr="00BD120B">
        <w:rPr>
          <w:rFonts w:ascii="Arial" w:hAnsi="Arial" w:cs="Arial"/>
        </w:rPr>
        <w:t xml:space="preserve"> </w:t>
      </w:r>
      <w:proofErr w:type="spellStart"/>
      <w:r w:rsidR="009A7A33" w:rsidRPr="00BD120B">
        <w:rPr>
          <w:rFonts w:ascii="Arial" w:hAnsi="Arial" w:cs="Arial"/>
        </w:rPr>
        <w:t>jotzen</w:t>
      </w:r>
      <w:proofErr w:type="spellEnd"/>
      <w:r w:rsidR="009A7A33" w:rsidRPr="00BD120B">
        <w:rPr>
          <w:rFonts w:ascii="Arial" w:hAnsi="Arial" w:cs="Arial"/>
        </w:rPr>
        <w:t xml:space="preserve">, eta </w:t>
      </w:r>
      <w:proofErr w:type="spellStart"/>
      <w:r w:rsidR="009A7A33" w:rsidRPr="00BD120B">
        <w:rPr>
          <w:rFonts w:ascii="Arial" w:hAnsi="Arial" w:cs="Arial"/>
        </w:rPr>
        <w:t>ezin</w:t>
      </w:r>
      <w:proofErr w:type="spellEnd"/>
      <w:r w:rsidR="009A7A33" w:rsidRPr="00BD120B">
        <w:rPr>
          <w:rFonts w:ascii="Arial" w:hAnsi="Arial" w:cs="Arial"/>
        </w:rPr>
        <w:t xml:space="preserve"> </w:t>
      </w:r>
      <w:proofErr w:type="spellStart"/>
      <w:r w:rsidR="009A7A33" w:rsidRPr="00BD120B">
        <w:rPr>
          <w:rFonts w:ascii="Arial" w:hAnsi="Arial" w:cs="Arial"/>
        </w:rPr>
        <w:t>dira</w:t>
      </w:r>
      <w:proofErr w:type="spellEnd"/>
      <w:r w:rsidR="009A7A33" w:rsidRPr="00BD120B">
        <w:rPr>
          <w:rFonts w:ascii="Arial" w:hAnsi="Arial" w:cs="Arial"/>
        </w:rPr>
        <w:t xml:space="preserve"> </w:t>
      </w:r>
      <w:proofErr w:type="spellStart"/>
      <w:r w:rsidR="009A7A33" w:rsidRPr="00BD120B">
        <w:rPr>
          <w:rFonts w:ascii="Arial" w:hAnsi="Arial" w:cs="Arial"/>
        </w:rPr>
        <w:t>halakotzat</w:t>
      </w:r>
      <w:proofErr w:type="spellEnd"/>
      <w:r w:rsidR="009A7A33" w:rsidRPr="00BD120B">
        <w:rPr>
          <w:rFonts w:ascii="Arial" w:hAnsi="Arial" w:cs="Arial"/>
        </w:rPr>
        <w:t xml:space="preserve"> </w:t>
      </w:r>
      <w:proofErr w:type="spellStart"/>
      <w:r w:rsidR="009A7A33" w:rsidRPr="00BD120B">
        <w:rPr>
          <w:rFonts w:ascii="Arial" w:hAnsi="Arial" w:cs="Arial"/>
        </w:rPr>
        <w:t>hartu</w:t>
      </w:r>
      <w:proofErr w:type="spellEnd"/>
      <w:r w:rsidR="009A7A33" w:rsidRPr="00BD120B">
        <w:rPr>
          <w:rFonts w:ascii="Arial" w:hAnsi="Arial" w:cs="Arial"/>
        </w:rPr>
        <w:t xml:space="preserve">. Hala ere, </w:t>
      </w:r>
      <w:proofErr w:type="spellStart"/>
      <w:r w:rsidR="009A7A33" w:rsidRPr="00BD120B">
        <w:rPr>
          <w:rFonts w:ascii="Arial" w:hAnsi="Arial" w:cs="Arial"/>
        </w:rPr>
        <w:t>botere</w:t>
      </w:r>
      <w:proofErr w:type="spellEnd"/>
      <w:r w:rsidR="009A7A33" w:rsidRPr="00BD120B">
        <w:rPr>
          <w:rFonts w:ascii="Arial" w:hAnsi="Arial" w:cs="Arial"/>
        </w:rPr>
        <w:t xml:space="preserve"> </w:t>
      </w:r>
      <w:proofErr w:type="spellStart"/>
      <w:r w:rsidR="009A7A33" w:rsidRPr="00BD120B">
        <w:rPr>
          <w:rFonts w:ascii="Arial" w:hAnsi="Arial" w:cs="Arial"/>
        </w:rPr>
        <w:t>publiko</w:t>
      </w:r>
      <w:proofErr w:type="spellEnd"/>
      <w:r w:rsidR="009A7A33" w:rsidRPr="00BD120B">
        <w:rPr>
          <w:rFonts w:ascii="Arial" w:hAnsi="Arial" w:cs="Arial"/>
        </w:rPr>
        <w:t xml:space="preserve"> </w:t>
      </w:r>
      <w:proofErr w:type="spellStart"/>
      <w:r w:rsidR="009A7A33" w:rsidRPr="00BD120B">
        <w:rPr>
          <w:rFonts w:ascii="Arial" w:hAnsi="Arial" w:cs="Arial"/>
        </w:rPr>
        <w:t>guztiak</w:t>
      </w:r>
      <w:proofErr w:type="spellEnd"/>
      <w:r w:rsidR="009A7A33" w:rsidRPr="00BD120B">
        <w:rPr>
          <w:rFonts w:ascii="Arial" w:hAnsi="Arial" w:cs="Arial"/>
        </w:rPr>
        <w:t xml:space="preserve"> </w:t>
      </w:r>
      <w:proofErr w:type="spellStart"/>
      <w:r w:rsidR="009A7A33" w:rsidRPr="00BD120B">
        <w:rPr>
          <w:rFonts w:ascii="Arial" w:hAnsi="Arial" w:cs="Arial"/>
        </w:rPr>
        <w:t>lotzen</w:t>
      </w:r>
      <w:proofErr w:type="spellEnd"/>
      <w:r w:rsidR="009A7A33" w:rsidRPr="00BD120B">
        <w:rPr>
          <w:rFonts w:ascii="Arial" w:hAnsi="Arial" w:cs="Arial"/>
        </w:rPr>
        <w:t xml:space="preserve"> </w:t>
      </w:r>
      <w:proofErr w:type="spellStart"/>
      <w:r w:rsidR="009A7A33" w:rsidRPr="00BD120B">
        <w:rPr>
          <w:rFonts w:ascii="Arial" w:hAnsi="Arial" w:cs="Arial"/>
        </w:rPr>
        <w:t>dituzte</w:t>
      </w:r>
      <w:proofErr w:type="spellEnd"/>
      <w:r w:rsidR="009A7A33" w:rsidRPr="00BD120B">
        <w:rPr>
          <w:rFonts w:ascii="Arial" w:hAnsi="Arial" w:cs="Arial"/>
        </w:rPr>
        <w:t xml:space="preserve">: </w:t>
      </w:r>
      <w:proofErr w:type="spellStart"/>
      <w:r w:rsidR="009A7A33" w:rsidRPr="00BD120B">
        <w:rPr>
          <w:rFonts w:ascii="Arial" w:hAnsi="Arial" w:cs="Arial"/>
        </w:rPr>
        <w:t>haien</w:t>
      </w:r>
      <w:proofErr w:type="spellEnd"/>
      <w:r w:rsidR="009A7A33" w:rsidRPr="00BD120B">
        <w:rPr>
          <w:rFonts w:ascii="Arial" w:hAnsi="Arial" w:cs="Arial"/>
        </w:rPr>
        <w:t xml:space="preserve"> </w:t>
      </w:r>
      <w:proofErr w:type="spellStart"/>
      <w:r w:rsidR="009A7A33" w:rsidRPr="00BD120B">
        <w:rPr>
          <w:rFonts w:ascii="Arial" w:hAnsi="Arial" w:cs="Arial"/>
        </w:rPr>
        <w:t>babesak</w:t>
      </w:r>
      <w:proofErr w:type="spellEnd"/>
      <w:r w:rsidR="009A7A33" w:rsidRPr="00BD120B">
        <w:rPr>
          <w:rFonts w:ascii="Arial" w:hAnsi="Arial" w:cs="Arial"/>
        </w:rPr>
        <w:t xml:space="preserve"> lege </w:t>
      </w:r>
      <w:proofErr w:type="spellStart"/>
      <w:r w:rsidR="009A7A33" w:rsidRPr="00BD120B">
        <w:rPr>
          <w:rFonts w:ascii="Arial" w:hAnsi="Arial" w:cs="Arial"/>
        </w:rPr>
        <w:t>positiboak</w:t>
      </w:r>
      <w:proofErr w:type="spellEnd"/>
      <w:r w:rsidR="009A7A33" w:rsidRPr="00BD120B">
        <w:rPr>
          <w:rFonts w:ascii="Arial" w:hAnsi="Arial" w:cs="Arial"/>
        </w:rPr>
        <w:t xml:space="preserve">, </w:t>
      </w:r>
      <w:proofErr w:type="spellStart"/>
      <w:r w:rsidR="009A7A33" w:rsidRPr="00BD120B">
        <w:rPr>
          <w:rFonts w:ascii="Arial" w:hAnsi="Arial" w:cs="Arial"/>
        </w:rPr>
        <w:t>jardun</w:t>
      </w:r>
      <w:proofErr w:type="spellEnd"/>
      <w:r w:rsidR="009A7A33" w:rsidRPr="00BD120B">
        <w:rPr>
          <w:rFonts w:ascii="Arial" w:hAnsi="Arial" w:cs="Arial"/>
        </w:rPr>
        <w:t xml:space="preserve"> </w:t>
      </w:r>
      <w:proofErr w:type="spellStart"/>
      <w:r w:rsidR="009A7A33" w:rsidRPr="00BD120B">
        <w:rPr>
          <w:rFonts w:ascii="Arial" w:hAnsi="Arial" w:cs="Arial"/>
        </w:rPr>
        <w:t>judiziala</w:t>
      </w:r>
      <w:proofErr w:type="spellEnd"/>
      <w:r w:rsidR="009A7A33" w:rsidRPr="00BD120B">
        <w:rPr>
          <w:rFonts w:ascii="Arial" w:hAnsi="Arial" w:cs="Arial"/>
        </w:rPr>
        <w:t xml:space="preserve"> eta </w:t>
      </w:r>
      <w:proofErr w:type="spellStart"/>
      <w:r w:rsidR="009A7A33" w:rsidRPr="00BD120B">
        <w:rPr>
          <w:rFonts w:ascii="Arial" w:hAnsi="Arial" w:cs="Arial"/>
        </w:rPr>
        <w:t>botere</w:t>
      </w:r>
      <w:proofErr w:type="spellEnd"/>
      <w:r w:rsidR="009A7A33" w:rsidRPr="00BD120B">
        <w:rPr>
          <w:rFonts w:ascii="Arial" w:hAnsi="Arial" w:cs="Arial"/>
        </w:rPr>
        <w:t xml:space="preserve"> </w:t>
      </w:r>
      <w:proofErr w:type="spellStart"/>
      <w:r w:rsidR="009A7A33" w:rsidRPr="00BD120B">
        <w:rPr>
          <w:rFonts w:ascii="Arial" w:hAnsi="Arial" w:cs="Arial"/>
        </w:rPr>
        <w:t>publikoen</w:t>
      </w:r>
      <w:proofErr w:type="spellEnd"/>
      <w:r w:rsidR="009A7A33" w:rsidRPr="00BD120B">
        <w:rPr>
          <w:rFonts w:ascii="Arial" w:hAnsi="Arial" w:cs="Arial"/>
        </w:rPr>
        <w:t xml:space="preserve"> </w:t>
      </w:r>
      <w:proofErr w:type="spellStart"/>
      <w:r w:rsidR="009A7A33" w:rsidRPr="00BD120B">
        <w:rPr>
          <w:rFonts w:ascii="Arial" w:hAnsi="Arial" w:cs="Arial"/>
        </w:rPr>
        <w:t>jarduna</w:t>
      </w:r>
      <w:proofErr w:type="spellEnd"/>
      <w:r w:rsidR="009A7A33" w:rsidRPr="00BD120B">
        <w:rPr>
          <w:rFonts w:ascii="Arial" w:hAnsi="Arial" w:cs="Arial"/>
        </w:rPr>
        <w:t xml:space="preserve"> </w:t>
      </w:r>
      <w:proofErr w:type="spellStart"/>
      <w:r w:rsidR="009A7A33" w:rsidRPr="00BD120B">
        <w:rPr>
          <w:rFonts w:ascii="Arial" w:hAnsi="Arial" w:cs="Arial"/>
        </w:rPr>
        <w:t>baldintzatu</w:t>
      </w:r>
      <w:proofErr w:type="spellEnd"/>
      <w:r w:rsidR="009A7A33" w:rsidRPr="00BD120B">
        <w:rPr>
          <w:rFonts w:ascii="Arial" w:hAnsi="Arial" w:cs="Arial"/>
        </w:rPr>
        <w:t xml:space="preserve"> </w:t>
      </w:r>
      <w:proofErr w:type="spellStart"/>
      <w:r w:rsidR="009A7A33" w:rsidRPr="00BD120B">
        <w:rPr>
          <w:rFonts w:ascii="Arial" w:hAnsi="Arial" w:cs="Arial"/>
        </w:rPr>
        <w:t>behar</w:t>
      </w:r>
      <w:proofErr w:type="spellEnd"/>
      <w:r w:rsidR="009A7A33" w:rsidRPr="00BD120B">
        <w:rPr>
          <w:rFonts w:ascii="Arial" w:hAnsi="Arial" w:cs="Arial"/>
        </w:rPr>
        <w:t xml:space="preserve"> </w:t>
      </w:r>
      <w:proofErr w:type="spellStart"/>
      <w:r w:rsidR="009A7A33" w:rsidRPr="00BD120B">
        <w:rPr>
          <w:rFonts w:ascii="Arial" w:hAnsi="Arial" w:cs="Arial"/>
        </w:rPr>
        <w:t>ditu</w:t>
      </w:r>
      <w:proofErr w:type="spellEnd"/>
      <w:r w:rsidR="009A7A33" w:rsidRPr="00BD120B">
        <w:rPr>
          <w:rFonts w:ascii="Arial" w:hAnsi="Arial" w:cs="Arial"/>
        </w:rPr>
        <w:t>.</w:t>
      </w:r>
    </w:p>
    <w:p w14:paraId="395DD032" w14:textId="7052A674" w:rsidR="009A7A33" w:rsidRPr="00BD120B" w:rsidRDefault="006C4E50" w:rsidP="006C4E50">
      <w:pPr>
        <w:ind w:left="720"/>
        <w:jc w:val="both"/>
        <w:rPr>
          <w:rFonts w:ascii="Arial" w:hAnsi="Arial" w:cs="Arial"/>
        </w:rPr>
      </w:pPr>
      <w:r>
        <w:rPr>
          <w:rFonts w:ascii="Arial" w:hAnsi="Arial" w:cs="Arial"/>
        </w:rPr>
        <w:t xml:space="preserve">b) </w:t>
      </w:r>
      <w:proofErr w:type="spellStart"/>
      <w:r w:rsidR="009A7A33" w:rsidRPr="00BD120B">
        <w:rPr>
          <w:rFonts w:ascii="Arial" w:hAnsi="Arial" w:cs="Arial"/>
        </w:rPr>
        <w:t>Jurisdikzio</w:t>
      </w:r>
      <w:proofErr w:type="spellEnd"/>
      <w:r w:rsidR="009A7A33" w:rsidRPr="00BD120B">
        <w:rPr>
          <w:rFonts w:ascii="Arial" w:hAnsi="Arial" w:cs="Arial"/>
        </w:rPr>
        <w:t xml:space="preserve"> </w:t>
      </w:r>
      <w:proofErr w:type="spellStart"/>
      <w:r w:rsidR="009A7A33" w:rsidRPr="00BD120B">
        <w:rPr>
          <w:rFonts w:ascii="Arial" w:hAnsi="Arial" w:cs="Arial"/>
        </w:rPr>
        <w:t>arruntean</w:t>
      </w:r>
      <w:proofErr w:type="spellEnd"/>
      <w:r w:rsidR="009A7A33" w:rsidRPr="00BD120B">
        <w:rPr>
          <w:rFonts w:ascii="Arial" w:hAnsi="Arial" w:cs="Arial"/>
        </w:rPr>
        <w:t xml:space="preserve"> </w:t>
      </w:r>
      <w:proofErr w:type="spellStart"/>
      <w:r w:rsidR="009A7A33" w:rsidRPr="00BD120B">
        <w:rPr>
          <w:rFonts w:ascii="Arial" w:hAnsi="Arial" w:cs="Arial"/>
        </w:rPr>
        <w:t>bakarrik</w:t>
      </w:r>
      <w:proofErr w:type="spellEnd"/>
      <w:r w:rsidR="009A7A33" w:rsidRPr="00BD120B">
        <w:rPr>
          <w:rFonts w:ascii="Arial" w:hAnsi="Arial" w:cs="Arial"/>
        </w:rPr>
        <w:t xml:space="preserve"> alega </w:t>
      </w:r>
      <w:proofErr w:type="spellStart"/>
      <w:r w:rsidR="009A7A33" w:rsidRPr="00BD120B">
        <w:rPr>
          <w:rFonts w:ascii="Arial" w:hAnsi="Arial" w:cs="Arial"/>
        </w:rPr>
        <w:t>daitezke</w:t>
      </w:r>
      <w:proofErr w:type="spellEnd"/>
      <w:r w:rsidR="009A7A33" w:rsidRPr="00BD120B">
        <w:rPr>
          <w:rFonts w:ascii="Arial" w:hAnsi="Arial" w:cs="Arial"/>
        </w:rPr>
        <w:t xml:space="preserve">, lege </w:t>
      </w:r>
      <w:proofErr w:type="spellStart"/>
      <w:r w:rsidR="009A7A33" w:rsidRPr="00BD120B">
        <w:rPr>
          <w:rFonts w:ascii="Arial" w:hAnsi="Arial" w:cs="Arial"/>
        </w:rPr>
        <w:t>batek</w:t>
      </w:r>
      <w:proofErr w:type="spellEnd"/>
      <w:r w:rsidR="009A7A33" w:rsidRPr="00BD120B">
        <w:rPr>
          <w:rFonts w:ascii="Arial" w:hAnsi="Arial" w:cs="Arial"/>
        </w:rPr>
        <w:t xml:space="preserve"> </w:t>
      </w:r>
      <w:proofErr w:type="spellStart"/>
      <w:r w:rsidR="009A7A33" w:rsidRPr="00BD120B">
        <w:rPr>
          <w:rFonts w:ascii="Arial" w:hAnsi="Arial" w:cs="Arial"/>
        </w:rPr>
        <w:t>arautzen</w:t>
      </w:r>
      <w:proofErr w:type="spellEnd"/>
      <w:r w:rsidR="009A7A33" w:rsidRPr="00BD120B">
        <w:rPr>
          <w:rFonts w:ascii="Arial" w:hAnsi="Arial" w:cs="Arial"/>
        </w:rPr>
        <w:t xml:space="preserve"> </w:t>
      </w:r>
      <w:proofErr w:type="spellStart"/>
      <w:r w:rsidR="009A7A33" w:rsidRPr="00BD120B">
        <w:rPr>
          <w:rFonts w:ascii="Arial" w:hAnsi="Arial" w:cs="Arial"/>
        </w:rPr>
        <w:t>dituen</w:t>
      </w:r>
      <w:proofErr w:type="spellEnd"/>
      <w:r w:rsidR="009A7A33" w:rsidRPr="00BD120B">
        <w:rPr>
          <w:rFonts w:ascii="Arial" w:hAnsi="Arial" w:cs="Arial"/>
        </w:rPr>
        <w:t xml:space="preserve"> </w:t>
      </w:r>
      <w:proofErr w:type="spellStart"/>
      <w:r w:rsidR="009A7A33" w:rsidRPr="00BD120B">
        <w:rPr>
          <w:rFonts w:ascii="Arial" w:hAnsi="Arial" w:cs="Arial"/>
        </w:rPr>
        <w:t>neurrian</w:t>
      </w:r>
      <w:proofErr w:type="spellEnd"/>
      <w:r w:rsidR="009A7A33" w:rsidRPr="00BD120B">
        <w:rPr>
          <w:rFonts w:ascii="Arial" w:hAnsi="Arial" w:cs="Arial"/>
        </w:rPr>
        <w:t xml:space="preserve">, </w:t>
      </w:r>
      <w:proofErr w:type="spellStart"/>
      <w:r w:rsidR="009A7A33" w:rsidRPr="00BD120B">
        <w:rPr>
          <w:rFonts w:ascii="Arial" w:hAnsi="Arial" w:cs="Arial"/>
        </w:rPr>
        <w:t>bestela</w:t>
      </w:r>
      <w:proofErr w:type="spellEnd"/>
      <w:r w:rsidR="009A7A33" w:rsidRPr="00BD120B">
        <w:rPr>
          <w:rFonts w:ascii="Arial" w:hAnsi="Arial" w:cs="Arial"/>
        </w:rPr>
        <w:t xml:space="preserve"> </w:t>
      </w:r>
      <w:proofErr w:type="spellStart"/>
      <w:r w:rsidR="009A7A33" w:rsidRPr="00BD120B">
        <w:rPr>
          <w:rFonts w:ascii="Arial" w:hAnsi="Arial" w:cs="Arial"/>
        </w:rPr>
        <w:t>ezin</w:t>
      </w:r>
      <w:proofErr w:type="spellEnd"/>
      <w:r w:rsidR="009A7A33" w:rsidRPr="00BD120B">
        <w:rPr>
          <w:rFonts w:ascii="Arial" w:hAnsi="Arial" w:cs="Arial"/>
        </w:rPr>
        <w:t xml:space="preserve"> </w:t>
      </w:r>
      <w:proofErr w:type="spellStart"/>
      <w:r w:rsidR="009A7A33" w:rsidRPr="00BD120B">
        <w:rPr>
          <w:rFonts w:ascii="Arial" w:hAnsi="Arial" w:cs="Arial"/>
        </w:rPr>
        <w:t>dira</w:t>
      </w:r>
      <w:proofErr w:type="spellEnd"/>
      <w:r w:rsidR="009A7A33" w:rsidRPr="00BD120B">
        <w:rPr>
          <w:rFonts w:ascii="Arial" w:hAnsi="Arial" w:cs="Arial"/>
        </w:rPr>
        <w:t xml:space="preserve"> </w:t>
      </w:r>
      <w:proofErr w:type="spellStart"/>
      <w:r w:rsidR="009A7A33" w:rsidRPr="00BD120B">
        <w:rPr>
          <w:rFonts w:ascii="Arial" w:hAnsi="Arial" w:cs="Arial"/>
        </w:rPr>
        <w:t>alegatu</w:t>
      </w:r>
      <w:proofErr w:type="spellEnd"/>
      <w:r w:rsidR="009A7A33" w:rsidRPr="00BD120B">
        <w:rPr>
          <w:rFonts w:ascii="Arial" w:hAnsi="Arial" w:cs="Arial"/>
        </w:rPr>
        <w:t>.</w:t>
      </w:r>
    </w:p>
    <w:p w14:paraId="3AFC1091" w14:textId="662A15A8" w:rsidR="009A7A33" w:rsidRPr="006C4E50" w:rsidRDefault="009A7A33" w:rsidP="006C4E50">
      <w:pPr>
        <w:jc w:val="both"/>
        <w:rPr>
          <w:rFonts w:ascii="Arial" w:hAnsi="Arial" w:cs="Arial"/>
          <w:lang w:val="eu-ES"/>
        </w:rPr>
      </w:pPr>
      <w:r w:rsidRPr="00BD120B">
        <w:rPr>
          <w:rFonts w:ascii="Arial" w:hAnsi="Arial" w:cs="Arial"/>
          <w:lang w:val="eu-ES"/>
        </w:rPr>
        <w:t>Printzipio orokorrak:</w:t>
      </w:r>
      <w:r w:rsidR="006C4E50">
        <w:rPr>
          <w:rFonts w:ascii="Arial" w:hAnsi="Arial" w:cs="Arial"/>
          <w:lang w:val="eu-ES"/>
        </w:rPr>
        <w:t xml:space="preserve"> </w:t>
      </w:r>
      <w:proofErr w:type="spellStart"/>
      <w:r w:rsidRPr="00BD120B">
        <w:rPr>
          <w:rFonts w:ascii="Arial" w:hAnsi="Arial" w:cs="Arial"/>
        </w:rPr>
        <w:t>Herritarrak</w:t>
      </w:r>
      <w:proofErr w:type="spellEnd"/>
      <w:r w:rsidRPr="00BD120B">
        <w:rPr>
          <w:rFonts w:ascii="Arial" w:hAnsi="Arial" w:cs="Arial"/>
        </w:rPr>
        <w:t xml:space="preserve"> eta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publikoak</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eta </w:t>
      </w:r>
      <w:proofErr w:type="spellStart"/>
      <w:r w:rsidRPr="00BD120B">
        <w:rPr>
          <w:rFonts w:ascii="Arial" w:hAnsi="Arial" w:cs="Arial"/>
        </w:rPr>
        <w:t>gainerako</w:t>
      </w:r>
      <w:proofErr w:type="spellEnd"/>
      <w:r w:rsidRPr="00BD120B">
        <w:rPr>
          <w:rFonts w:ascii="Arial" w:hAnsi="Arial" w:cs="Arial"/>
        </w:rPr>
        <w:t xml:space="preserve">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juridikoaren</w:t>
      </w:r>
      <w:proofErr w:type="spellEnd"/>
      <w:r w:rsidRPr="00BD120B">
        <w:rPr>
          <w:rFonts w:ascii="Arial" w:hAnsi="Arial" w:cs="Arial"/>
        </w:rPr>
        <w:t xml:space="preserve"> </w:t>
      </w:r>
      <w:proofErr w:type="spellStart"/>
      <w:r w:rsidRPr="00BD120B">
        <w:rPr>
          <w:rFonts w:ascii="Arial" w:hAnsi="Arial" w:cs="Arial"/>
        </w:rPr>
        <w:t>mende</w:t>
      </w:r>
      <w:proofErr w:type="spellEnd"/>
      <w:r w:rsidRPr="00BD120B">
        <w:rPr>
          <w:rFonts w:ascii="Arial" w:hAnsi="Arial" w:cs="Arial"/>
        </w:rPr>
        <w:t xml:space="preserve"> </w:t>
      </w:r>
      <w:proofErr w:type="spellStart"/>
      <w:r w:rsidRPr="00BD120B">
        <w:rPr>
          <w:rFonts w:ascii="Arial" w:hAnsi="Arial" w:cs="Arial"/>
        </w:rPr>
        <w:t>daude.</w:t>
      </w:r>
      <w:proofErr w:type="spellEnd"/>
      <w:r w:rsidR="006C4E50">
        <w:rPr>
          <w:rFonts w:ascii="Arial" w:hAnsi="Arial" w:cs="Arial"/>
          <w:lang w:val="eu-ES"/>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publikoen</w:t>
      </w:r>
      <w:proofErr w:type="spellEnd"/>
      <w:r w:rsidRPr="00BD120B">
        <w:rPr>
          <w:rFonts w:ascii="Arial" w:hAnsi="Arial" w:cs="Arial"/>
        </w:rPr>
        <w:t xml:space="preserve"> </w:t>
      </w:r>
      <w:proofErr w:type="spellStart"/>
      <w:r w:rsidRPr="00BD120B">
        <w:rPr>
          <w:rFonts w:ascii="Arial" w:hAnsi="Arial" w:cs="Arial"/>
        </w:rPr>
        <w:t>egitekoa</w:t>
      </w:r>
      <w:proofErr w:type="spellEnd"/>
      <w:r w:rsidRPr="00BD120B">
        <w:rPr>
          <w:rFonts w:ascii="Arial" w:hAnsi="Arial" w:cs="Arial"/>
        </w:rPr>
        <w:t xml:space="preserve"> da </w:t>
      </w:r>
      <w:proofErr w:type="spellStart"/>
      <w:r w:rsidRPr="00BD120B">
        <w:rPr>
          <w:rFonts w:ascii="Arial" w:hAnsi="Arial" w:cs="Arial"/>
        </w:rPr>
        <w:t>bideak</w:t>
      </w:r>
      <w:proofErr w:type="spellEnd"/>
      <w:r w:rsidRPr="00BD120B">
        <w:rPr>
          <w:rFonts w:ascii="Arial" w:hAnsi="Arial" w:cs="Arial"/>
        </w:rPr>
        <w:t xml:space="preserve"> </w:t>
      </w:r>
      <w:proofErr w:type="spellStart"/>
      <w:r w:rsidRPr="00BD120B">
        <w:rPr>
          <w:rFonts w:ascii="Arial" w:hAnsi="Arial" w:cs="Arial"/>
        </w:rPr>
        <w:t>jartzea</w:t>
      </w:r>
      <w:proofErr w:type="spellEnd"/>
      <w:r w:rsidRPr="00BD120B">
        <w:rPr>
          <w:rFonts w:ascii="Arial" w:hAnsi="Arial" w:cs="Arial"/>
        </w:rPr>
        <w:t xml:space="preserve"> </w:t>
      </w:r>
      <w:proofErr w:type="spellStart"/>
      <w:r w:rsidRPr="00BD120B">
        <w:rPr>
          <w:rFonts w:ascii="Arial" w:hAnsi="Arial" w:cs="Arial"/>
        </w:rPr>
        <w:t>norbanakoen</w:t>
      </w:r>
      <w:proofErr w:type="spellEnd"/>
      <w:r w:rsidRPr="00BD120B">
        <w:rPr>
          <w:rFonts w:ascii="Arial" w:hAnsi="Arial" w:cs="Arial"/>
        </w:rPr>
        <w:t xml:space="preserve"> </w:t>
      </w:r>
      <w:proofErr w:type="spellStart"/>
      <w:r w:rsidRPr="00BD120B">
        <w:rPr>
          <w:rFonts w:ascii="Arial" w:hAnsi="Arial" w:cs="Arial"/>
        </w:rPr>
        <w:t>nahiz</w:t>
      </w:r>
      <w:proofErr w:type="spellEnd"/>
      <w:r w:rsidRPr="00BD120B">
        <w:rPr>
          <w:rFonts w:ascii="Arial" w:hAnsi="Arial" w:cs="Arial"/>
        </w:rPr>
        <w:t xml:space="preserve"> </w:t>
      </w:r>
      <w:proofErr w:type="spellStart"/>
      <w:r w:rsidRPr="00BD120B">
        <w:rPr>
          <w:rFonts w:ascii="Arial" w:hAnsi="Arial" w:cs="Arial"/>
        </w:rPr>
        <w:t>taldeen</w:t>
      </w:r>
      <w:proofErr w:type="spellEnd"/>
      <w:r w:rsidRPr="00BD120B">
        <w:rPr>
          <w:rFonts w:ascii="Arial" w:hAnsi="Arial" w:cs="Arial"/>
        </w:rPr>
        <w:t xml:space="preserve"> </w:t>
      </w:r>
      <w:proofErr w:type="spellStart"/>
      <w:r w:rsidRPr="00BD120B">
        <w:rPr>
          <w:rFonts w:ascii="Arial" w:hAnsi="Arial" w:cs="Arial"/>
        </w:rPr>
        <w:t>askatasuna</w:t>
      </w:r>
      <w:proofErr w:type="spellEnd"/>
      <w:r w:rsidRPr="00BD120B">
        <w:rPr>
          <w:rFonts w:ascii="Arial" w:hAnsi="Arial" w:cs="Arial"/>
        </w:rPr>
        <w:t xml:space="preserve"> eta </w:t>
      </w:r>
      <w:proofErr w:type="spellStart"/>
      <w:r w:rsidRPr="00BD120B">
        <w:rPr>
          <w:rFonts w:ascii="Arial" w:hAnsi="Arial" w:cs="Arial"/>
        </w:rPr>
        <w:t>berdintasuna</w:t>
      </w:r>
      <w:proofErr w:type="spellEnd"/>
      <w:r w:rsidRPr="00BD120B">
        <w:rPr>
          <w:rFonts w:ascii="Arial" w:hAnsi="Arial" w:cs="Arial"/>
        </w:rPr>
        <w:t xml:space="preserve"> bene-</w:t>
      </w:r>
      <w:proofErr w:type="spellStart"/>
      <w:r w:rsidRPr="00BD120B">
        <w:rPr>
          <w:rFonts w:ascii="Arial" w:hAnsi="Arial" w:cs="Arial"/>
        </w:rPr>
        <w:t>benetakoak</w:t>
      </w:r>
      <w:proofErr w:type="spellEnd"/>
      <w:r w:rsidRPr="00BD120B">
        <w:rPr>
          <w:rFonts w:ascii="Arial" w:hAnsi="Arial" w:cs="Arial"/>
        </w:rPr>
        <w:t xml:space="preserve"> izan </w:t>
      </w:r>
      <w:proofErr w:type="spellStart"/>
      <w:r w:rsidRPr="00BD120B">
        <w:rPr>
          <w:rFonts w:ascii="Arial" w:hAnsi="Arial" w:cs="Arial"/>
        </w:rPr>
        <w:t>daitezen</w:t>
      </w:r>
      <w:proofErr w:type="spellEnd"/>
      <w:r w:rsidRPr="00BD120B">
        <w:rPr>
          <w:rFonts w:ascii="Arial" w:hAnsi="Arial" w:cs="Arial"/>
        </w:rPr>
        <w:t xml:space="preserve">; </w:t>
      </w:r>
      <w:proofErr w:type="spellStart"/>
      <w:r w:rsidRPr="00BD120B">
        <w:rPr>
          <w:rFonts w:ascii="Arial" w:hAnsi="Arial" w:cs="Arial"/>
        </w:rPr>
        <w:t>askatasun</w:t>
      </w:r>
      <w:proofErr w:type="spellEnd"/>
      <w:r w:rsidRPr="00BD120B">
        <w:rPr>
          <w:rFonts w:ascii="Arial" w:hAnsi="Arial" w:cs="Arial"/>
        </w:rPr>
        <w:t xml:space="preserve"> eta </w:t>
      </w:r>
      <w:proofErr w:type="spellStart"/>
      <w:r w:rsidRPr="00BD120B">
        <w:rPr>
          <w:rFonts w:ascii="Arial" w:hAnsi="Arial" w:cs="Arial"/>
        </w:rPr>
        <w:t>berdintasun</w:t>
      </w:r>
      <w:proofErr w:type="spellEnd"/>
      <w:r w:rsidRPr="00BD120B">
        <w:rPr>
          <w:rFonts w:ascii="Arial" w:hAnsi="Arial" w:cs="Arial"/>
        </w:rPr>
        <w:t xml:space="preserve"> </w:t>
      </w:r>
      <w:proofErr w:type="spellStart"/>
      <w:r w:rsidRPr="00BD120B">
        <w:rPr>
          <w:rFonts w:ascii="Arial" w:hAnsi="Arial" w:cs="Arial"/>
        </w:rPr>
        <w:t>xede</w:t>
      </w:r>
      <w:proofErr w:type="spellEnd"/>
      <w:r w:rsidRPr="00BD120B">
        <w:rPr>
          <w:rFonts w:ascii="Arial" w:hAnsi="Arial" w:cs="Arial"/>
        </w:rPr>
        <w:t xml:space="preserve"> </w:t>
      </w:r>
      <w:proofErr w:type="spellStart"/>
      <w:r w:rsidRPr="00BD120B">
        <w:rPr>
          <w:rFonts w:ascii="Arial" w:hAnsi="Arial" w:cs="Arial"/>
        </w:rPr>
        <w:t>hori</w:t>
      </w:r>
      <w:proofErr w:type="spellEnd"/>
      <w:r w:rsidRPr="00BD120B">
        <w:rPr>
          <w:rFonts w:ascii="Arial" w:hAnsi="Arial" w:cs="Arial"/>
        </w:rPr>
        <w:t xml:space="preserve"> </w:t>
      </w:r>
      <w:proofErr w:type="spellStart"/>
      <w:r w:rsidRPr="00BD120B">
        <w:rPr>
          <w:rFonts w:ascii="Arial" w:hAnsi="Arial" w:cs="Arial"/>
        </w:rPr>
        <w:t>galarazten</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osotara</w:t>
      </w:r>
      <w:proofErr w:type="spellEnd"/>
      <w:r w:rsidRPr="00BD120B">
        <w:rPr>
          <w:rFonts w:ascii="Arial" w:hAnsi="Arial" w:cs="Arial"/>
        </w:rPr>
        <w:t xml:space="preserve"> </w:t>
      </w:r>
      <w:proofErr w:type="spellStart"/>
      <w:r w:rsidRPr="00BD120B">
        <w:rPr>
          <w:rFonts w:ascii="Arial" w:hAnsi="Arial" w:cs="Arial"/>
        </w:rPr>
        <w:t>garatzea</w:t>
      </w:r>
      <w:proofErr w:type="spellEnd"/>
      <w:r w:rsidRPr="00BD120B">
        <w:rPr>
          <w:rFonts w:ascii="Arial" w:hAnsi="Arial" w:cs="Arial"/>
        </w:rPr>
        <w:t xml:space="preserve"> </w:t>
      </w:r>
      <w:proofErr w:type="spellStart"/>
      <w:r w:rsidRPr="00BD120B">
        <w:rPr>
          <w:rFonts w:ascii="Arial" w:hAnsi="Arial" w:cs="Arial"/>
        </w:rPr>
        <w:t>zailtzen</w:t>
      </w:r>
      <w:proofErr w:type="spellEnd"/>
      <w:r w:rsidRPr="00BD120B">
        <w:rPr>
          <w:rFonts w:ascii="Arial" w:hAnsi="Arial" w:cs="Arial"/>
        </w:rPr>
        <w:t xml:space="preserve"> </w:t>
      </w:r>
      <w:proofErr w:type="spellStart"/>
      <w:r w:rsidRPr="00BD120B">
        <w:rPr>
          <w:rFonts w:ascii="Arial" w:hAnsi="Arial" w:cs="Arial"/>
        </w:rPr>
        <w:t>duten</w:t>
      </w:r>
      <w:proofErr w:type="spellEnd"/>
      <w:r w:rsidRPr="00BD120B">
        <w:rPr>
          <w:rFonts w:ascii="Arial" w:hAnsi="Arial" w:cs="Arial"/>
        </w:rPr>
        <w:t xml:space="preserve"> </w:t>
      </w:r>
      <w:proofErr w:type="spellStart"/>
      <w:r w:rsidRPr="00BD120B">
        <w:rPr>
          <w:rFonts w:ascii="Arial" w:hAnsi="Arial" w:cs="Arial"/>
        </w:rPr>
        <w:t>oztopoak</w:t>
      </w:r>
      <w:proofErr w:type="spellEnd"/>
      <w:r w:rsidRPr="00BD120B">
        <w:rPr>
          <w:rFonts w:ascii="Arial" w:hAnsi="Arial" w:cs="Arial"/>
        </w:rPr>
        <w:t xml:space="preserve"> </w:t>
      </w:r>
      <w:proofErr w:type="spellStart"/>
      <w:r w:rsidRPr="00BD120B">
        <w:rPr>
          <w:rFonts w:ascii="Arial" w:hAnsi="Arial" w:cs="Arial"/>
        </w:rPr>
        <w:t>kentzea.</w:t>
      </w:r>
      <w:proofErr w:type="spellEnd"/>
      <w:r w:rsidR="006C4E50">
        <w:rPr>
          <w:rFonts w:ascii="Arial" w:hAnsi="Arial" w:cs="Arial"/>
          <w:lang w:val="eu-ES"/>
        </w:rPr>
        <w:t xml:space="preserve"> </w:t>
      </w:r>
      <w:proofErr w:type="spellStart"/>
      <w:r w:rsidRPr="00BD120B">
        <w:rPr>
          <w:rFonts w:ascii="Arial" w:hAnsi="Arial" w:cs="Arial"/>
        </w:rPr>
        <w:t>Konstituzioak</w:t>
      </w:r>
      <w:proofErr w:type="spellEnd"/>
      <w:r w:rsidRPr="00BD120B">
        <w:rPr>
          <w:rFonts w:ascii="Arial" w:hAnsi="Arial" w:cs="Arial"/>
        </w:rPr>
        <w:t xml:space="preserve"> </w:t>
      </w:r>
      <w:proofErr w:type="spellStart"/>
      <w:r w:rsidRPr="00BD120B">
        <w:rPr>
          <w:rFonts w:ascii="Arial" w:hAnsi="Arial" w:cs="Arial"/>
        </w:rPr>
        <w:t>bermatzen</w:t>
      </w:r>
      <w:proofErr w:type="spellEnd"/>
      <w:r w:rsidRPr="00BD120B">
        <w:rPr>
          <w:rFonts w:ascii="Arial" w:hAnsi="Arial" w:cs="Arial"/>
        </w:rPr>
        <w:t xml:space="preserve"> </w:t>
      </w:r>
      <w:proofErr w:type="spellStart"/>
      <w:r w:rsidRPr="00BD120B">
        <w:rPr>
          <w:rFonts w:ascii="Arial" w:hAnsi="Arial" w:cs="Arial"/>
        </w:rPr>
        <w:t>ditu</w:t>
      </w:r>
      <w:proofErr w:type="spellEnd"/>
      <w:r w:rsidRPr="00BD120B">
        <w:rPr>
          <w:rFonts w:ascii="Arial" w:hAnsi="Arial" w:cs="Arial"/>
        </w:rPr>
        <w:t xml:space="preserve">: </w:t>
      </w:r>
      <w:proofErr w:type="spellStart"/>
      <w:r w:rsidRPr="00BD120B">
        <w:rPr>
          <w:rFonts w:ascii="Arial" w:hAnsi="Arial" w:cs="Arial"/>
        </w:rPr>
        <w:t>legezkotasun</w:t>
      </w:r>
      <w:proofErr w:type="spellEnd"/>
      <w:r w:rsidRPr="00BD120B">
        <w:rPr>
          <w:rFonts w:ascii="Arial" w:hAnsi="Arial" w:cs="Arial"/>
        </w:rPr>
        <w:t xml:space="preserve"> </w:t>
      </w:r>
      <w:proofErr w:type="spellStart"/>
      <w:r w:rsidRPr="00BD120B">
        <w:rPr>
          <w:rFonts w:ascii="Arial" w:hAnsi="Arial" w:cs="Arial"/>
        </w:rPr>
        <w:t>printzipioa</w:t>
      </w:r>
      <w:proofErr w:type="spellEnd"/>
      <w:r w:rsidRPr="00BD120B">
        <w:rPr>
          <w:rFonts w:ascii="Arial" w:hAnsi="Arial" w:cs="Arial"/>
        </w:rPr>
        <w:t xml:space="preserve">, </w:t>
      </w:r>
      <w:proofErr w:type="spellStart"/>
      <w:r w:rsidRPr="00BD120B">
        <w:rPr>
          <w:rFonts w:ascii="Arial" w:hAnsi="Arial" w:cs="Arial"/>
        </w:rPr>
        <w:t>arau-hierarkia</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publiko</w:t>
      </w:r>
      <w:proofErr w:type="spellEnd"/>
      <w:r w:rsidRPr="00BD120B">
        <w:rPr>
          <w:rFonts w:ascii="Arial" w:hAnsi="Arial" w:cs="Arial"/>
        </w:rPr>
        <w:t xml:space="preserve"> </w:t>
      </w:r>
      <w:proofErr w:type="spellStart"/>
      <w:r w:rsidRPr="00BD120B">
        <w:rPr>
          <w:rFonts w:ascii="Arial" w:hAnsi="Arial" w:cs="Arial"/>
        </w:rPr>
        <w:t>egitea</w:t>
      </w:r>
      <w:proofErr w:type="spellEnd"/>
      <w:r w:rsidRPr="00BD120B">
        <w:rPr>
          <w:rFonts w:ascii="Arial" w:hAnsi="Arial" w:cs="Arial"/>
        </w:rPr>
        <w:t xml:space="preserve">, </w:t>
      </w:r>
      <w:proofErr w:type="spellStart"/>
      <w:r w:rsidRPr="00BD120B">
        <w:rPr>
          <w:rFonts w:ascii="Arial" w:hAnsi="Arial" w:cs="Arial"/>
        </w:rPr>
        <w:t>aldekoak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diren</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norbanakoen</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w:t>
      </w:r>
      <w:proofErr w:type="spellStart"/>
      <w:r w:rsidRPr="00BD120B">
        <w:rPr>
          <w:rFonts w:ascii="Arial" w:hAnsi="Arial" w:cs="Arial"/>
        </w:rPr>
        <w:t>murrizten</w:t>
      </w:r>
      <w:proofErr w:type="spellEnd"/>
      <w:r w:rsidRPr="00BD120B">
        <w:rPr>
          <w:rFonts w:ascii="Arial" w:hAnsi="Arial" w:cs="Arial"/>
        </w:rPr>
        <w:t xml:space="preserve"> </w:t>
      </w:r>
      <w:proofErr w:type="spellStart"/>
      <w:r w:rsidRPr="00BD120B">
        <w:rPr>
          <w:rFonts w:ascii="Arial" w:hAnsi="Arial" w:cs="Arial"/>
        </w:rPr>
        <w:t>dituzten</w:t>
      </w:r>
      <w:proofErr w:type="spellEnd"/>
      <w:r w:rsidRPr="00BD120B">
        <w:rPr>
          <w:rFonts w:ascii="Arial" w:hAnsi="Arial" w:cs="Arial"/>
        </w:rPr>
        <w:t xml:space="preserve"> </w:t>
      </w:r>
      <w:proofErr w:type="spellStart"/>
      <w:r w:rsidRPr="00BD120B">
        <w:rPr>
          <w:rFonts w:ascii="Arial" w:hAnsi="Arial" w:cs="Arial"/>
        </w:rPr>
        <w:t>zigor-xedapenen</w:t>
      </w:r>
      <w:proofErr w:type="spellEnd"/>
      <w:r w:rsidRPr="00BD120B">
        <w:rPr>
          <w:rFonts w:ascii="Arial" w:hAnsi="Arial" w:cs="Arial"/>
        </w:rPr>
        <w:t xml:space="preserve"> </w:t>
      </w:r>
      <w:proofErr w:type="spellStart"/>
      <w:r w:rsidRPr="00BD120B">
        <w:rPr>
          <w:rFonts w:ascii="Arial" w:hAnsi="Arial" w:cs="Arial"/>
        </w:rPr>
        <w:t>atzeraeraginik</w:t>
      </w:r>
      <w:proofErr w:type="spellEnd"/>
      <w:r w:rsidRPr="00BD120B">
        <w:rPr>
          <w:rFonts w:ascii="Arial" w:hAnsi="Arial" w:cs="Arial"/>
        </w:rPr>
        <w:t xml:space="preserve"> </w:t>
      </w:r>
      <w:proofErr w:type="spellStart"/>
      <w:r w:rsidRPr="00BD120B">
        <w:rPr>
          <w:rFonts w:ascii="Arial" w:hAnsi="Arial" w:cs="Arial"/>
        </w:rPr>
        <w:t>eza</w:t>
      </w:r>
      <w:proofErr w:type="spellEnd"/>
      <w:r w:rsidRPr="00BD120B">
        <w:rPr>
          <w:rFonts w:ascii="Arial" w:hAnsi="Arial" w:cs="Arial"/>
        </w:rPr>
        <w:t xml:space="preserve">, </w:t>
      </w:r>
      <w:proofErr w:type="spellStart"/>
      <w:r w:rsidRPr="00BD120B">
        <w:rPr>
          <w:rFonts w:ascii="Arial" w:hAnsi="Arial" w:cs="Arial"/>
        </w:rPr>
        <w:t>segurtasun</w:t>
      </w:r>
      <w:proofErr w:type="spellEnd"/>
      <w:r w:rsidRPr="00BD120B">
        <w:rPr>
          <w:rFonts w:ascii="Arial" w:hAnsi="Arial" w:cs="Arial"/>
        </w:rPr>
        <w:t xml:space="preserve"> </w:t>
      </w:r>
      <w:proofErr w:type="spellStart"/>
      <w:r w:rsidRPr="00BD120B">
        <w:rPr>
          <w:rFonts w:ascii="Arial" w:hAnsi="Arial" w:cs="Arial"/>
        </w:rPr>
        <w:t>juridikoa</w:t>
      </w:r>
      <w:proofErr w:type="spellEnd"/>
      <w:r w:rsidRPr="00BD120B">
        <w:rPr>
          <w:rFonts w:ascii="Arial" w:hAnsi="Arial" w:cs="Arial"/>
        </w:rPr>
        <w:t xml:space="preserve"> eta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publikoen</w:t>
      </w:r>
      <w:proofErr w:type="spellEnd"/>
      <w:r w:rsidRPr="00BD120B">
        <w:rPr>
          <w:rFonts w:ascii="Arial" w:hAnsi="Arial" w:cs="Arial"/>
        </w:rPr>
        <w:t xml:space="preserve"> </w:t>
      </w:r>
      <w:proofErr w:type="spellStart"/>
      <w:r w:rsidRPr="00BD120B">
        <w:rPr>
          <w:rFonts w:ascii="Arial" w:hAnsi="Arial" w:cs="Arial"/>
        </w:rPr>
        <w:t>erantzukizuna</w:t>
      </w:r>
      <w:proofErr w:type="spellEnd"/>
      <w:r w:rsidRPr="00BD120B">
        <w:rPr>
          <w:rFonts w:ascii="Arial" w:hAnsi="Arial" w:cs="Arial"/>
        </w:rPr>
        <w:t xml:space="preserve"> eta </w:t>
      </w:r>
      <w:proofErr w:type="spellStart"/>
      <w:r w:rsidRPr="00BD120B">
        <w:rPr>
          <w:rFonts w:ascii="Arial" w:hAnsi="Arial" w:cs="Arial"/>
        </w:rPr>
        <w:t>arbitrariotasun-debekua</w:t>
      </w:r>
      <w:proofErr w:type="spellEnd"/>
      <w:r w:rsidRPr="00BD120B">
        <w:rPr>
          <w:rFonts w:ascii="Arial" w:hAnsi="Arial" w:cs="Arial"/>
        </w:rPr>
        <w:t>.</w:t>
      </w:r>
    </w:p>
    <w:p w14:paraId="64B85ED6" w14:textId="27472160" w:rsidR="004F461A" w:rsidRPr="00BD120B" w:rsidRDefault="006C4E50" w:rsidP="00BD120B">
      <w:pPr>
        <w:ind w:left="360"/>
        <w:jc w:val="both"/>
        <w:rPr>
          <w:rFonts w:ascii="Arial" w:hAnsi="Arial" w:cs="Arial"/>
        </w:rPr>
      </w:pPr>
      <w:r>
        <w:rPr>
          <w:rFonts w:ascii="Arial" w:hAnsi="Arial" w:cs="Arial"/>
          <w:lang w:val="eu-ES"/>
        </w:rPr>
        <w:lastRenderedPageBreak/>
        <w:t>4- G</w:t>
      </w:r>
      <w:r w:rsidR="004F461A" w:rsidRPr="00BD120B">
        <w:rPr>
          <w:rFonts w:ascii="Arial" w:hAnsi="Arial" w:cs="Arial"/>
          <w:lang w:val="eu-ES"/>
        </w:rPr>
        <w:t>utxiengoen eskubideak. Batez ere herri anglosaxoietan</w:t>
      </w:r>
      <w:r>
        <w:rPr>
          <w:rFonts w:ascii="Arial" w:hAnsi="Arial" w:cs="Arial"/>
          <w:lang w:val="eu-ES"/>
        </w:rPr>
        <w:t>.</w:t>
      </w:r>
    </w:p>
    <w:p w14:paraId="16B6D336" w14:textId="2CB954A8" w:rsidR="009A7A33" w:rsidRPr="00BD120B" w:rsidRDefault="009A7A33" w:rsidP="00BD120B">
      <w:pPr>
        <w:jc w:val="both"/>
        <w:rPr>
          <w:rFonts w:ascii="Arial" w:hAnsi="Arial" w:cs="Arial"/>
          <w:b/>
          <w:bCs/>
        </w:rPr>
      </w:pPr>
      <w:r w:rsidRPr="00BD120B">
        <w:rPr>
          <w:rFonts w:ascii="Arial" w:hAnsi="Arial" w:cs="Arial"/>
          <w:b/>
          <w:bCs/>
          <w:lang w:val="eu-ES"/>
        </w:rPr>
        <w:t>5.2. Estatu demokratikoa.</w:t>
      </w:r>
    </w:p>
    <w:p w14:paraId="661D3021" w14:textId="77777777" w:rsidR="007F315A" w:rsidRDefault="009A7A33" w:rsidP="007F315A">
      <w:pPr>
        <w:jc w:val="both"/>
        <w:rPr>
          <w:rFonts w:ascii="Arial" w:hAnsi="Arial" w:cs="Arial"/>
          <w:b/>
          <w:bCs/>
          <w:lang w:val="eu-ES"/>
        </w:rPr>
      </w:pPr>
      <w:r w:rsidRPr="00BD120B">
        <w:rPr>
          <w:rFonts w:ascii="Arial" w:hAnsi="Arial" w:cs="Arial"/>
          <w:b/>
          <w:bCs/>
          <w:lang w:val="eu-ES"/>
        </w:rPr>
        <w:t>5.2.1 Konstituzioaren adierazpenak</w:t>
      </w:r>
    </w:p>
    <w:p w14:paraId="3D59A9B1" w14:textId="6E91B016" w:rsidR="009A7A33" w:rsidRPr="007F315A" w:rsidRDefault="009A7A33" w:rsidP="007F315A">
      <w:pPr>
        <w:jc w:val="both"/>
        <w:rPr>
          <w:rFonts w:ascii="Arial" w:hAnsi="Arial" w:cs="Arial"/>
          <w:b/>
          <w:bCs/>
          <w:lang w:val="eu-ES"/>
        </w:rPr>
      </w:pPr>
      <w:r w:rsidRPr="00BD120B">
        <w:rPr>
          <w:rFonts w:ascii="Arial" w:hAnsi="Arial" w:cs="Arial"/>
          <w:lang w:val="eu-ES"/>
        </w:rPr>
        <w:t>1-Herri subiranotasunaren aldarrikapena.</w:t>
      </w:r>
    </w:p>
    <w:p w14:paraId="380CB959" w14:textId="6D3A7C9E" w:rsidR="009A7A33" w:rsidRPr="007F315A" w:rsidRDefault="009A7A33" w:rsidP="007F315A">
      <w:pPr>
        <w:jc w:val="both"/>
        <w:rPr>
          <w:rFonts w:ascii="Arial" w:hAnsi="Arial" w:cs="Arial"/>
        </w:rPr>
      </w:pPr>
      <w:r w:rsidRPr="007F315A">
        <w:rPr>
          <w:rFonts w:ascii="Arial" w:hAnsi="Arial" w:cs="Arial"/>
          <w:lang w:val="eu-ES"/>
        </w:rPr>
        <w:t>2-Pluralismo politiko eta sozialaren aldarrikapena: alderdi politiko, sindikatu eta enpresa buruei zuzenduta, adibidez.</w:t>
      </w:r>
    </w:p>
    <w:p w14:paraId="09160DFB" w14:textId="77777777" w:rsidR="009A7A33" w:rsidRPr="00BD120B" w:rsidRDefault="009A7A33" w:rsidP="007F315A">
      <w:pPr>
        <w:jc w:val="both"/>
        <w:rPr>
          <w:rFonts w:ascii="Arial" w:hAnsi="Arial" w:cs="Arial"/>
        </w:rPr>
      </w:pPr>
      <w:r w:rsidRPr="00BD120B">
        <w:rPr>
          <w:rFonts w:ascii="Arial" w:hAnsi="Arial" w:cs="Arial"/>
          <w:lang w:val="eu-ES"/>
        </w:rPr>
        <w:t>3-Herritarren parte-hartzea aitortzea</w:t>
      </w:r>
      <w:r w:rsidRPr="00BD120B">
        <w:rPr>
          <w:rFonts w:ascii="Arial" w:hAnsi="Arial" w:cs="Arial"/>
        </w:rPr>
        <w:t>:</w:t>
      </w:r>
    </w:p>
    <w:p w14:paraId="1079008D" w14:textId="02FEEEA6" w:rsidR="009A7A33" w:rsidRPr="00BD120B" w:rsidRDefault="009A7A33" w:rsidP="00BD120B">
      <w:pPr>
        <w:ind w:left="720"/>
        <w:jc w:val="both"/>
        <w:rPr>
          <w:rFonts w:ascii="Arial" w:hAnsi="Arial" w:cs="Arial"/>
        </w:rPr>
      </w:pPr>
      <w:proofErr w:type="spellStart"/>
      <w:r w:rsidRPr="00BD120B">
        <w:rPr>
          <w:rFonts w:ascii="Arial" w:hAnsi="Arial" w:cs="Arial"/>
        </w:rPr>
        <w:t>Demokrazia</w:t>
      </w:r>
      <w:proofErr w:type="spellEnd"/>
      <w:r w:rsidRPr="00BD120B">
        <w:rPr>
          <w:rFonts w:ascii="Arial" w:hAnsi="Arial" w:cs="Arial"/>
        </w:rPr>
        <w:t xml:space="preserve"> </w:t>
      </w:r>
      <w:proofErr w:type="spellStart"/>
      <w:r w:rsidRPr="00BD120B">
        <w:rPr>
          <w:rFonts w:ascii="Arial" w:hAnsi="Arial" w:cs="Arial"/>
        </w:rPr>
        <w:t>zuzena</w:t>
      </w:r>
      <w:proofErr w:type="spellEnd"/>
      <w:r w:rsidRPr="00BD120B">
        <w:rPr>
          <w:rFonts w:ascii="Arial" w:hAnsi="Arial" w:cs="Arial"/>
        </w:rPr>
        <w:t xml:space="preserve">: “Concejo abierto” </w:t>
      </w:r>
      <w:proofErr w:type="spellStart"/>
      <w:r w:rsidRPr="00BD120B">
        <w:rPr>
          <w:rFonts w:ascii="Arial" w:hAnsi="Arial" w:cs="Arial"/>
        </w:rPr>
        <w:t>herri</w:t>
      </w:r>
      <w:proofErr w:type="spellEnd"/>
      <w:r w:rsidRPr="00BD120B">
        <w:rPr>
          <w:rFonts w:ascii="Arial" w:hAnsi="Arial" w:cs="Arial"/>
        </w:rPr>
        <w:t xml:space="preserve"> </w:t>
      </w:r>
      <w:proofErr w:type="spellStart"/>
      <w:r w:rsidRPr="00BD120B">
        <w:rPr>
          <w:rFonts w:ascii="Arial" w:hAnsi="Arial" w:cs="Arial"/>
        </w:rPr>
        <w:t>txikientzat</w:t>
      </w:r>
      <w:proofErr w:type="spellEnd"/>
      <w:r w:rsidRPr="00BD120B">
        <w:rPr>
          <w:rFonts w:ascii="Arial" w:hAnsi="Arial" w:cs="Arial"/>
        </w:rPr>
        <w:t xml:space="preserve"> izan </w:t>
      </w:r>
      <w:proofErr w:type="spellStart"/>
      <w:r w:rsidRPr="00BD120B">
        <w:rPr>
          <w:rFonts w:ascii="Arial" w:hAnsi="Arial" w:cs="Arial"/>
        </w:rPr>
        <w:t>ezik</w:t>
      </w:r>
      <w:proofErr w:type="spellEnd"/>
      <w:r w:rsidRPr="00BD120B">
        <w:rPr>
          <w:rFonts w:ascii="Arial" w:hAnsi="Arial" w:cs="Arial"/>
        </w:rPr>
        <w:t xml:space="preserve">,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w:t>
      </w:r>
      <w:proofErr w:type="spellStart"/>
      <w:r w:rsidRPr="00BD120B">
        <w:rPr>
          <w:rFonts w:ascii="Arial" w:hAnsi="Arial" w:cs="Arial"/>
        </w:rPr>
        <w:t>demokrazia</w:t>
      </w:r>
      <w:proofErr w:type="spellEnd"/>
      <w:r w:rsidRPr="00BD120B">
        <w:rPr>
          <w:rFonts w:ascii="Arial" w:hAnsi="Arial" w:cs="Arial"/>
        </w:rPr>
        <w:t xml:space="preserve"> </w:t>
      </w:r>
      <w:proofErr w:type="spellStart"/>
      <w:r w:rsidRPr="00BD120B">
        <w:rPr>
          <w:rFonts w:ascii="Arial" w:hAnsi="Arial" w:cs="Arial"/>
        </w:rPr>
        <w:t>zuzenaren</w:t>
      </w:r>
      <w:proofErr w:type="spellEnd"/>
      <w:r w:rsidRPr="00BD120B">
        <w:rPr>
          <w:rFonts w:ascii="Arial" w:hAnsi="Arial" w:cs="Arial"/>
        </w:rPr>
        <w:t xml:space="preserve"> </w:t>
      </w:r>
      <w:proofErr w:type="spellStart"/>
      <w:r w:rsidRPr="00BD120B">
        <w:rPr>
          <w:rFonts w:ascii="Arial" w:hAnsi="Arial" w:cs="Arial"/>
        </w:rPr>
        <w:t>erakunderik</w:t>
      </w:r>
      <w:proofErr w:type="spellEnd"/>
      <w:r w:rsidRPr="00BD120B">
        <w:rPr>
          <w:rFonts w:ascii="Arial" w:hAnsi="Arial" w:cs="Arial"/>
        </w:rPr>
        <w:t xml:space="preserve"> </w:t>
      </w:r>
      <w:proofErr w:type="spellStart"/>
      <w:r w:rsidRPr="00BD120B">
        <w:rPr>
          <w:rFonts w:ascii="Arial" w:hAnsi="Arial" w:cs="Arial"/>
        </w:rPr>
        <w:t>Konstituzioan</w:t>
      </w:r>
      <w:proofErr w:type="spellEnd"/>
      <w:r w:rsidRPr="00BD120B">
        <w:rPr>
          <w:rFonts w:ascii="Arial" w:hAnsi="Arial" w:cs="Arial"/>
        </w:rPr>
        <w:t>.</w:t>
      </w:r>
    </w:p>
    <w:p w14:paraId="0D16DF44" w14:textId="77777777" w:rsidR="009A7A33" w:rsidRPr="00BD120B" w:rsidRDefault="009A7A33" w:rsidP="00BD120B">
      <w:pPr>
        <w:ind w:left="720"/>
        <w:jc w:val="both"/>
        <w:rPr>
          <w:rFonts w:ascii="Arial" w:hAnsi="Arial" w:cs="Arial"/>
        </w:rPr>
      </w:pPr>
      <w:proofErr w:type="spellStart"/>
      <w:r w:rsidRPr="00BD120B">
        <w:rPr>
          <w:rFonts w:ascii="Arial" w:hAnsi="Arial" w:cs="Arial"/>
        </w:rPr>
        <w:t>Demokrazia</w:t>
      </w:r>
      <w:proofErr w:type="spellEnd"/>
      <w:r w:rsidRPr="00BD120B">
        <w:rPr>
          <w:rFonts w:ascii="Arial" w:hAnsi="Arial" w:cs="Arial"/>
        </w:rPr>
        <w:t xml:space="preserve"> </w:t>
      </w:r>
      <w:proofErr w:type="spellStart"/>
      <w:r w:rsidRPr="00BD120B">
        <w:rPr>
          <w:rFonts w:ascii="Arial" w:hAnsi="Arial" w:cs="Arial"/>
        </w:rPr>
        <w:t>erdizuzena</w:t>
      </w:r>
      <w:proofErr w:type="spellEnd"/>
      <w:r w:rsidRPr="00BD120B">
        <w:rPr>
          <w:rFonts w:ascii="Arial" w:hAnsi="Arial" w:cs="Arial"/>
        </w:rPr>
        <w:t xml:space="preserve">: </w:t>
      </w:r>
    </w:p>
    <w:p w14:paraId="417FF677" w14:textId="77777777" w:rsidR="009A7A33" w:rsidRPr="00BD120B" w:rsidRDefault="009A7A33" w:rsidP="00BD120B">
      <w:pPr>
        <w:numPr>
          <w:ilvl w:val="1"/>
          <w:numId w:val="16"/>
        </w:numPr>
        <w:jc w:val="both"/>
        <w:rPr>
          <w:rFonts w:ascii="Arial" w:hAnsi="Arial" w:cs="Arial"/>
        </w:rPr>
      </w:pPr>
      <w:r w:rsidRPr="00BD120B">
        <w:rPr>
          <w:rFonts w:ascii="Arial" w:hAnsi="Arial" w:cs="Arial"/>
        </w:rPr>
        <w:t>lege-</w:t>
      </w:r>
      <w:proofErr w:type="spellStart"/>
      <w:r w:rsidRPr="00BD120B">
        <w:rPr>
          <w:rFonts w:ascii="Arial" w:hAnsi="Arial" w:cs="Arial"/>
        </w:rPr>
        <w:t>proposamenak</w:t>
      </w:r>
      <w:proofErr w:type="spellEnd"/>
      <w:r w:rsidRPr="00BD120B">
        <w:rPr>
          <w:rFonts w:ascii="Arial" w:hAnsi="Arial" w:cs="Arial"/>
        </w:rPr>
        <w:t xml:space="preserve"> </w:t>
      </w:r>
      <w:proofErr w:type="spellStart"/>
      <w:r w:rsidRPr="00BD120B">
        <w:rPr>
          <w:rFonts w:ascii="Arial" w:hAnsi="Arial" w:cs="Arial"/>
        </w:rPr>
        <w:t>aurkezteko</w:t>
      </w:r>
      <w:proofErr w:type="spellEnd"/>
      <w:r w:rsidRPr="00BD120B">
        <w:rPr>
          <w:rFonts w:ascii="Arial" w:hAnsi="Arial" w:cs="Arial"/>
        </w:rPr>
        <w:t xml:space="preserve"> </w:t>
      </w:r>
      <w:proofErr w:type="spellStart"/>
      <w:r w:rsidRPr="00BD120B">
        <w:rPr>
          <w:rFonts w:ascii="Arial" w:hAnsi="Arial" w:cs="Arial"/>
        </w:rPr>
        <w:t>herri-ekimenak</w:t>
      </w:r>
      <w:proofErr w:type="spellEnd"/>
      <w:r w:rsidRPr="00BD120B">
        <w:rPr>
          <w:rFonts w:ascii="Arial" w:hAnsi="Arial" w:cs="Arial"/>
        </w:rPr>
        <w:t xml:space="preserve"> (87.3 art). 500.000 </w:t>
      </w:r>
      <w:proofErr w:type="spellStart"/>
      <w:r w:rsidRPr="00BD120B">
        <w:rPr>
          <w:rFonts w:ascii="Arial" w:hAnsi="Arial" w:cs="Arial"/>
        </w:rPr>
        <w:t>sinadura</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gutxienez</w:t>
      </w:r>
      <w:proofErr w:type="spellEnd"/>
      <w:r w:rsidRPr="00BD120B">
        <w:rPr>
          <w:rFonts w:ascii="Arial" w:hAnsi="Arial" w:cs="Arial"/>
        </w:rPr>
        <w:t>.</w:t>
      </w:r>
    </w:p>
    <w:p w14:paraId="651F0700" w14:textId="77777777" w:rsidR="009A7A33" w:rsidRPr="00BD120B" w:rsidRDefault="009A7A33" w:rsidP="00BD120B">
      <w:pPr>
        <w:numPr>
          <w:ilvl w:val="1"/>
          <w:numId w:val="16"/>
        </w:numPr>
        <w:jc w:val="both"/>
        <w:rPr>
          <w:rFonts w:ascii="Arial" w:hAnsi="Arial" w:cs="Arial"/>
        </w:rPr>
      </w:pPr>
      <w:proofErr w:type="spellStart"/>
      <w:r w:rsidRPr="00BD120B">
        <w:rPr>
          <w:rFonts w:ascii="Arial" w:hAnsi="Arial" w:cs="Arial"/>
        </w:rPr>
        <w:t>eskariak</w:t>
      </w:r>
      <w:proofErr w:type="spellEnd"/>
      <w:r w:rsidRPr="00BD120B">
        <w:rPr>
          <w:rFonts w:ascii="Arial" w:hAnsi="Arial" w:cs="Arial"/>
        </w:rPr>
        <w:t xml:space="preserve"> </w:t>
      </w:r>
      <w:proofErr w:type="spellStart"/>
      <w:r w:rsidRPr="00BD120B">
        <w:rPr>
          <w:rFonts w:ascii="Arial" w:hAnsi="Arial" w:cs="Arial"/>
        </w:rPr>
        <w:t>egiteko</w:t>
      </w:r>
      <w:proofErr w:type="spellEnd"/>
      <w:r w:rsidRPr="00BD120B">
        <w:rPr>
          <w:rFonts w:ascii="Arial" w:hAnsi="Arial" w:cs="Arial"/>
        </w:rPr>
        <w:t xml:space="preserve"> </w:t>
      </w:r>
      <w:proofErr w:type="spellStart"/>
      <w:r w:rsidRPr="00BD120B">
        <w:rPr>
          <w:rFonts w:ascii="Arial" w:hAnsi="Arial" w:cs="Arial"/>
        </w:rPr>
        <w:t>eskubidea</w:t>
      </w:r>
      <w:proofErr w:type="spellEnd"/>
      <w:r w:rsidRPr="00BD120B">
        <w:rPr>
          <w:rFonts w:ascii="Arial" w:hAnsi="Arial" w:cs="Arial"/>
        </w:rPr>
        <w:t xml:space="preserve">, </w:t>
      </w:r>
      <w:proofErr w:type="spellStart"/>
      <w:r w:rsidRPr="00BD120B">
        <w:rPr>
          <w:rFonts w:ascii="Arial" w:hAnsi="Arial" w:cs="Arial"/>
        </w:rPr>
        <w:t>banako</w:t>
      </w:r>
      <w:proofErr w:type="spellEnd"/>
      <w:r w:rsidRPr="00BD120B">
        <w:rPr>
          <w:rFonts w:ascii="Arial" w:hAnsi="Arial" w:cs="Arial"/>
        </w:rPr>
        <w:t xml:space="preserve"> </w:t>
      </w:r>
      <w:proofErr w:type="spellStart"/>
      <w:r w:rsidRPr="00BD120B">
        <w:rPr>
          <w:rFonts w:ascii="Arial" w:hAnsi="Arial" w:cs="Arial"/>
        </w:rPr>
        <w:t>nahiz</w:t>
      </w:r>
      <w:proofErr w:type="spellEnd"/>
      <w:r w:rsidRPr="00BD120B">
        <w:rPr>
          <w:rFonts w:ascii="Arial" w:hAnsi="Arial" w:cs="Arial"/>
        </w:rPr>
        <w:t xml:space="preserve"> </w:t>
      </w:r>
      <w:proofErr w:type="spellStart"/>
      <w:r w:rsidRPr="00BD120B">
        <w:rPr>
          <w:rFonts w:ascii="Arial" w:hAnsi="Arial" w:cs="Arial"/>
        </w:rPr>
        <w:t>talde</w:t>
      </w:r>
      <w:proofErr w:type="spellEnd"/>
      <w:r w:rsidRPr="00BD120B">
        <w:rPr>
          <w:rFonts w:ascii="Arial" w:hAnsi="Arial" w:cs="Arial"/>
        </w:rPr>
        <w:t xml:space="preserve"> </w:t>
      </w:r>
      <w:proofErr w:type="spellStart"/>
      <w:r w:rsidRPr="00BD120B">
        <w:rPr>
          <w:rFonts w:ascii="Arial" w:hAnsi="Arial" w:cs="Arial"/>
        </w:rPr>
        <w:t>gisa</w:t>
      </w:r>
      <w:proofErr w:type="spellEnd"/>
      <w:r w:rsidRPr="00BD120B">
        <w:rPr>
          <w:rFonts w:ascii="Arial" w:hAnsi="Arial" w:cs="Arial"/>
        </w:rPr>
        <w:t xml:space="preserve">, </w:t>
      </w:r>
      <w:proofErr w:type="spellStart"/>
      <w:r w:rsidRPr="00BD120B">
        <w:rPr>
          <w:rFonts w:ascii="Arial" w:hAnsi="Arial" w:cs="Arial"/>
        </w:rPr>
        <w:t>idatziz</w:t>
      </w:r>
      <w:proofErr w:type="spellEnd"/>
      <w:r w:rsidRPr="00BD120B">
        <w:rPr>
          <w:rFonts w:ascii="Arial" w:hAnsi="Arial" w:cs="Arial"/>
        </w:rPr>
        <w:t xml:space="preserve">,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ezarritako</w:t>
      </w:r>
      <w:proofErr w:type="spellEnd"/>
      <w:r w:rsidRPr="00BD120B">
        <w:rPr>
          <w:rFonts w:ascii="Arial" w:hAnsi="Arial" w:cs="Arial"/>
        </w:rPr>
        <w:t xml:space="preserve"> </w:t>
      </w:r>
      <w:proofErr w:type="spellStart"/>
      <w:r w:rsidRPr="00BD120B">
        <w:rPr>
          <w:rFonts w:ascii="Arial" w:hAnsi="Arial" w:cs="Arial"/>
        </w:rPr>
        <w:t>moduan</w:t>
      </w:r>
      <w:proofErr w:type="spellEnd"/>
      <w:r w:rsidRPr="00BD120B">
        <w:rPr>
          <w:rFonts w:ascii="Arial" w:hAnsi="Arial" w:cs="Arial"/>
        </w:rPr>
        <w:t xml:space="preserve"> eta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xedaturiko</w:t>
      </w:r>
      <w:proofErr w:type="spellEnd"/>
      <w:r w:rsidRPr="00BD120B">
        <w:rPr>
          <w:rFonts w:ascii="Arial" w:hAnsi="Arial" w:cs="Arial"/>
        </w:rPr>
        <w:t xml:space="preserve"> </w:t>
      </w:r>
      <w:proofErr w:type="spellStart"/>
      <w:r w:rsidRPr="00BD120B">
        <w:rPr>
          <w:rFonts w:ascii="Arial" w:hAnsi="Arial" w:cs="Arial"/>
        </w:rPr>
        <w:t>ondorioekin</w:t>
      </w:r>
      <w:proofErr w:type="spellEnd"/>
      <w:r w:rsidRPr="00BD120B">
        <w:rPr>
          <w:rFonts w:ascii="Arial" w:hAnsi="Arial" w:cs="Arial"/>
        </w:rPr>
        <w:t xml:space="preserve"> (29 art)</w:t>
      </w:r>
    </w:p>
    <w:p w14:paraId="725C67AF" w14:textId="77777777" w:rsidR="009A7A33" w:rsidRPr="00BD120B" w:rsidRDefault="009A7A33" w:rsidP="00BD120B">
      <w:pPr>
        <w:numPr>
          <w:ilvl w:val="1"/>
          <w:numId w:val="16"/>
        </w:numPr>
        <w:jc w:val="both"/>
        <w:rPr>
          <w:rFonts w:ascii="Arial" w:hAnsi="Arial" w:cs="Arial"/>
        </w:rPr>
      </w:pPr>
      <w:proofErr w:type="spellStart"/>
      <w:r w:rsidRPr="00BD120B">
        <w:rPr>
          <w:rFonts w:ascii="Arial" w:hAnsi="Arial" w:cs="Arial"/>
        </w:rPr>
        <w:t>Erreferenduma</w:t>
      </w:r>
      <w:proofErr w:type="spellEnd"/>
      <w:r w:rsidRPr="00BD120B">
        <w:rPr>
          <w:rFonts w:ascii="Arial" w:hAnsi="Arial" w:cs="Arial"/>
        </w:rPr>
        <w:t xml:space="preserve">. </w:t>
      </w:r>
      <w:proofErr w:type="spellStart"/>
      <w:r w:rsidRPr="00BD120B">
        <w:rPr>
          <w:rFonts w:ascii="Arial" w:hAnsi="Arial" w:cs="Arial"/>
        </w:rPr>
        <w:t>Kasu</w:t>
      </w:r>
      <w:proofErr w:type="spellEnd"/>
      <w:r w:rsidRPr="00BD120B">
        <w:rPr>
          <w:rFonts w:ascii="Arial" w:hAnsi="Arial" w:cs="Arial"/>
        </w:rPr>
        <w:t xml:space="preserve"> </w:t>
      </w:r>
      <w:proofErr w:type="spellStart"/>
      <w:r w:rsidRPr="00BD120B">
        <w:rPr>
          <w:rFonts w:ascii="Arial" w:hAnsi="Arial" w:cs="Arial"/>
        </w:rPr>
        <w:t>zehatz</w:t>
      </w:r>
      <w:proofErr w:type="spellEnd"/>
      <w:r w:rsidRPr="00BD120B">
        <w:rPr>
          <w:rFonts w:ascii="Arial" w:hAnsi="Arial" w:cs="Arial"/>
        </w:rPr>
        <w:t xml:space="preserve"> eta </w:t>
      </w:r>
      <w:proofErr w:type="spellStart"/>
      <w:r w:rsidRPr="00BD120B">
        <w:rPr>
          <w:rFonts w:ascii="Arial" w:hAnsi="Arial" w:cs="Arial"/>
        </w:rPr>
        <w:t>araututa</w:t>
      </w:r>
      <w:proofErr w:type="spellEnd"/>
      <w:r w:rsidRPr="00BD120B">
        <w:rPr>
          <w:rFonts w:ascii="Arial" w:hAnsi="Arial" w:cs="Arial"/>
        </w:rPr>
        <w:t xml:space="preserve"> </w:t>
      </w:r>
      <w:proofErr w:type="spellStart"/>
      <w:r w:rsidRPr="00BD120B">
        <w:rPr>
          <w:rFonts w:ascii="Arial" w:hAnsi="Arial" w:cs="Arial"/>
        </w:rPr>
        <w:t>batzuetan</w:t>
      </w:r>
      <w:proofErr w:type="spellEnd"/>
      <w:r w:rsidRPr="00BD120B">
        <w:rPr>
          <w:rFonts w:ascii="Arial" w:hAnsi="Arial" w:cs="Arial"/>
        </w:rPr>
        <w:t>.</w:t>
      </w:r>
    </w:p>
    <w:p w14:paraId="5E0298DD" w14:textId="77777777" w:rsidR="009A7A33" w:rsidRPr="00BD120B" w:rsidRDefault="009A7A33" w:rsidP="00BD120B">
      <w:pPr>
        <w:numPr>
          <w:ilvl w:val="1"/>
          <w:numId w:val="16"/>
        </w:numPr>
        <w:jc w:val="both"/>
        <w:rPr>
          <w:rFonts w:ascii="Arial" w:hAnsi="Arial" w:cs="Arial"/>
        </w:rPr>
      </w:pPr>
      <w:proofErr w:type="spellStart"/>
      <w:r w:rsidRPr="00BD120B">
        <w:rPr>
          <w:rFonts w:ascii="Arial" w:hAnsi="Arial" w:cs="Arial"/>
          <w:lang w:val="en-US"/>
        </w:rPr>
        <w:t>Prozesu</w:t>
      </w:r>
      <w:proofErr w:type="spellEnd"/>
      <w:r w:rsidRPr="00BD120B">
        <w:rPr>
          <w:rFonts w:ascii="Arial" w:hAnsi="Arial" w:cs="Arial"/>
          <w:lang w:val="en-US"/>
        </w:rPr>
        <w:t xml:space="preserve"> </w:t>
      </w:r>
      <w:proofErr w:type="spellStart"/>
      <w:r w:rsidRPr="00BD120B">
        <w:rPr>
          <w:rFonts w:ascii="Arial" w:hAnsi="Arial" w:cs="Arial"/>
          <w:lang w:val="en-US"/>
        </w:rPr>
        <w:t>judizialetan</w:t>
      </w:r>
      <w:proofErr w:type="spellEnd"/>
      <w:r w:rsidRPr="00BD120B">
        <w:rPr>
          <w:rFonts w:ascii="Arial" w:hAnsi="Arial" w:cs="Arial"/>
          <w:lang w:val="en-US"/>
        </w:rPr>
        <w:t xml:space="preserve"> eta </w:t>
      </w:r>
      <w:proofErr w:type="spellStart"/>
      <w:r w:rsidRPr="00BD120B">
        <w:rPr>
          <w:rFonts w:ascii="Arial" w:hAnsi="Arial" w:cs="Arial"/>
          <w:lang w:val="en-US"/>
        </w:rPr>
        <w:t>administratiboetan</w:t>
      </w:r>
      <w:proofErr w:type="spellEnd"/>
      <w:r w:rsidRPr="00BD120B">
        <w:rPr>
          <w:rFonts w:ascii="Arial" w:hAnsi="Arial" w:cs="Arial"/>
        </w:rPr>
        <w:t xml:space="preserve">: </w:t>
      </w:r>
      <w:proofErr w:type="spellStart"/>
      <w:r w:rsidRPr="00BD120B">
        <w:rPr>
          <w:rFonts w:ascii="Arial" w:hAnsi="Arial" w:cs="Arial"/>
        </w:rPr>
        <w:t>herritarrek</w:t>
      </w:r>
      <w:proofErr w:type="spellEnd"/>
      <w:r w:rsidRPr="00BD120B">
        <w:rPr>
          <w:rFonts w:ascii="Arial" w:hAnsi="Arial" w:cs="Arial"/>
        </w:rPr>
        <w:t xml:space="preserve"> </w:t>
      </w:r>
      <w:proofErr w:type="spellStart"/>
      <w:r w:rsidRPr="00BD120B">
        <w:rPr>
          <w:rFonts w:ascii="Arial" w:hAnsi="Arial" w:cs="Arial"/>
        </w:rPr>
        <w:t>osasutako</w:t>
      </w:r>
      <w:proofErr w:type="spellEnd"/>
      <w:r w:rsidRPr="00BD120B">
        <w:rPr>
          <w:rFonts w:ascii="Arial" w:hAnsi="Arial" w:cs="Arial"/>
        </w:rPr>
        <w:t xml:space="preserve"> </w:t>
      </w:r>
      <w:proofErr w:type="spellStart"/>
      <w:r w:rsidRPr="00BD120B">
        <w:rPr>
          <w:rFonts w:ascii="Arial" w:hAnsi="Arial" w:cs="Arial"/>
        </w:rPr>
        <w:t>epaimahiak</w:t>
      </w:r>
      <w:proofErr w:type="spellEnd"/>
      <w:r w:rsidRPr="00BD120B">
        <w:rPr>
          <w:rFonts w:ascii="Arial" w:hAnsi="Arial" w:cs="Arial"/>
        </w:rPr>
        <w:t xml:space="preserve">, </w:t>
      </w:r>
      <w:proofErr w:type="spellStart"/>
      <w:r w:rsidRPr="00BD120B">
        <w:rPr>
          <w:rFonts w:ascii="Arial" w:hAnsi="Arial" w:cs="Arial"/>
        </w:rPr>
        <w:t>herri-akzioa</w:t>
      </w:r>
      <w:proofErr w:type="spellEnd"/>
      <w:r w:rsidRPr="00BD120B">
        <w:rPr>
          <w:rFonts w:ascii="Arial" w:hAnsi="Arial" w:cs="Arial"/>
        </w:rPr>
        <w:t xml:space="preserve">. </w:t>
      </w:r>
      <w:proofErr w:type="spellStart"/>
      <w:r w:rsidRPr="00BD120B">
        <w:rPr>
          <w:rFonts w:ascii="Arial" w:hAnsi="Arial" w:cs="Arial"/>
        </w:rPr>
        <w:t>Entzunaldia</w:t>
      </w:r>
      <w:proofErr w:type="spellEnd"/>
      <w:r w:rsidRPr="00BD120B">
        <w:rPr>
          <w:rFonts w:ascii="Arial" w:hAnsi="Arial" w:cs="Arial"/>
        </w:rPr>
        <w:t>.</w:t>
      </w:r>
    </w:p>
    <w:p w14:paraId="24AF2C88" w14:textId="77777777" w:rsidR="009A7A33" w:rsidRPr="00BD120B" w:rsidRDefault="009A7A33" w:rsidP="00BD120B">
      <w:pPr>
        <w:ind w:left="720"/>
        <w:jc w:val="both"/>
        <w:rPr>
          <w:rFonts w:ascii="Arial" w:hAnsi="Arial" w:cs="Arial"/>
        </w:rPr>
      </w:pPr>
      <w:proofErr w:type="spellStart"/>
      <w:r w:rsidRPr="00BD120B">
        <w:rPr>
          <w:rFonts w:ascii="Arial" w:hAnsi="Arial" w:cs="Arial"/>
        </w:rPr>
        <w:t>Zeharkako</w:t>
      </w:r>
      <w:proofErr w:type="spellEnd"/>
      <w:r w:rsidRPr="00BD120B">
        <w:rPr>
          <w:rFonts w:ascii="Arial" w:hAnsi="Arial" w:cs="Arial"/>
        </w:rPr>
        <w:t xml:space="preserve"> </w:t>
      </w:r>
      <w:proofErr w:type="spellStart"/>
      <w:r w:rsidRPr="00BD120B">
        <w:rPr>
          <w:rFonts w:ascii="Arial" w:hAnsi="Arial" w:cs="Arial"/>
        </w:rPr>
        <w:t>demokrazia</w:t>
      </w:r>
      <w:proofErr w:type="spellEnd"/>
      <w:r w:rsidRPr="00BD120B">
        <w:rPr>
          <w:rFonts w:ascii="Arial" w:hAnsi="Arial" w:cs="Arial"/>
        </w:rPr>
        <w:t xml:space="preserve">: </w:t>
      </w:r>
      <w:proofErr w:type="spellStart"/>
      <w:r w:rsidRPr="00BD120B">
        <w:rPr>
          <w:rFonts w:ascii="Arial" w:hAnsi="Arial" w:cs="Arial"/>
        </w:rPr>
        <w:t>ordezkarien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w:t>
      </w:r>
    </w:p>
    <w:p w14:paraId="003AFBDE" w14:textId="3F42C751" w:rsidR="007142DD" w:rsidRPr="00BD120B" w:rsidRDefault="007142DD" w:rsidP="00BD120B">
      <w:pPr>
        <w:jc w:val="both"/>
        <w:rPr>
          <w:rFonts w:ascii="Arial" w:hAnsi="Arial" w:cs="Arial"/>
          <w:b/>
          <w:bCs/>
        </w:rPr>
      </w:pPr>
      <w:r w:rsidRPr="00BD120B">
        <w:rPr>
          <w:rFonts w:ascii="Arial" w:hAnsi="Arial" w:cs="Arial"/>
          <w:b/>
          <w:bCs/>
          <w:lang w:val="eu-ES"/>
        </w:rPr>
        <w:t>5.2.2 Pluralismo politikoa</w:t>
      </w:r>
    </w:p>
    <w:p w14:paraId="2759A044" w14:textId="20993A4B" w:rsidR="007142DD" w:rsidRPr="00BD120B" w:rsidRDefault="007142DD" w:rsidP="00BD120B">
      <w:pPr>
        <w:jc w:val="both"/>
        <w:rPr>
          <w:rFonts w:ascii="Arial" w:hAnsi="Arial" w:cs="Arial"/>
        </w:rPr>
      </w:pPr>
      <w:r w:rsidRPr="00BD120B">
        <w:rPr>
          <w:rFonts w:ascii="Arial" w:hAnsi="Arial" w:cs="Arial"/>
        </w:rPr>
        <w:t xml:space="preserve">1.1artikuluak: 4 </w:t>
      </w:r>
      <w:proofErr w:type="spellStart"/>
      <w:r w:rsidRPr="00BD120B">
        <w:rPr>
          <w:rFonts w:ascii="Arial" w:hAnsi="Arial" w:cs="Arial"/>
        </w:rPr>
        <w:t>balio</w:t>
      </w:r>
      <w:proofErr w:type="spellEnd"/>
      <w:r w:rsidRPr="00BD120B">
        <w:rPr>
          <w:rFonts w:ascii="Arial" w:hAnsi="Arial" w:cs="Arial"/>
        </w:rPr>
        <w:t xml:space="preserve"> </w:t>
      </w:r>
      <w:proofErr w:type="spellStart"/>
      <w:r w:rsidRPr="00BD120B">
        <w:rPr>
          <w:rFonts w:ascii="Arial" w:hAnsi="Arial" w:cs="Arial"/>
        </w:rPr>
        <w:t>nagusienetako</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w:t>
      </w:r>
      <w:proofErr w:type="spellStart"/>
      <w:r w:rsidRPr="00BD120B">
        <w:rPr>
          <w:rFonts w:ascii="Arial" w:hAnsi="Arial" w:cs="Arial"/>
        </w:rPr>
        <w:t>Edozein</w:t>
      </w:r>
      <w:proofErr w:type="spellEnd"/>
      <w:r w:rsidRPr="00BD120B">
        <w:rPr>
          <w:rFonts w:ascii="Arial" w:hAnsi="Arial" w:cs="Arial"/>
        </w:rPr>
        <w:t xml:space="preserve"> </w:t>
      </w:r>
      <w:proofErr w:type="spellStart"/>
      <w:r w:rsidRPr="00BD120B">
        <w:rPr>
          <w:rFonts w:ascii="Arial" w:hAnsi="Arial" w:cs="Arial"/>
        </w:rPr>
        <w:t>gizartetan</w:t>
      </w:r>
      <w:proofErr w:type="spellEnd"/>
      <w:r w:rsidRPr="00BD120B">
        <w:rPr>
          <w:rFonts w:ascii="Arial" w:hAnsi="Arial" w:cs="Arial"/>
        </w:rPr>
        <w:t xml:space="preserve"> </w:t>
      </w:r>
      <w:proofErr w:type="spellStart"/>
      <w:r w:rsidRPr="00BD120B">
        <w:rPr>
          <w:rFonts w:ascii="Arial" w:hAnsi="Arial" w:cs="Arial"/>
        </w:rPr>
        <w:t>talde</w:t>
      </w:r>
      <w:proofErr w:type="spellEnd"/>
      <w:r w:rsidRPr="00BD120B">
        <w:rPr>
          <w:rFonts w:ascii="Arial" w:hAnsi="Arial" w:cs="Arial"/>
        </w:rPr>
        <w:t xml:space="preserve"> </w:t>
      </w:r>
      <w:proofErr w:type="spellStart"/>
      <w:r w:rsidRPr="00BD120B">
        <w:rPr>
          <w:rFonts w:ascii="Arial" w:hAnsi="Arial" w:cs="Arial"/>
        </w:rPr>
        <w:t>desberdinak</w:t>
      </w:r>
      <w:proofErr w:type="spellEnd"/>
      <w:r w:rsidRPr="00BD120B">
        <w:rPr>
          <w:rFonts w:ascii="Arial" w:hAnsi="Arial" w:cs="Arial"/>
        </w:rPr>
        <w:t xml:space="preserve"> </w:t>
      </w:r>
      <w:proofErr w:type="spellStart"/>
      <w:r w:rsidRPr="00BD120B">
        <w:rPr>
          <w:rFonts w:ascii="Arial" w:hAnsi="Arial" w:cs="Arial"/>
        </w:rPr>
        <w:t>daude</w:t>
      </w:r>
      <w:proofErr w:type="spellEnd"/>
      <w:r w:rsidRPr="00BD120B">
        <w:rPr>
          <w:rFonts w:ascii="Arial" w:hAnsi="Arial" w:cs="Arial"/>
        </w:rPr>
        <w:t xml:space="preserve">, </w:t>
      </w:r>
      <w:proofErr w:type="spellStart"/>
      <w:r w:rsidRPr="00BD120B">
        <w:rPr>
          <w:rFonts w:ascii="Arial" w:hAnsi="Arial" w:cs="Arial"/>
        </w:rPr>
        <w:t>bizitza</w:t>
      </w:r>
      <w:proofErr w:type="spellEnd"/>
      <w:r w:rsidRPr="00BD120B">
        <w:rPr>
          <w:rFonts w:ascii="Arial" w:hAnsi="Arial" w:cs="Arial"/>
        </w:rPr>
        <w:t xml:space="preserve"> eta </w:t>
      </w:r>
      <w:proofErr w:type="spellStart"/>
      <w:r w:rsidRPr="00BD120B">
        <w:rPr>
          <w:rFonts w:ascii="Arial" w:hAnsi="Arial" w:cs="Arial"/>
        </w:rPr>
        <w:t>politikoki</w:t>
      </w:r>
      <w:proofErr w:type="spellEnd"/>
      <w:r w:rsidRPr="00BD120B">
        <w:rPr>
          <w:rFonts w:ascii="Arial" w:hAnsi="Arial" w:cs="Arial"/>
        </w:rPr>
        <w:t xml:space="preserve"> eta </w:t>
      </w:r>
      <w:proofErr w:type="spellStart"/>
      <w:r w:rsidRPr="00BD120B">
        <w:rPr>
          <w:rFonts w:ascii="Arial" w:hAnsi="Arial" w:cs="Arial"/>
        </w:rPr>
        <w:t>sozialki</w:t>
      </w:r>
      <w:proofErr w:type="spellEnd"/>
      <w:r w:rsidRPr="00BD120B">
        <w:rPr>
          <w:rFonts w:ascii="Arial" w:hAnsi="Arial" w:cs="Arial"/>
        </w:rPr>
        <w:t xml:space="preserve"> </w:t>
      </w:r>
      <w:proofErr w:type="spellStart"/>
      <w:r w:rsidRPr="00BD120B">
        <w:rPr>
          <w:rFonts w:ascii="Arial" w:hAnsi="Arial" w:cs="Arial"/>
        </w:rPr>
        <w:t>antolatzeko</w:t>
      </w:r>
      <w:proofErr w:type="spellEnd"/>
      <w:r w:rsidRPr="00BD120B">
        <w:rPr>
          <w:rFonts w:ascii="Arial" w:hAnsi="Arial" w:cs="Arial"/>
        </w:rPr>
        <w:t xml:space="preserve"> </w:t>
      </w:r>
      <w:proofErr w:type="spellStart"/>
      <w:r w:rsidRPr="00BD120B">
        <w:rPr>
          <w:rFonts w:ascii="Arial" w:hAnsi="Arial" w:cs="Arial"/>
        </w:rPr>
        <w:t>modua</w:t>
      </w:r>
      <w:proofErr w:type="spellEnd"/>
      <w:r w:rsidRPr="00BD120B">
        <w:rPr>
          <w:rFonts w:ascii="Arial" w:hAnsi="Arial" w:cs="Arial"/>
        </w:rPr>
        <w:t xml:space="preserve"> era </w:t>
      </w:r>
      <w:proofErr w:type="spellStart"/>
      <w:r w:rsidRPr="00BD120B">
        <w:rPr>
          <w:rFonts w:ascii="Arial" w:hAnsi="Arial" w:cs="Arial"/>
        </w:rPr>
        <w:t>askotara</w:t>
      </w:r>
      <w:proofErr w:type="spellEnd"/>
      <w:r w:rsidRPr="00BD120B">
        <w:rPr>
          <w:rFonts w:ascii="Arial" w:hAnsi="Arial" w:cs="Arial"/>
        </w:rPr>
        <w:t xml:space="preserve"> </w:t>
      </w:r>
      <w:proofErr w:type="spellStart"/>
      <w:r w:rsidRPr="00BD120B">
        <w:rPr>
          <w:rFonts w:ascii="Arial" w:hAnsi="Arial" w:cs="Arial"/>
        </w:rPr>
        <w:t>ulertzen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korronte</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politikoan</w:t>
      </w:r>
      <w:proofErr w:type="spellEnd"/>
      <w:r w:rsidRPr="00BD120B">
        <w:rPr>
          <w:rFonts w:ascii="Arial" w:hAnsi="Arial" w:cs="Arial"/>
        </w:rPr>
        <w:t xml:space="preserve"> parte </w:t>
      </w:r>
      <w:proofErr w:type="spellStart"/>
      <w:r w:rsidRPr="00BD120B">
        <w:rPr>
          <w:rFonts w:ascii="Arial" w:hAnsi="Arial" w:cs="Arial"/>
        </w:rPr>
        <w:t>hartzeko</w:t>
      </w:r>
      <w:proofErr w:type="spellEnd"/>
      <w:r w:rsidRPr="00BD120B">
        <w:rPr>
          <w:rFonts w:ascii="Arial" w:hAnsi="Arial" w:cs="Arial"/>
        </w:rPr>
        <w:t xml:space="preserve">,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politikoen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egiten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Halaber</w:t>
      </w:r>
      <w:proofErr w:type="spellEnd"/>
      <w:r w:rsidRPr="00BD120B">
        <w:rPr>
          <w:rFonts w:ascii="Arial" w:hAnsi="Arial" w:cs="Arial"/>
        </w:rPr>
        <w:t xml:space="preserve">, </w:t>
      </w:r>
      <w:proofErr w:type="spellStart"/>
      <w:r w:rsidRPr="00BD120B">
        <w:rPr>
          <w:rFonts w:ascii="Arial" w:hAnsi="Arial" w:cs="Arial"/>
        </w:rPr>
        <w:t>norbanakoaren</w:t>
      </w:r>
      <w:proofErr w:type="spellEnd"/>
      <w:r w:rsidRPr="00BD120B">
        <w:rPr>
          <w:rFonts w:ascii="Arial" w:hAnsi="Arial" w:cs="Arial"/>
        </w:rPr>
        <w:t xml:space="preserve"> eta estatuaren </w:t>
      </w:r>
      <w:proofErr w:type="spellStart"/>
      <w:r w:rsidRPr="00BD120B">
        <w:rPr>
          <w:rFonts w:ascii="Arial" w:hAnsi="Arial" w:cs="Arial"/>
        </w:rPr>
        <w:t>artean</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kolektibo</w:t>
      </w:r>
      <w:proofErr w:type="spellEnd"/>
      <w:r w:rsidRPr="00BD120B">
        <w:rPr>
          <w:rFonts w:ascii="Arial" w:hAnsi="Arial" w:cs="Arial"/>
        </w:rPr>
        <w:t xml:space="preserve"> ere </w:t>
      </w:r>
      <w:proofErr w:type="spellStart"/>
      <w:r w:rsidRPr="00BD120B">
        <w:rPr>
          <w:rFonts w:ascii="Arial" w:hAnsi="Arial" w:cs="Arial"/>
        </w:rPr>
        <w:t>badaude</w:t>
      </w:r>
      <w:proofErr w:type="spellEnd"/>
      <w:r w:rsidRPr="00BD120B">
        <w:rPr>
          <w:rFonts w:ascii="Arial" w:hAnsi="Arial" w:cs="Arial"/>
        </w:rPr>
        <w:t xml:space="preserve"> eta </w:t>
      </w:r>
      <w:proofErr w:type="spellStart"/>
      <w:r w:rsidRPr="00BD120B">
        <w:rPr>
          <w:rFonts w:ascii="Arial" w:hAnsi="Arial" w:cs="Arial"/>
        </w:rPr>
        <w:t>kolektibo</w:t>
      </w:r>
      <w:proofErr w:type="spellEnd"/>
      <w:r w:rsidRPr="00BD120B">
        <w:rPr>
          <w:rFonts w:ascii="Arial" w:hAnsi="Arial" w:cs="Arial"/>
        </w:rPr>
        <w:t xml:space="preserve"> </w:t>
      </w:r>
      <w:proofErr w:type="spellStart"/>
      <w:r w:rsidRPr="00BD120B">
        <w:rPr>
          <w:rFonts w:ascii="Arial" w:hAnsi="Arial" w:cs="Arial"/>
        </w:rPr>
        <w:t>horiek</w:t>
      </w:r>
      <w:proofErr w:type="spellEnd"/>
      <w:r w:rsidRPr="00BD120B">
        <w:rPr>
          <w:rFonts w:ascii="Arial" w:hAnsi="Arial" w:cs="Arial"/>
        </w:rPr>
        <w:t xml:space="preserve"> </w:t>
      </w:r>
      <w:proofErr w:type="spellStart"/>
      <w:r w:rsidRPr="00BD120B">
        <w:rPr>
          <w:rFonts w:ascii="Arial" w:hAnsi="Arial" w:cs="Arial"/>
        </w:rPr>
        <w:t>babestuta</w:t>
      </w:r>
      <w:proofErr w:type="spellEnd"/>
      <w:r w:rsidRPr="00BD120B">
        <w:rPr>
          <w:rFonts w:ascii="Arial" w:hAnsi="Arial" w:cs="Arial"/>
        </w:rPr>
        <w:t xml:space="preserve"> eta </w:t>
      </w:r>
      <w:proofErr w:type="spellStart"/>
      <w:r w:rsidRPr="00BD120B">
        <w:rPr>
          <w:rFonts w:ascii="Arial" w:hAnsi="Arial" w:cs="Arial"/>
        </w:rPr>
        <w:t>aitortua</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22 eta 23 </w:t>
      </w:r>
      <w:proofErr w:type="spellStart"/>
      <w:r w:rsidRPr="00BD120B">
        <w:rPr>
          <w:rFonts w:ascii="Arial" w:hAnsi="Arial" w:cs="Arial"/>
        </w:rPr>
        <w:t>artikuluak</w:t>
      </w:r>
      <w:proofErr w:type="spellEnd"/>
      <w:r w:rsidRPr="00BD120B">
        <w:rPr>
          <w:rFonts w:ascii="Arial" w:hAnsi="Arial" w:cs="Arial"/>
        </w:rPr>
        <w:t xml:space="preserve">: </w:t>
      </w:r>
      <w:proofErr w:type="spellStart"/>
      <w:r w:rsidRPr="00BD120B">
        <w:rPr>
          <w:rFonts w:ascii="Arial" w:hAnsi="Arial" w:cs="Arial"/>
        </w:rPr>
        <w:t>elkartze</w:t>
      </w:r>
      <w:proofErr w:type="spellEnd"/>
      <w:r w:rsidRPr="00BD120B">
        <w:rPr>
          <w:rFonts w:ascii="Arial" w:hAnsi="Arial" w:cs="Arial"/>
        </w:rPr>
        <w:t xml:space="preserve"> </w:t>
      </w:r>
      <w:proofErr w:type="spellStart"/>
      <w:r w:rsidRPr="00BD120B">
        <w:rPr>
          <w:rFonts w:ascii="Arial" w:hAnsi="Arial" w:cs="Arial"/>
        </w:rPr>
        <w:t>eskubidea</w:t>
      </w:r>
      <w:proofErr w:type="spellEnd"/>
      <w:r w:rsidRPr="00BD120B">
        <w:rPr>
          <w:rFonts w:ascii="Arial" w:hAnsi="Arial" w:cs="Arial"/>
        </w:rPr>
        <w:t xml:space="preserve"> (22 art) </w:t>
      </w:r>
      <w:proofErr w:type="spellStart"/>
      <w:r w:rsidRPr="00BD120B">
        <w:rPr>
          <w:rFonts w:ascii="Arial" w:hAnsi="Arial" w:cs="Arial"/>
        </w:rPr>
        <w:t>Herritarrek</w:t>
      </w:r>
      <w:proofErr w:type="spellEnd"/>
      <w:r w:rsidRPr="00BD120B">
        <w:rPr>
          <w:rFonts w:ascii="Arial" w:hAnsi="Arial" w:cs="Arial"/>
        </w:rPr>
        <w:t xml:space="preserve"> </w:t>
      </w:r>
      <w:proofErr w:type="spellStart"/>
      <w:r w:rsidRPr="00BD120B">
        <w:rPr>
          <w:rFonts w:ascii="Arial" w:hAnsi="Arial" w:cs="Arial"/>
        </w:rPr>
        <w:t>eskubidea</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gai</w:t>
      </w:r>
      <w:proofErr w:type="spellEnd"/>
      <w:r w:rsidRPr="00BD120B">
        <w:rPr>
          <w:rFonts w:ascii="Arial" w:hAnsi="Arial" w:cs="Arial"/>
        </w:rPr>
        <w:t xml:space="preserve"> </w:t>
      </w:r>
      <w:proofErr w:type="spellStart"/>
      <w:r w:rsidRPr="00BD120B">
        <w:rPr>
          <w:rFonts w:ascii="Arial" w:hAnsi="Arial" w:cs="Arial"/>
        </w:rPr>
        <w:t>publikoetan</w:t>
      </w:r>
      <w:proofErr w:type="spellEnd"/>
      <w:r w:rsidRPr="00BD120B">
        <w:rPr>
          <w:rFonts w:ascii="Arial" w:hAnsi="Arial" w:cs="Arial"/>
        </w:rPr>
        <w:t xml:space="preserve"> parte </w:t>
      </w:r>
      <w:proofErr w:type="spellStart"/>
      <w:r w:rsidRPr="00BD120B">
        <w:rPr>
          <w:rFonts w:ascii="Arial" w:hAnsi="Arial" w:cs="Arial"/>
        </w:rPr>
        <w:t>hartzeko</w:t>
      </w:r>
      <w:proofErr w:type="spellEnd"/>
      <w:r w:rsidRPr="00BD120B">
        <w:rPr>
          <w:rFonts w:ascii="Arial" w:hAnsi="Arial" w:cs="Arial"/>
        </w:rPr>
        <w:t xml:space="preserve"> (23 art).</w:t>
      </w:r>
    </w:p>
    <w:p w14:paraId="122FDBC7" w14:textId="7BFA9E9D" w:rsidR="00B05A78" w:rsidRPr="00BD120B" w:rsidRDefault="007142DD" w:rsidP="00BD120B">
      <w:pPr>
        <w:jc w:val="both"/>
        <w:rPr>
          <w:rFonts w:ascii="Arial" w:hAnsi="Arial" w:cs="Arial"/>
          <w:b/>
          <w:bCs/>
        </w:rPr>
      </w:pPr>
      <w:r w:rsidRPr="00BD120B">
        <w:rPr>
          <w:rFonts w:ascii="Arial" w:hAnsi="Arial" w:cs="Arial"/>
          <w:b/>
          <w:bCs/>
        </w:rPr>
        <w:t xml:space="preserve">5.2.3 </w:t>
      </w:r>
      <w:proofErr w:type="spellStart"/>
      <w:r w:rsidRPr="00BD120B">
        <w:rPr>
          <w:rFonts w:ascii="Arial" w:hAnsi="Arial" w:cs="Arial"/>
          <w:b/>
          <w:bCs/>
        </w:rPr>
        <w:t>Alderdi</w:t>
      </w:r>
      <w:proofErr w:type="spellEnd"/>
      <w:r w:rsidRPr="00BD120B">
        <w:rPr>
          <w:rFonts w:ascii="Arial" w:hAnsi="Arial" w:cs="Arial"/>
          <w:b/>
          <w:bCs/>
        </w:rPr>
        <w:t xml:space="preserve"> </w:t>
      </w:r>
      <w:proofErr w:type="spellStart"/>
      <w:r w:rsidRPr="00BD120B">
        <w:rPr>
          <w:rFonts w:ascii="Arial" w:hAnsi="Arial" w:cs="Arial"/>
          <w:b/>
          <w:bCs/>
        </w:rPr>
        <w:t>politikoak</w:t>
      </w:r>
      <w:proofErr w:type="spellEnd"/>
    </w:p>
    <w:p w14:paraId="5EC14144" w14:textId="6EFB7CA6" w:rsidR="007142DD" w:rsidRPr="00BD120B" w:rsidRDefault="007142DD" w:rsidP="00BD120B">
      <w:pPr>
        <w:jc w:val="both"/>
        <w:rPr>
          <w:rFonts w:ascii="Arial" w:hAnsi="Arial" w:cs="Arial"/>
        </w:rPr>
      </w:pPr>
      <w:r w:rsidRPr="00BD120B">
        <w:rPr>
          <w:rFonts w:ascii="Arial" w:hAnsi="Arial" w:cs="Arial"/>
        </w:rPr>
        <w:t xml:space="preserve">6 art: </w:t>
      </w: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politikoek</w:t>
      </w:r>
      <w:proofErr w:type="spellEnd"/>
      <w:r w:rsidRPr="00BD120B">
        <w:rPr>
          <w:rFonts w:ascii="Arial" w:hAnsi="Arial" w:cs="Arial"/>
        </w:rPr>
        <w:t xml:space="preserve"> pluralismo </w:t>
      </w:r>
      <w:proofErr w:type="spellStart"/>
      <w:r w:rsidRPr="00BD120B">
        <w:rPr>
          <w:rFonts w:ascii="Arial" w:hAnsi="Arial" w:cs="Arial"/>
        </w:rPr>
        <w:t>politikoa</w:t>
      </w:r>
      <w:proofErr w:type="spellEnd"/>
      <w:r w:rsidRPr="00BD120B">
        <w:rPr>
          <w:rFonts w:ascii="Arial" w:hAnsi="Arial" w:cs="Arial"/>
        </w:rPr>
        <w:t xml:space="preserve"> </w:t>
      </w:r>
      <w:proofErr w:type="spellStart"/>
      <w:r w:rsidRPr="00BD120B">
        <w:rPr>
          <w:rFonts w:ascii="Arial" w:hAnsi="Arial" w:cs="Arial"/>
        </w:rPr>
        <w:t>adierazten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herriaren</w:t>
      </w:r>
      <w:proofErr w:type="spellEnd"/>
      <w:r w:rsidRPr="00BD120B">
        <w:rPr>
          <w:rFonts w:ascii="Arial" w:hAnsi="Arial" w:cs="Arial"/>
        </w:rPr>
        <w:t xml:space="preserve"> </w:t>
      </w:r>
      <w:proofErr w:type="spellStart"/>
      <w:r w:rsidRPr="00BD120B">
        <w:rPr>
          <w:rFonts w:ascii="Arial" w:hAnsi="Arial" w:cs="Arial"/>
        </w:rPr>
        <w:t>borondatea</w:t>
      </w:r>
      <w:proofErr w:type="spellEnd"/>
      <w:r w:rsidRPr="00BD120B">
        <w:rPr>
          <w:rFonts w:ascii="Arial" w:hAnsi="Arial" w:cs="Arial"/>
        </w:rPr>
        <w:t xml:space="preserve"> </w:t>
      </w:r>
      <w:proofErr w:type="spellStart"/>
      <w:r w:rsidRPr="00BD120B">
        <w:rPr>
          <w:rFonts w:ascii="Arial" w:hAnsi="Arial" w:cs="Arial"/>
        </w:rPr>
        <w:t>eratzen</w:t>
      </w:r>
      <w:proofErr w:type="spellEnd"/>
      <w:r w:rsidRPr="00BD120B">
        <w:rPr>
          <w:rFonts w:ascii="Arial" w:hAnsi="Arial" w:cs="Arial"/>
        </w:rPr>
        <w:t xml:space="preserve"> eta </w:t>
      </w:r>
      <w:proofErr w:type="spellStart"/>
      <w:r w:rsidRPr="00BD120B">
        <w:rPr>
          <w:rFonts w:ascii="Arial" w:hAnsi="Arial" w:cs="Arial"/>
        </w:rPr>
        <w:t>agertzen</w:t>
      </w:r>
      <w:proofErr w:type="spellEnd"/>
      <w:r w:rsidRPr="00BD120B">
        <w:rPr>
          <w:rFonts w:ascii="Arial" w:hAnsi="Arial" w:cs="Arial"/>
        </w:rPr>
        <w:t xml:space="preserve"> </w:t>
      </w:r>
      <w:proofErr w:type="spellStart"/>
      <w:r w:rsidRPr="00BD120B">
        <w:rPr>
          <w:rFonts w:ascii="Arial" w:hAnsi="Arial" w:cs="Arial"/>
        </w:rPr>
        <w:t>laguntzen</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eta </w:t>
      </w:r>
      <w:proofErr w:type="spellStart"/>
      <w:r w:rsidRPr="00BD120B">
        <w:rPr>
          <w:rFonts w:ascii="Arial" w:hAnsi="Arial" w:cs="Arial"/>
        </w:rPr>
        <w:t>funtsezko</w:t>
      </w:r>
      <w:proofErr w:type="spellEnd"/>
      <w:r w:rsidRPr="00BD120B">
        <w:rPr>
          <w:rFonts w:ascii="Arial" w:hAnsi="Arial" w:cs="Arial"/>
        </w:rPr>
        <w:t xml:space="preserve"> tresna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politikan</w:t>
      </w:r>
      <w:proofErr w:type="spellEnd"/>
      <w:r w:rsidRPr="00BD120B">
        <w:rPr>
          <w:rFonts w:ascii="Arial" w:hAnsi="Arial" w:cs="Arial"/>
        </w:rPr>
        <w:t xml:space="preserve"> parte </w:t>
      </w:r>
      <w:proofErr w:type="spellStart"/>
      <w:r w:rsidRPr="00BD120B">
        <w:rPr>
          <w:rFonts w:ascii="Arial" w:hAnsi="Arial" w:cs="Arial"/>
        </w:rPr>
        <w:t>hartzeko</w:t>
      </w:r>
      <w:proofErr w:type="spellEnd"/>
      <w:r w:rsidRPr="00BD120B">
        <w:rPr>
          <w:rFonts w:ascii="Arial" w:hAnsi="Arial" w:cs="Arial"/>
        </w:rPr>
        <w:t xml:space="preserve">. Libre da </w:t>
      </w:r>
      <w:proofErr w:type="spellStart"/>
      <w:r w:rsidRPr="00BD120B">
        <w:rPr>
          <w:rFonts w:ascii="Arial" w:hAnsi="Arial" w:cs="Arial"/>
        </w:rPr>
        <w:t>alderdiak</w:t>
      </w:r>
      <w:proofErr w:type="spellEnd"/>
      <w:r w:rsidRPr="00BD120B">
        <w:rPr>
          <w:rFonts w:ascii="Arial" w:hAnsi="Arial" w:cs="Arial"/>
        </w:rPr>
        <w:t xml:space="preserve"> </w:t>
      </w:r>
      <w:proofErr w:type="spellStart"/>
      <w:r w:rsidRPr="00BD120B">
        <w:rPr>
          <w:rFonts w:ascii="Arial" w:hAnsi="Arial" w:cs="Arial"/>
        </w:rPr>
        <w:t>sortzea</w:t>
      </w:r>
      <w:proofErr w:type="spellEnd"/>
      <w:r w:rsidRPr="00BD120B">
        <w:rPr>
          <w:rFonts w:ascii="Arial" w:hAnsi="Arial" w:cs="Arial"/>
        </w:rPr>
        <w:t xml:space="preserve"> eta </w:t>
      </w:r>
      <w:proofErr w:type="spellStart"/>
      <w:r w:rsidRPr="00BD120B">
        <w:rPr>
          <w:rFonts w:ascii="Arial" w:hAnsi="Arial" w:cs="Arial"/>
        </w:rPr>
        <w:t>haiek</w:t>
      </w:r>
      <w:proofErr w:type="spellEnd"/>
      <w:r w:rsidRPr="00BD120B">
        <w:rPr>
          <w:rFonts w:ascii="Arial" w:hAnsi="Arial" w:cs="Arial"/>
        </w:rPr>
        <w:t xml:space="preserve"> </w:t>
      </w:r>
      <w:proofErr w:type="spellStart"/>
      <w:r w:rsidRPr="00BD120B">
        <w:rPr>
          <w:rFonts w:ascii="Arial" w:hAnsi="Arial" w:cs="Arial"/>
        </w:rPr>
        <w:t>beren</w:t>
      </w:r>
      <w:proofErr w:type="spellEnd"/>
      <w:r w:rsidRPr="00BD120B">
        <w:rPr>
          <w:rFonts w:ascii="Arial" w:hAnsi="Arial" w:cs="Arial"/>
        </w:rPr>
        <w:t xml:space="preserve"> </w:t>
      </w:r>
      <w:proofErr w:type="spellStart"/>
      <w:r w:rsidRPr="00BD120B">
        <w:rPr>
          <w:rFonts w:ascii="Arial" w:hAnsi="Arial" w:cs="Arial"/>
        </w:rPr>
        <w:t>jarduera</w:t>
      </w:r>
      <w:proofErr w:type="spellEnd"/>
      <w:r w:rsidRPr="00BD120B">
        <w:rPr>
          <w:rFonts w:ascii="Arial" w:hAnsi="Arial" w:cs="Arial"/>
        </w:rPr>
        <w:t xml:space="preserve"> </w:t>
      </w:r>
      <w:proofErr w:type="spellStart"/>
      <w:r w:rsidRPr="00BD120B">
        <w:rPr>
          <w:rFonts w:ascii="Arial" w:hAnsi="Arial" w:cs="Arial"/>
        </w:rPr>
        <w:t>izatea</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eta </w:t>
      </w:r>
      <w:proofErr w:type="spellStart"/>
      <w:r w:rsidRPr="00BD120B">
        <w:rPr>
          <w:rFonts w:ascii="Arial" w:hAnsi="Arial" w:cs="Arial"/>
        </w:rPr>
        <w:t>legearen</w:t>
      </w:r>
      <w:proofErr w:type="spellEnd"/>
      <w:r w:rsidRPr="00BD120B">
        <w:rPr>
          <w:rFonts w:ascii="Arial" w:hAnsi="Arial" w:cs="Arial"/>
        </w:rPr>
        <w:t xml:space="preserve"> </w:t>
      </w:r>
      <w:proofErr w:type="spellStart"/>
      <w:r w:rsidRPr="00BD120B">
        <w:rPr>
          <w:rFonts w:ascii="Arial" w:hAnsi="Arial" w:cs="Arial"/>
        </w:rPr>
        <w:t>errespetuan</w:t>
      </w:r>
      <w:proofErr w:type="spellEnd"/>
      <w:r w:rsidRPr="00BD120B">
        <w:rPr>
          <w:rFonts w:ascii="Arial" w:hAnsi="Arial" w:cs="Arial"/>
        </w:rPr>
        <w:t xml:space="preserve">. </w:t>
      </w:r>
      <w:proofErr w:type="spellStart"/>
      <w:r w:rsidRPr="00BD120B">
        <w:rPr>
          <w:rFonts w:ascii="Arial" w:hAnsi="Arial" w:cs="Arial"/>
        </w:rPr>
        <w:t>Demokratikoak</w:t>
      </w:r>
      <w:proofErr w:type="spellEnd"/>
      <w:r w:rsidRPr="00BD120B">
        <w:rPr>
          <w:rFonts w:ascii="Arial" w:hAnsi="Arial" w:cs="Arial"/>
        </w:rPr>
        <w:t xml:space="preserve"> izan </w:t>
      </w:r>
      <w:proofErr w:type="spellStart"/>
      <w:r w:rsidRPr="00BD120B">
        <w:rPr>
          <w:rFonts w:ascii="Arial" w:hAnsi="Arial" w:cs="Arial"/>
        </w:rPr>
        <w:t>beharko</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barneegituraz</w:t>
      </w:r>
      <w:proofErr w:type="spellEnd"/>
      <w:r w:rsidRPr="00BD120B">
        <w:rPr>
          <w:rFonts w:ascii="Arial" w:hAnsi="Arial" w:cs="Arial"/>
        </w:rPr>
        <w:t xml:space="preserve"> eta </w:t>
      </w:r>
      <w:proofErr w:type="spellStart"/>
      <w:r w:rsidRPr="00BD120B">
        <w:rPr>
          <w:rFonts w:ascii="Arial" w:hAnsi="Arial" w:cs="Arial"/>
        </w:rPr>
        <w:t>jokamoldez</w:t>
      </w:r>
      <w:proofErr w:type="spellEnd"/>
      <w:r w:rsidR="007F315A">
        <w:rPr>
          <w:rFonts w:ascii="Arial" w:hAnsi="Arial" w:cs="Arial"/>
        </w:rPr>
        <w:t>.</w:t>
      </w:r>
    </w:p>
    <w:p w14:paraId="69D3AEF0" w14:textId="22EFA9DB" w:rsidR="007142DD" w:rsidRPr="00BD120B" w:rsidRDefault="007142DD" w:rsidP="00BD120B">
      <w:pPr>
        <w:jc w:val="both"/>
        <w:rPr>
          <w:rFonts w:ascii="Arial" w:hAnsi="Arial" w:cs="Arial"/>
        </w:rPr>
      </w:pPr>
      <w:proofErr w:type="spellStart"/>
      <w:r w:rsidRPr="00BD120B">
        <w:rPr>
          <w:rFonts w:ascii="Arial" w:hAnsi="Arial" w:cs="Arial"/>
        </w:rPr>
        <w:t>Funtzioak</w:t>
      </w:r>
      <w:proofErr w:type="spellEnd"/>
      <w:r w:rsidRPr="00BD120B">
        <w:rPr>
          <w:rFonts w:ascii="Arial" w:hAnsi="Arial" w:cs="Arial"/>
        </w:rPr>
        <w:t>:</w:t>
      </w:r>
    </w:p>
    <w:p w14:paraId="78EB1782" w14:textId="77777777" w:rsidR="007142DD" w:rsidRPr="00BD120B" w:rsidRDefault="007142DD" w:rsidP="00BD120B">
      <w:pPr>
        <w:numPr>
          <w:ilvl w:val="0"/>
          <w:numId w:val="17"/>
        </w:numPr>
        <w:jc w:val="both"/>
        <w:rPr>
          <w:rFonts w:ascii="Arial" w:hAnsi="Arial" w:cs="Arial"/>
        </w:rPr>
      </w:pPr>
      <w:proofErr w:type="spellStart"/>
      <w:r w:rsidRPr="00BD120B">
        <w:rPr>
          <w:rFonts w:ascii="Arial" w:hAnsi="Arial" w:cs="Arial"/>
        </w:rPr>
        <w:t>Gobernatzeko</w:t>
      </w:r>
      <w:proofErr w:type="spellEnd"/>
      <w:r w:rsidRPr="00BD120B">
        <w:rPr>
          <w:rFonts w:ascii="Arial" w:hAnsi="Arial" w:cs="Arial"/>
        </w:rPr>
        <w:t xml:space="preserve"> </w:t>
      </w:r>
      <w:proofErr w:type="spellStart"/>
      <w:r w:rsidRPr="00BD120B">
        <w:rPr>
          <w:rFonts w:ascii="Arial" w:hAnsi="Arial" w:cs="Arial"/>
        </w:rPr>
        <w:t>iritzi</w:t>
      </w:r>
      <w:proofErr w:type="spellEnd"/>
      <w:r w:rsidRPr="00BD120B">
        <w:rPr>
          <w:rFonts w:ascii="Arial" w:hAnsi="Arial" w:cs="Arial"/>
        </w:rPr>
        <w:t xml:space="preserve"> eta </w:t>
      </w:r>
      <w:proofErr w:type="spellStart"/>
      <w:r w:rsidRPr="00BD120B">
        <w:rPr>
          <w:rFonts w:ascii="Arial" w:hAnsi="Arial" w:cs="Arial"/>
        </w:rPr>
        <w:t>interesak</w:t>
      </w:r>
      <w:proofErr w:type="spellEnd"/>
      <w:r w:rsidRPr="00BD120B">
        <w:rPr>
          <w:rFonts w:ascii="Arial" w:hAnsi="Arial" w:cs="Arial"/>
        </w:rPr>
        <w:t xml:space="preserve"> </w:t>
      </w:r>
      <w:proofErr w:type="spellStart"/>
      <w:r w:rsidRPr="00BD120B">
        <w:rPr>
          <w:rFonts w:ascii="Arial" w:hAnsi="Arial" w:cs="Arial"/>
        </w:rPr>
        <w:t>sinplifikatzen</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w:t>
      </w:r>
    </w:p>
    <w:p w14:paraId="6DF1CCC3" w14:textId="77777777" w:rsidR="007142DD" w:rsidRPr="00BD120B" w:rsidRDefault="007142DD" w:rsidP="00BD120B">
      <w:pPr>
        <w:numPr>
          <w:ilvl w:val="0"/>
          <w:numId w:val="17"/>
        </w:numPr>
        <w:jc w:val="both"/>
        <w:rPr>
          <w:rFonts w:ascii="Arial" w:hAnsi="Arial" w:cs="Arial"/>
        </w:rPr>
      </w:pPr>
      <w:proofErr w:type="spellStart"/>
      <w:r w:rsidRPr="00BD120B">
        <w:rPr>
          <w:rFonts w:ascii="Arial" w:hAnsi="Arial" w:cs="Arial"/>
        </w:rPr>
        <w:t>Prozesu</w:t>
      </w:r>
      <w:proofErr w:type="spellEnd"/>
      <w:r w:rsidRPr="00BD120B">
        <w:rPr>
          <w:rFonts w:ascii="Arial" w:hAnsi="Arial" w:cs="Arial"/>
        </w:rPr>
        <w:t xml:space="preserve"> </w:t>
      </w:r>
      <w:proofErr w:type="spellStart"/>
      <w:r w:rsidRPr="00BD120B">
        <w:rPr>
          <w:rFonts w:ascii="Arial" w:hAnsi="Arial" w:cs="Arial"/>
        </w:rPr>
        <w:t>elektoralak</w:t>
      </w:r>
      <w:proofErr w:type="spellEnd"/>
      <w:r w:rsidRPr="00BD120B">
        <w:rPr>
          <w:rFonts w:ascii="Arial" w:hAnsi="Arial" w:cs="Arial"/>
        </w:rPr>
        <w:t xml:space="preserve"> </w:t>
      </w:r>
      <w:proofErr w:type="spellStart"/>
      <w:r w:rsidRPr="00BD120B">
        <w:rPr>
          <w:rFonts w:ascii="Arial" w:hAnsi="Arial" w:cs="Arial"/>
        </w:rPr>
        <w:t>antolatzen</w:t>
      </w:r>
      <w:proofErr w:type="spellEnd"/>
      <w:r w:rsidRPr="00BD120B">
        <w:rPr>
          <w:rFonts w:ascii="Arial" w:hAnsi="Arial" w:cs="Arial"/>
        </w:rPr>
        <w:t xml:space="preserve"> eta parte harte </w:t>
      </w:r>
      <w:proofErr w:type="spellStart"/>
      <w:r w:rsidRPr="00BD120B">
        <w:rPr>
          <w:rFonts w:ascii="Arial" w:hAnsi="Arial" w:cs="Arial"/>
        </w:rPr>
        <w:t>dute</w:t>
      </w:r>
      <w:proofErr w:type="spellEnd"/>
      <w:r w:rsidRPr="00BD120B">
        <w:rPr>
          <w:rFonts w:ascii="Arial" w:hAnsi="Arial" w:cs="Arial"/>
        </w:rPr>
        <w:t>.</w:t>
      </w:r>
    </w:p>
    <w:p w14:paraId="70493C77" w14:textId="77777777" w:rsidR="007142DD" w:rsidRPr="00BD120B" w:rsidRDefault="007142DD" w:rsidP="00BD120B">
      <w:pPr>
        <w:numPr>
          <w:ilvl w:val="0"/>
          <w:numId w:val="17"/>
        </w:numPr>
        <w:jc w:val="both"/>
        <w:rPr>
          <w:rFonts w:ascii="Arial" w:hAnsi="Arial" w:cs="Arial"/>
        </w:rPr>
      </w:pP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politikoaren</w:t>
      </w:r>
      <w:proofErr w:type="spellEnd"/>
      <w:r w:rsidRPr="00BD120B">
        <w:rPr>
          <w:rFonts w:ascii="Arial" w:hAnsi="Arial" w:cs="Arial"/>
        </w:rPr>
        <w:t xml:space="preserve"> </w:t>
      </w:r>
      <w:proofErr w:type="spellStart"/>
      <w:r w:rsidRPr="00BD120B">
        <w:rPr>
          <w:rFonts w:ascii="Arial" w:hAnsi="Arial" w:cs="Arial"/>
        </w:rPr>
        <w:t>gauzatzeko</w:t>
      </w:r>
      <w:proofErr w:type="spellEnd"/>
      <w:r w:rsidRPr="00BD120B">
        <w:rPr>
          <w:rFonts w:ascii="Arial" w:hAnsi="Arial" w:cs="Arial"/>
        </w:rPr>
        <w:t xml:space="preserve"> </w:t>
      </w:r>
      <w:proofErr w:type="spellStart"/>
      <w:r w:rsidRPr="00BD120B">
        <w:rPr>
          <w:rFonts w:ascii="Arial" w:hAnsi="Arial" w:cs="Arial"/>
        </w:rPr>
        <w:t>tresnak</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w:t>
      </w:r>
    </w:p>
    <w:p w14:paraId="44A18329" w14:textId="77777777" w:rsidR="007142DD" w:rsidRPr="00BD120B" w:rsidRDefault="007142DD" w:rsidP="00BD120B">
      <w:pPr>
        <w:numPr>
          <w:ilvl w:val="0"/>
          <w:numId w:val="17"/>
        </w:numPr>
        <w:jc w:val="both"/>
        <w:rPr>
          <w:rFonts w:ascii="Arial" w:hAnsi="Arial" w:cs="Arial"/>
        </w:rPr>
      </w:pPr>
      <w:proofErr w:type="spellStart"/>
      <w:r w:rsidRPr="00BD120B">
        <w:rPr>
          <w:rFonts w:ascii="Arial" w:hAnsi="Arial" w:cs="Arial"/>
        </w:rPr>
        <w:t>Gizartearen</w:t>
      </w:r>
      <w:proofErr w:type="spellEnd"/>
      <w:r w:rsidRPr="00BD120B">
        <w:rPr>
          <w:rFonts w:ascii="Arial" w:hAnsi="Arial" w:cs="Arial"/>
        </w:rPr>
        <w:t xml:space="preserve"> </w:t>
      </w:r>
      <w:proofErr w:type="spellStart"/>
      <w:r w:rsidRPr="00BD120B">
        <w:rPr>
          <w:rFonts w:ascii="Arial" w:hAnsi="Arial" w:cs="Arial"/>
        </w:rPr>
        <w:t>gatazkak</w:t>
      </w:r>
      <w:proofErr w:type="spellEnd"/>
      <w:r w:rsidRPr="00BD120B">
        <w:rPr>
          <w:rFonts w:ascii="Arial" w:hAnsi="Arial" w:cs="Arial"/>
        </w:rPr>
        <w:t xml:space="preserve"> </w:t>
      </w:r>
      <w:proofErr w:type="spellStart"/>
      <w:r w:rsidRPr="00BD120B">
        <w:rPr>
          <w:rFonts w:ascii="Arial" w:hAnsi="Arial" w:cs="Arial"/>
        </w:rPr>
        <w:t>konpontzen</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w:t>
      </w:r>
    </w:p>
    <w:p w14:paraId="42799EE3" w14:textId="0E1CA160" w:rsidR="007142DD" w:rsidRPr="00BD120B" w:rsidRDefault="007142DD" w:rsidP="00BD120B">
      <w:pPr>
        <w:jc w:val="both"/>
        <w:rPr>
          <w:rFonts w:ascii="Arial" w:hAnsi="Arial" w:cs="Arial"/>
        </w:rPr>
      </w:pPr>
      <w:proofErr w:type="spellStart"/>
      <w:r w:rsidRPr="00BD120B">
        <w:rPr>
          <w:rFonts w:ascii="Arial" w:hAnsi="Arial" w:cs="Arial"/>
        </w:rPr>
        <w:t>Motak</w:t>
      </w:r>
      <w:proofErr w:type="spellEnd"/>
      <w:r w:rsidRPr="00BD120B">
        <w:rPr>
          <w:rFonts w:ascii="Arial" w:hAnsi="Arial" w:cs="Arial"/>
        </w:rPr>
        <w:t>:</w:t>
      </w:r>
    </w:p>
    <w:p w14:paraId="4ED13B9D" w14:textId="4A4515D2"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Alderdi</w:t>
      </w:r>
      <w:proofErr w:type="spellEnd"/>
      <w:r w:rsidRPr="00BD120B">
        <w:rPr>
          <w:rFonts w:ascii="Arial" w:hAnsi="Arial" w:cs="Arial"/>
        </w:rPr>
        <w:t xml:space="preserve"> </w:t>
      </w:r>
      <w:proofErr w:type="spellStart"/>
      <w:r w:rsidRPr="00BD120B">
        <w:rPr>
          <w:rFonts w:ascii="Arial" w:hAnsi="Arial" w:cs="Arial"/>
        </w:rPr>
        <w:t>bakarra</w:t>
      </w:r>
      <w:proofErr w:type="spellEnd"/>
      <w:r w:rsidRPr="00BD120B">
        <w:rPr>
          <w:rFonts w:ascii="Arial" w:hAnsi="Arial" w:cs="Arial"/>
        </w:rPr>
        <w:t>/sistema pluralista</w:t>
      </w:r>
    </w:p>
    <w:p w14:paraId="4BE8C502" w14:textId="7DCE900B" w:rsidR="007142DD" w:rsidRPr="00BD120B" w:rsidRDefault="007142DD" w:rsidP="00BD120B">
      <w:pPr>
        <w:pStyle w:val="Prrafodelista"/>
        <w:numPr>
          <w:ilvl w:val="0"/>
          <w:numId w:val="17"/>
        </w:numPr>
        <w:jc w:val="both"/>
        <w:rPr>
          <w:rFonts w:ascii="Arial" w:hAnsi="Arial" w:cs="Arial"/>
        </w:rPr>
      </w:pPr>
      <w:r w:rsidRPr="00BD120B">
        <w:rPr>
          <w:rFonts w:ascii="Arial" w:hAnsi="Arial" w:cs="Arial"/>
        </w:rPr>
        <w:lastRenderedPageBreak/>
        <w:t xml:space="preserve">Bi </w:t>
      </w:r>
      <w:proofErr w:type="spellStart"/>
      <w:r w:rsidRPr="00BD120B">
        <w:rPr>
          <w:rFonts w:ascii="Arial" w:hAnsi="Arial" w:cs="Arial"/>
        </w:rPr>
        <w:t>alderdiko</w:t>
      </w:r>
      <w:proofErr w:type="spellEnd"/>
      <w:r w:rsidRPr="00BD120B">
        <w:rPr>
          <w:rFonts w:ascii="Arial" w:hAnsi="Arial" w:cs="Arial"/>
        </w:rPr>
        <w:t xml:space="preserve"> / </w:t>
      </w:r>
      <w:proofErr w:type="spellStart"/>
      <w:r w:rsidRPr="00BD120B">
        <w:rPr>
          <w:rFonts w:ascii="Arial" w:hAnsi="Arial" w:cs="Arial"/>
        </w:rPr>
        <w:t>alderdi-aniztasun</w:t>
      </w:r>
      <w:proofErr w:type="spellEnd"/>
      <w:r w:rsidRPr="00BD120B">
        <w:rPr>
          <w:rFonts w:ascii="Arial" w:hAnsi="Arial" w:cs="Arial"/>
        </w:rPr>
        <w:t>.</w:t>
      </w:r>
    </w:p>
    <w:p w14:paraId="3BDAC8CD" w14:textId="70369F69"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Ideologiaren</w:t>
      </w:r>
      <w:proofErr w:type="spellEnd"/>
      <w:r w:rsidR="007F315A">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w:t>
      </w:r>
      <w:r w:rsidR="007F315A">
        <w:rPr>
          <w:rFonts w:ascii="Arial" w:hAnsi="Arial" w:cs="Arial"/>
        </w:rPr>
        <w:t xml:space="preserve"> </w:t>
      </w:r>
      <w:proofErr w:type="spellStart"/>
      <w:r w:rsidR="007F315A">
        <w:rPr>
          <w:rFonts w:ascii="Arial" w:hAnsi="Arial" w:cs="Arial"/>
        </w:rPr>
        <w:t>K</w:t>
      </w:r>
      <w:r w:rsidRPr="00BD120B">
        <w:rPr>
          <w:rFonts w:ascii="Arial" w:hAnsi="Arial" w:cs="Arial"/>
        </w:rPr>
        <w:t>ontserbadoreak</w:t>
      </w:r>
      <w:proofErr w:type="spellEnd"/>
      <w:r w:rsidR="007F315A">
        <w:rPr>
          <w:rFonts w:ascii="Arial" w:hAnsi="Arial" w:cs="Arial"/>
        </w:rPr>
        <w:t xml:space="preserve">, </w:t>
      </w:r>
      <w:proofErr w:type="spellStart"/>
      <w:r w:rsidRPr="00BD120B">
        <w:rPr>
          <w:rFonts w:ascii="Arial" w:hAnsi="Arial" w:cs="Arial"/>
        </w:rPr>
        <w:t>progresistak</w:t>
      </w:r>
      <w:proofErr w:type="spellEnd"/>
      <w:r w:rsidR="007F315A">
        <w:rPr>
          <w:rFonts w:ascii="Arial" w:hAnsi="Arial" w:cs="Arial"/>
        </w:rPr>
        <w:t xml:space="preserve">, </w:t>
      </w:r>
      <w:proofErr w:type="spellStart"/>
      <w:r w:rsidRPr="00BD120B">
        <w:rPr>
          <w:rFonts w:ascii="Arial" w:hAnsi="Arial" w:cs="Arial"/>
        </w:rPr>
        <w:t>liberalak</w:t>
      </w:r>
      <w:proofErr w:type="spellEnd"/>
      <w:r w:rsidR="007F315A">
        <w:rPr>
          <w:rFonts w:ascii="Arial" w:hAnsi="Arial" w:cs="Arial"/>
        </w:rPr>
        <w:t xml:space="preserve">, </w:t>
      </w:r>
      <w:proofErr w:type="spellStart"/>
      <w:r w:rsidRPr="00BD120B">
        <w:rPr>
          <w:rFonts w:ascii="Arial" w:hAnsi="Arial" w:cs="Arial"/>
        </w:rPr>
        <w:t>ezkerrekoak</w:t>
      </w:r>
      <w:proofErr w:type="spellEnd"/>
      <w:r w:rsidR="007F315A">
        <w:rPr>
          <w:rFonts w:ascii="Arial" w:hAnsi="Arial" w:cs="Arial"/>
        </w:rPr>
        <w:t xml:space="preserve">, </w:t>
      </w:r>
      <w:proofErr w:type="spellStart"/>
      <w:r w:rsidRPr="00BD120B">
        <w:rPr>
          <w:rFonts w:ascii="Arial" w:hAnsi="Arial" w:cs="Arial"/>
        </w:rPr>
        <w:t>eskuinekoak</w:t>
      </w:r>
      <w:proofErr w:type="spellEnd"/>
      <w:r w:rsidRPr="00BD120B">
        <w:rPr>
          <w:rFonts w:ascii="Arial" w:hAnsi="Arial" w:cs="Arial"/>
        </w:rPr>
        <w:t>.</w:t>
      </w:r>
    </w:p>
    <w:p w14:paraId="5356299A" w14:textId="65AB9BFE"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Antolaketaren</w:t>
      </w:r>
      <w:proofErr w:type="spellEnd"/>
      <w:r w:rsidRPr="00BD120B">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 xml:space="preserve">: </w:t>
      </w:r>
      <w:proofErr w:type="spellStart"/>
      <w:r w:rsidRPr="00BD120B">
        <w:rPr>
          <w:rFonts w:ascii="Arial" w:hAnsi="Arial" w:cs="Arial"/>
        </w:rPr>
        <w:t>koadro-alderdi</w:t>
      </w:r>
      <w:proofErr w:type="spellEnd"/>
      <w:r w:rsidRPr="00BD120B">
        <w:rPr>
          <w:rFonts w:ascii="Arial" w:hAnsi="Arial" w:cs="Arial"/>
        </w:rPr>
        <w:t>/masa-</w:t>
      </w:r>
      <w:proofErr w:type="spellStart"/>
      <w:r w:rsidRPr="00BD120B">
        <w:rPr>
          <w:rFonts w:ascii="Arial" w:hAnsi="Arial" w:cs="Arial"/>
        </w:rPr>
        <w:t>alderdi</w:t>
      </w:r>
      <w:proofErr w:type="spellEnd"/>
      <w:r w:rsidRPr="00BD120B">
        <w:rPr>
          <w:rFonts w:ascii="Arial" w:hAnsi="Arial" w:cs="Arial"/>
        </w:rPr>
        <w:t xml:space="preserve">. </w:t>
      </w:r>
    </w:p>
    <w:p w14:paraId="58A3EB83" w14:textId="2A9579A6" w:rsidR="007142DD" w:rsidRPr="00BD120B" w:rsidRDefault="007142DD" w:rsidP="00BD120B">
      <w:pPr>
        <w:jc w:val="both"/>
        <w:rPr>
          <w:rFonts w:ascii="Arial" w:hAnsi="Arial" w:cs="Arial"/>
        </w:rPr>
      </w:pPr>
      <w:proofErr w:type="spellStart"/>
      <w:r w:rsidRPr="00BD120B">
        <w:rPr>
          <w:rFonts w:ascii="Arial" w:hAnsi="Arial" w:cs="Arial"/>
        </w:rPr>
        <w:t>Ezaugarri</w:t>
      </w:r>
      <w:proofErr w:type="spellEnd"/>
      <w:r w:rsidRPr="00BD120B">
        <w:rPr>
          <w:rFonts w:ascii="Arial" w:hAnsi="Arial" w:cs="Arial"/>
        </w:rPr>
        <w:t xml:space="preserve"> </w:t>
      </w:r>
      <w:proofErr w:type="spellStart"/>
      <w:r w:rsidRPr="00BD120B">
        <w:rPr>
          <w:rFonts w:ascii="Arial" w:hAnsi="Arial" w:cs="Arial"/>
        </w:rPr>
        <w:t>nagusiak</w:t>
      </w:r>
      <w:proofErr w:type="spellEnd"/>
      <w:r w:rsidRPr="00BD120B">
        <w:rPr>
          <w:rFonts w:ascii="Arial" w:hAnsi="Arial" w:cs="Arial"/>
        </w:rPr>
        <w:t>:</w:t>
      </w:r>
    </w:p>
    <w:p w14:paraId="45E7060F" w14:textId="66F34AFE" w:rsidR="007142DD" w:rsidRPr="00BD120B" w:rsidRDefault="007F315A" w:rsidP="00BD120B">
      <w:pPr>
        <w:pStyle w:val="Prrafodelista"/>
        <w:numPr>
          <w:ilvl w:val="0"/>
          <w:numId w:val="17"/>
        </w:numPr>
        <w:jc w:val="both"/>
        <w:rPr>
          <w:rFonts w:ascii="Arial" w:hAnsi="Arial" w:cs="Arial"/>
        </w:rPr>
      </w:pPr>
      <w:proofErr w:type="spellStart"/>
      <w:r>
        <w:rPr>
          <w:rFonts w:ascii="Arial" w:hAnsi="Arial" w:cs="Arial"/>
        </w:rPr>
        <w:t>S</w:t>
      </w:r>
      <w:r w:rsidR="007142DD" w:rsidRPr="00BD120B">
        <w:rPr>
          <w:rFonts w:ascii="Arial" w:hAnsi="Arial" w:cs="Arial"/>
        </w:rPr>
        <w:t>orrera</w:t>
      </w:r>
      <w:proofErr w:type="spellEnd"/>
      <w:r w:rsidR="007142DD" w:rsidRPr="00BD120B">
        <w:rPr>
          <w:rFonts w:ascii="Arial" w:hAnsi="Arial" w:cs="Arial"/>
        </w:rPr>
        <w:t xml:space="preserve"> libre</w:t>
      </w:r>
      <w:r>
        <w:rPr>
          <w:rFonts w:ascii="Arial" w:hAnsi="Arial" w:cs="Arial"/>
        </w:rPr>
        <w:t>a</w:t>
      </w:r>
      <w:r w:rsidR="007142DD" w:rsidRPr="00BD120B">
        <w:rPr>
          <w:rFonts w:ascii="Arial" w:hAnsi="Arial" w:cs="Arial"/>
        </w:rPr>
        <w:t xml:space="preserve"> da. </w:t>
      </w:r>
      <w:proofErr w:type="spellStart"/>
      <w:r w:rsidR="007142DD" w:rsidRPr="00BD120B">
        <w:rPr>
          <w:rFonts w:ascii="Arial" w:hAnsi="Arial" w:cs="Arial"/>
        </w:rPr>
        <w:t>Erregistro</w:t>
      </w:r>
      <w:proofErr w:type="spellEnd"/>
      <w:r w:rsidR="007142DD" w:rsidRPr="00BD120B">
        <w:rPr>
          <w:rFonts w:ascii="Arial" w:hAnsi="Arial" w:cs="Arial"/>
        </w:rPr>
        <w:t xml:space="preserve"> </w:t>
      </w:r>
      <w:proofErr w:type="spellStart"/>
      <w:r w:rsidR="007142DD" w:rsidRPr="00BD120B">
        <w:rPr>
          <w:rFonts w:ascii="Arial" w:hAnsi="Arial" w:cs="Arial"/>
        </w:rPr>
        <w:t>publiko</w:t>
      </w:r>
      <w:proofErr w:type="spellEnd"/>
      <w:r w:rsidR="007142DD" w:rsidRPr="00BD120B">
        <w:rPr>
          <w:rFonts w:ascii="Arial" w:hAnsi="Arial" w:cs="Arial"/>
        </w:rPr>
        <w:t xml:space="preserve"> batean </w:t>
      </w:r>
      <w:proofErr w:type="spellStart"/>
      <w:r w:rsidR="007142DD" w:rsidRPr="00BD120B">
        <w:rPr>
          <w:rFonts w:ascii="Arial" w:hAnsi="Arial" w:cs="Arial"/>
        </w:rPr>
        <w:t>erregistratu</w:t>
      </w:r>
      <w:proofErr w:type="spellEnd"/>
      <w:r w:rsidR="007142DD" w:rsidRPr="00BD120B">
        <w:rPr>
          <w:rFonts w:ascii="Arial" w:hAnsi="Arial" w:cs="Arial"/>
        </w:rPr>
        <w:t xml:space="preserve"> </w:t>
      </w:r>
      <w:proofErr w:type="spellStart"/>
      <w:r w:rsidR="007142DD" w:rsidRPr="00BD120B">
        <w:rPr>
          <w:rFonts w:ascii="Arial" w:hAnsi="Arial" w:cs="Arial"/>
        </w:rPr>
        <w:t>behar</w:t>
      </w:r>
      <w:proofErr w:type="spellEnd"/>
      <w:r w:rsidR="007142DD" w:rsidRPr="00BD120B">
        <w:rPr>
          <w:rFonts w:ascii="Arial" w:hAnsi="Arial" w:cs="Arial"/>
        </w:rPr>
        <w:t xml:space="preserve"> da. </w:t>
      </w:r>
      <w:proofErr w:type="spellStart"/>
      <w:r w:rsidR="007142DD" w:rsidRPr="00BD120B">
        <w:rPr>
          <w:rFonts w:ascii="Arial" w:hAnsi="Arial" w:cs="Arial"/>
        </w:rPr>
        <w:t>Erregistroak</w:t>
      </w:r>
      <w:proofErr w:type="spellEnd"/>
      <w:r w:rsidR="007142DD" w:rsidRPr="00BD120B">
        <w:rPr>
          <w:rFonts w:ascii="Arial" w:hAnsi="Arial" w:cs="Arial"/>
        </w:rPr>
        <w:t xml:space="preserve"> </w:t>
      </w:r>
      <w:proofErr w:type="spellStart"/>
      <w:r w:rsidR="007142DD" w:rsidRPr="00BD120B">
        <w:rPr>
          <w:rFonts w:ascii="Arial" w:hAnsi="Arial" w:cs="Arial"/>
        </w:rPr>
        <w:t>ez</w:t>
      </w:r>
      <w:proofErr w:type="spellEnd"/>
      <w:r w:rsidR="007142DD" w:rsidRPr="00BD120B">
        <w:rPr>
          <w:rFonts w:ascii="Arial" w:hAnsi="Arial" w:cs="Arial"/>
        </w:rPr>
        <w:t xml:space="preserve"> </w:t>
      </w:r>
      <w:proofErr w:type="spellStart"/>
      <w:r w:rsidR="007142DD" w:rsidRPr="00BD120B">
        <w:rPr>
          <w:rFonts w:ascii="Arial" w:hAnsi="Arial" w:cs="Arial"/>
        </w:rPr>
        <w:t>dauka</w:t>
      </w:r>
      <w:proofErr w:type="spellEnd"/>
      <w:r w:rsidR="007142DD" w:rsidRPr="00BD120B">
        <w:rPr>
          <w:rFonts w:ascii="Arial" w:hAnsi="Arial" w:cs="Arial"/>
        </w:rPr>
        <w:t xml:space="preserve"> </w:t>
      </w:r>
      <w:proofErr w:type="spellStart"/>
      <w:r w:rsidR="007142DD" w:rsidRPr="00BD120B">
        <w:rPr>
          <w:rFonts w:ascii="Arial" w:hAnsi="Arial" w:cs="Arial"/>
        </w:rPr>
        <w:t>eraketa-ondoriorik</w:t>
      </w:r>
      <w:proofErr w:type="spellEnd"/>
      <w:r w:rsidR="007142DD" w:rsidRPr="00BD120B">
        <w:rPr>
          <w:rFonts w:ascii="Arial" w:hAnsi="Arial" w:cs="Arial"/>
        </w:rPr>
        <w:t>/</w:t>
      </w:r>
      <w:proofErr w:type="spellStart"/>
      <w:r w:rsidR="007142DD" w:rsidRPr="00BD120B">
        <w:rPr>
          <w:rFonts w:ascii="Arial" w:hAnsi="Arial" w:cs="Arial"/>
        </w:rPr>
        <w:t>ondorio</w:t>
      </w:r>
      <w:proofErr w:type="spellEnd"/>
      <w:r w:rsidR="007142DD" w:rsidRPr="00BD120B">
        <w:rPr>
          <w:rFonts w:ascii="Arial" w:hAnsi="Arial" w:cs="Arial"/>
        </w:rPr>
        <w:t xml:space="preserve"> </w:t>
      </w:r>
      <w:proofErr w:type="spellStart"/>
      <w:r w:rsidR="007142DD" w:rsidRPr="00BD120B">
        <w:rPr>
          <w:rFonts w:ascii="Arial" w:hAnsi="Arial" w:cs="Arial"/>
        </w:rPr>
        <w:t>osagarririk</w:t>
      </w:r>
      <w:proofErr w:type="spellEnd"/>
      <w:r w:rsidR="007142DD" w:rsidRPr="00BD120B">
        <w:rPr>
          <w:rFonts w:ascii="Arial" w:hAnsi="Arial" w:cs="Arial"/>
        </w:rPr>
        <w:t>.</w:t>
      </w:r>
      <w:r>
        <w:rPr>
          <w:rFonts w:ascii="Arial" w:hAnsi="Arial" w:cs="Arial"/>
        </w:rPr>
        <w:t xml:space="preserve"> </w:t>
      </w:r>
      <w:proofErr w:type="spellStart"/>
      <w:r w:rsidR="007142DD" w:rsidRPr="00BD120B">
        <w:rPr>
          <w:rFonts w:ascii="Arial" w:hAnsi="Arial" w:cs="Arial"/>
        </w:rPr>
        <w:t>Erregistroa</w:t>
      </w:r>
      <w:proofErr w:type="spellEnd"/>
      <w:r w:rsidR="007142DD" w:rsidRPr="00BD120B">
        <w:rPr>
          <w:rFonts w:ascii="Arial" w:hAnsi="Arial" w:cs="Arial"/>
        </w:rPr>
        <w:t xml:space="preserve">, 20 </w:t>
      </w:r>
      <w:proofErr w:type="spellStart"/>
      <w:r w:rsidR="007142DD" w:rsidRPr="00BD120B">
        <w:rPr>
          <w:rFonts w:ascii="Arial" w:hAnsi="Arial" w:cs="Arial"/>
        </w:rPr>
        <w:t>egunetan</w:t>
      </w:r>
      <w:proofErr w:type="spellEnd"/>
      <w:r w:rsidR="007142DD" w:rsidRPr="00BD120B">
        <w:rPr>
          <w:rFonts w:ascii="Arial" w:hAnsi="Arial" w:cs="Arial"/>
        </w:rPr>
        <w:t xml:space="preserve"> </w:t>
      </w:r>
      <w:proofErr w:type="spellStart"/>
      <w:r w:rsidR="007142DD" w:rsidRPr="00BD120B">
        <w:rPr>
          <w:rFonts w:ascii="Arial" w:hAnsi="Arial" w:cs="Arial"/>
        </w:rPr>
        <w:t>aurkeztu</w:t>
      </w:r>
      <w:proofErr w:type="spellEnd"/>
      <w:r w:rsidR="007142DD" w:rsidRPr="00BD120B">
        <w:rPr>
          <w:rFonts w:ascii="Arial" w:hAnsi="Arial" w:cs="Arial"/>
        </w:rPr>
        <w:t xml:space="preserve"> eta </w:t>
      </w:r>
      <w:proofErr w:type="spellStart"/>
      <w:r w:rsidR="007142DD" w:rsidRPr="00BD120B">
        <w:rPr>
          <w:rFonts w:ascii="Arial" w:hAnsi="Arial" w:cs="Arial"/>
        </w:rPr>
        <w:t>gero</w:t>
      </w:r>
      <w:proofErr w:type="spellEnd"/>
      <w:r w:rsidR="007142DD" w:rsidRPr="00BD120B">
        <w:rPr>
          <w:rFonts w:ascii="Arial" w:hAnsi="Arial" w:cs="Arial"/>
        </w:rPr>
        <w:t xml:space="preserve"> </w:t>
      </w:r>
      <w:proofErr w:type="spellStart"/>
      <w:r w:rsidR="007142DD" w:rsidRPr="00BD120B">
        <w:rPr>
          <w:rFonts w:ascii="Arial" w:hAnsi="Arial" w:cs="Arial"/>
        </w:rPr>
        <w:t>egin</w:t>
      </w:r>
      <w:proofErr w:type="spellEnd"/>
      <w:r w:rsidR="007142DD" w:rsidRPr="00BD120B">
        <w:rPr>
          <w:rFonts w:ascii="Arial" w:hAnsi="Arial" w:cs="Arial"/>
        </w:rPr>
        <w:t xml:space="preserve"> </w:t>
      </w:r>
      <w:proofErr w:type="spellStart"/>
      <w:r w:rsidR="007142DD" w:rsidRPr="00BD120B">
        <w:rPr>
          <w:rFonts w:ascii="Arial" w:hAnsi="Arial" w:cs="Arial"/>
        </w:rPr>
        <w:t>behar</w:t>
      </w:r>
      <w:proofErr w:type="spellEnd"/>
      <w:r w:rsidR="007142DD" w:rsidRPr="00BD120B">
        <w:rPr>
          <w:rFonts w:ascii="Arial" w:hAnsi="Arial" w:cs="Arial"/>
        </w:rPr>
        <w:t xml:space="preserve"> da</w:t>
      </w:r>
      <w:r>
        <w:rPr>
          <w:rFonts w:ascii="Arial" w:hAnsi="Arial" w:cs="Arial"/>
        </w:rPr>
        <w:t>,</w:t>
      </w:r>
      <w:r w:rsidR="007142DD" w:rsidRPr="00BD120B">
        <w:rPr>
          <w:rFonts w:ascii="Arial" w:hAnsi="Arial" w:cs="Arial"/>
        </w:rPr>
        <w:t xml:space="preserve"> </w:t>
      </w:r>
      <w:proofErr w:type="spellStart"/>
      <w:r w:rsidR="007142DD" w:rsidRPr="00BD120B">
        <w:rPr>
          <w:rFonts w:ascii="Arial" w:hAnsi="Arial" w:cs="Arial"/>
        </w:rPr>
        <w:t>zilegi</w:t>
      </w:r>
      <w:proofErr w:type="spellEnd"/>
      <w:r w:rsidR="007142DD" w:rsidRPr="00BD120B">
        <w:rPr>
          <w:rFonts w:ascii="Arial" w:hAnsi="Arial" w:cs="Arial"/>
        </w:rPr>
        <w:t xml:space="preserve"> </w:t>
      </w:r>
      <w:proofErr w:type="spellStart"/>
      <w:r w:rsidR="007142DD" w:rsidRPr="00BD120B">
        <w:rPr>
          <w:rFonts w:ascii="Arial" w:hAnsi="Arial" w:cs="Arial"/>
        </w:rPr>
        <w:t>ez</w:t>
      </w:r>
      <w:proofErr w:type="spellEnd"/>
      <w:r w:rsidR="007142DD" w:rsidRPr="00BD120B">
        <w:rPr>
          <w:rFonts w:ascii="Arial" w:hAnsi="Arial" w:cs="Arial"/>
        </w:rPr>
        <w:t xml:space="preserve"> </w:t>
      </w:r>
      <w:proofErr w:type="spellStart"/>
      <w:r w:rsidR="007142DD" w:rsidRPr="00BD120B">
        <w:rPr>
          <w:rFonts w:ascii="Arial" w:hAnsi="Arial" w:cs="Arial"/>
        </w:rPr>
        <w:t>denean</w:t>
      </w:r>
      <w:proofErr w:type="spellEnd"/>
      <w:r w:rsidR="007142DD" w:rsidRPr="00BD120B">
        <w:rPr>
          <w:rFonts w:ascii="Arial" w:hAnsi="Arial" w:cs="Arial"/>
        </w:rPr>
        <w:t xml:space="preserve"> izan </w:t>
      </w:r>
      <w:proofErr w:type="spellStart"/>
      <w:r w:rsidR="007142DD" w:rsidRPr="00BD120B">
        <w:rPr>
          <w:rFonts w:ascii="Arial" w:hAnsi="Arial" w:cs="Arial"/>
        </w:rPr>
        <w:t>ezik</w:t>
      </w:r>
      <w:proofErr w:type="spellEnd"/>
      <w:r w:rsidR="007142DD" w:rsidRPr="00BD120B">
        <w:rPr>
          <w:rFonts w:ascii="Arial" w:hAnsi="Arial" w:cs="Arial"/>
        </w:rPr>
        <w:t xml:space="preserve">. </w:t>
      </w:r>
    </w:p>
    <w:p w14:paraId="4AE0347B" w14:textId="79CD2ED8"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Disoluzioa</w:t>
      </w:r>
      <w:proofErr w:type="spellEnd"/>
      <w:r w:rsidRPr="00BD120B">
        <w:rPr>
          <w:rFonts w:ascii="Arial" w:hAnsi="Arial" w:cs="Arial"/>
        </w:rPr>
        <w:t>/</w:t>
      </w:r>
      <w:proofErr w:type="spellStart"/>
      <w:r w:rsidRPr="00BD120B">
        <w:rPr>
          <w:rFonts w:ascii="Arial" w:hAnsi="Arial" w:cs="Arial"/>
        </w:rPr>
        <w:t>jarduera</w:t>
      </w:r>
      <w:proofErr w:type="spellEnd"/>
      <w:r w:rsidRPr="00BD120B">
        <w:rPr>
          <w:rFonts w:ascii="Arial" w:hAnsi="Arial" w:cs="Arial"/>
        </w:rPr>
        <w:t xml:space="preserve"> </w:t>
      </w:r>
      <w:proofErr w:type="spellStart"/>
      <w:r w:rsidRPr="00BD120B">
        <w:rPr>
          <w:rFonts w:ascii="Arial" w:hAnsi="Arial" w:cs="Arial"/>
        </w:rPr>
        <w:t>etendura</w:t>
      </w:r>
      <w:proofErr w:type="spellEnd"/>
      <w:r w:rsidRPr="00BD120B">
        <w:rPr>
          <w:rFonts w:ascii="Arial" w:hAnsi="Arial" w:cs="Arial"/>
        </w:rPr>
        <w:t>/</w:t>
      </w:r>
      <w:proofErr w:type="spellStart"/>
      <w:r w:rsidRPr="00BD120B">
        <w:rPr>
          <w:rFonts w:ascii="Arial" w:hAnsi="Arial" w:cs="Arial"/>
        </w:rPr>
        <w:t>galarazpena</w:t>
      </w:r>
      <w:proofErr w:type="spellEnd"/>
      <w:r w:rsidRPr="00BD120B">
        <w:rPr>
          <w:rFonts w:ascii="Arial" w:hAnsi="Arial" w:cs="Arial"/>
        </w:rPr>
        <w:t xml:space="preserve">: </w:t>
      </w:r>
      <w:proofErr w:type="spellStart"/>
      <w:r w:rsidRPr="00BD120B">
        <w:rPr>
          <w:rFonts w:ascii="Arial" w:hAnsi="Arial" w:cs="Arial"/>
        </w:rPr>
        <w:t>bakarrik</w:t>
      </w:r>
      <w:proofErr w:type="spellEnd"/>
      <w:r w:rsidRPr="00BD120B">
        <w:rPr>
          <w:rFonts w:ascii="Arial" w:hAnsi="Arial" w:cs="Arial"/>
        </w:rPr>
        <w:t xml:space="preserve"> </w:t>
      </w:r>
      <w:proofErr w:type="spellStart"/>
      <w:r w:rsidRPr="00BD120B">
        <w:rPr>
          <w:rFonts w:ascii="Arial" w:hAnsi="Arial" w:cs="Arial"/>
        </w:rPr>
        <w:t>Konstituzioak</w:t>
      </w:r>
      <w:proofErr w:type="spellEnd"/>
      <w:r w:rsidRPr="00BD120B">
        <w:rPr>
          <w:rFonts w:ascii="Arial" w:hAnsi="Arial" w:cs="Arial"/>
        </w:rPr>
        <w:t xml:space="preserve"> </w:t>
      </w:r>
      <w:proofErr w:type="spellStart"/>
      <w:r w:rsidRPr="00BD120B">
        <w:rPr>
          <w:rFonts w:ascii="Arial" w:hAnsi="Arial" w:cs="Arial"/>
        </w:rPr>
        <w:t>ezarritako</w:t>
      </w:r>
      <w:proofErr w:type="spellEnd"/>
      <w:r w:rsidRPr="00BD120B">
        <w:rPr>
          <w:rFonts w:ascii="Arial" w:hAnsi="Arial" w:cs="Arial"/>
        </w:rPr>
        <w:t xml:space="preserve"> </w:t>
      </w:r>
      <w:proofErr w:type="spellStart"/>
      <w:r w:rsidRPr="00BD120B">
        <w:rPr>
          <w:rFonts w:ascii="Arial" w:hAnsi="Arial" w:cs="Arial"/>
        </w:rPr>
        <w:t>kasuetan</w:t>
      </w:r>
      <w:proofErr w:type="spellEnd"/>
      <w:r w:rsidRPr="00BD120B">
        <w:rPr>
          <w:rFonts w:ascii="Arial" w:hAnsi="Arial" w:cs="Arial"/>
        </w:rPr>
        <w:t xml:space="preserve">: </w:t>
      </w:r>
    </w:p>
    <w:p w14:paraId="164A3405" w14:textId="77777777" w:rsidR="007142DD" w:rsidRPr="00BD120B" w:rsidRDefault="007142DD" w:rsidP="00BD120B">
      <w:pPr>
        <w:numPr>
          <w:ilvl w:val="2"/>
          <w:numId w:val="18"/>
        </w:numPr>
        <w:jc w:val="both"/>
        <w:rPr>
          <w:rFonts w:ascii="Arial" w:hAnsi="Arial" w:cs="Arial"/>
        </w:rPr>
      </w:pPr>
      <w:proofErr w:type="spellStart"/>
      <w:r w:rsidRPr="00BD120B">
        <w:rPr>
          <w:rFonts w:ascii="Arial" w:hAnsi="Arial" w:cs="Arial"/>
        </w:rPr>
        <w:t>Printzipio</w:t>
      </w:r>
      <w:proofErr w:type="spellEnd"/>
      <w:r w:rsidRPr="00BD120B">
        <w:rPr>
          <w:rFonts w:ascii="Arial" w:hAnsi="Arial" w:cs="Arial"/>
        </w:rPr>
        <w:t xml:space="preserve"> </w:t>
      </w:r>
      <w:proofErr w:type="spellStart"/>
      <w:r w:rsidRPr="00BD120B">
        <w:rPr>
          <w:rFonts w:ascii="Arial" w:hAnsi="Arial" w:cs="Arial"/>
        </w:rPr>
        <w:t>demokratikoen</w:t>
      </w:r>
      <w:proofErr w:type="spellEnd"/>
      <w:r w:rsidRPr="00BD120B">
        <w:rPr>
          <w:rFonts w:ascii="Arial" w:hAnsi="Arial" w:cs="Arial"/>
        </w:rPr>
        <w:t xml:space="preserve"> </w:t>
      </w:r>
      <w:proofErr w:type="spellStart"/>
      <w:r w:rsidRPr="00BD120B">
        <w:rPr>
          <w:rFonts w:ascii="Arial" w:hAnsi="Arial" w:cs="Arial"/>
        </w:rPr>
        <w:t>kontrakoak</w:t>
      </w:r>
      <w:proofErr w:type="spellEnd"/>
      <w:r w:rsidRPr="00BD120B">
        <w:rPr>
          <w:rFonts w:ascii="Arial" w:hAnsi="Arial" w:cs="Arial"/>
        </w:rPr>
        <w:t xml:space="preserve"> </w:t>
      </w:r>
      <w:proofErr w:type="spellStart"/>
      <w:r w:rsidRPr="00BD120B">
        <w:rPr>
          <w:rFonts w:ascii="Arial" w:hAnsi="Arial" w:cs="Arial"/>
        </w:rPr>
        <w:t>izateagatik</w:t>
      </w:r>
      <w:proofErr w:type="spellEnd"/>
      <w:r w:rsidRPr="00BD120B">
        <w:rPr>
          <w:rFonts w:ascii="Arial" w:hAnsi="Arial" w:cs="Arial"/>
        </w:rPr>
        <w:t>.</w:t>
      </w:r>
    </w:p>
    <w:p w14:paraId="37BA556B" w14:textId="36602A46" w:rsidR="007142DD" w:rsidRPr="00BD120B" w:rsidRDefault="007F315A" w:rsidP="00BD120B">
      <w:pPr>
        <w:numPr>
          <w:ilvl w:val="2"/>
          <w:numId w:val="18"/>
        </w:numPr>
        <w:jc w:val="both"/>
        <w:rPr>
          <w:rFonts w:ascii="Arial" w:hAnsi="Arial" w:cs="Arial"/>
        </w:rPr>
      </w:pPr>
      <w:proofErr w:type="spellStart"/>
      <w:r>
        <w:rPr>
          <w:rFonts w:ascii="Arial" w:hAnsi="Arial" w:cs="Arial"/>
        </w:rPr>
        <w:t>D</w:t>
      </w:r>
      <w:r w:rsidR="007142DD" w:rsidRPr="00BD120B">
        <w:rPr>
          <w:rFonts w:ascii="Arial" w:hAnsi="Arial" w:cs="Arial"/>
        </w:rPr>
        <w:t>elitutzat</w:t>
      </w:r>
      <w:proofErr w:type="spellEnd"/>
      <w:r w:rsidR="007142DD" w:rsidRPr="00BD120B">
        <w:rPr>
          <w:rFonts w:ascii="Arial" w:hAnsi="Arial" w:cs="Arial"/>
        </w:rPr>
        <w:t xml:space="preserve"> </w:t>
      </w:r>
      <w:proofErr w:type="spellStart"/>
      <w:r w:rsidR="007142DD" w:rsidRPr="00BD120B">
        <w:rPr>
          <w:rFonts w:ascii="Arial" w:hAnsi="Arial" w:cs="Arial"/>
        </w:rPr>
        <w:t>tipifikatutako</w:t>
      </w:r>
      <w:proofErr w:type="spellEnd"/>
      <w:r w:rsidR="007142DD" w:rsidRPr="00BD120B">
        <w:rPr>
          <w:rFonts w:ascii="Arial" w:hAnsi="Arial" w:cs="Arial"/>
        </w:rPr>
        <w:t xml:space="preserve"> </w:t>
      </w:r>
      <w:proofErr w:type="spellStart"/>
      <w:r w:rsidR="007142DD" w:rsidRPr="00BD120B">
        <w:rPr>
          <w:rFonts w:ascii="Arial" w:hAnsi="Arial" w:cs="Arial"/>
        </w:rPr>
        <w:t>helburuak</w:t>
      </w:r>
      <w:proofErr w:type="spellEnd"/>
      <w:r w:rsidR="007142DD" w:rsidRPr="00BD120B">
        <w:rPr>
          <w:rFonts w:ascii="Arial" w:hAnsi="Arial" w:cs="Arial"/>
        </w:rPr>
        <w:t xml:space="preserve"> </w:t>
      </w:r>
      <w:proofErr w:type="spellStart"/>
      <w:r w:rsidR="007142DD" w:rsidRPr="00BD120B">
        <w:rPr>
          <w:rFonts w:ascii="Arial" w:hAnsi="Arial" w:cs="Arial"/>
        </w:rPr>
        <w:t>dituzten</w:t>
      </w:r>
      <w:proofErr w:type="spellEnd"/>
      <w:r w:rsidR="007142DD" w:rsidRPr="00BD120B">
        <w:rPr>
          <w:rFonts w:ascii="Arial" w:hAnsi="Arial" w:cs="Arial"/>
        </w:rPr>
        <w:t xml:space="preserve"> </w:t>
      </w:r>
      <w:proofErr w:type="spellStart"/>
      <w:r w:rsidR="007142DD" w:rsidRPr="00BD120B">
        <w:rPr>
          <w:rFonts w:ascii="Arial" w:hAnsi="Arial" w:cs="Arial"/>
        </w:rPr>
        <w:t>edo</w:t>
      </w:r>
      <w:proofErr w:type="spellEnd"/>
      <w:r w:rsidR="007142DD" w:rsidRPr="00BD120B">
        <w:rPr>
          <w:rFonts w:ascii="Arial" w:hAnsi="Arial" w:cs="Arial"/>
        </w:rPr>
        <w:t xml:space="preserve"> </w:t>
      </w:r>
      <w:proofErr w:type="spellStart"/>
      <w:r w:rsidR="007142DD" w:rsidRPr="00BD120B">
        <w:rPr>
          <w:rFonts w:ascii="Arial" w:hAnsi="Arial" w:cs="Arial"/>
        </w:rPr>
        <w:t>halako</w:t>
      </w:r>
      <w:proofErr w:type="spellEnd"/>
      <w:r w:rsidR="007142DD" w:rsidRPr="00BD120B">
        <w:rPr>
          <w:rFonts w:ascii="Arial" w:hAnsi="Arial" w:cs="Arial"/>
        </w:rPr>
        <w:t xml:space="preserve"> </w:t>
      </w:r>
      <w:proofErr w:type="spellStart"/>
      <w:r w:rsidR="007142DD" w:rsidRPr="00BD120B">
        <w:rPr>
          <w:rFonts w:ascii="Arial" w:hAnsi="Arial" w:cs="Arial"/>
        </w:rPr>
        <w:t>bitartekoak</w:t>
      </w:r>
      <w:proofErr w:type="spellEnd"/>
      <w:r w:rsidR="007142DD" w:rsidRPr="00BD120B">
        <w:rPr>
          <w:rFonts w:ascii="Arial" w:hAnsi="Arial" w:cs="Arial"/>
        </w:rPr>
        <w:t xml:space="preserve"> </w:t>
      </w:r>
      <w:proofErr w:type="spellStart"/>
      <w:r w:rsidR="007142DD" w:rsidRPr="00BD120B">
        <w:rPr>
          <w:rFonts w:ascii="Arial" w:hAnsi="Arial" w:cs="Arial"/>
        </w:rPr>
        <w:t>erabiltzen</w:t>
      </w:r>
      <w:proofErr w:type="spellEnd"/>
      <w:r w:rsidR="007142DD" w:rsidRPr="00BD120B">
        <w:rPr>
          <w:rFonts w:ascii="Arial" w:hAnsi="Arial" w:cs="Arial"/>
        </w:rPr>
        <w:t xml:space="preserve"> </w:t>
      </w:r>
      <w:proofErr w:type="spellStart"/>
      <w:r w:rsidR="007142DD" w:rsidRPr="00BD120B">
        <w:rPr>
          <w:rFonts w:ascii="Arial" w:hAnsi="Arial" w:cs="Arial"/>
        </w:rPr>
        <w:t>dituzten</w:t>
      </w:r>
      <w:proofErr w:type="spellEnd"/>
      <w:r w:rsidR="007142DD" w:rsidRPr="00BD120B">
        <w:rPr>
          <w:rFonts w:ascii="Arial" w:hAnsi="Arial" w:cs="Arial"/>
        </w:rPr>
        <w:t xml:space="preserve"> </w:t>
      </w:r>
      <w:proofErr w:type="spellStart"/>
      <w:r w:rsidR="007142DD" w:rsidRPr="00BD120B">
        <w:rPr>
          <w:rFonts w:ascii="Arial" w:hAnsi="Arial" w:cs="Arial"/>
        </w:rPr>
        <w:t>alderdiak</w:t>
      </w:r>
      <w:proofErr w:type="spellEnd"/>
      <w:r w:rsidR="007142DD" w:rsidRPr="00BD120B">
        <w:rPr>
          <w:rFonts w:ascii="Arial" w:hAnsi="Arial" w:cs="Arial"/>
        </w:rPr>
        <w:t>.</w:t>
      </w:r>
    </w:p>
    <w:p w14:paraId="026BCD28" w14:textId="6EC28BF6" w:rsidR="007142DD" w:rsidRPr="00BD120B" w:rsidRDefault="007F315A" w:rsidP="00BD120B">
      <w:pPr>
        <w:numPr>
          <w:ilvl w:val="2"/>
          <w:numId w:val="18"/>
        </w:numPr>
        <w:jc w:val="both"/>
        <w:rPr>
          <w:rFonts w:ascii="Arial" w:hAnsi="Arial" w:cs="Arial"/>
        </w:rPr>
      </w:pPr>
      <w:proofErr w:type="spellStart"/>
      <w:r>
        <w:rPr>
          <w:rFonts w:ascii="Arial" w:hAnsi="Arial" w:cs="Arial"/>
        </w:rPr>
        <w:t>I</w:t>
      </w:r>
      <w:r w:rsidR="007142DD" w:rsidRPr="00BD120B">
        <w:rPr>
          <w:rFonts w:ascii="Arial" w:hAnsi="Arial" w:cs="Arial"/>
        </w:rPr>
        <w:t>silpeko</w:t>
      </w:r>
      <w:proofErr w:type="spellEnd"/>
      <w:r w:rsidR="007142DD" w:rsidRPr="00BD120B">
        <w:rPr>
          <w:rFonts w:ascii="Arial" w:hAnsi="Arial" w:cs="Arial"/>
        </w:rPr>
        <w:t xml:space="preserve"> </w:t>
      </w:r>
      <w:proofErr w:type="spellStart"/>
      <w:r w:rsidR="007142DD" w:rsidRPr="00BD120B">
        <w:rPr>
          <w:rFonts w:ascii="Arial" w:hAnsi="Arial" w:cs="Arial"/>
        </w:rPr>
        <w:t>alderdiak</w:t>
      </w:r>
      <w:proofErr w:type="spellEnd"/>
      <w:r w:rsidR="007142DD" w:rsidRPr="00BD120B">
        <w:rPr>
          <w:rFonts w:ascii="Arial" w:hAnsi="Arial" w:cs="Arial"/>
        </w:rPr>
        <w:t xml:space="preserve"> eta </w:t>
      </w:r>
      <w:proofErr w:type="spellStart"/>
      <w:r w:rsidR="007142DD" w:rsidRPr="00BD120B">
        <w:rPr>
          <w:rFonts w:ascii="Arial" w:hAnsi="Arial" w:cs="Arial"/>
        </w:rPr>
        <w:t>izaera</w:t>
      </w:r>
      <w:proofErr w:type="spellEnd"/>
      <w:r w:rsidR="007142DD" w:rsidRPr="00BD120B">
        <w:rPr>
          <w:rFonts w:ascii="Arial" w:hAnsi="Arial" w:cs="Arial"/>
        </w:rPr>
        <w:t xml:space="preserve"> </w:t>
      </w:r>
      <w:proofErr w:type="spellStart"/>
      <w:r w:rsidR="007142DD" w:rsidRPr="00BD120B">
        <w:rPr>
          <w:rFonts w:ascii="Arial" w:hAnsi="Arial" w:cs="Arial"/>
        </w:rPr>
        <w:t>paramilitarrekoak</w:t>
      </w:r>
      <w:proofErr w:type="spellEnd"/>
    </w:p>
    <w:p w14:paraId="7CAA1E7E" w14:textId="4E64884F" w:rsidR="007142DD" w:rsidRPr="00BD120B" w:rsidRDefault="007F315A" w:rsidP="00BD120B">
      <w:pPr>
        <w:numPr>
          <w:ilvl w:val="2"/>
          <w:numId w:val="18"/>
        </w:numPr>
        <w:jc w:val="both"/>
        <w:rPr>
          <w:rFonts w:ascii="Arial" w:hAnsi="Arial" w:cs="Arial"/>
        </w:rPr>
      </w:pPr>
      <w:proofErr w:type="spellStart"/>
      <w:r>
        <w:rPr>
          <w:rFonts w:ascii="Arial" w:hAnsi="Arial" w:cs="Arial"/>
        </w:rPr>
        <w:t>B</w:t>
      </w:r>
      <w:r w:rsidR="007142DD" w:rsidRPr="00BD120B">
        <w:rPr>
          <w:rFonts w:ascii="Arial" w:hAnsi="Arial" w:cs="Arial"/>
        </w:rPr>
        <w:t>ehin</w:t>
      </w:r>
      <w:proofErr w:type="spellEnd"/>
      <w:r w:rsidR="007142DD" w:rsidRPr="00BD120B">
        <w:rPr>
          <w:rFonts w:ascii="Arial" w:hAnsi="Arial" w:cs="Arial"/>
        </w:rPr>
        <w:t xml:space="preserve"> eta </w:t>
      </w:r>
      <w:proofErr w:type="spellStart"/>
      <w:r w:rsidR="007142DD" w:rsidRPr="00BD120B">
        <w:rPr>
          <w:rFonts w:ascii="Arial" w:hAnsi="Arial" w:cs="Arial"/>
        </w:rPr>
        <w:t>berriz</w:t>
      </w:r>
      <w:proofErr w:type="spellEnd"/>
      <w:r w:rsidR="007142DD" w:rsidRPr="00BD120B">
        <w:rPr>
          <w:rFonts w:ascii="Arial" w:hAnsi="Arial" w:cs="Arial"/>
        </w:rPr>
        <w:t xml:space="preserve"> eta </w:t>
      </w:r>
      <w:proofErr w:type="spellStart"/>
      <w:r w:rsidR="007142DD" w:rsidRPr="00BD120B">
        <w:rPr>
          <w:rFonts w:ascii="Arial" w:hAnsi="Arial" w:cs="Arial"/>
        </w:rPr>
        <w:t>modu</w:t>
      </w:r>
      <w:proofErr w:type="spellEnd"/>
      <w:r w:rsidR="007142DD" w:rsidRPr="00BD120B">
        <w:rPr>
          <w:rFonts w:ascii="Arial" w:hAnsi="Arial" w:cs="Arial"/>
        </w:rPr>
        <w:t xml:space="preserve"> </w:t>
      </w:r>
      <w:proofErr w:type="spellStart"/>
      <w:r w:rsidR="007142DD" w:rsidRPr="00BD120B">
        <w:rPr>
          <w:rFonts w:ascii="Arial" w:hAnsi="Arial" w:cs="Arial"/>
        </w:rPr>
        <w:t>larrian</w:t>
      </w:r>
      <w:proofErr w:type="spellEnd"/>
      <w:r w:rsidR="007142DD" w:rsidRPr="00BD120B">
        <w:rPr>
          <w:rFonts w:ascii="Arial" w:hAnsi="Arial" w:cs="Arial"/>
        </w:rPr>
        <w:t xml:space="preserve"> </w:t>
      </w:r>
      <w:proofErr w:type="spellStart"/>
      <w:r w:rsidR="007142DD" w:rsidRPr="00BD120B">
        <w:rPr>
          <w:rFonts w:ascii="Arial" w:hAnsi="Arial" w:cs="Arial"/>
        </w:rPr>
        <w:t>barne-egitura</w:t>
      </w:r>
      <w:proofErr w:type="spellEnd"/>
      <w:r w:rsidR="007142DD" w:rsidRPr="00BD120B">
        <w:rPr>
          <w:rFonts w:ascii="Arial" w:hAnsi="Arial" w:cs="Arial"/>
        </w:rPr>
        <w:t xml:space="preserve"> eta </w:t>
      </w:r>
      <w:proofErr w:type="spellStart"/>
      <w:r w:rsidR="007142DD" w:rsidRPr="00BD120B">
        <w:rPr>
          <w:rFonts w:ascii="Arial" w:hAnsi="Arial" w:cs="Arial"/>
        </w:rPr>
        <w:t>funtzionamendu</w:t>
      </w:r>
      <w:proofErr w:type="spellEnd"/>
      <w:r w:rsidR="007142DD" w:rsidRPr="00BD120B">
        <w:rPr>
          <w:rFonts w:ascii="Arial" w:hAnsi="Arial" w:cs="Arial"/>
        </w:rPr>
        <w:t xml:space="preserve"> </w:t>
      </w:r>
      <w:proofErr w:type="spellStart"/>
      <w:r w:rsidR="007142DD" w:rsidRPr="00BD120B">
        <w:rPr>
          <w:rFonts w:ascii="Arial" w:hAnsi="Arial" w:cs="Arial"/>
        </w:rPr>
        <w:t>demokratikoa</w:t>
      </w:r>
      <w:proofErr w:type="spellEnd"/>
      <w:r w:rsidR="007142DD" w:rsidRPr="00BD120B">
        <w:rPr>
          <w:rFonts w:ascii="Arial" w:hAnsi="Arial" w:cs="Arial"/>
        </w:rPr>
        <w:t xml:space="preserve"> </w:t>
      </w:r>
      <w:proofErr w:type="spellStart"/>
      <w:r w:rsidR="007142DD" w:rsidRPr="00BD120B">
        <w:rPr>
          <w:rFonts w:ascii="Arial" w:hAnsi="Arial" w:cs="Arial"/>
        </w:rPr>
        <w:t>urratzen</w:t>
      </w:r>
      <w:proofErr w:type="spellEnd"/>
      <w:r w:rsidR="007142DD" w:rsidRPr="00BD120B">
        <w:rPr>
          <w:rFonts w:ascii="Arial" w:hAnsi="Arial" w:cs="Arial"/>
        </w:rPr>
        <w:t xml:space="preserve"> </w:t>
      </w:r>
      <w:proofErr w:type="spellStart"/>
      <w:r w:rsidR="007142DD" w:rsidRPr="00BD120B">
        <w:rPr>
          <w:rFonts w:ascii="Arial" w:hAnsi="Arial" w:cs="Arial"/>
        </w:rPr>
        <w:t>duenak</w:t>
      </w:r>
      <w:proofErr w:type="spellEnd"/>
      <w:r w:rsidR="007142DD" w:rsidRPr="00BD120B">
        <w:rPr>
          <w:rFonts w:ascii="Arial" w:hAnsi="Arial" w:cs="Arial"/>
        </w:rPr>
        <w:t>.</w:t>
      </w:r>
    </w:p>
    <w:p w14:paraId="1B629CF7" w14:textId="1C79E599" w:rsidR="007142DD" w:rsidRPr="00BD120B" w:rsidRDefault="007142DD" w:rsidP="00BD120B">
      <w:pPr>
        <w:pStyle w:val="Prrafodelista"/>
        <w:numPr>
          <w:ilvl w:val="2"/>
          <w:numId w:val="22"/>
        </w:numPr>
        <w:jc w:val="both"/>
        <w:rPr>
          <w:rFonts w:ascii="Arial" w:hAnsi="Arial" w:cs="Arial"/>
          <w:b/>
          <w:bCs/>
          <w:lang w:val="eu-ES"/>
        </w:rPr>
      </w:pPr>
      <w:r w:rsidRPr="00BD120B">
        <w:rPr>
          <w:rFonts w:ascii="Arial" w:hAnsi="Arial" w:cs="Arial"/>
          <w:b/>
          <w:bCs/>
          <w:lang w:val="eu-ES"/>
        </w:rPr>
        <w:t xml:space="preserve">Hauteskunde-araubidea (Erregimen elektorala) </w:t>
      </w:r>
    </w:p>
    <w:p w14:paraId="4E893272" w14:textId="2C1794E6" w:rsidR="007142DD" w:rsidRPr="00BD120B" w:rsidRDefault="007142DD" w:rsidP="00BD120B">
      <w:pPr>
        <w:numPr>
          <w:ilvl w:val="0"/>
          <w:numId w:val="19"/>
        </w:numPr>
        <w:jc w:val="both"/>
        <w:rPr>
          <w:rFonts w:ascii="Arial" w:hAnsi="Arial" w:cs="Arial"/>
        </w:rPr>
      </w:pPr>
      <w:proofErr w:type="spellStart"/>
      <w:r w:rsidRPr="00BD120B">
        <w:rPr>
          <w:rFonts w:ascii="Arial" w:hAnsi="Arial" w:cs="Arial"/>
        </w:rPr>
        <w:t>Hautesle</w:t>
      </w:r>
      <w:proofErr w:type="spellEnd"/>
      <w:r w:rsidRPr="00BD120B">
        <w:rPr>
          <w:rFonts w:ascii="Arial" w:hAnsi="Arial" w:cs="Arial"/>
        </w:rPr>
        <w:t xml:space="preserve"> eta </w:t>
      </w:r>
      <w:proofErr w:type="spellStart"/>
      <w:r w:rsidRPr="00BD120B">
        <w:rPr>
          <w:rFonts w:ascii="Arial" w:hAnsi="Arial" w:cs="Arial"/>
        </w:rPr>
        <w:t>hautagarri</w:t>
      </w:r>
      <w:proofErr w:type="spellEnd"/>
      <w:r w:rsidR="007F315A">
        <w:rPr>
          <w:rFonts w:ascii="Arial" w:hAnsi="Arial" w:cs="Arial"/>
        </w:rPr>
        <w:t>.</w:t>
      </w:r>
      <w:r w:rsidRPr="00BD120B">
        <w:rPr>
          <w:rFonts w:ascii="Arial" w:hAnsi="Arial" w:cs="Arial"/>
        </w:rPr>
        <w:t xml:space="preserve"> </w:t>
      </w:r>
      <w:proofErr w:type="spellStart"/>
      <w:r w:rsidRPr="00BD120B">
        <w:rPr>
          <w:rFonts w:ascii="Arial" w:hAnsi="Arial" w:cs="Arial"/>
        </w:rPr>
        <w:t>Hautesle</w:t>
      </w:r>
      <w:proofErr w:type="spellEnd"/>
      <w:r w:rsidRPr="00BD120B">
        <w:rPr>
          <w:rFonts w:ascii="Arial" w:hAnsi="Arial" w:cs="Arial"/>
        </w:rPr>
        <w:t xml:space="preserve">: sufragio </w:t>
      </w:r>
      <w:proofErr w:type="spellStart"/>
      <w:r w:rsidRPr="00BD120B">
        <w:rPr>
          <w:rFonts w:ascii="Arial" w:hAnsi="Arial" w:cs="Arial"/>
        </w:rPr>
        <w:t>aktiboa</w:t>
      </w:r>
      <w:proofErr w:type="spellEnd"/>
      <w:r w:rsidRPr="00BD120B">
        <w:rPr>
          <w:rFonts w:ascii="Arial" w:hAnsi="Arial" w:cs="Arial"/>
        </w:rPr>
        <w:t xml:space="preserve"> </w:t>
      </w:r>
      <w:proofErr w:type="spellStart"/>
      <w:r w:rsidRPr="00BD120B">
        <w:rPr>
          <w:rFonts w:ascii="Arial" w:hAnsi="Arial" w:cs="Arial"/>
        </w:rPr>
        <w:t>daukatenak</w:t>
      </w:r>
      <w:proofErr w:type="spellEnd"/>
      <w:r w:rsidRPr="00BD120B">
        <w:rPr>
          <w:rFonts w:ascii="Arial" w:hAnsi="Arial" w:cs="Arial"/>
        </w:rPr>
        <w:t xml:space="preserve">. Sufragio </w:t>
      </w:r>
      <w:proofErr w:type="spellStart"/>
      <w:r w:rsidRPr="00BD120B">
        <w:rPr>
          <w:rFonts w:ascii="Arial" w:hAnsi="Arial" w:cs="Arial"/>
        </w:rPr>
        <w:t>unibertsala</w:t>
      </w:r>
      <w:proofErr w:type="spellEnd"/>
      <w:r w:rsidRPr="00BD120B">
        <w:rPr>
          <w:rFonts w:ascii="Arial" w:hAnsi="Arial" w:cs="Arial"/>
        </w:rPr>
        <w:t xml:space="preserve"> da. </w:t>
      </w:r>
      <w:proofErr w:type="spellStart"/>
      <w:r w:rsidRPr="00BD120B">
        <w:rPr>
          <w:rFonts w:ascii="Arial" w:hAnsi="Arial" w:cs="Arial"/>
        </w:rPr>
        <w:t>Baldintza</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
    <w:p w14:paraId="00611224" w14:textId="150EC82D"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Adinez</w:t>
      </w:r>
      <w:proofErr w:type="spellEnd"/>
      <w:r w:rsidRPr="00BD120B">
        <w:rPr>
          <w:rFonts w:ascii="Arial" w:hAnsi="Arial" w:cs="Arial"/>
        </w:rPr>
        <w:t xml:space="preserve"> </w:t>
      </w:r>
      <w:proofErr w:type="spellStart"/>
      <w:r w:rsidRPr="00BD120B">
        <w:rPr>
          <w:rFonts w:ascii="Arial" w:hAnsi="Arial" w:cs="Arial"/>
        </w:rPr>
        <w:t>nagusia</w:t>
      </w:r>
      <w:proofErr w:type="spellEnd"/>
      <w:r w:rsidRPr="00BD120B">
        <w:rPr>
          <w:rFonts w:ascii="Arial" w:hAnsi="Arial" w:cs="Arial"/>
        </w:rPr>
        <w:t xml:space="preserve"> (18 </w:t>
      </w:r>
      <w:proofErr w:type="spellStart"/>
      <w:r w:rsidRPr="00BD120B">
        <w:rPr>
          <w:rFonts w:ascii="Arial" w:hAnsi="Arial" w:cs="Arial"/>
        </w:rPr>
        <w:t>urte</w:t>
      </w:r>
      <w:proofErr w:type="spellEnd"/>
      <w:r w:rsidRPr="00BD120B">
        <w:rPr>
          <w:rFonts w:ascii="Arial" w:hAnsi="Arial" w:cs="Arial"/>
        </w:rPr>
        <w:t>)</w:t>
      </w:r>
    </w:p>
    <w:p w14:paraId="27019093" w14:textId="2D3DD3C0"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Gaitasun</w:t>
      </w:r>
      <w:proofErr w:type="spellEnd"/>
      <w:r w:rsidRPr="00BD120B">
        <w:rPr>
          <w:rFonts w:ascii="Arial" w:hAnsi="Arial" w:cs="Arial"/>
        </w:rPr>
        <w:t xml:space="preserve"> </w:t>
      </w:r>
      <w:proofErr w:type="spellStart"/>
      <w:r w:rsidRPr="00BD120B">
        <w:rPr>
          <w:rFonts w:ascii="Arial" w:hAnsi="Arial" w:cs="Arial"/>
        </w:rPr>
        <w:t>mentala</w:t>
      </w:r>
      <w:proofErr w:type="spellEnd"/>
      <w:r w:rsidRPr="00BD120B">
        <w:rPr>
          <w:rFonts w:ascii="Arial" w:hAnsi="Arial" w:cs="Arial"/>
        </w:rPr>
        <w:t>.</w:t>
      </w:r>
    </w:p>
    <w:p w14:paraId="0214124D" w14:textId="1A34D0D6"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Herritartasuna</w:t>
      </w:r>
      <w:proofErr w:type="spellEnd"/>
    </w:p>
    <w:p w14:paraId="570ECCFE" w14:textId="0BE47B74" w:rsidR="007142DD" w:rsidRPr="00BD120B" w:rsidRDefault="007142DD" w:rsidP="00BD120B">
      <w:pPr>
        <w:pStyle w:val="Prrafodelista"/>
        <w:numPr>
          <w:ilvl w:val="0"/>
          <w:numId w:val="17"/>
        </w:numPr>
        <w:jc w:val="both"/>
        <w:rPr>
          <w:rFonts w:ascii="Arial" w:hAnsi="Arial" w:cs="Arial"/>
        </w:rPr>
      </w:pPr>
      <w:proofErr w:type="spellStart"/>
      <w:r w:rsidRPr="00BD120B">
        <w:rPr>
          <w:rFonts w:ascii="Arial" w:hAnsi="Arial" w:cs="Arial"/>
        </w:rPr>
        <w:t>Eskubide</w:t>
      </w:r>
      <w:proofErr w:type="spellEnd"/>
      <w:r w:rsidRPr="00BD120B">
        <w:rPr>
          <w:rFonts w:ascii="Arial" w:hAnsi="Arial" w:cs="Arial"/>
        </w:rPr>
        <w:t xml:space="preserve"> </w:t>
      </w:r>
      <w:proofErr w:type="spellStart"/>
      <w:r w:rsidRPr="00BD120B">
        <w:rPr>
          <w:rFonts w:ascii="Arial" w:hAnsi="Arial" w:cs="Arial"/>
        </w:rPr>
        <w:t>politikoen</w:t>
      </w:r>
      <w:proofErr w:type="spellEnd"/>
      <w:r w:rsidRPr="00BD120B">
        <w:rPr>
          <w:rFonts w:ascii="Arial" w:hAnsi="Arial" w:cs="Arial"/>
        </w:rPr>
        <w:t xml:space="preserve"> </w:t>
      </w:r>
      <w:proofErr w:type="spellStart"/>
      <w:r w:rsidRPr="00BD120B">
        <w:rPr>
          <w:rFonts w:ascii="Arial" w:hAnsi="Arial" w:cs="Arial"/>
        </w:rPr>
        <w:t>erabilera</w:t>
      </w:r>
      <w:proofErr w:type="spellEnd"/>
      <w:r w:rsidRPr="00BD120B">
        <w:rPr>
          <w:rFonts w:ascii="Arial" w:hAnsi="Arial" w:cs="Arial"/>
        </w:rPr>
        <w:t xml:space="preserve"> </w:t>
      </w:r>
      <w:proofErr w:type="spellStart"/>
      <w:r w:rsidRPr="00BD120B">
        <w:rPr>
          <w:rFonts w:ascii="Arial" w:hAnsi="Arial" w:cs="Arial"/>
        </w:rPr>
        <w:t>osoan</w:t>
      </w:r>
      <w:proofErr w:type="spellEnd"/>
      <w:r w:rsidRPr="00BD120B">
        <w:rPr>
          <w:rFonts w:ascii="Arial" w:hAnsi="Arial" w:cs="Arial"/>
        </w:rPr>
        <w:t>.</w:t>
      </w:r>
    </w:p>
    <w:p w14:paraId="6DDB0EE1" w14:textId="1FB7FCF8" w:rsidR="007142DD" w:rsidRPr="00BD120B" w:rsidRDefault="007142DD" w:rsidP="00BD120B">
      <w:pPr>
        <w:jc w:val="both"/>
        <w:rPr>
          <w:rFonts w:ascii="Arial" w:hAnsi="Arial" w:cs="Arial"/>
        </w:rPr>
      </w:pPr>
      <w:proofErr w:type="spellStart"/>
      <w:r w:rsidRPr="00BD120B">
        <w:rPr>
          <w:rFonts w:ascii="Arial" w:hAnsi="Arial" w:cs="Arial"/>
        </w:rPr>
        <w:t>Hautagarria</w:t>
      </w:r>
      <w:proofErr w:type="spellEnd"/>
      <w:r w:rsidRPr="00BD120B">
        <w:rPr>
          <w:rFonts w:ascii="Arial" w:hAnsi="Arial" w:cs="Arial"/>
        </w:rPr>
        <w:t xml:space="preserve">: sufragio </w:t>
      </w:r>
      <w:proofErr w:type="spellStart"/>
      <w:r w:rsidRPr="00BD120B">
        <w:rPr>
          <w:rFonts w:ascii="Arial" w:hAnsi="Arial" w:cs="Arial"/>
        </w:rPr>
        <w:t>pasiboa</w:t>
      </w:r>
      <w:proofErr w:type="spellEnd"/>
      <w:r w:rsidRPr="00BD120B">
        <w:rPr>
          <w:rFonts w:ascii="Arial" w:hAnsi="Arial" w:cs="Arial"/>
        </w:rPr>
        <w:t xml:space="preserve"> </w:t>
      </w:r>
      <w:proofErr w:type="spellStart"/>
      <w:r w:rsidRPr="00BD120B">
        <w:rPr>
          <w:rFonts w:ascii="Arial" w:hAnsi="Arial" w:cs="Arial"/>
        </w:rPr>
        <w:t>daukatenak</w:t>
      </w:r>
      <w:proofErr w:type="spellEnd"/>
      <w:r w:rsidRPr="00BD120B">
        <w:rPr>
          <w:rFonts w:ascii="Arial" w:hAnsi="Arial" w:cs="Arial"/>
        </w:rPr>
        <w:t xml:space="preserve">. Sufragio </w:t>
      </w:r>
      <w:proofErr w:type="spellStart"/>
      <w:r w:rsidRPr="00BD120B">
        <w:rPr>
          <w:rFonts w:ascii="Arial" w:hAnsi="Arial" w:cs="Arial"/>
        </w:rPr>
        <w:t>aktiboa</w:t>
      </w:r>
      <w:proofErr w:type="spellEnd"/>
      <w:r w:rsidRPr="00BD120B">
        <w:rPr>
          <w:rFonts w:ascii="Arial" w:hAnsi="Arial" w:cs="Arial"/>
        </w:rPr>
        <w:t xml:space="preserve"> </w:t>
      </w:r>
      <w:proofErr w:type="spellStart"/>
      <w:r w:rsidRPr="00BD120B">
        <w:rPr>
          <w:rFonts w:ascii="Arial" w:hAnsi="Arial" w:cs="Arial"/>
        </w:rPr>
        <w:t>baino</w:t>
      </w:r>
      <w:proofErr w:type="spellEnd"/>
      <w:r w:rsidRPr="00BD120B">
        <w:rPr>
          <w:rFonts w:ascii="Arial" w:hAnsi="Arial" w:cs="Arial"/>
        </w:rPr>
        <w:t xml:space="preserve"> </w:t>
      </w:r>
      <w:proofErr w:type="spellStart"/>
      <w:r w:rsidRPr="00BD120B">
        <w:rPr>
          <w:rFonts w:ascii="Arial" w:hAnsi="Arial" w:cs="Arial"/>
        </w:rPr>
        <w:t>zorrotzagoa</w:t>
      </w:r>
      <w:proofErr w:type="spellEnd"/>
      <w:r w:rsidRPr="00BD120B">
        <w:rPr>
          <w:rFonts w:ascii="Arial" w:hAnsi="Arial" w:cs="Arial"/>
        </w:rPr>
        <w:t xml:space="preserve"> da.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bateraezintasun</w:t>
      </w:r>
      <w:proofErr w:type="spellEnd"/>
      <w:r w:rsidR="007F315A">
        <w:rPr>
          <w:rFonts w:ascii="Arial" w:hAnsi="Arial" w:cs="Arial"/>
        </w:rPr>
        <w:t>:</w:t>
      </w:r>
    </w:p>
    <w:p w14:paraId="24BA4338" w14:textId="7ECAA14A" w:rsidR="007142DD" w:rsidRPr="00BD120B" w:rsidRDefault="007142DD" w:rsidP="00BD120B">
      <w:pPr>
        <w:pStyle w:val="Prrafodelista"/>
        <w:numPr>
          <w:ilvl w:val="0"/>
          <w:numId w:val="18"/>
        </w:numPr>
        <w:jc w:val="both"/>
        <w:rPr>
          <w:rFonts w:ascii="Arial" w:hAnsi="Arial" w:cs="Arial"/>
        </w:rPr>
      </w:pPr>
      <w:proofErr w:type="spellStart"/>
      <w:r w:rsidRPr="00BD120B">
        <w:rPr>
          <w:rFonts w:ascii="Arial" w:hAnsi="Arial" w:cs="Arial"/>
        </w:rPr>
        <w:t>Hauteskunde-barrutia</w:t>
      </w:r>
      <w:proofErr w:type="spellEnd"/>
      <w:r w:rsidRPr="00BD120B">
        <w:rPr>
          <w:rFonts w:ascii="Arial" w:hAnsi="Arial" w:cs="Arial"/>
        </w:rPr>
        <w:t xml:space="preserve">: </w:t>
      </w:r>
    </w:p>
    <w:p w14:paraId="18B1829A" w14:textId="77777777" w:rsidR="007142DD" w:rsidRPr="00BD120B" w:rsidRDefault="007142DD" w:rsidP="00BD120B">
      <w:pPr>
        <w:numPr>
          <w:ilvl w:val="0"/>
          <w:numId w:val="20"/>
        </w:numPr>
        <w:jc w:val="both"/>
        <w:rPr>
          <w:rFonts w:ascii="Arial" w:hAnsi="Arial" w:cs="Arial"/>
        </w:rPr>
      </w:pPr>
      <w:proofErr w:type="spellStart"/>
      <w:r w:rsidRPr="00BD120B">
        <w:rPr>
          <w:rFonts w:ascii="Arial" w:hAnsi="Arial" w:cs="Arial"/>
        </w:rPr>
        <w:t>Kongresurako</w:t>
      </w:r>
      <w:proofErr w:type="spellEnd"/>
      <w:r w:rsidRPr="00BD120B">
        <w:rPr>
          <w:rFonts w:ascii="Arial" w:hAnsi="Arial" w:cs="Arial"/>
        </w:rPr>
        <w:t>/</w:t>
      </w:r>
      <w:proofErr w:type="spellStart"/>
      <w:r w:rsidRPr="00BD120B">
        <w:rPr>
          <w:rFonts w:ascii="Arial" w:hAnsi="Arial" w:cs="Arial"/>
        </w:rPr>
        <w:t>senaturako</w:t>
      </w:r>
      <w:proofErr w:type="spellEnd"/>
      <w:r w:rsidRPr="00BD120B">
        <w:rPr>
          <w:rFonts w:ascii="Arial" w:hAnsi="Arial" w:cs="Arial"/>
        </w:rPr>
        <w:t xml:space="preserve">: </w:t>
      </w:r>
      <w:proofErr w:type="spellStart"/>
      <w:r w:rsidRPr="00BD120B">
        <w:rPr>
          <w:rFonts w:ascii="Arial" w:hAnsi="Arial" w:cs="Arial"/>
        </w:rPr>
        <w:t>probintzia</w:t>
      </w:r>
      <w:proofErr w:type="spellEnd"/>
      <w:r w:rsidRPr="00BD120B">
        <w:rPr>
          <w:rFonts w:ascii="Arial" w:hAnsi="Arial" w:cs="Arial"/>
        </w:rPr>
        <w:t xml:space="preserve">. </w:t>
      </w:r>
    </w:p>
    <w:p w14:paraId="6CEC1DD1" w14:textId="77777777" w:rsidR="007142DD" w:rsidRPr="00BD120B" w:rsidRDefault="007142DD" w:rsidP="00BD120B">
      <w:pPr>
        <w:numPr>
          <w:ilvl w:val="0"/>
          <w:numId w:val="20"/>
        </w:numPr>
        <w:jc w:val="both"/>
        <w:rPr>
          <w:rFonts w:ascii="Arial" w:hAnsi="Arial" w:cs="Arial"/>
        </w:rPr>
      </w:pPr>
      <w:proofErr w:type="spellStart"/>
      <w:r w:rsidRPr="00BD120B">
        <w:rPr>
          <w:rFonts w:ascii="Arial" w:hAnsi="Arial" w:cs="Arial"/>
        </w:rPr>
        <w:t>Europako</w:t>
      </w:r>
      <w:proofErr w:type="spellEnd"/>
      <w:r w:rsidRPr="00BD120B">
        <w:rPr>
          <w:rFonts w:ascii="Arial" w:hAnsi="Arial" w:cs="Arial"/>
        </w:rPr>
        <w:t xml:space="preserve"> </w:t>
      </w:r>
      <w:proofErr w:type="spellStart"/>
      <w:r w:rsidRPr="00BD120B">
        <w:rPr>
          <w:rFonts w:ascii="Arial" w:hAnsi="Arial" w:cs="Arial"/>
        </w:rPr>
        <w:t>hauteskunderako</w:t>
      </w:r>
      <w:proofErr w:type="spellEnd"/>
      <w:r w:rsidRPr="00BD120B">
        <w:rPr>
          <w:rFonts w:ascii="Arial" w:hAnsi="Arial" w:cs="Arial"/>
        </w:rPr>
        <w:t xml:space="preserve">: </w:t>
      </w:r>
      <w:proofErr w:type="spellStart"/>
      <w:r w:rsidRPr="00BD120B">
        <w:rPr>
          <w:rFonts w:ascii="Arial" w:hAnsi="Arial" w:cs="Arial"/>
        </w:rPr>
        <w:t>hauteskunde</w:t>
      </w:r>
      <w:proofErr w:type="spellEnd"/>
      <w:r w:rsidRPr="00BD120B">
        <w:rPr>
          <w:rFonts w:ascii="Arial" w:hAnsi="Arial" w:cs="Arial"/>
        </w:rPr>
        <w:t xml:space="preserve"> </w:t>
      </w:r>
      <w:proofErr w:type="spellStart"/>
      <w:r w:rsidRPr="00BD120B">
        <w:rPr>
          <w:rFonts w:ascii="Arial" w:hAnsi="Arial" w:cs="Arial"/>
        </w:rPr>
        <w:t>barruti</w:t>
      </w:r>
      <w:proofErr w:type="spellEnd"/>
      <w:r w:rsidRPr="00BD120B">
        <w:rPr>
          <w:rFonts w:ascii="Arial" w:hAnsi="Arial" w:cs="Arial"/>
        </w:rPr>
        <w:t xml:space="preserve"> </w:t>
      </w:r>
      <w:proofErr w:type="spellStart"/>
      <w:r w:rsidRPr="00BD120B">
        <w:rPr>
          <w:rFonts w:ascii="Arial" w:hAnsi="Arial" w:cs="Arial"/>
        </w:rPr>
        <w:t>bakarra</w:t>
      </w:r>
      <w:proofErr w:type="spellEnd"/>
      <w:r w:rsidRPr="00BD120B">
        <w:rPr>
          <w:rFonts w:ascii="Arial" w:hAnsi="Arial" w:cs="Arial"/>
        </w:rPr>
        <w:t xml:space="preserve">. </w:t>
      </w:r>
    </w:p>
    <w:p w14:paraId="3940CCE4" w14:textId="77777777" w:rsidR="007142DD" w:rsidRPr="00BD120B" w:rsidRDefault="007142DD" w:rsidP="00BD120B">
      <w:pPr>
        <w:numPr>
          <w:ilvl w:val="0"/>
          <w:numId w:val="20"/>
        </w:numPr>
        <w:jc w:val="both"/>
        <w:rPr>
          <w:rFonts w:ascii="Arial" w:hAnsi="Arial" w:cs="Arial"/>
        </w:rPr>
      </w:pPr>
      <w:proofErr w:type="spellStart"/>
      <w:r w:rsidRPr="00BD120B">
        <w:rPr>
          <w:rFonts w:ascii="Arial" w:hAnsi="Arial" w:cs="Arial"/>
        </w:rPr>
        <w:t>Udal</w:t>
      </w:r>
      <w:proofErr w:type="spellEnd"/>
      <w:r w:rsidRPr="00BD120B">
        <w:rPr>
          <w:rFonts w:ascii="Arial" w:hAnsi="Arial" w:cs="Arial"/>
        </w:rPr>
        <w:t xml:space="preserve"> </w:t>
      </w:r>
      <w:proofErr w:type="spellStart"/>
      <w:r w:rsidRPr="00BD120B">
        <w:rPr>
          <w:rFonts w:ascii="Arial" w:hAnsi="Arial" w:cs="Arial"/>
        </w:rPr>
        <w:t>hauteskundeak</w:t>
      </w:r>
      <w:proofErr w:type="spellEnd"/>
      <w:r w:rsidRPr="00BD120B">
        <w:rPr>
          <w:rFonts w:ascii="Arial" w:hAnsi="Arial" w:cs="Arial"/>
        </w:rPr>
        <w:t xml:space="preserve">: </w:t>
      </w:r>
      <w:proofErr w:type="spellStart"/>
      <w:r w:rsidRPr="00BD120B">
        <w:rPr>
          <w:rFonts w:ascii="Arial" w:hAnsi="Arial" w:cs="Arial"/>
        </w:rPr>
        <w:t>udalerria</w:t>
      </w:r>
      <w:proofErr w:type="spellEnd"/>
      <w:r w:rsidRPr="00BD120B">
        <w:rPr>
          <w:rFonts w:ascii="Arial" w:hAnsi="Arial" w:cs="Arial"/>
        </w:rPr>
        <w:t xml:space="preserve">. </w:t>
      </w:r>
    </w:p>
    <w:p w14:paraId="75E73F6D" w14:textId="222A9035" w:rsidR="007142DD" w:rsidRPr="00BD120B" w:rsidRDefault="007142DD" w:rsidP="00BD120B">
      <w:pPr>
        <w:numPr>
          <w:ilvl w:val="0"/>
          <w:numId w:val="20"/>
        </w:numPr>
        <w:jc w:val="both"/>
        <w:rPr>
          <w:rFonts w:ascii="Arial" w:hAnsi="Arial" w:cs="Arial"/>
        </w:rPr>
      </w:pPr>
      <w:proofErr w:type="spellStart"/>
      <w:r w:rsidRPr="00BD120B">
        <w:rPr>
          <w:rFonts w:ascii="Arial" w:hAnsi="Arial" w:cs="Arial"/>
        </w:rPr>
        <w:t>Foru</w:t>
      </w:r>
      <w:proofErr w:type="spellEnd"/>
      <w:r w:rsidRPr="00BD120B">
        <w:rPr>
          <w:rFonts w:ascii="Arial" w:hAnsi="Arial" w:cs="Arial"/>
        </w:rPr>
        <w:t xml:space="preserve"> </w:t>
      </w:r>
      <w:proofErr w:type="spellStart"/>
      <w:r w:rsidRPr="00BD120B">
        <w:rPr>
          <w:rFonts w:ascii="Arial" w:hAnsi="Arial" w:cs="Arial"/>
        </w:rPr>
        <w:t>hauteskundeak</w:t>
      </w:r>
      <w:proofErr w:type="spellEnd"/>
      <w:r w:rsidRPr="00BD120B">
        <w:rPr>
          <w:rFonts w:ascii="Arial" w:hAnsi="Arial" w:cs="Arial"/>
        </w:rPr>
        <w:t xml:space="preserve">: </w:t>
      </w:r>
      <w:proofErr w:type="spellStart"/>
      <w:r w:rsidRPr="00BD120B">
        <w:rPr>
          <w:rFonts w:ascii="Arial" w:hAnsi="Arial" w:cs="Arial"/>
        </w:rPr>
        <w:t>Lurralde</w:t>
      </w:r>
      <w:proofErr w:type="spellEnd"/>
      <w:r w:rsidRPr="00BD120B">
        <w:rPr>
          <w:rFonts w:ascii="Arial" w:hAnsi="Arial" w:cs="Arial"/>
        </w:rPr>
        <w:t xml:space="preserve"> </w:t>
      </w:r>
      <w:proofErr w:type="spellStart"/>
      <w:r w:rsidRPr="00BD120B">
        <w:rPr>
          <w:rFonts w:ascii="Arial" w:hAnsi="Arial" w:cs="Arial"/>
        </w:rPr>
        <w:t>historiko</w:t>
      </w:r>
      <w:proofErr w:type="spellEnd"/>
      <w:r w:rsidRPr="00BD120B">
        <w:rPr>
          <w:rFonts w:ascii="Arial" w:hAnsi="Arial" w:cs="Arial"/>
        </w:rPr>
        <w:t xml:space="preserve"> </w:t>
      </w:r>
      <w:proofErr w:type="spellStart"/>
      <w:r w:rsidRPr="00BD120B">
        <w:rPr>
          <w:rFonts w:ascii="Arial" w:hAnsi="Arial" w:cs="Arial"/>
        </w:rPr>
        <w:t>bakoitzak</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hauteskunde</w:t>
      </w:r>
      <w:proofErr w:type="spellEnd"/>
      <w:r w:rsidRPr="00BD120B">
        <w:rPr>
          <w:rFonts w:ascii="Arial" w:hAnsi="Arial" w:cs="Arial"/>
        </w:rPr>
        <w:t xml:space="preserve"> </w:t>
      </w:r>
      <w:proofErr w:type="spellStart"/>
      <w:r w:rsidRPr="00BD120B">
        <w:rPr>
          <w:rFonts w:ascii="Arial" w:hAnsi="Arial" w:cs="Arial"/>
        </w:rPr>
        <w:t>barrutiak</w:t>
      </w:r>
      <w:proofErr w:type="spellEnd"/>
      <w:r w:rsidRPr="00BD120B">
        <w:rPr>
          <w:rFonts w:ascii="Arial" w:hAnsi="Arial" w:cs="Arial"/>
        </w:rPr>
        <w:t xml:space="preserve"> </w:t>
      </w:r>
      <w:proofErr w:type="spellStart"/>
      <w:r w:rsidRPr="00BD120B">
        <w:rPr>
          <w:rFonts w:ascii="Arial" w:hAnsi="Arial" w:cs="Arial"/>
        </w:rPr>
        <w:t>dauzka</w:t>
      </w:r>
      <w:proofErr w:type="spellEnd"/>
      <w:r w:rsidRPr="00BD120B">
        <w:rPr>
          <w:rFonts w:ascii="Arial" w:hAnsi="Arial" w:cs="Arial"/>
        </w:rPr>
        <w:t>.</w:t>
      </w:r>
    </w:p>
    <w:p w14:paraId="791CF72E" w14:textId="089A9B0E" w:rsidR="007142DD" w:rsidRPr="00BD120B" w:rsidRDefault="007142DD" w:rsidP="00BD120B">
      <w:pPr>
        <w:pStyle w:val="Prrafodelista"/>
        <w:numPr>
          <w:ilvl w:val="0"/>
          <w:numId w:val="18"/>
        </w:numPr>
        <w:jc w:val="both"/>
        <w:rPr>
          <w:rFonts w:ascii="Arial" w:hAnsi="Arial" w:cs="Arial"/>
        </w:rPr>
      </w:pPr>
      <w:proofErr w:type="spellStart"/>
      <w:r w:rsidRPr="00BD120B">
        <w:rPr>
          <w:rFonts w:ascii="Arial" w:hAnsi="Arial" w:cs="Arial"/>
        </w:rPr>
        <w:t>Bozkatzeko</w:t>
      </w:r>
      <w:proofErr w:type="spellEnd"/>
      <w:r w:rsidRPr="00BD120B">
        <w:rPr>
          <w:rFonts w:ascii="Arial" w:hAnsi="Arial" w:cs="Arial"/>
        </w:rPr>
        <w:t xml:space="preserve"> </w:t>
      </w:r>
      <w:proofErr w:type="spellStart"/>
      <w:r w:rsidRPr="00BD120B">
        <w:rPr>
          <w:rFonts w:ascii="Arial" w:hAnsi="Arial" w:cs="Arial"/>
        </w:rPr>
        <w:t>prozedura</w:t>
      </w:r>
      <w:proofErr w:type="spellEnd"/>
      <w:r w:rsidRPr="00BD120B">
        <w:rPr>
          <w:rFonts w:ascii="Arial" w:hAnsi="Arial" w:cs="Arial"/>
        </w:rPr>
        <w:t xml:space="preserve">: </w:t>
      </w:r>
    </w:p>
    <w:p w14:paraId="67438815" w14:textId="77777777" w:rsidR="007142DD" w:rsidRPr="00BD120B" w:rsidRDefault="007142DD" w:rsidP="00BD120B">
      <w:pPr>
        <w:numPr>
          <w:ilvl w:val="0"/>
          <w:numId w:val="21"/>
        </w:numPr>
        <w:jc w:val="both"/>
        <w:rPr>
          <w:rFonts w:ascii="Arial" w:hAnsi="Arial" w:cs="Arial"/>
        </w:rPr>
      </w:pPr>
      <w:r w:rsidRPr="00BD120B">
        <w:rPr>
          <w:rFonts w:ascii="Arial" w:hAnsi="Arial" w:cs="Arial"/>
        </w:rPr>
        <w:t xml:space="preserve">Sufragio </w:t>
      </w:r>
      <w:proofErr w:type="spellStart"/>
      <w:r w:rsidRPr="00BD120B">
        <w:rPr>
          <w:rFonts w:ascii="Arial" w:hAnsi="Arial" w:cs="Arial"/>
        </w:rPr>
        <w:t>zuzena</w:t>
      </w:r>
      <w:proofErr w:type="spellEnd"/>
      <w:r w:rsidRPr="00BD120B">
        <w:rPr>
          <w:rFonts w:ascii="Arial" w:hAnsi="Arial" w:cs="Arial"/>
        </w:rPr>
        <w:t xml:space="preserve">: </w:t>
      </w:r>
      <w:proofErr w:type="spellStart"/>
      <w:r w:rsidRPr="00BD120B">
        <w:rPr>
          <w:rFonts w:ascii="Arial" w:hAnsi="Arial" w:cs="Arial"/>
        </w:rPr>
        <w:t>hautesleak</w:t>
      </w:r>
      <w:proofErr w:type="spellEnd"/>
      <w:r w:rsidRPr="00BD120B">
        <w:rPr>
          <w:rFonts w:ascii="Arial" w:hAnsi="Arial" w:cs="Arial"/>
        </w:rPr>
        <w:t xml:space="preserve"> </w:t>
      </w:r>
      <w:proofErr w:type="spellStart"/>
      <w:r w:rsidRPr="00BD120B">
        <w:rPr>
          <w:rFonts w:ascii="Arial" w:hAnsi="Arial" w:cs="Arial"/>
        </w:rPr>
        <w:t>zuzen</w:t>
      </w:r>
      <w:proofErr w:type="spellEnd"/>
      <w:r w:rsidRPr="00BD120B">
        <w:rPr>
          <w:rFonts w:ascii="Arial" w:hAnsi="Arial" w:cs="Arial"/>
        </w:rPr>
        <w:t xml:space="preserve"> </w:t>
      </w:r>
      <w:proofErr w:type="spellStart"/>
      <w:r w:rsidRPr="00BD120B">
        <w:rPr>
          <w:rFonts w:ascii="Arial" w:hAnsi="Arial" w:cs="Arial"/>
        </w:rPr>
        <w:t>zuzen</w:t>
      </w:r>
      <w:proofErr w:type="spellEnd"/>
      <w:r w:rsidRPr="00BD120B">
        <w:rPr>
          <w:rFonts w:ascii="Arial" w:hAnsi="Arial" w:cs="Arial"/>
        </w:rPr>
        <w:t xml:space="preserve"> </w:t>
      </w:r>
      <w:proofErr w:type="spellStart"/>
      <w:r w:rsidRPr="00BD120B">
        <w:rPr>
          <w:rFonts w:ascii="Arial" w:hAnsi="Arial" w:cs="Arial"/>
        </w:rPr>
        <w:t>hautagaia</w:t>
      </w:r>
      <w:proofErr w:type="spellEnd"/>
      <w:r w:rsidRPr="00BD120B">
        <w:rPr>
          <w:rFonts w:ascii="Arial" w:hAnsi="Arial" w:cs="Arial"/>
        </w:rPr>
        <w:t>/</w:t>
      </w:r>
      <w:proofErr w:type="spellStart"/>
      <w:r w:rsidRPr="00BD120B">
        <w:rPr>
          <w:rFonts w:ascii="Arial" w:hAnsi="Arial" w:cs="Arial"/>
        </w:rPr>
        <w:t>zerrenda</w:t>
      </w:r>
      <w:proofErr w:type="spellEnd"/>
      <w:r w:rsidRPr="00BD120B">
        <w:rPr>
          <w:rFonts w:ascii="Arial" w:hAnsi="Arial" w:cs="Arial"/>
        </w:rPr>
        <w:t xml:space="preserve"> </w:t>
      </w:r>
      <w:proofErr w:type="spellStart"/>
      <w:r w:rsidRPr="00BD120B">
        <w:rPr>
          <w:rFonts w:ascii="Arial" w:hAnsi="Arial" w:cs="Arial"/>
        </w:rPr>
        <w:t>hautatzen</w:t>
      </w:r>
      <w:proofErr w:type="spellEnd"/>
      <w:r w:rsidRPr="00BD120B">
        <w:rPr>
          <w:rFonts w:ascii="Arial" w:hAnsi="Arial" w:cs="Arial"/>
        </w:rPr>
        <w:t xml:space="preserve"> du.</w:t>
      </w:r>
    </w:p>
    <w:p w14:paraId="24C88EE2" w14:textId="77777777" w:rsidR="007142DD" w:rsidRPr="00BD120B" w:rsidRDefault="007142DD" w:rsidP="00BD120B">
      <w:pPr>
        <w:numPr>
          <w:ilvl w:val="0"/>
          <w:numId w:val="21"/>
        </w:numPr>
        <w:jc w:val="both"/>
        <w:rPr>
          <w:rFonts w:ascii="Arial" w:hAnsi="Arial" w:cs="Arial"/>
        </w:rPr>
      </w:pPr>
      <w:r w:rsidRPr="00BD120B">
        <w:rPr>
          <w:rFonts w:ascii="Arial" w:hAnsi="Arial" w:cs="Arial"/>
        </w:rPr>
        <w:t xml:space="preserve">Sufragio libre: </w:t>
      </w:r>
      <w:proofErr w:type="spellStart"/>
      <w:r w:rsidRPr="00BD120B">
        <w:rPr>
          <w:rFonts w:ascii="Arial" w:hAnsi="Arial" w:cs="Arial"/>
        </w:rPr>
        <w:t>ez</w:t>
      </w:r>
      <w:proofErr w:type="spellEnd"/>
      <w:r w:rsidRPr="00BD120B">
        <w:rPr>
          <w:rFonts w:ascii="Arial" w:hAnsi="Arial" w:cs="Arial"/>
        </w:rPr>
        <w:t xml:space="preserve"> da </w:t>
      </w:r>
      <w:proofErr w:type="spellStart"/>
      <w:r w:rsidRPr="00BD120B">
        <w:rPr>
          <w:rFonts w:ascii="Arial" w:hAnsi="Arial" w:cs="Arial"/>
        </w:rPr>
        <w:t>derrigorrezkoa</w:t>
      </w:r>
      <w:proofErr w:type="spellEnd"/>
      <w:r w:rsidRPr="00BD120B">
        <w:rPr>
          <w:rFonts w:ascii="Arial" w:hAnsi="Arial" w:cs="Arial"/>
        </w:rPr>
        <w:t xml:space="preserve"> </w:t>
      </w:r>
      <w:proofErr w:type="spellStart"/>
      <w:r w:rsidRPr="00BD120B">
        <w:rPr>
          <w:rFonts w:ascii="Arial" w:hAnsi="Arial" w:cs="Arial"/>
        </w:rPr>
        <w:t>bozkatzea</w:t>
      </w:r>
      <w:proofErr w:type="spellEnd"/>
      <w:r w:rsidRPr="00BD120B">
        <w:rPr>
          <w:rFonts w:ascii="Arial" w:hAnsi="Arial" w:cs="Arial"/>
        </w:rPr>
        <w:t xml:space="preserve">. </w:t>
      </w:r>
    </w:p>
    <w:p w14:paraId="3D1E343E" w14:textId="77777777" w:rsidR="007142DD" w:rsidRPr="00BD120B" w:rsidRDefault="007142DD" w:rsidP="00BD120B">
      <w:pPr>
        <w:numPr>
          <w:ilvl w:val="0"/>
          <w:numId w:val="21"/>
        </w:numPr>
        <w:jc w:val="both"/>
        <w:rPr>
          <w:rFonts w:ascii="Arial" w:hAnsi="Arial" w:cs="Arial"/>
        </w:rPr>
      </w:pPr>
      <w:r w:rsidRPr="00BD120B">
        <w:rPr>
          <w:rFonts w:ascii="Arial" w:hAnsi="Arial" w:cs="Arial"/>
        </w:rPr>
        <w:t xml:space="preserve">Sufragio </w:t>
      </w:r>
      <w:proofErr w:type="spellStart"/>
      <w:r w:rsidRPr="00BD120B">
        <w:rPr>
          <w:rFonts w:ascii="Arial" w:hAnsi="Arial" w:cs="Arial"/>
        </w:rPr>
        <w:t>sekretua</w:t>
      </w:r>
      <w:proofErr w:type="spellEnd"/>
      <w:r w:rsidRPr="00BD120B">
        <w:rPr>
          <w:rFonts w:ascii="Arial" w:hAnsi="Arial" w:cs="Arial"/>
        </w:rPr>
        <w:t xml:space="preserve">: </w:t>
      </w:r>
      <w:proofErr w:type="spellStart"/>
      <w:r w:rsidRPr="00BD120B">
        <w:rPr>
          <w:rFonts w:ascii="Arial" w:hAnsi="Arial" w:cs="Arial"/>
        </w:rPr>
        <w:t>neurriak</w:t>
      </w:r>
      <w:proofErr w:type="spellEnd"/>
      <w:r w:rsidRPr="00BD120B">
        <w:rPr>
          <w:rFonts w:ascii="Arial" w:hAnsi="Arial" w:cs="Arial"/>
        </w:rPr>
        <w:t xml:space="preserve"> </w:t>
      </w:r>
      <w:proofErr w:type="spellStart"/>
      <w:r w:rsidRPr="00BD120B">
        <w:rPr>
          <w:rFonts w:ascii="Arial" w:hAnsi="Arial" w:cs="Arial"/>
        </w:rPr>
        <w:t>martxan</w:t>
      </w:r>
      <w:proofErr w:type="spellEnd"/>
      <w:r w:rsidRPr="00BD120B">
        <w:rPr>
          <w:rFonts w:ascii="Arial" w:hAnsi="Arial" w:cs="Arial"/>
        </w:rPr>
        <w:t xml:space="preserve"> </w:t>
      </w:r>
      <w:proofErr w:type="spellStart"/>
      <w:r w:rsidRPr="00BD120B">
        <w:rPr>
          <w:rFonts w:ascii="Arial" w:hAnsi="Arial" w:cs="Arial"/>
        </w:rPr>
        <w:t>jartzen</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sufragio </w:t>
      </w:r>
      <w:proofErr w:type="spellStart"/>
      <w:r w:rsidRPr="00BD120B">
        <w:rPr>
          <w:rFonts w:ascii="Arial" w:hAnsi="Arial" w:cs="Arial"/>
        </w:rPr>
        <w:t>sekretua</w:t>
      </w:r>
      <w:proofErr w:type="spellEnd"/>
      <w:r w:rsidRPr="00BD120B">
        <w:rPr>
          <w:rFonts w:ascii="Arial" w:hAnsi="Arial" w:cs="Arial"/>
        </w:rPr>
        <w:t xml:space="preserve"> </w:t>
      </w:r>
      <w:proofErr w:type="spellStart"/>
      <w:r w:rsidRPr="00BD120B">
        <w:rPr>
          <w:rFonts w:ascii="Arial" w:hAnsi="Arial" w:cs="Arial"/>
        </w:rPr>
        <w:t>bermatzeko</w:t>
      </w:r>
      <w:proofErr w:type="spellEnd"/>
      <w:r w:rsidRPr="00BD120B">
        <w:rPr>
          <w:rFonts w:ascii="Arial" w:hAnsi="Arial" w:cs="Arial"/>
        </w:rPr>
        <w:t>.</w:t>
      </w:r>
    </w:p>
    <w:p w14:paraId="4AC6F495" w14:textId="55EB1480" w:rsidR="007142DD" w:rsidRPr="00BD120B" w:rsidRDefault="007142DD" w:rsidP="00BD120B">
      <w:pPr>
        <w:numPr>
          <w:ilvl w:val="0"/>
          <w:numId w:val="21"/>
        </w:numPr>
        <w:jc w:val="both"/>
        <w:rPr>
          <w:rFonts w:ascii="Arial" w:hAnsi="Arial" w:cs="Arial"/>
        </w:rPr>
      </w:pPr>
      <w:proofErr w:type="spellStart"/>
      <w:r w:rsidRPr="00BD120B">
        <w:rPr>
          <w:rFonts w:ascii="Arial" w:hAnsi="Arial" w:cs="Arial"/>
        </w:rPr>
        <w:t>Aldizkako</w:t>
      </w:r>
      <w:proofErr w:type="spellEnd"/>
      <w:r w:rsidRPr="00BD120B">
        <w:rPr>
          <w:rFonts w:ascii="Arial" w:hAnsi="Arial" w:cs="Arial"/>
        </w:rPr>
        <w:t xml:space="preserve"> sufragio: 4 </w:t>
      </w:r>
      <w:proofErr w:type="spellStart"/>
      <w:r w:rsidRPr="00BD120B">
        <w:rPr>
          <w:rFonts w:ascii="Arial" w:hAnsi="Arial" w:cs="Arial"/>
        </w:rPr>
        <w:t>edo</w:t>
      </w:r>
      <w:proofErr w:type="spellEnd"/>
      <w:r w:rsidRPr="00BD120B">
        <w:rPr>
          <w:rFonts w:ascii="Arial" w:hAnsi="Arial" w:cs="Arial"/>
        </w:rPr>
        <w:t xml:space="preserve"> 5 (</w:t>
      </w:r>
      <w:proofErr w:type="spellStart"/>
      <w:r w:rsidRPr="00BD120B">
        <w:rPr>
          <w:rFonts w:ascii="Arial" w:hAnsi="Arial" w:cs="Arial"/>
        </w:rPr>
        <w:t>Europarako</w:t>
      </w:r>
      <w:proofErr w:type="spellEnd"/>
      <w:r w:rsidRPr="00BD120B">
        <w:rPr>
          <w:rFonts w:ascii="Arial" w:hAnsi="Arial" w:cs="Arial"/>
        </w:rPr>
        <w:t xml:space="preserve">) </w:t>
      </w:r>
      <w:proofErr w:type="spellStart"/>
      <w:r w:rsidRPr="00BD120B">
        <w:rPr>
          <w:rFonts w:ascii="Arial" w:hAnsi="Arial" w:cs="Arial"/>
        </w:rPr>
        <w:t>urtez</w:t>
      </w:r>
      <w:proofErr w:type="spellEnd"/>
      <w:r w:rsidRPr="00BD120B">
        <w:rPr>
          <w:rFonts w:ascii="Arial" w:hAnsi="Arial" w:cs="Arial"/>
        </w:rPr>
        <w:t>.</w:t>
      </w:r>
    </w:p>
    <w:p w14:paraId="367E44C6" w14:textId="77777777" w:rsidR="007142DD" w:rsidRPr="00BD120B" w:rsidRDefault="007142DD" w:rsidP="00BD120B">
      <w:pPr>
        <w:jc w:val="both"/>
        <w:rPr>
          <w:rFonts w:ascii="Arial" w:hAnsi="Arial" w:cs="Arial"/>
        </w:rPr>
      </w:pPr>
    </w:p>
    <w:p w14:paraId="2923D9DC" w14:textId="7E600373" w:rsidR="007142DD" w:rsidRPr="00BD120B" w:rsidRDefault="007142DD" w:rsidP="00BD120B">
      <w:pPr>
        <w:jc w:val="both"/>
        <w:rPr>
          <w:rFonts w:ascii="Arial" w:hAnsi="Arial" w:cs="Arial"/>
          <w:b/>
          <w:bCs/>
        </w:rPr>
      </w:pPr>
      <w:r w:rsidRPr="00BD120B">
        <w:rPr>
          <w:rFonts w:ascii="Arial" w:hAnsi="Arial" w:cs="Arial"/>
          <w:b/>
          <w:bCs/>
          <w:lang w:val="eu-ES"/>
        </w:rPr>
        <w:t xml:space="preserve">5.2.5 Demokrazia erdi zuzeneko erakundeak </w:t>
      </w:r>
    </w:p>
    <w:p w14:paraId="625E1EC2" w14:textId="77777777" w:rsidR="00E12F12" w:rsidRPr="00BD120B" w:rsidRDefault="00E12F12" w:rsidP="00BD120B">
      <w:pPr>
        <w:jc w:val="both"/>
        <w:rPr>
          <w:rFonts w:ascii="Arial" w:hAnsi="Arial" w:cs="Arial"/>
        </w:rPr>
      </w:pPr>
      <w:proofErr w:type="spellStart"/>
      <w:r w:rsidRPr="00BD120B">
        <w:rPr>
          <w:rFonts w:ascii="Arial" w:hAnsi="Arial" w:cs="Arial"/>
        </w:rPr>
        <w:lastRenderedPageBreak/>
        <w:t>Herriak</w:t>
      </w:r>
      <w:proofErr w:type="spellEnd"/>
      <w:r w:rsidRPr="00BD120B">
        <w:rPr>
          <w:rFonts w:ascii="Arial" w:hAnsi="Arial" w:cs="Arial"/>
        </w:rPr>
        <w:t xml:space="preserve"> </w:t>
      </w:r>
      <w:proofErr w:type="spellStart"/>
      <w:r w:rsidRPr="00BD120B">
        <w:rPr>
          <w:rFonts w:ascii="Arial" w:hAnsi="Arial" w:cs="Arial"/>
        </w:rPr>
        <w:t>erabaki</w:t>
      </w:r>
      <w:proofErr w:type="spellEnd"/>
      <w:r w:rsidRPr="00BD120B">
        <w:rPr>
          <w:rFonts w:ascii="Arial" w:hAnsi="Arial" w:cs="Arial"/>
        </w:rPr>
        <w:t xml:space="preserve"> </w:t>
      </w:r>
      <w:proofErr w:type="spellStart"/>
      <w:r w:rsidRPr="00BD120B">
        <w:rPr>
          <w:rFonts w:ascii="Arial" w:hAnsi="Arial" w:cs="Arial"/>
        </w:rPr>
        <w:t>proposamena</w:t>
      </w:r>
      <w:proofErr w:type="spellEnd"/>
      <w:r w:rsidRPr="00BD120B">
        <w:rPr>
          <w:rFonts w:ascii="Arial" w:hAnsi="Arial" w:cs="Arial"/>
        </w:rPr>
        <w:t xml:space="preserve"> </w:t>
      </w:r>
      <w:proofErr w:type="spellStart"/>
      <w:r w:rsidRPr="00BD120B">
        <w:rPr>
          <w:rFonts w:ascii="Arial" w:hAnsi="Arial" w:cs="Arial"/>
        </w:rPr>
        <w:t>bozkatzen</w:t>
      </w:r>
      <w:proofErr w:type="spellEnd"/>
      <w:r w:rsidRPr="00BD120B">
        <w:rPr>
          <w:rFonts w:ascii="Arial" w:hAnsi="Arial" w:cs="Arial"/>
        </w:rPr>
        <w:t>/</w:t>
      </w:r>
      <w:proofErr w:type="spellStart"/>
      <w:r w:rsidRPr="00BD120B">
        <w:rPr>
          <w:rFonts w:ascii="Arial" w:hAnsi="Arial" w:cs="Arial"/>
        </w:rPr>
        <w:t>onartzen</w:t>
      </w:r>
      <w:proofErr w:type="spellEnd"/>
      <w:r w:rsidRPr="00BD120B">
        <w:rPr>
          <w:rFonts w:ascii="Arial" w:hAnsi="Arial" w:cs="Arial"/>
        </w:rPr>
        <w:t>/</w:t>
      </w:r>
      <w:proofErr w:type="spellStart"/>
      <w:r w:rsidRPr="00BD120B">
        <w:rPr>
          <w:rFonts w:ascii="Arial" w:hAnsi="Arial" w:cs="Arial"/>
        </w:rPr>
        <w:t>baztertzen</w:t>
      </w:r>
      <w:proofErr w:type="spellEnd"/>
      <w:r w:rsidRPr="00BD120B">
        <w:rPr>
          <w:rFonts w:ascii="Arial" w:hAnsi="Arial" w:cs="Arial"/>
        </w:rPr>
        <w:t xml:space="preserve"> du. </w:t>
      </w:r>
      <w:proofErr w:type="spellStart"/>
      <w:r w:rsidRPr="00BD120B">
        <w:rPr>
          <w:rFonts w:ascii="Arial" w:hAnsi="Arial" w:cs="Arial"/>
        </w:rPr>
        <w:t>Motak</w:t>
      </w:r>
      <w:proofErr w:type="spellEnd"/>
      <w:r w:rsidRPr="00BD120B">
        <w:rPr>
          <w:rFonts w:ascii="Arial" w:hAnsi="Arial" w:cs="Arial"/>
        </w:rPr>
        <w:t>:</w:t>
      </w:r>
    </w:p>
    <w:p w14:paraId="4FCEE62C" w14:textId="77777777" w:rsidR="00E12F12" w:rsidRPr="00BD120B" w:rsidRDefault="00E12F12" w:rsidP="00BD120B">
      <w:pPr>
        <w:numPr>
          <w:ilvl w:val="0"/>
          <w:numId w:val="23"/>
        </w:numPr>
        <w:jc w:val="both"/>
        <w:rPr>
          <w:rFonts w:ascii="Arial" w:hAnsi="Arial" w:cs="Arial"/>
        </w:rPr>
      </w:pPr>
      <w:proofErr w:type="spellStart"/>
      <w:r w:rsidRPr="00BD120B">
        <w:rPr>
          <w:rFonts w:ascii="Arial" w:hAnsi="Arial" w:cs="Arial"/>
        </w:rPr>
        <w:t>Izaeraren</w:t>
      </w:r>
      <w:proofErr w:type="spellEnd"/>
      <w:r w:rsidRPr="00BD120B">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 xml:space="preserve">: </w:t>
      </w:r>
      <w:proofErr w:type="spellStart"/>
      <w:r w:rsidRPr="00BD120B">
        <w:rPr>
          <w:rFonts w:ascii="Arial" w:hAnsi="Arial" w:cs="Arial"/>
        </w:rPr>
        <w:t>konstituzionala</w:t>
      </w:r>
      <w:proofErr w:type="spellEnd"/>
      <w:r w:rsidRPr="00BD120B">
        <w:rPr>
          <w:rFonts w:ascii="Arial" w:hAnsi="Arial" w:cs="Arial"/>
        </w:rPr>
        <w:t>/</w:t>
      </w:r>
      <w:proofErr w:type="spellStart"/>
      <w:r w:rsidRPr="00BD120B">
        <w:rPr>
          <w:rFonts w:ascii="Arial" w:hAnsi="Arial" w:cs="Arial"/>
        </w:rPr>
        <w:t>legala</w:t>
      </w:r>
      <w:proofErr w:type="spellEnd"/>
      <w:r w:rsidRPr="00BD120B">
        <w:rPr>
          <w:rFonts w:ascii="Arial" w:hAnsi="Arial" w:cs="Arial"/>
        </w:rPr>
        <w:t>/</w:t>
      </w:r>
      <w:proofErr w:type="spellStart"/>
      <w:r w:rsidRPr="00BD120B">
        <w:rPr>
          <w:rFonts w:ascii="Arial" w:hAnsi="Arial" w:cs="Arial"/>
        </w:rPr>
        <w:t>administratiboa</w:t>
      </w:r>
      <w:proofErr w:type="spellEnd"/>
      <w:r w:rsidRPr="00BD120B">
        <w:rPr>
          <w:rFonts w:ascii="Arial" w:hAnsi="Arial" w:cs="Arial"/>
        </w:rPr>
        <w:t>:</w:t>
      </w:r>
    </w:p>
    <w:p w14:paraId="4F60FCD3" w14:textId="77777777" w:rsidR="00E12F12" w:rsidRPr="00BD120B" w:rsidRDefault="00E12F12" w:rsidP="00BD120B">
      <w:pPr>
        <w:numPr>
          <w:ilvl w:val="0"/>
          <w:numId w:val="23"/>
        </w:numPr>
        <w:jc w:val="both"/>
        <w:rPr>
          <w:rFonts w:ascii="Arial" w:hAnsi="Arial" w:cs="Arial"/>
        </w:rPr>
      </w:pPr>
      <w:proofErr w:type="spellStart"/>
      <w:r w:rsidRPr="00BD120B">
        <w:rPr>
          <w:rFonts w:ascii="Arial" w:hAnsi="Arial" w:cs="Arial"/>
        </w:rPr>
        <w:t>Efikaziaren</w:t>
      </w:r>
      <w:proofErr w:type="spellEnd"/>
      <w:r w:rsidRPr="00BD120B">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 xml:space="preserve">: </w:t>
      </w:r>
      <w:proofErr w:type="spellStart"/>
      <w:r w:rsidRPr="00BD120B">
        <w:rPr>
          <w:rFonts w:ascii="Arial" w:hAnsi="Arial" w:cs="Arial"/>
        </w:rPr>
        <w:t>kontsultarako</w:t>
      </w:r>
      <w:proofErr w:type="spellEnd"/>
      <w:r w:rsidRPr="00BD120B">
        <w:rPr>
          <w:rFonts w:ascii="Arial" w:hAnsi="Arial" w:cs="Arial"/>
        </w:rPr>
        <w:t>/</w:t>
      </w:r>
      <w:proofErr w:type="spellStart"/>
      <w:r w:rsidRPr="00BD120B">
        <w:rPr>
          <w:rFonts w:ascii="Arial" w:hAnsi="Arial" w:cs="Arial"/>
        </w:rPr>
        <w:t>berrespenerako</w:t>
      </w:r>
      <w:proofErr w:type="spellEnd"/>
    </w:p>
    <w:p w14:paraId="56D0187F" w14:textId="77777777" w:rsidR="00E12F12" w:rsidRPr="00BD120B" w:rsidRDefault="00E12F12" w:rsidP="00BD120B">
      <w:pPr>
        <w:numPr>
          <w:ilvl w:val="0"/>
          <w:numId w:val="23"/>
        </w:numPr>
        <w:jc w:val="both"/>
        <w:rPr>
          <w:rFonts w:ascii="Arial" w:hAnsi="Arial" w:cs="Arial"/>
        </w:rPr>
      </w:pPr>
      <w:proofErr w:type="spellStart"/>
      <w:r w:rsidRPr="00BD120B">
        <w:rPr>
          <w:rFonts w:ascii="Arial" w:hAnsi="Arial" w:cs="Arial"/>
        </w:rPr>
        <w:t>Oinarri</w:t>
      </w:r>
      <w:proofErr w:type="spellEnd"/>
      <w:r w:rsidRPr="00BD120B">
        <w:rPr>
          <w:rFonts w:ascii="Arial" w:hAnsi="Arial" w:cs="Arial"/>
        </w:rPr>
        <w:t xml:space="preserve"> </w:t>
      </w:r>
      <w:proofErr w:type="spellStart"/>
      <w:r w:rsidRPr="00BD120B">
        <w:rPr>
          <w:rFonts w:ascii="Arial" w:hAnsi="Arial" w:cs="Arial"/>
        </w:rPr>
        <w:t>juridikoaren</w:t>
      </w:r>
      <w:proofErr w:type="spellEnd"/>
      <w:r w:rsidRPr="00BD120B">
        <w:rPr>
          <w:rFonts w:ascii="Arial" w:hAnsi="Arial" w:cs="Arial"/>
        </w:rPr>
        <w:t xml:space="preserve"> </w:t>
      </w:r>
      <w:proofErr w:type="spellStart"/>
      <w:r w:rsidRPr="00BD120B">
        <w:rPr>
          <w:rFonts w:ascii="Arial" w:hAnsi="Arial" w:cs="Arial"/>
        </w:rPr>
        <w:t>arabera</w:t>
      </w:r>
      <w:proofErr w:type="spellEnd"/>
      <w:r w:rsidRPr="00BD120B">
        <w:rPr>
          <w:rFonts w:ascii="Arial" w:hAnsi="Arial" w:cs="Arial"/>
        </w:rPr>
        <w:t xml:space="preserve">: </w:t>
      </w:r>
      <w:proofErr w:type="spellStart"/>
      <w:r w:rsidRPr="00BD120B">
        <w:rPr>
          <w:rFonts w:ascii="Arial" w:hAnsi="Arial" w:cs="Arial"/>
        </w:rPr>
        <w:t>derrigorrezkoak</w:t>
      </w:r>
      <w:proofErr w:type="spellEnd"/>
      <w:r w:rsidRPr="00BD120B">
        <w:rPr>
          <w:rFonts w:ascii="Arial" w:hAnsi="Arial" w:cs="Arial"/>
        </w:rPr>
        <w:t xml:space="preserve"> (autonomía </w:t>
      </w:r>
      <w:proofErr w:type="spellStart"/>
      <w:r w:rsidRPr="00BD120B">
        <w:rPr>
          <w:rFonts w:ascii="Arial" w:hAnsi="Arial" w:cs="Arial"/>
        </w:rPr>
        <w:t>estatutoak</w:t>
      </w:r>
      <w:proofErr w:type="spellEnd"/>
      <w:r w:rsidRPr="00BD120B">
        <w:rPr>
          <w:rFonts w:ascii="Arial" w:hAnsi="Arial" w:cs="Arial"/>
        </w:rPr>
        <w:t xml:space="preserve">, </w:t>
      </w:r>
      <w:proofErr w:type="spellStart"/>
      <w:r w:rsidRPr="00BD120B">
        <w:rPr>
          <w:rFonts w:ascii="Arial" w:hAnsi="Arial" w:cs="Arial"/>
        </w:rPr>
        <w:t>Konstituzioaren</w:t>
      </w:r>
      <w:proofErr w:type="spellEnd"/>
      <w:r w:rsidRPr="00BD120B">
        <w:rPr>
          <w:rFonts w:ascii="Arial" w:hAnsi="Arial" w:cs="Arial"/>
        </w:rPr>
        <w:t xml:space="preserve"> </w:t>
      </w:r>
      <w:proofErr w:type="spellStart"/>
      <w:r w:rsidRPr="00BD120B">
        <w:rPr>
          <w:rFonts w:ascii="Arial" w:hAnsi="Arial" w:cs="Arial"/>
        </w:rPr>
        <w:t>erreformak</w:t>
      </w:r>
      <w:proofErr w:type="spellEnd"/>
      <w:r w:rsidRPr="00BD120B">
        <w:rPr>
          <w:rFonts w:ascii="Arial" w:hAnsi="Arial" w:cs="Arial"/>
        </w:rPr>
        <w:t>)/</w:t>
      </w:r>
      <w:proofErr w:type="spellStart"/>
      <w:r w:rsidRPr="00BD120B">
        <w:rPr>
          <w:rFonts w:ascii="Arial" w:hAnsi="Arial" w:cs="Arial"/>
        </w:rPr>
        <w:t>aukerakoak</w:t>
      </w:r>
      <w:proofErr w:type="spellEnd"/>
      <w:r w:rsidRPr="00BD120B">
        <w:rPr>
          <w:rFonts w:ascii="Arial" w:hAnsi="Arial" w:cs="Arial"/>
        </w:rPr>
        <w:t>.</w:t>
      </w:r>
    </w:p>
    <w:p w14:paraId="5F2A8636" w14:textId="77777777" w:rsidR="00E12F12" w:rsidRPr="00BD120B" w:rsidRDefault="00E12F12" w:rsidP="00BD120B">
      <w:pPr>
        <w:numPr>
          <w:ilvl w:val="0"/>
          <w:numId w:val="24"/>
        </w:numPr>
        <w:jc w:val="both"/>
        <w:rPr>
          <w:rFonts w:ascii="Arial" w:hAnsi="Arial" w:cs="Arial"/>
        </w:rPr>
      </w:pPr>
      <w:proofErr w:type="spellStart"/>
      <w:r w:rsidRPr="00BD120B">
        <w:rPr>
          <w:rFonts w:ascii="Arial" w:hAnsi="Arial" w:cs="Arial"/>
        </w:rPr>
        <w:t>Erreferendum</w:t>
      </w:r>
      <w:proofErr w:type="spellEnd"/>
      <w:r w:rsidRPr="00BD120B">
        <w:rPr>
          <w:rFonts w:ascii="Arial" w:hAnsi="Arial" w:cs="Arial"/>
        </w:rPr>
        <w:t xml:space="preserve">. 2/1980, 12/1980 Lege </w:t>
      </w:r>
      <w:proofErr w:type="spellStart"/>
      <w:r w:rsidRPr="00BD120B">
        <w:rPr>
          <w:rFonts w:ascii="Arial" w:hAnsi="Arial" w:cs="Arial"/>
        </w:rPr>
        <w:t>organikoak</w:t>
      </w:r>
      <w:proofErr w:type="spellEnd"/>
      <w:r w:rsidRPr="00BD120B">
        <w:rPr>
          <w:rFonts w:ascii="Arial" w:hAnsi="Arial" w:cs="Arial"/>
        </w:rPr>
        <w:t>.</w:t>
      </w:r>
    </w:p>
    <w:p w14:paraId="7D6BAAEB" w14:textId="77777777" w:rsidR="00E12F12" w:rsidRPr="00BD120B" w:rsidRDefault="00E12F12" w:rsidP="00BD120B">
      <w:pPr>
        <w:numPr>
          <w:ilvl w:val="0"/>
          <w:numId w:val="25"/>
        </w:numPr>
        <w:jc w:val="both"/>
        <w:rPr>
          <w:rFonts w:ascii="Arial" w:hAnsi="Arial" w:cs="Arial"/>
        </w:rPr>
      </w:pPr>
      <w:proofErr w:type="spellStart"/>
      <w:r w:rsidRPr="00BD120B">
        <w:rPr>
          <w:rFonts w:ascii="Arial" w:hAnsi="Arial" w:cs="Arial"/>
        </w:rPr>
        <w:t>Estatuko</w:t>
      </w:r>
      <w:proofErr w:type="spellEnd"/>
      <w:r w:rsidRPr="00BD120B">
        <w:rPr>
          <w:rFonts w:ascii="Arial" w:hAnsi="Arial" w:cs="Arial"/>
        </w:rPr>
        <w:t xml:space="preserve"> </w:t>
      </w:r>
      <w:proofErr w:type="spellStart"/>
      <w:r w:rsidRPr="00BD120B">
        <w:rPr>
          <w:rFonts w:ascii="Arial" w:hAnsi="Arial" w:cs="Arial"/>
        </w:rPr>
        <w:t>Gobernuak</w:t>
      </w:r>
      <w:proofErr w:type="spellEnd"/>
      <w:r w:rsidRPr="00BD120B">
        <w:rPr>
          <w:rFonts w:ascii="Arial" w:hAnsi="Arial" w:cs="Arial"/>
        </w:rPr>
        <w:t xml:space="preserve"> </w:t>
      </w:r>
      <w:proofErr w:type="spellStart"/>
      <w:r w:rsidRPr="00BD120B">
        <w:rPr>
          <w:rFonts w:ascii="Arial" w:hAnsi="Arial" w:cs="Arial"/>
        </w:rPr>
        <w:t>eman</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du </w:t>
      </w:r>
      <w:proofErr w:type="spellStart"/>
      <w:r w:rsidRPr="00BD120B">
        <w:rPr>
          <w:rFonts w:ascii="Arial" w:hAnsi="Arial" w:cs="Arial"/>
        </w:rPr>
        <w:t>baimena</w:t>
      </w:r>
      <w:proofErr w:type="spellEnd"/>
      <w:r w:rsidRPr="00BD120B">
        <w:rPr>
          <w:rFonts w:ascii="Arial" w:hAnsi="Arial" w:cs="Arial"/>
        </w:rPr>
        <w:t xml:space="preserve"> </w:t>
      </w:r>
    </w:p>
    <w:p w14:paraId="2688E964" w14:textId="70707F85" w:rsidR="00E12F12" w:rsidRPr="00BD120B" w:rsidRDefault="00E12F12" w:rsidP="00BD120B">
      <w:pPr>
        <w:numPr>
          <w:ilvl w:val="0"/>
          <w:numId w:val="25"/>
        </w:numPr>
        <w:jc w:val="both"/>
        <w:rPr>
          <w:rFonts w:ascii="Arial" w:hAnsi="Arial" w:cs="Arial"/>
        </w:rPr>
      </w:pPr>
      <w:proofErr w:type="spellStart"/>
      <w:r w:rsidRPr="00BD120B">
        <w:rPr>
          <w:rFonts w:ascii="Arial" w:hAnsi="Arial" w:cs="Arial"/>
        </w:rPr>
        <w:t>Erregeari</w:t>
      </w:r>
      <w:proofErr w:type="spellEnd"/>
      <w:r w:rsidRPr="00BD120B">
        <w:rPr>
          <w:rFonts w:ascii="Arial" w:hAnsi="Arial" w:cs="Arial"/>
        </w:rPr>
        <w:t xml:space="preserve"> </w:t>
      </w:r>
      <w:proofErr w:type="spellStart"/>
      <w:r w:rsidRPr="00BD120B">
        <w:rPr>
          <w:rFonts w:ascii="Arial" w:hAnsi="Arial" w:cs="Arial"/>
        </w:rPr>
        <w:t>dagokio</w:t>
      </w:r>
      <w:proofErr w:type="spellEnd"/>
      <w:r w:rsidRPr="00BD120B">
        <w:rPr>
          <w:rFonts w:ascii="Arial" w:hAnsi="Arial" w:cs="Arial"/>
        </w:rPr>
        <w:t xml:space="preserve"> </w:t>
      </w:r>
      <w:proofErr w:type="spellStart"/>
      <w:r w:rsidRPr="00BD120B">
        <w:rPr>
          <w:rFonts w:ascii="Arial" w:hAnsi="Arial" w:cs="Arial"/>
        </w:rPr>
        <w:t>erreferendumera</w:t>
      </w:r>
      <w:proofErr w:type="spellEnd"/>
      <w:r w:rsidRPr="00BD120B">
        <w:rPr>
          <w:rFonts w:ascii="Arial" w:hAnsi="Arial" w:cs="Arial"/>
        </w:rPr>
        <w:t xml:space="preserve"> </w:t>
      </w:r>
      <w:proofErr w:type="spellStart"/>
      <w:r w:rsidRPr="00BD120B">
        <w:rPr>
          <w:rFonts w:ascii="Arial" w:hAnsi="Arial" w:cs="Arial"/>
        </w:rPr>
        <w:t>deitzea</w:t>
      </w:r>
      <w:proofErr w:type="spellEnd"/>
      <w:r w:rsidRPr="00BD120B">
        <w:rPr>
          <w:rFonts w:ascii="Arial" w:hAnsi="Arial" w:cs="Arial"/>
        </w:rPr>
        <w:t xml:space="preserve"> </w:t>
      </w:r>
      <w:proofErr w:type="spellStart"/>
      <w:r w:rsidRPr="00BD120B">
        <w:rPr>
          <w:rFonts w:ascii="Arial" w:hAnsi="Arial" w:cs="Arial"/>
        </w:rPr>
        <w:t>Errege</w:t>
      </w:r>
      <w:proofErr w:type="spellEnd"/>
      <w:r w:rsidRPr="00BD120B">
        <w:rPr>
          <w:rFonts w:ascii="Arial" w:hAnsi="Arial" w:cs="Arial"/>
        </w:rPr>
        <w:t xml:space="preserve"> </w:t>
      </w:r>
      <w:proofErr w:type="spellStart"/>
      <w:r w:rsidRPr="00BD120B">
        <w:rPr>
          <w:rFonts w:ascii="Arial" w:hAnsi="Arial" w:cs="Arial"/>
        </w:rPr>
        <w:t>dekretuaren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
    <w:p w14:paraId="6D6E6A15" w14:textId="708D6C8B" w:rsidR="00E12F12" w:rsidRPr="00BD120B" w:rsidRDefault="00E12F12" w:rsidP="00BD120B">
      <w:pPr>
        <w:numPr>
          <w:ilvl w:val="0"/>
          <w:numId w:val="25"/>
        </w:numPr>
        <w:jc w:val="both"/>
        <w:rPr>
          <w:rFonts w:ascii="Arial" w:hAnsi="Arial" w:cs="Arial"/>
        </w:rPr>
      </w:pPr>
      <w:proofErr w:type="spellStart"/>
      <w:r w:rsidRPr="00BD120B">
        <w:rPr>
          <w:rFonts w:ascii="Arial" w:hAnsi="Arial" w:cs="Arial"/>
        </w:rPr>
        <w:t>Ezingo</w:t>
      </w:r>
      <w:proofErr w:type="spellEnd"/>
      <w:r w:rsidRPr="00BD120B">
        <w:rPr>
          <w:rFonts w:ascii="Arial" w:hAnsi="Arial" w:cs="Arial"/>
        </w:rPr>
        <w:t xml:space="preserve"> da </w:t>
      </w:r>
      <w:proofErr w:type="spellStart"/>
      <w:r w:rsidRPr="00BD120B">
        <w:rPr>
          <w:rFonts w:ascii="Arial" w:hAnsi="Arial" w:cs="Arial"/>
        </w:rPr>
        <w:t>erreferendumik</w:t>
      </w:r>
      <w:proofErr w:type="spellEnd"/>
      <w:r w:rsidRPr="00BD120B">
        <w:rPr>
          <w:rFonts w:ascii="Arial" w:hAnsi="Arial" w:cs="Arial"/>
        </w:rPr>
        <w:t xml:space="preserve"> </w:t>
      </w:r>
      <w:proofErr w:type="spellStart"/>
      <w:r w:rsidRPr="00BD120B">
        <w:rPr>
          <w:rFonts w:ascii="Arial" w:hAnsi="Arial" w:cs="Arial"/>
        </w:rPr>
        <w:t>egin</w:t>
      </w:r>
      <w:proofErr w:type="spellEnd"/>
      <w:r w:rsidRPr="00BD120B">
        <w:rPr>
          <w:rFonts w:ascii="Arial" w:hAnsi="Arial" w:cs="Arial"/>
        </w:rPr>
        <w:t xml:space="preserve"> </w:t>
      </w:r>
      <w:proofErr w:type="spellStart"/>
      <w:r w:rsidRPr="00BD120B">
        <w:rPr>
          <w:rFonts w:ascii="Arial" w:hAnsi="Arial" w:cs="Arial"/>
        </w:rPr>
        <w:t>salbuespen</w:t>
      </w:r>
      <w:proofErr w:type="spellEnd"/>
      <w:r w:rsidRPr="00BD120B">
        <w:rPr>
          <w:rFonts w:ascii="Arial" w:hAnsi="Arial" w:cs="Arial"/>
        </w:rPr>
        <w:t xml:space="preserve">- eta </w:t>
      </w:r>
      <w:proofErr w:type="spellStart"/>
      <w:r w:rsidRPr="00BD120B">
        <w:rPr>
          <w:rFonts w:ascii="Arial" w:hAnsi="Arial" w:cs="Arial"/>
        </w:rPr>
        <w:t>setio-egoeretan</w:t>
      </w:r>
      <w:proofErr w:type="spellEnd"/>
      <w:r w:rsidRPr="00BD120B">
        <w:rPr>
          <w:rFonts w:ascii="Arial" w:hAnsi="Arial" w:cs="Arial"/>
        </w:rPr>
        <w:t xml:space="preserve"> eta </w:t>
      </w:r>
      <w:proofErr w:type="spellStart"/>
      <w:r w:rsidRPr="00BD120B">
        <w:rPr>
          <w:rFonts w:ascii="Arial" w:hAnsi="Arial" w:cs="Arial"/>
        </w:rPr>
        <w:t>erreferenduma</w:t>
      </w:r>
      <w:proofErr w:type="spellEnd"/>
      <w:r w:rsidRPr="00BD120B">
        <w:rPr>
          <w:rFonts w:ascii="Arial" w:hAnsi="Arial" w:cs="Arial"/>
        </w:rPr>
        <w:t xml:space="preserve"> </w:t>
      </w:r>
      <w:proofErr w:type="spellStart"/>
      <w:r w:rsidRPr="00BD120B">
        <w:rPr>
          <w:rFonts w:ascii="Arial" w:hAnsi="Arial" w:cs="Arial"/>
        </w:rPr>
        <w:t>kendu</w:t>
      </w:r>
      <w:proofErr w:type="spellEnd"/>
      <w:r w:rsidRPr="00BD120B">
        <w:rPr>
          <w:rFonts w:ascii="Arial" w:hAnsi="Arial" w:cs="Arial"/>
        </w:rPr>
        <w:t xml:space="preserve"> eta </w:t>
      </w:r>
      <w:proofErr w:type="spellStart"/>
      <w:r w:rsidRPr="00BD120B">
        <w:rPr>
          <w:rFonts w:ascii="Arial" w:hAnsi="Arial" w:cs="Arial"/>
        </w:rPr>
        <w:t>hurrengo</w:t>
      </w:r>
      <w:proofErr w:type="spellEnd"/>
      <w:r w:rsidRPr="00BD120B">
        <w:rPr>
          <w:rFonts w:ascii="Arial" w:hAnsi="Arial" w:cs="Arial"/>
        </w:rPr>
        <w:t xml:space="preserve"> </w:t>
      </w:r>
      <w:proofErr w:type="spellStart"/>
      <w:r w:rsidRPr="00BD120B">
        <w:rPr>
          <w:rFonts w:ascii="Arial" w:hAnsi="Arial" w:cs="Arial"/>
        </w:rPr>
        <w:t>laurogeita</w:t>
      </w:r>
      <w:proofErr w:type="spellEnd"/>
      <w:r w:rsidRPr="00BD120B">
        <w:rPr>
          <w:rFonts w:ascii="Arial" w:hAnsi="Arial" w:cs="Arial"/>
        </w:rPr>
        <w:t xml:space="preserve"> </w:t>
      </w:r>
      <w:proofErr w:type="spellStart"/>
      <w:r w:rsidRPr="00BD120B">
        <w:rPr>
          <w:rFonts w:ascii="Arial" w:hAnsi="Arial" w:cs="Arial"/>
        </w:rPr>
        <w:t>hamar</w:t>
      </w:r>
      <w:proofErr w:type="spellEnd"/>
      <w:r w:rsidRPr="00BD120B">
        <w:rPr>
          <w:rFonts w:ascii="Arial" w:hAnsi="Arial" w:cs="Arial"/>
        </w:rPr>
        <w:t xml:space="preserve"> </w:t>
      </w:r>
      <w:proofErr w:type="spellStart"/>
      <w:r w:rsidRPr="00BD120B">
        <w:rPr>
          <w:rFonts w:ascii="Arial" w:hAnsi="Arial" w:cs="Arial"/>
        </w:rPr>
        <w:t>egunetan</w:t>
      </w:r>
      <w:proofErr w:type="spellEnd"/>
      <w:r w:rsidR="007F315A">
        <w:rPr>
          <w:rFonts w:ascii="Arial" w:hAnsi="Arial" w:cs="Arial"/>
        </w:rPr>
        <w:t>.</w:t>
      </w:r>
    </w:p>
    <w:p w14:paraId="3FE88FC8" w14:textId="77777777" w:rsidR="00E12F12" w:rsidRPr="00BD120B" w:rsidRDefault="00E12F12" w:rsidP="00BD120B">
      <w:pPr>
        <w:numPr>
          <w:ilvl w:val="0"/>
          <w:numId w:val="25"/>
        </w:numPr>
        <w:jc w:val="both"/>
        <w:rPr>
          <w:rFonts w:ascii="Arial" w:hAnsi="Arial" w:cs="Arial"/>
        </w:rPr>
      </w:pPr>
      <w:proofErr w:type="spellStart"/>
      <w:r w:rsidRPr="00BD120B">
        <w:rPr>
          <w:rFonts w:ascii="Arial" w:hAnsi="Arial" w:cs="Arial"/>
        </w:rPr>
        <w:t>Erreferenduma</w:t>
      </w:r>
      <w:proofErr w:type="spellEnd"/>
      <w:r w:rsidRPr="00BD120B">
        <w:rPr>
          <w:rFonts w:ascii="Arial" w:hAnsi="Arial" w:cs="Arial"/>
        </w:rPr>
        <w:t xml:space="preserve"> sufragio </w:t>
      </w:r>
      <w:proofErr w:type="spellStart"/>
      <w:r w:rsidRPr="00BD120B">
        <w:rPr>
          <w:rFonts w:ascii="Arial" w:hAnsi="Arial" w:cs="Arial"/>
        </w:rPr>
        <w:t>unibertsal</w:t>
      </w:r>
      <w:proofErr w:type="spellEnd"/>
      <w:r w:rsidRPr="00BD120B">
        <w:rPr>
          <w:rFonts w:ascii="Arial" w:hAnsi="Arial" w:cs="Arial"/>
        </w:rPr>
        <w:t xml:space="preserve">, </w:t>
      </w:r>
      <w:proofErr w:type="spellStart"/>
      <w:r w:rsidRPr="00BD120B">
        <w:rPr>
          <w:rFonts w:ascii="Arial" w:hAnsi="Arial" w:cs="Arial"/>
        </w:rPr>
        <w:t>aske</w:t>
      </w:r>
      <w:proofErr w:type="spellEnd"/>
      <w:r w:rsidRPr="00BD120B">
        <w:rPr>
          <w:rFonts w:ascii="Arial" w:hAnsi="Arial" w:cs="Arial"/>
        </w:rPr>
        <w:t xml:space="preserve">, </w:t>
      </w:r>
      <w:proofErr w:type="spellStart"/>
      <w:r w:rsidRPr="00BD120B">
        <w:rPr>
          <w:rFonts w:ascii="Arial" w:hAnsi="Arial" w:cs="Arial"/>
        </w:rPr>
        <w:t>berdin</w:t>
      </w:r>
      <w:proofErr w:type="spellEnd"/>
      <w:r w:rsidRPr="00BD120B">
        <w:rPr>
          <w:rFonts w:ascii="Arial" w:hAnsi="Arial" w:cs="Arial"/>
        </w:rPr>
        <w:t xml:space="preserve">, </w:t>
      </w:r>
      <w:proofErr w:type="spellStart"/>
      <w:r w:rsidRPr="00BD120B">
        <w:rPr>
          <w:rFonts w:ascii="Arial" w:hAnsi="Arial" w:cs="Arial"/>
        </w:rPr>
        <w:t>zuzeneko</w:t>
      </w:r>
      <w:proofErr w:type="spellEnd"/>
      <w:r w:rsidRPr="00BD120B">
        <w:rPr>
          <w:rFonts w:ascii="Arial" w:hAnsi="Arial" w:cs="Arial"/>
        </w:rPr>
        <w:t xml:space="preserve"> eta </w:t>
      </w:r>
      <w:proofErr w:type="spellStart"/>
      <w:r w:rsidRPr="00BD120B">
        <w:rPr>
          <w:rFonts w:ascii="Arial" w:hAnsi="Arial" w:cs="Arial"/>
        </w:rPr>
        <w:t>isilpekoaren</w:t>
      </w:r>
      <w:proofErr w:type="spellEnd"/>
      <w:r w:rsidRPr="00BD120B">
        <w:rPr>
          <w:rFonts w:ascii="Arial" w:hAnsi="Arial" w:cs="Arial"/>
        </w:rPr>
        <w:t xml:space="preserve"> </w:t>
      </w:r>
      <w:proofErr w:type="spellStart"/>
      <w:r w:rsidRPr="00BD120B">
        <w:rPr>
          <w:rFonts w:ascii="Arial" w:hAnsi="Arial" w:cs="Arial"/>
        </w:rPr>
        <w:t>bidez</w:t>
      </w:r>
      <w:proofErr w:type="spellEnd"/>
      <w:r w:rsidRPr="00BD120B">
        <w:rPr>
          <w:rFonts w:ascii="Arial" w:hAnsi="Arial" w:cs="Arial"/>
        </w:rPr>
        <w:t xml:space="preserve"> </w:t>
      </w:r>
      <w:proofErr w:type="spellStart"/>
      <w:r w:rsidRPr="00BD120B">
        <w:rPr>
          <w:rFonts w:ascii="Arial" w:hAnsi="Arial" w:cs="Arial"/>
        </w:rPr>
        <w:t>erabakitzen</w:t>
      </w:r>
      <w:proofErr w:type="spellEnd"/>
      <w:r w:rsidRPr="00BD120B">
        <w:rPr>
          <w:rFonts w:ascii="Arial" w:hAnsi="Arial" w:cs="Arial"/>
        </w:rPr>
        <w:t xml:space="preserve"> da. Barrutia </w:t>
      </w:r>
      <w:proofErr w:type="spellStart"/>
      <w:r w:rsidRPr="00BD120B">
        <w:rPr>
          <w:rFonts w:ascii="Arial" w:hAnsi="Arial" w:cs="Arial"/>
        </w:rPr>
        <w:t>probintzia</w:t>
      </w:r>
      <w:proofErr w:type="spellEnd"/>
      <w:r w:rsidRPr="00BD120B">
        <w:rPr>
          <w:rFonts w:ascii="Arial" w:hAnsi="Arial" w:cs="Arial"/>
        </w:rPr>
        <w:t xml:space="preserve"> da.</w:t>
      </w:r>
    </w:p>
    <w:p w14:paraId="488FE0F4" w14:textId="020117EB" w:rsidR="00E12F12" w:rsidRPr="00BD120B" w:rsidRDefault="00E12F12" w:rsidP="00BD120B">
      <w:pPr>
        <w:ind w:left="360"/>
        <w:jc w:val="both"/>
        <w:rPr>
          <w:rFonts w:ascii="Arial" w:hAnsi="Arial" w:cs="Arial"/>
        </w:rPr>
      </w:pPr>
      <w:r w:rsidRPr="00BD120B">
        <w:rPr>
          <w:rFonts w:ascii="Arial" w:hAnsi="Arial" w:cs="Arial"/>
        </w:rPr>
        <w:t xml:space="preserve">b) </w:t>
      </w:r>
      <w:proofErr w:type="spellStart"/>
      <w:r w:rsidRPr="00BD120B">
        <w:rPr>
          <w:rFonts w:ascii="Arial" w:hAnsi="Arial" w:cs="Arial"/>
        </w:rPr>
        <w:t>Legegintzako</w:t>
      </w:r>
      <w:proofErr w:type="spellEnd"/>
      <w:r w:rsidRPr="00BD120B">
        <w:rPr>
          <w:rFonts w:ascii="Arial" w:hAnsi="Arial" w:cs="Arial"/>
        </w:rPr>
        <w:t xml:space="preserve"> </w:t>
      </w:r>
      <w:proofErr w:type="spellStart"/>
      <w:r w:rsidRPr="00BD120B">
        <w:rPr>
          <w:rFonts w:ascii="Arial" w:hAnsi="Arial" w:cs="Arial"/>
        </w:rPr>
        <w:t>herri-ekimen</w:t>
      </w:r>
      <w:proofErr w:type="spellEnd"/>
      <w:r w:rsidRPr="00BD120B">
        <w:rPr>
          <w:rFonts w:ascii="Arial" w:hAnsi="Arial" w:cs="Arial"/>
        </w:rPr>
        <w:t xml:space="preserve"> (EK 87.3 art) </w:t>
      </w:r>
    </w:p>
    <w:p w14:paraId="0407F4BD" w14:textId="6F5E6FC7" w:rsidR="00E12F12" w:rsidRPr="00BD120B" w:rsidRDefault="00E12F12" w:rsidP="00BD120B">
      <w:pPr>
        <w:ind w:left="720"/>
        <w:jc w:val="both"/>
        <w:rPr>
          <w:rFonts w:ascii="Arial" w:hAnsi="Arial" w:cs="Arial"/>
        </w:rPr>
      </w:pPr>
      <w:r w:rsidRPr="00BD120B">
        <w:rPr>
          <w:rFonts w:ascii="Arial" w:hAnsi="Arial" w:cs="Arial"/>
        </w:rPr>
        <w:t xml:space="preserve">Lege </w:t>
      </w:r>
      <w:proofErr w:type="spellStart"/>
      <w:r w:rsidRPr="00BD120B">
        <w:rPr>
          <w:rFonts w:ascii="Arial" w:hAnsi="Arial" w:cs="Arial"/>
        </w:rPr>
        <w:t>organiko</w:t>
      </w:r>
      <w:proofErr w:type="spellEnd"/>
      <w:r w:rsidRPr="00BD120B">
        <w:rPr>
          <w:rFonts w:ascii="Arial" w:hAnsi="Arial" w:cs="Arial"/>
        </w:rPr>
        <w:t xml:space="preserve"> </w:t>
      </w:r>
      <w:proofErr w:type="spellStart"/>
      <w:r w:rsidRPr="00BD120B">
        <w:rPr>
          <w:rFonts w:ascii="Arial" w:hAnsi="Arial" w:cs="Arial"/>
        </w:rPr>
        <w:t>batek</w:t>
      </w:r>
      <w:proofErr w:type="spellEnd"/>
      <w:r w:rsidRPr="00BD120B">
        <w:rPr>
          <w:rFonts w:ascii="Arial" w:hAnsi="Arial" w:cs="Arial"/>
        </w:rPr>
        <w:t xml:space="preserve"> </w:t>
      </w:r>
      <w:proofErr w:type="spellStart"/>
      <w:r w:rsidRPr="00BD120B">
        <w:rPr>
          <w:rFonts w:ascii="Arial" w:hAnsi="Arial" w:cs="Arial"/>
        </w:rPr>
        <w:t>arautuko</w:t>
      </w:r>
      <w:proofErr w:type="spellEnd"/>
      <w:r w:rsidRPr="00BD120B">
        <w:rPr>
          <w:rFonts w:ascii="Arial" w:hAnsi="Arial" w:cs="Arial"/>
        </w:rPr>
        <w:t xml:space="preserve"> du </w:t>
      </w:r>
      <w:proofErr w:type="spellStart"/>
      <w:r w:rsidRPr="00BD120B">
        <w:rPr>
          <w:rFonts w:ascii="Arial" w:hAnsi="Arial" w:cs="Arial"/>
        </w:rPr>
        <w:t>nola</w:t>
      </w:r>
      <w:proofErr w:type="spellEnd"/>
      <w:r w:rsidRPr="00BD120B">
        <w:rPr>
          <w:rFonts w:ascii="Arial" w:hAnsi="Arial" w:cs="Arial"/>
        </w:rPr>
        <w:t xml:space="preserve"> </w:t>
      </w:r>
      <w:proofErr w:type="spellStart"/>
      <w:r w:rsidRPr="00BD120B">
        <w:rPr>
          <w:rFonts w:ascii="Arial" w:hAnsi="Arial" w:cs="Arial"/>
        </w:rPr>
        <w:t>gauzatu</w:t>
      </w:r>
      <w:proofErr w:type="spellEnd"/>
      <w:r w:rsidRPr="00BD120B">
        <w:rPr>
          <w:rFonts w:ascii="Arial" w:hAnsi="Arial" w:cs="Arial"/>
        </w:rPr>
        <w:t xml:space="preserve">, eta </w:t>
      </w:r>
      <w:proofErr w:type="spellStart"/>
      <w:r w:rsidRPr="00BD120B">
        <w:rPr>
          <w:rFonts w:ascii="Arial" w:hAnsi="Arial" w:cs="Arial"/>
        </w:rPr>
        <w:t>zer</w:t>
      </w:r>
      <w:proofErr w:type="spellEnd"/>
      <w:r w:rsidRPr="00BD120B">
        <w:rPr>
          <w:rFonts w:ascii="Arial" w:hAnsi="Arial" w:cs="Arial"/>
        </w:rPr>
        <w:t xml:space="preserve"> </w:t>
      </w:r>
      <w:proofErr w:type="spellStart"/>
      <w:r w:rsidRPr="00BD120B">
        <w:rPr>
          <w:rFonts w:ascii="Arial" w:hAnsi="Arial" w:cs="Arial"/>
        </w:rPr>
        <w:t>eskakizunekin</w:t>
      </w:r>
      <w:proofErr w:type="spellEnd"/>
      <w:r w:rsidRPr="00BD120B">
        <w:rPr>
          <w:rFonts w:ascii="Arial" w:hAnsi="Arial" w:cs="Arial"/>
        </w:rPr>
        <w:t xml:space="preserve">. </w:t>
      </w:r>
      <w:proofErr w:type="spellStart"/>
      <w:r w:rsidRPr="00BD120B">
        <w:rPr>
          <w:rFonts w:ascii="Arial" w:hAnsi="Arial" w:cs="Arial"/>
        </w:rPr>
        <w:t>Betiere</w:t>
      </w:r>
      <w:proofErr w:type="spellEnd"/>
      <w:r w:rsidRPr="00BD120B">
        <w:rPr>
          <w:rFonts w:ascii="Arial" w:hAnsi="Arial" w:cs="Arial"/>
        </w:rPr>
        <w:t xml:space="preserve">, 500.000 </w:t>
      </w:r>
      <w:proofErr w:type="spellStart"/>
      <w:r w:rsidRPr="00BD120B">
        <w:rPr>
          <w:rFonts w:ascii="Arial" w:hAnsi="Arial" w:cs="Arial"/>
        </w:rPr>
        <w:t>sinadura</w:t>
      </w:r>
      <w:proofErr w:type="spellEnd"/>
      <w:r w:rsidR="00E508D1" w:rsidRPr="00BD120B">
        <w:rPr>
          <w:rFonts w:ascii="Arial" w:hAnsi="Arial" w:cs="Arial"/>
        </w:rPr>
        <w:t xml:space="preserve"> </w:t>
      </w:r>
      <w:proofErr w:type="spellStart"/>
      <w:r w:rsidRPr="00BD120B">
        <w:rPr>
          <w:rFonts w:ascii="Arial" w:hAnsi="Arial" w:cs="Arial"/>
        </w:rPr>
        <w:t>egiaztatu</w:t>
      </w:r>
      <w:proofErr w:type="spellEnd"/>
      <w:r w:rsidRPr="00BD120B">
        <w:rPr>
          <w:rFonts w:ascii="Arial" w:hAnsi="Arial" w:cs="Arial"/>
        </w:rPr>
        <w:t xml:space="preserve"> </w:t>
      </w:r>
      <w:proofErr w:type="spellStart"/>
      <w:r w:rsidRPr="00BD120B">
        <w:rPr>
          <w:rFonts w:ascii="Arial" w:hAnsi="Arial" w:cs="Arial"/>
        </w:rPr>
        <w:t>eskatuko</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gutxienez</w:t>
      </w:r>
      <w:proofErr w:type="spellEnd"/>
      <w:r w:rsidRPr="00BD120B">
        <w:rPr>
          <w:rFonts w:ascii="Arial" w:hAnsi="Arial" w:cs="Arial"/>
        </w:rPr>
        <w:t xml:space="preserve">. </w:t>
      </w:r>
    </w:p>
    <w:p w14:paraId="4AA6FBFC" w14:textId="428A9445" w:rsidR="00E508D1" w:rsidRPr="00E508D1" w:rsidRDefault="00E508D1" w:rsidP="00BD120B">
      <w:pPr>
        <w:jc w:val="both"/>
        <w:rPr>
          <w:rFonts w:ascii="Arial" w:hAnsi="Arial" w:cs="Arial"/>
          <w:b/>
          <w:bCs/>
        </w:rPr>
      </w:pPr>
      <w:r w:rsidRPr="00BD120B">
        <w:rPr>
          <w:rFonts w:ascii="Arial" w:hAnsi="Arial" w:cs="Arial"/>
          <w:b/>
          <w:bCs/>
          <w:lang w:val="eu-ES"/>
        </w:rPr>
        <w:t>5</w:t>
      </w:r>
      <w:r w:rsidRPr="00E508D1">
        <w:rPr>
          <w:rFonts w:ascii="Arial" w:hAnsi="Arial" w:cs="Arial"/>
          <w:b/>
          <w:bCs/>
          <w:lang w:val="eu-ES"/>
        </w:rPr>
        <w:t>.3. Estatu soziala.</w:t>
      </w:r>
    </w:p>
    <w:p w14:paraId="24795515" w14:textId="77777777" w:rsidR="00F25923" w:rsidRPr="00BD120B" w:rsidRDefault="00F25923" w:rsidP="00BD120B">
      <w:pPr>
        <w:jc w:val="both"/>
        <w:rPr>
          <w:rFonts w:ascii="Arial" w:hAnsi="Arial" w:cs="Arial"/>
        </w:rPr>
      </w:pPr>
      <w:proofErr w:type="spellStart"/>
      <w:r w:rsidRPr="00F25923">
        <w:rPr>
          <w:rFonts w:ascii="Arial" w:hAnsi="Arial" w:cs="Arial"/>
        </w:rPr>
        <w:t>Estatuak</w:t>
      </w:r>
      <w:proofErr w:type="spellEnd"/>
      <w:r w:rsidRPr="00F25923">
        <w:rPr>
          <w:rFonts w:ascii="Arial" w:hAnsi="Arial" w:cs="Arial"/>
        </w:rPr>
        <w:t xml:space="preserve"> ardura eta </w:t>
      </w:r>
      <w:proofErr w:type="spellStart"/>
      <w:r w:rsidRPr="00F25923">
        <w:rPr>
          <w:rFonts w:ascii="Arial" w:hAnsi="Arial" w:cs="Arial"/>
        </w:rPr>
        <w:t>funtzio</w:t>
      </w:r>
      <w:proofErr w:type="spellEnd"/>
      <w:r w:rsidRPr="00F25923">
        <w:rPr>
          <w:rFonts w:ascii="Arial" w:hAnsi="Arial" w:cs="Arial"/>
        </w:rPr>
        <w:t xml:space="preserve"> </w:t>
      </w:r>
      <w:proofErr w:type="spellStart"/>
      <w:r w:rsidRPr="00F25923">
        <w:rPr>
          <w:rFonts w:ascii="Arial" w:hAnsi="Arial" w:cs="Arial"/>
        </w:rPr>
        <w:t>berriak</w:t>
      </w:r>
      <w:proofErr w:type="spellEnd"/>
      <w:r w:rsidRPr="00F25923">
        <w:rPr>
          <w:rFonts w:ascii="Arial" w:hAnsi="Arial" w:cs="Arial"/>
        </w:rPr>
        <w:t xml:space="preserve"> izango </w:t>
      </w:r>
      <w:proofErr w:type="spellStart"/>
      <w:r w:rsidRPr="00F25923">
        <w:rPr>
          <w:rFonts w:ascii="Arial" w:hAnsi="Arial" w:cs="Arial"/>
        </w:rPr>
        <w:t>ditu</w:t>
      </w:r>
      <w:proofErr w:type="spellEnd"/>
      <w:r w:rsidRPr="00F25923">
        <w:rPr>
          <w:rFonts w:ascii="Arial" w:hAnsi="Arial" w:cs="Arial"/>
        </w:rPr>
        <w:t xml:space="preserve">, </w:t>
      </w:r>
      <w:proofErr w:type="spellStart"/>
      <w:r w:rsidRPr="00F25923">
        <w:rPr>
          <w:rFonts w:ascii="Arial" w:hAnsi="Arial" w:cs="Arial"/>
        </w:rPr>
        <w:t>herritarren</w:t>
      </w:r>
      <w:proofErr w:type="spellEnd"/>
      <w:r w:rsidRPr="00F25923">
        <w:rPr>
          <w:rFonts w:ascii="Arial" w:hAnsi="Arial" w:cs="Arial"/>
        </w:rPr>
        <w:t xml:space="preserve"> </w:t>
      </w:r>
      <w:proofErr w:type="spellStart"/>
      <w:r w:rsidRPr="00F25923">
        <w:rPr>
          <w:rFonts w:ascii="Arial" w:hAnsi="Arial" w:cs="Arial"/>
        </w:rPr>
        <w:t>berdintasun</w:t>
      </w:r>
      <w:proofErr w:type="spellEnd"/>
      <w:r w:rsidRPr="00F25923">
        <w:rPr>
          <w:rFonts w:ascii="Arial" w:hAnsi="Arial" w:cs="Arial"/>
        </w:rPr>
        <w:t xml:space="preserve"> </w:t>
      </w:r>
      <w:proofErr w:type="spellStart"/>
      <w:r w:rsidRPr="00F25923">
        <w:rPr>
          <w:rFonts w:ascii="Arial" w:hAnsi="Arial" w:cs="Arial"/>
        </w:rPr>
        <w:t>materiala</w:t>
      </w:r>
      <w:proofErr w:type="spellEnd"/>
      <w:r w:rsidRPr="00F25923">
        <w:rPr>
          <w:rFonts w:ascii="Arial" w:hAnsi="Arial" w:cs="Arial"/>
        </w:rPr>
        <w:t xml:space="preserve"> </w:t>
      </w:r>
      <w:proofErr w:type="spellStart"/>
      <w:r w:rsidRPr="00F25923">
        <w:rPr>
          <w:rFonts w:ascii="Arial" w:hAnsi="Arial" w:cs="Arial"/>
        </w:rPr>
        <w:t>lortzeko</w:t>
      </w:r>
      <w:proofErr w:type="spellEnd"/>
      <w:r w:rsidRPr="00F25923">
        <w:rPr>
          <w:rFonts w:ascii="Arial" w:hAnsi="Arial" w:cs="Arial"/>
        </w:rPr>
        <w:t xml:space="preserve">. </w:t>
      </w:r>
      <w:proofErr w:type="spellStart"/>
      <w:r w:rsidRPr="00F25923">
        <w:rPr>
          <w:rFonts w:ascii="Arial" w:hAnsi="Arial" w:cs="Arial"/>
        </w:rPr>
        <w:t>Duintasuna</w:t>
      </w:r>
      <w:proofErr w:type="spellEnd"/>
      <w:r w:rsidRPr="00F25923">
        <w:rPr>
          <w:rFonts w:ascii="Arial" w:hAnsi="Arial" w:cs="Arial"/>
        </w:rPr>
        <w:t xml:space="preserve"> eta </w:t>
      </w:r>
      <w:proofErr w:type="spellStart"/>
      <w:r w:rsidRPr="00F25923">
        <w:rPr>
          <w:rFonts w:ascii="Arial" w:hAnsi="Arial" w:cs="Arial"/>
        </w:rPr>
        <w:t>baldintza</w:t>
      </w:r>
      <w:proofErr w:type="spellEnd"/>
      <w:r w:rsidRPr="00F25923">
        <w:rPr>
          <w:rFonts w:ascii="Arial" w:hAnsi="Arial" w:cs="Arial"/>
        </w:rPr>
        <w:t xml:space="preserve"> </w:t>
      </w:r>
      <w:proofErr w:type="spellStart"/>
      <w:r w:rsidRPr="00F25923">
        <w:rPr>
          <w:rFonts w:ascii="Arial" w:hAnsi="Arial" w:cs="Arial"/>
        </w:rPr>
        <w:t>materialak</w:t>
      </w:r>
      <w:proofErr w:type="spellEnd"/>
      <w:r w:rsidRPr="00F25923">
        <w:rPr>
          <w:rFonts w:ascii="Arial" w:hAnsi="Arial" w:cs="Arial"/>
        </w:rPr>
        <w:t xml:space="preserve"> </w:t>
      </w:r>
      <w:proofErr w:type="spellStart"/>
      <w:r w:rsidRPr="00F25923">
        <w:rPr>
          <w:rFonts w:ascii="Arial" w:hAnsi="Arial" w:cs="Arial"/>
        </w:rPr>
        <w:t>errazteko</w:t>
      </w:r>
      <w:proofErr w:type="spellEnd"/>
      <w:r w:rsidRPr="00F25923">
        <w:rPr>
          <w:rFonts w:ascii="Arial" w:hAnsi="Arial" w:cs="Arial"/>
        </w:rPr>
        <w:t xml:space="preserve">, 9.2 art: […] </w:t>
      </w:r>
      <w:proofErr w:type="spellStart"/>
      <w:r w:rsidRPr="00F25923">
        <w:rPr>
          <w:rFonts w:ascii="Arial" w:hAnsi="Arial" w:cs="Arial"/>
        </w:rPr>
        <w:t>askatasun</w:t>
      </w:r>
      <w:proofErr w:type="spellEnd"/>
      <w:r w:rsidRPr="00F25923">
        <w:rPr>
          <w:rFonts w:ascii="Arial" w:hAnsi="Arial" w:cs="Arial"/>
        </w:rPr>
        <w:t xml:space="preserve"> eta </w:t>
      </w:r>
      <w:proofErr w:type="spellStart"/>
      <w:r w:rsidRPr="00F25923">
        <w:rPr>
          <w:rFonts w:ascii="Arial" w:hAnsi="Arial" w:cs="Arial"/>
        </w:rPr>
        <w:t>berdintasun</w:t>
      </w:r>
      <w:proofErr w:type="spellEnd"/>
      <w:r w:rsidRPr="00F25923">
        <w:rPr>
          <w:rFonts w:ascii="Arial" w:hAnsi="Arial" w:cs="Arial"/>
        </w:rPr>
        <w:t xml:space="preserve"> </w:t>
      </w:r>
      <w:proofErr w:type="spellStart"/>
      <w:r w:rsidRPr="00F25923">
        <w:rPr>
          <w:rFonts w:ascii="Arial" w:hAnsi="Arial" w:cs="Arial"/>
        </w:rPr>
        <w:t>xede</w:t>
      </w:r>
      <w:proofErr w:type="spellEnd"/>
      <w:r w:rsidRPr="00F25923">
        <w:rPr>
          <w:rFonts w:ascii="Arial" w:hAnsi="Arial" w:cs="Arial"/>
        </w:rPr>
        <w:t xml:space="preserve"> </w:t>
      </w:r>
      <w:proofErr w:type="spellStart"/>
      <w:r w:rsidRPr="00F25923">
        <w:rPr>
          <w:rFonts w:ascii="Arial" w:hAnsi="Arial" w:cs="Arial"/>
        </w:rPr>
        <w:t>hori</w:t>
      </w:r>
      <w:proofErr w:type="spellEnd"/>
      <w:r w:rsidRPr="00F25923">
        <w:rPr>
          <w:rFonts w:ascii="Arial" w:hAnsi="Arial" w:cs="Arial"/>
        </w:rPr>
        <w:t xml:space="preserve"> </w:t>
      </w:r>
      <w:proofErr w:type="spellStart"/>
      <w:r w:rsidRPr="00F25923">
        <w:rPr>
          <w:rFonts w:ascii="Arial" w:hAnsi="Arial" w:cs="Arial"/>
        </w:rPr>
        <w:t>galarazten</w:t>
      </w:r>
      <w:proofErr w:type="spellEnd"/>
      <w:r w:rsidRPr="00F25923">
        <w:rPr>
          <w:rFonts w:ascii="Arial" w:hAnsi="Arial" w:cs="Arial"/>
        </w:rPr>
        <w:t xml:space="preserve"> </w:t>
      </w:r>
      <w:proofErr w:type="spellStart"/>
      <w:r w:rsidRPr="00F25923">
        <w:rPr>
          <w:rFonts w:ascii="Arial" w:hAnsi="Arial" w:cs="Arial"/>
        </w:rPr>
        <w:t>edo</w:t>
      </w:r>
      <w:proofErr w:type="spellEnd"/>
      <w:r w:rsidRPr="00F25923">
        <w:rPr>
          <w:rFonts w:ascii="Arial" w:hAnsi="Arial" w:cs="Arial"/>
        </w:rPr>
        <w:t xml:space="preserve"> </w:t>
      </w:r>
      <w:proofErr w:type="spellStart"/>
      <w:r w:rsidRPr="00F25923">
        <w:rPr>
          <w:rFonts w:ascii="Arial" w:hAnsi="Arial" w:cs="Arial"/>
        </w:rPr>
        <w:t>osotara</w:t>
      </w:r>
      <w:proofErr w:type="spellEnd"/>
      <w:r w:rsidRPr="00F25923">
        <w:rPr>
          <w:rFonts w:ascii="Arial" w:hAnsi="Arial" w:cs="Arial"/>
        </w:rPr>
        <w:t xml:space="preserve"> </w:t>
      </w:r>
      <w:proofErr w:type="spellStart"/>
      <w:r w:rsidRPr="00F25923">
        <w:rPr>
          <w:rFonts w:ascii="Arial" w:hAnsi="Arial" w:cs="Arial"/>
        </w:rPr>
        <w:t>garatzea</w:t>
      </w:r>
      <w:proofErr w:type="spellEnd"/>
      <w:r w:rsidRPr="00F25923">
        <w:rPr>
          <w:rFonts w:ascii="Arial" w:hAnsi="Arial" w:cs="Arial"/>
        </w:rPr>
        <w:t xml:space="preserve"> </w:t>
      </w:r>
      <w:proofErr w:type="spellStart"/>
      <w:r w:rsidRPr="00F25923">
        <w:rPr>
          <w:rFonts w:ascii="Arial" w:hAnsi="Arial" w:cs="Arial"/>
        </w:rPr>
        <w:t>zailtzen</w:t>
      </w:r>
      <w:proofErr w:type="spellEnd"/>
      <w:r w:rsidRPr="00F25923">
        <w:rPr>
          <w:rFonts w:ascii="Arial" w:hAnsi="Arial" w:cs="Arial"/>
        </w:rPr>
        <w:t xml:space="preserve"> </w:t>
      </w:r>
      <w:proofErr w:type="spellStart"/>
      <w:r w:rsidRPr="00F25923">
        <w:rPr>
          <w:rFonts w:ascii="Arial" w:hAnsi="Arial" w:cs="Arial"/>
        </w:rPr>
        <w:t>duten</w:t>
      </w:r>
      <w:proofErr w:type="spellEnd"/>
      <w:r w:rsidRPr="00F25923">
        <w:rPr>
          <w:rFonts w:ascii="Arial" w:hAnsi="Arial" w:cs="Arial"/>
        </w:rPr>
        <w:t xml:space="preserve"> </w:t>
      </w:r>
      <w:proofErr w:type="spellStart"/>
      <w:r w:rsidRPr="00F25923">
        <w:rPr>
          <w:rFonts w:ascii="Arial" w:hAnsi="Arial" w:cs="Arial"/>
        </w:rPr>
        <w:t>oztopoak</w:t>
      </w:r>
      <w:proofErr w:type="spellEnd"/>
      <w:r w:rsidRPr="00F25923">
        <w:rPr>
          <w:rFonts w:ascii="Arial" w:hAnsi="Arial" w:cs="Arial"/>
        </w:rPr>
        <w:t xml:space="preserve"> </w:t>
      </w:r>
      <w:proofErr w:type="spellStart"/>
      <w:r w:rsidRPr="00F25923">
        <w:rPr>
          <w:rFonts w:ascii="Arial" w:hAnsi="Arial" w:cs="Arial"/>
        </w:rPr>
        <w:t>kentzea</w:t>
      </w:r>
      <w:proofErr w:type="spellEnd"/>
      <w:r w:rsidRPr="00F25923">
        <w:rPr>
          <w:rFonts w:ascii="Arial" w:hAnsi="Arial" w:cs="Arial"/>
        </w:rPr>
        <w:t xml:space="preserve">, eta </w:t>
      </w:r>
      <w:proofErr w:type="spellStart"/>
      <w:r w:rsidRPr="00F25923">
        <w:rPr>
          <w:rFonts w:ascii="Arial" w:hAnsi="Arial" w:cs="Arial"/>
        </w:rPr>
        <w:t>herritar</w:t>
      </w:r>
      <w:proofErr w:type="spellEnd"/>
      <w:r w:rsidRPr="00F25923">
        <w:rPr>
          <w:rFonts w:ascii="Arial" w:hAnsi="Arial" w:cs="Arial"/>
        </w:rPr>
        <w:t xml:space="preserve"> </w:t>
      </w:r>
      <w:proofErr w:type="spellStart"/>
      <w:r w:rsidRPr="00F25923">
        <w:rPr>
          <w:rFonts w:ascii="Arial" w:hAnsi="Arial" w:cs="Arial"/>
        </w:rPr>
        <w:t>guztiei</w:t>
      </w:r>
      <w:proofErr w:type="spellEnd"/>
      <w:r w:rsidRPr="00F25923">
        <w:rPr>
          <w:rFonts w:ascii="Arial" w:hAnsi="Arial" w:cs="Arial"/>
        </w:rPr>
        <w:t xml:space="preserve"> </w:t>
      </w:r>
      <w:proofErr w:type="spellStart"/>
      <w:r w:rsidRPr="00F25923">
        <w:rPr>
          <w:rFonts w:ascii="Arial" w:hAnsi="Arial" w:cs="Arial"/>
        </w:rPr>
        <w:t>aukera</w:t>
      </w:r>
      <w:proofErr w:type="spellEnd"/>
      <w:r w:rsidRPr="00F25923">
        <w:rPr>
          <w:rFonts w:ascii="Arial" w:hAnsi="Arial" w:cs="Arial"/>
        </w:rPr>
        <w:t xml:space="preserve"> </w:t>
      </w:r>
      <w:proofErr w:type="spellStart"/>
      <w:r w:rsidRPr="00F25923">
        <w:rPr>
          <w:rFonts w:ascii="Arial" w:hAnsi="Arial" w:cs="Arial"/>
        </w:rPr>
        <w:t>egokia</w:t>
      </w:r>
      <w:proofErr w:type="spellEnd"/>
      <w:r w:rsidRPr="00F25923">
        <w:rPr>
          <w:rFonts w:ascii="Arial" w:hAnsi="Arial" w:cs="Arial"/>
        </w:rPr>
        <w:t xml:space="preserve"> </w:t>
      </w:r>
      <w:proofErr w:type="spellStart"/>
      <w:r w:rsidRPr="00F25923">
        <w:rPr>
          <w:rFonts w:ascii="Arial" w:hAnsi="Arial" w:cs="Arial"/>
        </w:rPr>
        <w:t>ematea</w:t>
      </w:r>
      <w:proofErr w:type="spellEnd"/>
      <w:r w:rsidRPr="00F25923">
        <w:rPr>
          <w:rFonts w:ascii="Arial" w:hAnsi="Arial" w:cs="Arial"/>
        </w:rPr>
        <w:t xml:space="preserve"> </w:t>
      </w:r>
      <w:proofErr w:type="spellStart"/>
      <w:r w:rsidRPr="00F25923">
        <w:rPr>
          <w:rFonts w:ascii="Arial" w:hAnsi="Arial" w:cs="Arial"/>
        </w:rPr>
        <w:t>bizitza</w:t>
      </w:r>
      <w:proofErr w:type="spellEnd"/>
      <w:r w:rsidRPr="00F25923">
        <w:rPr>
          <w:rFonts w:ascii="Arial" w:hAnsi="Arial" w:cs="Arial"/>
        </w:rPr>
        <w:t xml:space="preserve"> </w:t>
      </w:r>
      <w:proofErr w:type="spellStart"/>
      <w:r w:rsidRPr="00F25923">
        <w:rPr>
          <w:rFonts w:ascii="Arial" w:hAnsi="Arial" w:cs="Arial"/>
        </w:rPr>
        <w:t>politiko</w:t>
      </w:r>
      <w:proofErr w:type="spellEnd"/>
      <w:r w:rsidRPr="00F25923">
        <w:rPr>
          <w:rFonts w:ascii="Arial" w:hAnsi="Arial" w:cs="Arial"/>
        </w:rPr>
        <w:t xml:space="preserve">, </w:t>
      </w:r>
      <w:proofErr w:type="spellStart"/>
      <w:r w:rsidRPr="00F25923">
        <w:rPr>
          <w:rFonts w:ascii="Arial" w:hAnsi="Arial" w:cs="Arial"/>
        </w:rPr>
        <w:t>ekonomiko</w:t>
      </w:r>
      <w:proofErr w:type="spellEnd"/>
      <w:r w:rsidRPr="00F25923">
        <w:rPr>
          <w:rFonts w:ascii="Arial" w:hAnsi="Arial" w:cs="Arial"/>
        </w:rPr>
        <w:t xml:space="preserve">, </w:t>
      </w:r>
      <w:proofErr w:type="spellStart"/>
      <w:r w:rsidRPr="00F25923">
        <w:rPr>
          <w:rFonts w:ascii="Arial" w:hAnsi="Arial" w:cs="Arial"/>
        </w:rPr>
        <w:t>kultural</w:t>
      </w:r>
      <w:proofErr w:type="spellEnd"/>
      <w:r w:rsidRPr="00F25923">
        <w:rPr>
          <w:rFonts w:ascii="Arial" w:hAnsi="Arial" w:cs="Arial"/>
        </w:rPr>
        <w:t xml:space="preserve"> eta </w:t>
      </w:r>
      <w:proofErr w:type="spellStart"/>
      <w:r w:rsidRPr="00F25923">
        <w:rPr>
          <w:rFonts w:ascii="Arial" w:hAnsi="Arial" w:cs="Arial"/>
        </w:rPr>
        <w:t>sozialean</w:t>
      </w:r>
      <w:proofErr w:type="spellEnd"/>
      <w:r w:rsidRPr="00F25923">
        <w:rPr>
          <w:rFonts w:ascii="Arial" w:hAnsi="Arial" w:cs="Arial"/>
        </w:rPr>
        <w:t xml:space="preserve"> parte </w:t>
      </w:r>
      <w:proofErr w:type="spellStart"/>
      <w:r w:rsidRPr="00F25923">
        <w:rPr>
          <w:rFonts w:ascii="Arial" w:hAnsi="Arial" w:cs="Arial"/>
        </w:rPr>
        <w:t>hartzeko</w:t>
      </w:r>
      <w:proofErr w:type="spellEnd"/>
      <w:r w:rsidRPr="00F25923">
        <w:rPr>
          <w:rFonts w:ascii="Arial" w:hAnsi="Arial" w:cs="Arial"/>
        </w:rPr>
        <w:t>.</w:t>
      </w:r>
      <w:r w:rsidRPr="00BD120B">
        <w:rPr>
          <w:rFonts w:ascii="Arial" w:hAnsi="Arial" w:cs="Arial"/>
        </w:rPr>
        <w:t xml:space="preserve"> </w:t>
      </w:r>
      <w:proofErr w:type="spellStart"/>
      <w:r w:rsidRPr="00BD120B">
        <w:rPr>
          <w:rFonts w:ascii="Arial" w:hAnsi="Arial" w:cs="Arial"/>
        </w:rPr>
        <w:t>Horretarako</w:t>
      </w:r>
      <w:proofErr w:type="spellEnd"/>
      <w:r w:rsidRPr="00BD120B">
        <w:rPr>
          <w:rFonts w:ascii="Arial" w:hAnsi="Arial" w:cs="Arial"/>
        </w:rPr>
        <w:t xml:space="preserve">, </w:t>
      </w:r>
      <w:proofErr w:type="spellStart"/>
      <w:r w:rsidRPr="00BD120B">
        <w:rPr>
          <w:rFonts w:ascii="Arial" w:hAnsi="Arial" w:cs="Arial"/>
        </w:rPr>
        <w:t>estatuak</w:t>
      </w:r>
      <w:proofErr w:type="spellEnd"/>
      <w:r w:rsidRPr="00BD120B">
        <w:rPr>
          <w:rFonts w:ascii="Arial" w:hAnsi="Arial" w:cs="Arial"/>
        </w:rPr>
        <w:t xml:space="preserve"> </w:t>
      </w:r>
      <w:proofErr w:type="spellStart"/>
      <w:r w:rsidRPr="00BD120B">
        <w:rPr>
          <w:rFonts w:ascii="Arial" w:hAnsi="Arial" w:cs="Arial"/>
        </w:rPr>
        <w:t>ekonomian</w:t>
      </w:r>
      <w:proofErr w:type="spellEnd"/>
      <w:r w:rsidRPr="00BD120B">
        <w:rPr>
          <w:rFonts w:ascii="Arial" w:hAnsi="Arial" w:cs="Arial"/>
        </w:rPr>
        <w:t xml:space="preserve"> parte </w:t>
      </w:r>
      <w:proofErr w:type="spellStart"/>
      <w:r w:rsidRPr="00BD120B">
        <w:rPr>
          <w:rFonts w:ascii="Arial" w:hAnsi="Arial" w:cs="Arial"/>
        </w:rPr>
        <w:t>hartuko</w:t>
      </w:r>
      <w:proofErr w:type="spellEnd"/>
      <w:r w:rsidRPr="00BD120B">
        <w:rPr>
          <w:rFonts w:ascii="Arial" w:hAnsi="Arial" w:cs="Arial"/>
        </w:rPr>
        <w:t xml:space="preserve"> du:</w:t>
      </w:r>
    </w:p>
    <w:p w14:paraId="5DC1D05B" w14:textId="77777777" w:rsidR="00F25923" w:rsidRPr="00F25923" w:rsidRDefault="00F25923" w:rsidP="00BD120B">
      <w:pPr>
        <w:jc w:val="both"/>
        <w:rPr>
          <w:rFonts w:ascii="Arial" w:hAnsi="Arial" w:cs="Arial"/>
        </w:rPr>
      </w:pPr>
      <w:r w:rsidRPr="00F25923">
        <w:rPr>
          <w:rFonts w:ascii="Arial" w:hAnsi="Arial" w:cs="Arial"/>
        </w:rPr>
        <w:t xml:space="preserve">1) </w:t>
      </w:r>
      <w:proofErr w:type="spellStart"/>
      <w:r w:rsidRPr="00F25923">
        <w:rPr>
          <w:rFonts w:ascii="Arial" w:hAnsi="Arial" w:cs="Arial"/>
        </w:rPr>
        <w:t>Eskubide</w:t>
      </w:r>
      <w:proofErr w:type="spellEnd"/>
      <w:r w:rsidRPr="00F25923">
        <w:rPr>
          <w:rFonts w:ascii="Arial" w:hAnsi="Arial" w:cs="Arial"/>
        </w:rPr>
        <w:t xml:space="preserve"> </w:t>
      </w:r>
      <w:proofErr w:type="spellStart"/>
      <w:r w:rsidRPr="00F25923">
        <w:rPr>
          <w:rFonts w:ascii="Arial" w:hAnsi="Arial" w:cs="Arial"/>
        </w:rPr>
        <w:t>sozialak</w:t>
      </w:r>
      <w:proofErr w:type="spellEnd"/>
      <w:r w:rsidRPr="00F25923">
        <w:rPr>
          <w:rFonts w:ascii="Arial" w:hAnsi="Arial" w:cs="Arial"/>
        </w:rPr>
        <w:t xml:space="preserve"> </w:t>
      </w:r>
      <w:proofErr w:type="spellStart"/>
      <w:r w:rsidRPr="00F25923">
        <w:rPr>
          <w:rFonts w:ascii="Arial" w:hAnsi="Arial" w:cs="Arial"/>
        </w:rPr>
        <w:t>aurreikusten</w:t>
      </w:r>
      <w:proofErr w:type="spellEnd"/>
      <w:r w:rsidRPr="00F25923">
        <w:rPr>
          <w:rFonts w:ascii="Arial" w:hAnsi="Arial" w:cs="Arial"/>
        </w:rPr>
        <w:t xml:space="preserve"> </w:t>
      </w:r>
      <w:proofErr w:type="spellStart"/>
      <w:r w:rsidRPr="00F25923">
        <w:rPr>
          <w:rFonts w:ascii="Arial" w:hAnsi="Arial" w:cs="Arial"/>
        </w:rPr>
        <w:t>ditu</w:t>
      </w:r>
      <w:proofErr w:type="spellEnd"/>
      <w:r w:rsidRPr="00F25923">
        <w:rPr>
          <w:rFonts w:ascii="Arial" w:hAnsi="Arial" w:cs="Arial"/>
        </w:rPr>
        <w:t xml:space="preserve">. </w:t>
      </w:r>
      <w:proofErr w:type="spellStart"/>
      <w:r w:rsidRPr="00F25923">
        <w:rPr>
          <w:rFonts w:ascii="Arial" w:hAnsi="Arial" w:cs="Arial"/>
        </w:rPr>
        <w:t>Herritarren</w:t>
      </w:r>
      <w:proofErr w:type="spellEnd"/>
      <w:r w:rsidRPr="00F25923">
        <w:rPr>
          <w:rFonts w:ascii="Arial" w:hAnsi="Arial" w:cs="Arial"/>
        </w:rPr>
        <w:t xml:space="preserve"> </w:t>
      </w:r>
      <w:proofErr w:type="spellStart"/>
      <w:r w:rsidRPr="00F25923">
        <w:rPr>
          <w:rFonts w:ascii="Arial" w:hAnsi="Arial" w:cs="Arial"/>
        </w:rPr>
        <w:t>duintasuna</w:t>
      </w:r>
      <w:proofErr w:type="spellEnd"/>
      <w:r w:rsidRPr="00F25923">
        <w:rPr>
          <w:rFonts w:ascii="Arial" w:hAnsi="Arial" w:cs="Arial"/>
        </w:rPr>
        <w:t xml:space="preserve"> eta </w:t>
      </w:r>
      <w:proofErr w:type="spellStart"/>
      <w:r w:rsidRPr="00F25923">
        <w:rPr>
          <w:rFonts w:ascii="Arial" w:hAnsi="Arial" w:cs="Arial"/>
        </w:rPr>
        <w:t>berdintasuna</w:t>
      </w:r>
      <w:proofErr w:type="spellEnd"/>
      <w:r w:rsidRPr="00F25923">
        <w:rPr>
          <w:rFonts w:ascii="Arial" w:hAnsi="Arial" w:cs="Arial"/>
        </w:rPr>
        <w:t xml:space="preserve"> </w:t>
      </w:r>
      <w:proofErr w:type="spellStart"/>
      <w:r w:rsidRPr="00F25923">
        <w:rPr>
          <w:rFonts w:ascii="Arial" w:hAnsi="Arial" w:cs="Arial"/>
        </w:rPr>
        <w:t>materiala</w:t>
      </w:r>
      <w:proofErr w:type="spellEnd"/>
      <w:r w:rsidRPr="00F25923">
        <w:rPr>
          <w:rFonts w:ascii="Arial" w:hAnsi="Arial" w:cs="Arial"/>
        </w:rPr>
        <w:t xml:space="preserve"> </w:t>
      </w:r>
      <w:proofErr w:type="spellStart"/>
      <w:r w:rsidRPr="00F25923">
        <w:rPr>
          <w:rFonts w:ascii="Arial" w:hAnsi="Arial" w:cs="Arial"/>
        </w:rPr>
        <w:t>lortzeko</w:t>
      </w:r>
      <w:proofErr w:type="spellEnd"/>
      <w:r w:rsidRPr="00F25923">
        <w:rPr>
          <w:rFonts w:ascii="Arial" w:hAnsi="Arial" w:cs="Arial"/>
        </w:rPr>
        <w:t>.</w:t>
      </w:r>
    </w:p>
    <w:p w14:paraId="6F632911" w14:textId="77777777" w:rsidR="00F25923" w:rsidRPr="00F25923" w:rsidRDefault="00F25923" w:rsidP="00BD120B">
      <w:pPr>
        <w:jc w:val="both"/>
        <w:rPr>
          <w:rFonts w:ascii="Arial" w:hAnsi="Arial" w:cs="Arial"/>
        </w:rPr>
      </w:pPr>
      <w:r w:rsidRPr="00F25923">
        <w:rPr>
          <w:rFonts w:ascii="Arial" w:hAnsi="Arial" w:cs="Arial"/>
        </w:rPr>
        <w:t xml:space="preserve">2) </w:t>
      </w:r>
      <w:proofErr w:type="spellStart"/>
      <w:r w:rsidRPr="00F25923">
        <w:rPr>
          <w:rFonts w:ascii="Arial" w:hAnsi="Arial" w:cs="Arial"/>
        </w:rPr>
        <w:t>Konstituzio</w:t>
      </w:r>
      <w:proofErr w:type="spellEnd"/>
      <w:r w:rsidRPr="00F25923">
        <w:rPr>
          <w:rFonts w:ascii="Arial" w:hAnsi="Arial" w:cs="Arial"/>
        </w:rPr>
        <w:t xml:space="preserve"> </w:t>
      </w:r>
      <w:proofErr w:type="spellStart"/>
      <w:r w:rsidRPr="00F25923">
        <w:rPr>
          <w:rFonts w:ascii="Arial" w:hAnsi="Arial" w:cs="Arial"/>
        </w:rPr>
        <w:t>ekonomikoaren</w:t>
      </w:r>
      <w:proofErr w:type="spellEnd"/>
      <w:r w:rsidRPr="00F25923">
        <w:rPr>
          <w:rFonts w:ascii="Arial" w:hAnsi="Arial" w:cs="Arial"/>
        </w:rPr>
        <w:t xml:space="preserve"> </w:t>
      </w:r>
      <w:proofErr w:type="spellStart"/>
      <w:r w:rsidRPr="00F25923">
        <w:rPr>
          <w:rFonts w:ascii="Arial" w:hAnsi="Arial" w:cs="Arial"/>
        </w:rPr>
        <w:t>bidez</w:t>
      </w:r>
      <w:proofErr w:type="spellEnd"/>
      <w:r w:rsidRPr="00F25923">
        <w:rPr>
          <w:rFonts w:ascii="Arial" w:hAnsi="Arial" w:cs="Arial"/>
        </w:rPr>
        <w:t xml:space="preserve">. </w:t>
      </w:r>
    </w:p>
    <w:p w14:paraId="6328E80A" w14:textId="1186D82C" w:rsidR="00F25923" w:rsidRPr="00F25923" w:rsidRDefault="00F25923" w:rsidP="00BD120B">
      <w:pPr>
        <w:jc w:val="both"/>
        <w:rPr>
          <w:rFonts w:ascii="Arial" w:hAnsi="Arial" w:cs="Arial"/>
        </w:rPr>
      </w:pPr>
      <w:proofErr w:type="spellStart"/>
      <w:r w:rsidRPr="00BD120B">
        <w:rPr>
          <w:rFonts w:ascii="Arial" w:hAnsi="Arial" w:cs="Arial"/>
        </w:rPr>
        <w:t>Eskubide</w:t>
      </w:r>
      <w:proofErr w:type="spellEnd"/>
      <w:r w:rsidRPr="00BD120B">
        <w:rPr>
          <w:rFonts w:ascii="Arial" w:hAnsi="Arial" w:cs="Arial"/>
        </w:rPr>
        <w:t xml:space="preserve"> </w:t>
      </w:r>
      <w:proofErr w:type="spellStart"/>
      <w:r w:rsidRPr="00BD120B">
        <w:rPr>
          <w:rFonts w:ascii="Arial" w:hAnsi="Arial" w:cs="Arial"/>
        </w:rPr>
        <w:t>sozialak</w:t>
      </w:r>
      <w:proofErr w:type="spellEnd"/>
      <w:r w:rsidRPr="00BD120B">
        <w:rPr>
          <w:rFonts w:ascii="Arial" w:hAnsi="Arial" w:cs="Arial"/>
        </w:rPr>
        <w:t xml:space="preserve">, </w:t>
      </w:r>
      <w:proofErr w:type="spellStart"/>
      <w:r w:rsidRPr="00F25923">
        <w:rPr>
          <w:rFonts w:ascii="Arial" w:hAnsi="Arial" w:cs="Arial"/>
        </w:rPr>
        <w:t>Ekoizpen</w:t>
      </w:r>
      <w:proofErr w:type="spellEnd"/>
      <w:r w:rsidRPr="00F25923">
        <w:rPr>
          <w:rFonts w:ascii="Arial" w:hAnsi="Arial" w:cs="Arial"/>
        </w:rPr>
        <w:t xml:space="preserve"> </w:t>
      </w:r>
      <w:proofErr w:type="spellStart"/>
      <w:r w:rsidRPr="00F25923">
        <w:rPr>
          <w:rFonts w:ascii="Arial" w:hAnsi="Arial" w:cs="Arial"/>
        </w:rPr>
        <w:t>harremanetan</w:t>
      </w:r>
      <w:proofErr w:type="spellEnd"/>
      <w:r w:rsidRPr="00F25923">
        <w:rPr>
          <w:rFonts w:ascii="Arial" w:hAnsi="Arial" w:cs="Arial"/>
        </w:rPr>
        <w:t xml:space="preserve">: </w:t>
      </w:r>
      <w:proofErr w:type="spellStart"/>
      <w:r w:rsidRPr="00F25923">
        <w:rPr>
          <w:rFonts w:ascii="Arial" w:hAnsi="Arial" w:cs="Arial"/>
        </w:rPr>
        <w:t>Sindikatzeko</w:t>
      </w:r>
      <w:proofErr w:type="spellEnd"/>
      <w:r w:rsidRPr="00F25923">
        <w:rPr>
          <w:rFonts w:ascii="Arial" w:hAnsi="Arial" w:cs="Arial"/>
        </w:rPr>
        <w:t xml:space="preserve">, </w:t>
      </w:r>
      <w:proofErr w:type="spellStart"/>
      <w:r w:rsidRPr="00F25923">
        <w:rPr>
          <w:rFonts w:ascii="Arial" w:hAnsi="Arial" w:cs="Arial"/>
        </w:rPr>
        <w:t>grebarako</w:t>
      </w:r>
      <w:proofErr w:type="spellEnd"/>
      <w:r w:rsidRPr="00F25923">
        <w:rPr>
          <w:rFonts w:ascii="Arial" w:hAnsi="Arial" w:cs="Arial"/>
        </w:rPr>
        <w:t xml:space="preserve">, </w:t>
      </w:r>
      <w:proofErr w:type="spellStart"/>
      <w:r w:rsidRPr="00F25923">
        <w:rPr>
          <w:rFonts w:ascii="Arial" w:hAnsi="Arial" w:cs="Arial"/>
        </w:rPr>
        <w:t>negoziazio</w:t>
      </w:r>
      <w:proofErr w:type="spellEnd"/>
      <w:r w:rsidRPr="00F25923">
        <w:rPr>
          <w:rFonts w:ascii="Arial" w:hAnsi="Arial" w:cs="Arial"/>
        </w:rPr>
        <w:t xml:space="preserve"> </w:t>
      </w:r>
      <w:proofErr w:type="spellStart"/>
      <w:r w:rsidRPr="00F25923">
        <w:rPr>
          <w:rFonts w:ascii="Arial" w:hAnsi="Arial" w:cs="Arial"/>
        </w:rPr>
        <w:t>kolektiborako</w:t>
      </w:r>
      <w:proofErr w:type="spellEnd"/>
      <w:r w:rsidRPr="00F25923">
        <w:rPr>
          <w:rFonts w:ascii="Arial" w:hAnsi="Arial" w:cs="Arial"/>
        </w:rPr>
        <w:t xml:space="preserve">, </w:t>
      </w:r>
      <w:proofErr w:type="spellStart"/>
      <w:r w:rsidRPr="00F25923">
        <w:rPr>
          <w:rFonts w:ascii="Arial" w:hAnsi="Arial" w:cs="Arial"/>
        </w:rPr>
        <w:t>gatazka</w:t>
      </w:r>
      <w:proofErr w:type="spellEnd"/>
      <w:r w:rsidRPr="00F25923">
        <w:rPr>
          <w:rFonts w:ascii="Arial" w:hAnsi="Arial" w:cs="Arial"/>
        </w:rPr>
        <w:t xml:space="preserve"> </w:t>
      </w:r>
      <w:proofErr w:type="spellStart"/>
      <w:r w:rsidRPr="00F25923">
        <w:rPr>
          <w:rFonts w:ascii="Arial" w:hAnsi="Arial" w:cs="Arial"/>
        </w:rPr>
        <w:t>kolektiborako</w:t>
      </w:r>
      <w:proofErr w:type="spellEnd"/>
      <w:r w:rsidRPr="00F25923">
        <w:rPr>
          <w:rFonts w:ascii="Arial" w:hAnsi="Arial" w:cs="Arial"/>
        </w:rPr>
        <w:t xml:space="preserve"> </w:t>
      </w:r>
      <w:proofErr w:type="spellStart"/>
      <w:r w:rsidRPr="00F25923">
        <w:rPr>
          <w:rFonts w:ascii="Arial" w:hAnsi="Arial" w:cs="Arial"/>
        </w:rPr>
        <w:t>neurriak</w:t>
      </w:r>
      <w:proofErr w:type="spellEnd"/>
      <w:r w:rsidRPr="00F25923">
        <w:rPr>
          <w:rFonts w:ascii="Arial" w:hAnsi="Arial" w:cs="Arial"/>
        </w:rPr>
        <w:t xml:space="preserve"> </w:t>
      </w:r>
      <w:proofErr w:type="spellStart"/>
      <w:r w:rsidRPr="00F25923">
        <w:rPr>
          <w:rFonts w:ascii="Arial" w:hAnsi="Arial" w:cs="Arial"/>
        </w:rPr>
        <w:t>hartzea</w:t>
      </w:r>
      <w:proofErr w:type="spellEnd"/>
      <w:r w:rsidRPr="00F25923">
        <w:rPr>
          <w:rFonts w:ascii="Arial" w:hAnsi="Arial" w:cs="Arial"/>
        </w:rPr>
        <w:t xml:space="preserve">, </w:t>
      </w:r>
      <w:proofErr w:type="spellStart"/>
      <w:r w:rsidRPr="00F25923">
        <w:rPr>
          <w:rFonts w:ascii="Arial" w:hAnsi="Arial" w:cs="Arial"/>
        </w:rPr>
        <w:t>lanerako</w:t>
      </w:r>
      <w:proofErr w:type="spellEnd"/>
      <w:r w:rsidRPr="00F25923">
        <w:rPr>
          <w:rFonts w:ascii="Arial" w:hAnsi="Arial" w:cs="Arial"/>
        </w:rPr>
        <w:t xml:space="preserve"> </w:t>
      </w:r>
      <w:proofErr w:type="spellStart"/>
      <w:r w:rsidRPr="00F25923">
        <w:rPr>
          <w:rFonts w:ascii="Arial" w:hAnsi="Arial" w:cs="Arial"/>
        </w:rPr>
        <w:t>eskubidea</w:t>
      </w:r>
      <w:proofErr w:type="spellEnd"/>
      <w:r w:rsidRPr="00F25923">
        <w:rPr>
          <w:rFonts w:ascii="Arial" w:hAnsi="Arial" w:cs="Arial"/>
        </w:rPr>
        <w:t xml:space="preserve"> </w:t>
      </w:r>
      <w:proofErr w:type="spellStart"/>
      <w:r w:rsidRPr="00F25923">
        <w:rPr>
          <w:rFonts w:ascii="Arial" w:hAnsi="Arial" w:cs="Arial"/>
        </w:rPr>
        <w:t>beren</w:t>
      </w:r>
      <w:proofErr w:type="spellEnd"/>
      <w:r w:rsidRPr="00F25923">
        <w:rPr>
          <w:rFonts w:ascii="Arial" w:hAnsi="Arial" w:cs="Arial"/>
        </w:rPr>
        <w:t xml:space="preserve"> </w:t>
      </w:r>
      <w:proofErr w:type="spellStart"/>
      <w:r w:rsidRPr="00F25923">
        <w:rPr>
          <w:rFonts w:ascii="Arial" w:hAnsi="Arial" w:cs="Arial"/>
        </w:rPr>
        <w:t>dimentsio</w:t>
      </w:r>
      <w:proofErr w:type="spellEnd"/>
      <w:r w:rsidRPr="00F25923">
        <w:rPr>
          <w:rFonts w:ascii="Arial" w:hAnsi="Arial" w:cs="Arial"/>
        </w:rPr>
        <w:t xml:space="preserve"> </w:t>
      </w:r>
      <w:proofErr w:type="spellStart"/>
      <w:r w:rsidRPr="00F25923">
        <w:rPr>
          <w:rFonts w:ascii="Arial" w:hAnsi="Arial" w:cs="Arial"/>
        </w:rPr>
        <w:t>banakakoan</w:t>
      </w:r>
      <w:proofErr w:type="spellEnd"/>
      <w:r w:rsidRPr="00F25923">
        <w:rPr>
          <w:rFonts w:ascii="Arial" w:hAnsi="Arial" w:cs="Arial"/>
        </w:rPr>
        <w:t xml:space="preserve"> (35.1) </w:t>
      </w:r>
      <w:proofErr w:type="spellStart"/>
      <w:r w:rsidRPr="00F25923">
        <w:rPr>
          <w:rFonts w:ascii="Arial" w:hAnsi="Arial" w:cs="Arial"/>
        </w:rPr>
        <w:t>edo</w:t>
      </w:r>
      <w:proofErr w:type="spellEnd"/>
      <w:r w:rsidRPr="00F25923">
        <w:rPr>
          <w:rFonts w:ascii="Arial" w:hAnsi="Arial" w:cs="Arial"/>
        </w:rPr>
        <w:t xml:space="preserve"> </w:t>
      </w:r>
      <w:proofErr w:type="spellStart"/>
      <w:r w:rsidRPr="00F25923">
        <w:rPr>
          <w:rFonts w:ascii="Arial" w:hAnsi="Arial" w:cs="Arial"/>
        </w:rPr>
        <w:t>kolektiboan</w:t>
      </w:r>
      <w:proofErr w:type="spellEnd"/>
      <w:r w:rsidRPr="00F25923">
        <w:rPr>
          <w:rFonts w:ascii="Arial" w:hAnsi="Arial" w:cs="Arial"/>
        </w:rPr>
        <w:t xml:space="preserve"> (40.1). </w:t>
      </w:r>
      <w:proofErr w:type="spellStart"/>
      <w:r w:rsidRPr="00F25923">
        <w:rPr>
          <w:rFonts w:ascii="Arial" w:hAnsi="Arial" w:cs="Arial"/>
        </w:rPr>
        <w:t>Gizarte</w:t>
      </w:r>
      <w:proofErr w:type="spellEnd"/>
      <w:r w:rsidRPr="00F25923">
        <w:rPr>
          <w:rFonts w:ascii="Arial" w:hAnsi="Arial" w:cs="Arial"/>
        </w:rPr>
        <w:t xml:space="preserve"> </w:t>
      </w:r>
      <w:proofErr w:type="spellStart"/>
      <w:r w:rsidRPr="00F25923">
        <w:rPr>
          <w:rFonts w:ascii="Arial" w:hAnsi="Arial" w:cs="Arial"/>
        </w:rPr>
        <w:t>laguntzaren</w:t>
      </w:r>
      <w:proofErr w:type="spellEnd"/>
      <w:r w:rsidRPr="00F25923">
        <w:rPr>
          <w:rFonts w:ascii="Arial" w:hAnsi="Arial" w:cs="Arial"/>
        </w:rPr>
        <w:t xml:space="preserve"> </w:t>
      </w:r>
      <w:proofErr w:type="spellStart"/>
      <w:r w:rsidRPr="00F25923">
        <w:rPr>
          <w:rFonts w:ascii="Arial" w:hAnsi="Arial" w:cs="Arial"/>
        </w:rPr>
        <w:t>arloan</w:t>
      </w:r>
      <w:proofErr w:type="spellEnd"/>
      <w:r w:rsidRPr="00F25923">
        <w:rPr>
          <w:rFonts w:ascii="Arial" w:hAnsi="Arial" w:cs="Arial"/>
        </w:rPr>
        <w:t xml:space="preserve">:  </w:t>
      </w:r>
      <w:proofErr w:type="spellStart"/>
      <w:r w:rsidRPr="00F25923">
        <w:rPr>
          <w:rFonts w:ascii="Arial" w:hAnsi="Arial" w:cs="Arial"/>
        </w:rPr>
        <w:t>kalitatzeko</w:t>
      </w:r>
      <w:proofErr w:type="spellEnd"/>
      <w:r w:rsidRPr="00F25923">
        <w:rPr>
          <w:rFonts w:ascii="Arial" w:hAnsi="Arial" w:cs="Arial"/>
        </w:rPr>
        <w:t xml:space="preserve"> </w:t>
      </w:r>
      <w:proofErr w:type="spellStart"/>
      <w:r w:rsidRPr="00F25923">
        <w:rPr>
          <w:rFonts w:ascii="Arial" w:hAnsi="Arial" w:cs="Arial"/>
        </w:rPr>
        <w:t>bizitza</w:t>
      </w:r>
      <w:proofErr w:type="spellEnd"/>
      <w:r w:rsidRPr="00F25923">
        <w:rPr>
          <w:rFonts w:ascii="Arial" w:hAnsi="Arial" w:cs="Arial"/>
        </w:rPr>
        <w:t xml:space="preserve"> </w:t>
      </w:r>
      <w:proofErr w:type="spellStart"/>
      <w:r w:rsidRPr="00F25923">
        <w:rPr>
          <w:rFonts w:ascii="Arial" w:hAnsi="Arial" w:cs="Arial"/>
        </w:rPr>
        <w:t>lortzeko</w:t>
      </w:r>
      <w:proofErr w:type="spellEnd"/>
      <w:r w:rsidRPr="00F25923">
        <w:rPr>
          <w:rFonts w:ascii="Arial" w:hAnsi="Arial" w:cs="Arial"/>
        </w:rPr>
        <w:t xml:space="preserve">: </w:t>
      </w:r>
      <w:proofErr w:type="spellStart"/>
      <w:r w:rsidRPr="00F25923">
        <w:rPr>
          <w:rFonts w:ascii="Arial" w:hAnsi="Arial" w:cs="Arial"/>
        </w:rPr>
        <w:t>osasunarako</w:t>
      </w:r>
      <w:proofErr w:type="spellEnd"/>
      <w:r w:rsidRPr="00F25923">
        <w:rPr>
          <w:rFonts w:ascii="Arial" w:hAnsi="Arial" w:cs="Arial"/>
        </w:rPr>
        <w:t xml:space="preserve">, </w:t>
      </w:r>
      <w:proofErr w:type="spellStart"/>
      <w:r w:rsidRPr="00F25923">
        <w:rPr>
          <w:rFonts w:ascii="Arial" w:hAnsi="Arial" w:cs="Arial"/>
        </w:rPr>
        <w:t>hezkuntza</w:t>
      </w:r>
      <w:proofErr w:type="spellEnd"/>
      <w:r w:rsidRPr="00F25923">
        <w:rPr>
          <w:rFonts w:ascii="Arial" w:hAnsi="Arial" w:cs="Arial"/>
        </w:rPr>
        <w:t xml:space="preserve">, </w:t>
      </w:r>
      <w:proofErr w:type="spellStart"/>
      <w:r w:rsidRPr="00F25923">
        <w:rPr>
          <w:rFonts w:ascii="Arial" w:hAnsi="Arial" w:cs="Arial"/>
        </w:rPr>
        <w:t>etxebizitza</w:t>
      </w:r>
      <w:proofErr w:type="spellEnd"/>
      <w:r w:rsidRPr="00F25923">
        <w:rPr>
          <w:rFonts w:ascii="Arial" w:hAnsi="Arial" w:cs="Arial"/>
        </w:rPr>
        <w:t xml:space="preserve">, </w:t>
      </w:r>
      <w:proofErr w:type="spellStart"/>
      <w:r w:rsidRPr="00F25923">
        <w:rPr>
          <w:rFonts w:ascii="Arial" w:hAnsi="Arial" w:cs="Arial"/>
        </w:rPr>
        <w:t>ingurumena</w:t>
      </w:r>
      <w:proofErr w:type="spellEnd"/>
      <w:r w:rsidRPr="00F25923">
        <w:rPr>
          <w:rFonts w:ascii="Arial" w:hAnsi="Arial" w:cs="Arial"/>
        </w:rPr>
        <w:t xml:space="preserve">, </w:t>
      </w:r>
      <w:proofErr w:type="spellStart"/>
      <w:r w:rsidRPr="00F25923">
        <w:rPr>
          <w:rFonts w:ascii="Arial" w:hAnsi="Arial" w:cs="Arial"/>
        </w:rPr>
        <w:t>kultura</w:t>
      </w:r>
      <w:proofErr w:type="spellEnd"/>
      <w:r w:rsidRPr="00F25923">
        <w:rPr>
          <w:rFonts w:ascii="Arial" w:hAnsi="Arial" w:cs="Arial"/>
        </w:rPr>
        <w:t xml:space="preserve"> </w:t>
      </w:r>
      <w:proofErr w:type="spellStart"/>
      <w:r w:rsidRPr="00F25923">
        <w:rPr>
          <w:rFonts w:ascii="Arial" w:hAnsi="Arial" w:cs="Arial"/>
        </w:rPr>
        <w:t>etab</w:t>
      </w:r>
      <w:proofErr w:type="spellEnd"/>
      <w:r w:rsidRPr="00F25923">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kolektibo</w:t>
      </w:r>
      <w:proofErr w:type="spellEnd"/>
      <w:r w:rsidRPr="00BD120B">
        <w:rPr>
          <w:rFonts w:ascii="Arial" w:hAnsi="Arial" w:cs="Arial"/>
        </w:rPr>
        <w:t xml:space="preserve"> </w:t>
      </w:r>
      <w:proofErr w:type="spellStart"/>
      <w:r w:rsidRPr="00BD120B">
        <w:rPr>
          <w:rFonts w:ascii="Arial" w:hAnsi="Arial" w:cs="Arial"/>
        </w:rPr>
        <w:t>babesteko</w:t>
      </w:r>
      <w:proofErr w:type="spellEnd"/>
      <w:r w:rsidRPr="00BD120B">
        <w:rPr>
          <w:rFonts w:ascii="Arial" w:hAnsi="Arial" w:cs="Arial"/>
        </w:rPr>
        <w:t xml:space="preserve">: </w:t>
      </w:r>
      <w:proofErr w:type="spellStart"/>
      <w:r w:rsidRPr="00BD120B">
        <w:rPr>
          <w:rFonts w:ascii="Arial" w:hAnsi="Arial" w:cs="Arial"/>
        </w:rPr>
        <w:t>gazteria</w:t>
      </w:r>
      <w:proofErr w:type="spellEnd"/>
      <w:r w:rsidRPr="00BD120B">
        <w:rPr>
          <w:rFonts w:ascii="Arial" w:hAnsi="Arial" w:cs="Arial"/>
        </w:rPr>
        <w:t xml:space="preserve">, </w:t>
      </w:r>
      <w:proofErr w:type="spellStart"/>
      <w:r w:rsidRPr="00BD120B">
        <w:rPr>
          <w:rFonts w:ascii="Arial" w:hAnsi="Arial" w:cs="Arial"/>
        </w:rPr>
        <w:t>zahartzaroa</w:t>
      </w:r>
      <w:proofErr w:type="spellEnd"/>
      <w:r w:rsidRPr="00BD120B">
        <w:rPr>
          <w:rFonts w:ascii="Arial" w:hAnsi="Arial" w:cs="Arial"/>
        </w:rPr>
        <w:t xml:space="preserve">, familia, </w:t>
      </w:r>
      <w:proofErr w:type="spellStart"/>
      <w:r w:rsidRPr="00BD120B">
        <w:rPr>
          <w:rFonts w:ascii="Arial" w:hAnsi="Arial" w:cs="Arial"/>
        </w:rPr>
        <w:t>kontsumitzaileak</w:t>
      </w:r>
      <w:proofErr w:type="spellEnd"/>
      <w:r w:rsidRPr="00BD120B">
        <w:rPr>
          <w:rFonts w:ascii="Arial" w:hAnsi="Arial" w:cs="Arial"/>
        </w:rPr>
        <w:t xml:space="preserve">, </w:t>
      </w:r>
      <w:proofErr w:type="spellStart"/>
      <w:r w:rsidRPr="00BD120B">
        <w:rPr>
          <w:rFonts w:ascii="Arial" w:hAnsi="Arial" w:cs="Arial"/>
        </w:rPr>
        <w:t>desgaitasuna</w:t>
      </w:r>
      <w:proofErr w:type="spellEnd"/>
      <w:r w:rsidRPr="00BD120B">
        <w:rPr>
          <w:rFonts w:ascii="Arial" w:hAnsi="Arial" w:cs="Arial"/>
        </w:rPr>
        <w:t xml:space="preserve"> </w:t>
      </w:r>
      <w:proofErr w:type="spellStart"/>
      <w:r w:rsidRPr="00BD120B">
        <w:rPr>
          <w:rFonts w:ascii="Arial" w:hAnsi="Arial" w:cs="Arial"/>
        </w:rPr>
        <w:t>duten</w:t>
      </w:r>
      <w:proofErr w:type="spellEnd"/>
      <w:r w:rsidRPr="00BD120B">
        <w:rPr>
          <w:rFonts w:ascii="Arial" w:hAnsi="Arial" w:cs="Arial"/>
        </w:rPr>
        <w:t xml:space="preserve"> </w:t>
      </w:r>
      <w:proofErr w:type="spellStart"/>
      <w:r w:rsidRPr="00BD120B">
        <w:rPr>
          <w:rFonts w:ascii="Arial" w:hAnsi="Arial" w:cs="Arial"/>
        </w:rPr>
        <w:t>pertsonak</w:t>
      </w:r>
      <w:proofErr w:type="spellEnd"/>
      <w:r w:rsidRPr="00BD120B">
        <w:rPr>
          <w:rFonts w:ascii="Arial" w:hAnsi="Arial" w:cs="Arial"/>
        </w:rPr>
        <w:t xml:space="preserve">. </w:t>
      </w:r>
      <w:proofErr w:type="spellStart"/>
      <w:r w:rsidRPr="00BD120B">
        <w:rPr>
          <w:rFonts w:ascii="Arial" w:hAnsi="Arial" w:cs="Arial"/>
        </w:rPr>
        <w:t>Etab</w:t>
      </w:r>
      <w:proofErr w:type="spellEnd"/>
    </w:p>
    <w:p w14:paraId="323DDE62" w14:textId="719FB89B" w:rsidR="00F25923" w:rsidRPr="00F25923" w:rsidRDefault="00F25923" w:rsidP="00BD120B">
      <w:pPr>
        <w:jc w:val="both"/>
        <w:rPr>
          <w:rFonts w:ascii="Arial" w:hAnsi="Arial" w:cs="Arial"/>
        </w:rPr>
      </w:pPr>
      <w:proofErr w:type="spellStart"/>
      <w:r w:rsidRPr="00BD120B">
        <w:rPr>
          <w:rFonts w:ascii="Arial" w:hAnsi="Arial" w:cs="Arial"/>
        </w:rPr>
        <w:t>K</w:t>
      </w:r>
      <w:r w:rsidRPr="00F25923">
        <w:rPr>
          <w:rFonts w:ascii="Arial" w:hAnsi="Arial" w:cs="Arial"/>
        </w:rPr>
        <w:t>onstituzio</w:t>
      </w:r>
      <w:proofErr w:type="spellEnd"/>
      <w:r w:rsidRPr="00F25923">
        <w:rPr>
          <w:rFonts w:ascii="Arial" w:hAnsi="Arial" w:cs="Arial"/>
        </w:rPr>
        <w:t xml:space="preserve"> </w:t>
      </w:r>
      <w:proofErr w:type="spellStart"/>
      <w:r w:rsidRPr="00F25923">
        <w:rPr>
          <w:rFonts w:ascii="Arial" w:hAnsi="Arial" w:cs="Arial"/>
        </w:rPr>
        <w:t>ekonomikoa</w:t>
      </w:r>
      <w:proofErr w:type="spellEnd"/>
      <w:r w:rsidRPr="00BD120B">
        <w:rPr>
          <w:rFonts w:ascii="Arial" w:hAnsi="Arial" w:cs="Arial"/>
        </w:rPr>
        <w:t>,</w:t>
      </w:r>
      <w:r w:rsidRPr="00F25923">
        <w:rPr>
          <w:rFonts w:ascii="Arial" w:hAnsi="Arial" w:cs="Arial"/>
        </w:rPr>
        <w:t xml:space="preserve"> </w:t>
      </w:r>
      <w:proofErr w:type="spellStart"/>
      <w:r w:rsidRPr="00BD120B">
        <w:rPr>
          <w:rFonts w:ascii="Arial" w:hAnsi="Arial" w:cs="Arial"/>
        </w:rPr>
        <w:t>j</w:t>
      </w:r>
      <w:r w:rsidRPr="00F25923">
        <w:rPr>
          <w:rFonts w:ascii="Arial" w:hAnsi="Arial" w:cs="Arial"/>
        </w:rPr>
        <w:t>arduera</w:t>
      </w:r>
      <w:proofErr w:type="spellEnd"/>
      <w:r w:rsidRPr="00F25923">
        <w:rPr>
          <w:rFonts w:ascii="Arial" w:hAnsi="Arial" w:cs="Arial"/>
        </w:rPr>
        <w:t xml:space="preserve"> </w:t>
      </w:r>
      <w:proofErr w:type="spellStart"/>
      <w:r w:rsidRPr="00F25923">
        <w:rPr>
          <w:rFonts w:ascii="Arial" w:hAnsi="Arial" w:cs="Arial"/>
        </w:rPr>
        <w:t>ekonomikoak</w:t>
      </w:r>
      <w:proofErr w:type="spellEnd"/>
      <w:r w:rsidRPr="00F25923">
        <w:rPr>
          <w:rFonts w:ascii="Arial" w:hAnsi="Arial" w:cs="Arial"/>
        </w:rPr>
        <w:t xml:space="preserve"> </w:t>
      </w:r>
      <w:proofErr w:type="spellStart"/>
      <w:r w:rsidRPr="00F25923">
        <w:rPr>
          <w:rFonts w:ascii="Arial" w:hAnsi="Arial" w:cs="Arial"/>
        </w:rPr>
        <w:t>arauten</w:t>
      </w:r>
      <w:proofErr w:type="spellEnd"/>
      <w:r w:rsidRPr="00F25923">
        <w:rPr>
          <w:rFonts w:ascii="Arial" w:hAnsi="Arial" w:cs="Arial"/>
        </w:rPr>
        <w:t xml:space="preserve"> </w:t>
      </w:r>
      <w:proofErr w:type="spellStart"/>
      <w:r w:rsidRPr="00F25923">
        <w:rPr>
          <w:rFonts w:ascii="Arial" w:hAnsi="Arial" w:cs="Arial"/>
        </w:rPr>
        <w:t>dituen</w:t>
      </w:r>
      <w:proofErr w:type="spellEnd"/>
      <w:r w:rsidRPr="00F25923">
        <w:rPr>
          <w:rFonts w:ascii="Arial" w:hAnsi="Arial" w:cs="Arial"/>
        </w:rPr>
        <w:t xml:space="preserve"> </w:t>
      </w:r>
      <w:proofErr w:type="spellStart"/>
      <w:r w:rsidRPr="00F25923">
        <w:rPr>
          <w:rFonts w:ascii="Arial" w:hAnsi="Arial" w:cs="Arial"/>
        </w:rPr>
        <w:t>marko</w:t>
      </w:r>
      <w:proofErr w:type="spellEnd"/>
      <w:r w:rsidRPr="00F25923">
        <w:rPr>
          <w:rFonts w:ascii="Arial" w:hAnsi="Arial" w:cs="Arial"/>
        </w:rPr>
        <w:t xml:space="preserve"> </w:t>
      </w:r>
      <w:proofErr w:type="spellStart"/>
      <w:r w:rsidRPr="00F25923">
        <w:rPr>
          <w:rFonts w:ascii="Arial" w:hAnsi="Arial" w:cs="Arial"/>
        </w:rPr>
        <w:t>juridikoa</w:t>
      </w:r>
      <w:proofErr w:type="spellEnd"/>
      <w:r w:rsidRPr="00F25923">
        <w:rPr>
          <w:rFonts w:ascii="Arial" w:hAnsi="Arial" w:cs="Arial"/>
        </w:rPr>
        <w:t xml:space="preserve">. </w:t>
      </w:r>
      <w:proofErr w:type="spellStart"/>
      <w:r w:rsidRPr="00F25923">
        <w:rPr>
          <w:rFonts w:ascii="Arial" w:hAnsi="Arial" w:cs="Arial"/>
        </w:rPr>
        <w:t>Beraz</w:t>
      </w:r>
      <w:proofErr w:type="spellEnd"/>
      <w:r w:rsidRPr="00F25923">
        <w:rPr>
          <w:rFonts w:ascii="Arial" w:hAnsi="Arial" w:cs="Arial"/>
        </w:rPr>
        <w:t xml:space="preserve">, </w:t>
      </w:r>
      <w:proofErr w:type="spellStart"/>
      <w:r w:rsidRPr="00F25923">
        <w:rPr>
          <w:rFonts w:ascii="Arial" w:hAnsi="Arial" w:cs="Arial"/>
        </w:rPr>
        <w:t>estatuak</w:t>
      </w:r>
      <w:proofErr w:type="spellEnd"/>
      <w:r w:rsidRPr="00F25923">
        <w:rPr>
          <w:rFonts w:ascii="Arial" w:hAnsi="Arial" w:cs="Arial"/>
        </w:rPr>
        <w:t xml:space="preserve"> </w:t>
      </w:r>
      <w:proofErr w:type="spellStart"/>
      <w:r w:rsidRPr="00F25923">
        <w:rPr>
          <w:rFonts w:ascii="Arial" w:hAnsi="Arial" w:cs="Arial"/>
        </w:rPr>
        <w:t>arauen</w:t>
      </w:r>
      <w:proofErr w:type="spellEnd"/>
      <w:r w:rsidRPr="00F25923">
        <w:rPr>
          <w:rFonts w:ascii="Arial" w:hAnsi="Arial" w:cs="Arial"/>
        </w:rPr>
        <w:t xml:space="preserve"> </w:t>
      </w:r>
      <w:proofErr w:type="spellStart"/>
      <w:r w:rsidRPr="00F25923">
        <w:rPr>
          <w:rFonts w:ascii="Arial" w:hAnsi="Arial" w:cs="Arial"/>
        </w:rPr>
        <w:t>bidez</w:t>
      </w:r>
      <w:proofErr w:type="spellEnd"/>
      <w:r w:rsidRPr="00F25923">
        <w:rPr>
          <w:rFonts w:ascii="Arial" w:hAnsi="Arial" w:cs="Arial"/>
        </w:rPr>
        <w:t xml:space="preserve"> </w:t>
      </w:r>
      <w:proofErr w:type="spellStart"/>
      <w:r w:rsidRPr="00F25923">
        <w:rPr>
          <w:rFonts w:ascii="Arial" w:hAnsi="Arial" w:cs="Arial"/>
        </w:rPr>
        <w:t>ekonomian</w:t>
      </w:r>
      <w:proofErr w:type="spellEnd"/>
      <w:r w:rsidRPr="00F25923">
        <w:rPr>
          <w:rFonts w:ascii="Arial" w:hAnsi="Arial" w:cs="Arial"/>
        </w:rPr>
        <w:t xml:space="preserve"> parte </w:t>
      </w:r>
      <w:proofErr w:type="spellStart"/>
      <w:r w:rsidRPr="00F25923">
        <w:rPr>
          <w:rFonts w:ascii="Arial" w:hAnsi="Arial" w:cs="Arial"/>
        </w:rPr>
        <w:t>hartzen</w:t>
      </w:r>
      <w:proofErr w:type="spellEnd"/>
      <w:r w:rsidRPr="00F25923">
        <w:rPr>
          <w:rFonts w:ascii="Arial" w:hAnsi="Arial" w:cs="Arial"/>
        </w:rPr>
        <w:t xml:space="preserve"> du.</w:t>
      </w:r>
      <w:r w:rsidRPr="00BD120B">
        <w:rPr>
          <w:rFonts w:ascii="Arial" w:hAnsi="Arial" w:cs="Arial"/>
        </w:rPr>
        <w:t xml:space="preserve"> </w:t>
      </w:r>
      <w:proofErr w:type="spellStart"/>
      <w:r w:rsidRPr="00BD120B">
        <w:rPr>
          <w:rFonts w:ascii="Arial" w:hAnsi="Arial" w:cs="Arial"/>
        </w:rPr>
        <w:t>Jabetasun</w:t>
      </w:r>
      <w:proofErr w:type="spellEnd"/>
      <w:r w:rsidRPr="00BD120B">
        <w:rPr>
          <w:rFonts w:ascii="Arial" w:hAnsi="Arial" w:cs="Arial"/>
        </w:rPr>
        <w:t xml:space="preserve"> </w:t>
      </w:r>
      <w:proofErr w:type="spellStart"/>
      <w:r w:rsidRPr="00BD120B">
        <w:rPr>
          <w:rFonts w:ascii="Arial" w:hAnsi="Arial" w:cs="Arial"/>
        </w:rPr>
        <w:t>pribatua</w:t>
      </w:r>
      <w:proofErr w:type="spellEnd"/>
      <w:r w:rsidRPr="00BD120B">
        <w:rPr>
          <w:rFonts w:ascii="Arial" w:hAnsi="Arial" w:cs="Arial"/>
        </w:rPr>
        <w:t xml:space="preserve">. </w:t>
      </w:r>
      <w:proofErr w:type="spellStart"/>
      <w:r w:rsidRPr="00BD120B">
        <w:rPr>
          <w:rFonts w:ascii="Arial" w:hAnsi="Arial" w:cs="Arial"/>
        </w:rPr>
        <w:t>Aitortzen</w:t>
      </w:r>
      <w:proofErr w:type="spellEnd"/>
      <w:r w:rsidRPr="00BD120B">
        <w:rPr>
          <w:rFonts w:ascii="Arial" w:hAnsi="Arial" w:cs="Arial"/>
        </w:rPr>
        <w:t xml:space="preserve"> du </w:t>
      </w:r>
      <w:proofErr w:type="spellStart"/>
      <w:r w:rsidRPr="00BD120B">
        <w:rPr>
          <w:rFonts w:ascii="Arial" w:hAnsi="Arial" w:cs="Arial"/>
        </w:rPr>
        <w:t>Konstituzioak</w:t>
      </w:r>
      <w:proofErr w:type="spellEnd"/>
      <w:r w:rsidRPr="00BD120B">
        <w:rPr>
          <w:rFonts w:ascii="Arial" w:hAnsi="Arial" w:cs="Arial"/>
        </w:rPr>
        <w:t xml:space="preserve"> </w:t>
      </w:r>
      <w:proofErr w:type="spellStart"/>
      <w:r w:rsidRPr="00BD120B">
        <w:rPr>
          <w:rFonts w:ascii="Arial" w:hAnsi="Arial" w:cs="Arial"/>
        </w:rPr>
        <w:t>baina</w:t>
      </w:r>
      <w:proofErr w:type="spellEnd"/>
      <w:r w:rsidRPr="00BD120B">
        <w:rPr>
          <w:rFonts w:ascii="Arial" w:hAnsi="Arial" w:cs="Arial"/>
        </w:rPr>
        <w:t xml:space="preserve"> muga importante </w:t>
      </w:r>
      <w:proofErr w:type="spellStart"/>
      <w:r w:rsidRPr="00BD120B">
        <w:rPr>
          <w:rFonts w:ascii="Arial" w:hAnsi="Arial" w:cs="Arial"/>
        </w:rPr>
        <w:t>batekin</w:t>
      </w:r>
      <w:proofErr w:type="spellEnd"/>
      <w:r w:rsidRPr="00BD120B">
        <w:rPr>
          <w:rFonts w:ascii="Arial" w:hAnsi="Arial" w:cs="Arial"/>
        </w:rPr>
        <w:t xml:space="preserve">: </w:t>
      </w:r>
      <w:proofErr w:type="spellStart"/>
      <w:r w:rsidRPr="00BD120B">
        <w:rPr>
          <w:rFonts w:ascii="Arial" w:hAnsi="Arial" w:cs="Arial"/>
        </w:rPr>
        <w:t>funtzio</w:t>
      </w:r>
      <w:proofErr w:type="spellEnd"/>
      <w:r w:rsidRPr="00BD120B">
        <w:rPr>
          <w:rFonts w:ascii="Arial" w:hAnsi="Arial" w:cs="Arial"/>
        </w:rPr>
        <w:t xml:space="preserve"> </w:t>
      </w:r>
      <w:proofErr w:type="spellStart"/>
      <w:r w:rsidRPr="00BD120B">
        <w:rPr>
          <w:rFonts w:ascii="Arial" w:hAnsi="Arial" w:cs="Arial"/>
        </w:rPr>
        <w:t>soziala</w:t>
      </w:r>
      <w:proofErr w:type="spellEnd"/>
      <w:r w:rsidRPr="00BD120B">
        <w:rPr>
          <w:rFonts w:ascii="Arial" w:hAnsi="Arial" w:cs="Arial"/>
        </w:rPr>
        <w:t xml:space="preserve">. </w:t>
      </w:r>
      <w:proofErr w:type="spellStart"/>
      <w:r w:rsidRPr="00BD120B">
        <w:rPr>
          <w:rFonts w:ascii="Arial" w:hAnsi="Arial" w:cs="Arial"/>
        </w:rPr>
        <w:t>Funtzio</w:t>
      </w:r>
      <w:proofErr w:type="spellEnd"/>
      <w:r w:rsidRPr="00BD120B">
        <w:rPr>
          <w:rFonts w:ascii="Arial" w:hAnsi="Arial" w:cs="Arial"/>
        </w:rPr>
        <w:t xml:space="preserve"> </w:t>
      </w:r>
      <w:proofErr w:type="spellStart"/>
      <w:r w:rsidRPr="00BD120B">
        <w:rPr>
          <w:rFonts w:ascii="Arial" w:hAnsi="Arial" w:cs="Arial"/>
        </w:rPr>
        <w:t>sozialari</w:t>
      </w:r>
      <w:proofErr w:type="spellEnd"/>
      <w:r w:rsidRPr="00BD120B">
        <w:rPr>
          <w:rFonts w:ascii="Arial" w:hAnsi="Arial" w:cs="Arial"/>
        </w:rPr>
        <w:t xml:space="preserve"> </w:t>
      </w:r>
      <w:proofErr w:type="spellStart"/>
      <w:r w:rsidRPr="00BD120B">
        <w:rPr>
          <w:rFonts w:ascii="Arial" w:hAnsi="Arial" w:cs="Arial"/>
        </w:rPr>
        <w:t>erantzun</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dio. 33.2. </w:t>
      </w:r>
      <w:proofErr w:type="spellStart"/>
      <w:r w:rsidRPr="00BD120B">
        <w:rPr>
          <w:rFonts w:ascii="Arial" w:hAnsi="Arial" w:cs="Arial"/>
        </w:rPr>
        <w:t>Eskubideon</w:t>
      </w:r>
      <w:proofErr w:type="spellEnd"/>
      <w:r w:rsidRPr="00BD120B">
        <w:rPr>
          <w:rFonts w:ascii="Arial" w:hAnsi="Arial" w:cs="Arial"/>
        </w:rPr>
        <w:t xml:space="preserve"> </w:t>
      </w:r>
      <w:proofErr w:type="spellStart"/>
      <w:r w:rsidRPr="00BD120B">
        <w:rPr>
          <w:rFonts w:ascii="Arial" w:hAnsi="Arial" w:cs="Arial"/>
        </w:rPr>
        <w:t>funtzio</w:t>
      </w:r>
      <w:proofErr w:type="spellEnd"/>
      <w:r w:rsidRPr="00BD120B">
        <w:rPr>
          <w:rFonts w:ascii="Arial" w:hAnsi="Arial" w:cs="Arial"/>
        </w:rPr>
        <w:t xml:space="preserve"> </w:t>
      </w:r>
      <w:proofErr w:type="spellStart"/>
      <w:r w:rsidRPr="00BD120B">
        <w:rPr>
          <w:rFonts w:ascii="Arial" w:hAnsi="Arial" w:cs="Arial"/>
        </w:rPr>
        <w:t>sozialak</w:t>
      </w:r>
      <w:proofErr w:type="spellEnd"/>
      <w:r w:rsidRPr="00BD120B">
        <w:rPr>
          <w:rFonts w:ascii="Arial" w:hAnsi="Arial" w:cs="Arial"/>
        </w:rPr>
        <w:t xml:space="preserve"> </w:t>
      </w:r>
      <w:proofErr w:type="spellStart"/>
      <w:r w:rsidRPr="00BD120B">
        <w:rPr>
          <w:rFonts w:ascii="Arial" w:hAnsi="Arial" w:cs="Arial"/>
        </w:rPr>
        <w:t>zedarrituko</w:t>
      </w:r>
      <w:proofErr w:type="spellEnd"/>
      <w:r w:rsidRPr="00BD120B">
        <w:rPr>
          <w:rFonts w:ascii="Arial" w:hAnsi="Arial" w:cs="Arial"/>
        </w:rPr>
        <w:t xml:space="preserve"> du </w:t>
      </w:r>
      <w:proofErr w:type="spellStart"/>
      <w:r w:rsidRPr="00BD120B">
        <w:rPr>
          <w:rFonts w:ascii="Arial" w:hAnsi="Arial" w:cs="Arial"/>
        </w:rPr>
        <w:t>haien</w:t>
      </w:r>
      <w:proofErr w:type="spellEnd"/>
      <w:r w:rsidRPr="00BD120B">
        <w:rPr>
          <w:rFonts w:ascii="Arial" w:hAnsi="Arial" w:cs="Arial"/>
        </w:rPr>
        <w:t xml:space="preserve"> </w:t>
      </w:r>
      <w:proofErr w:type="spellStart"/>
      <w:r w:rsidRPr="00BD120B">
        <w:rPr>
          <w:rFonts w:ascii="Arial" w:hAnsi="Arial" w:cs="Arial"/>
        </w:rPr>
        <w:t>edukia</w:t>
      </w:r>
      <w:proofErr w:type="spellEnd"/>
      <w:r w:rsidRPr="00BD120B">
        <w:rPr>
          <w:rFonts w:ascii="Arial" w:hAnsi="Arial" w:cs="Arial"/>
        </w:rPr>
        <w:t xml:space="preserve">, </w:t>
      </w:r>
      <w:proofErr w:type="spellStart"/>
      <w:r w:rsidRPr="00BD120B">
        <w:rPr>
          <w:rFonts w:ascii="Arial" w:hAnsi="Arial" w:cs="Arial"/>
        </w:rPr>
        <w:t>legeekin</w:t>
      </w:r>
      <w:proofErr w:type="spellEnd"/>
      <w:r w:rsidRPr="00BD120B">
        <w:rPr>
          <w:rFonts w:ascii="Arial" w:hAnsi="Arial" w:cs="Arial"/>
        </w:rPr>
        <w:t xml:space="preserve"> </w:t>
      </w:r>
      <w:proofErr w:type="spellStart"/>
      <w:r w:rsidRPr="00BD120B">
        <w:rPr>
          <w:rFonts w:ascii="Arial" w:hAnsi="Arial" w:cs="Arial"/>
        </w:rPr>
        <w:t>ados</w:t>
      </w:r>
      <w:proofErr w:type="spellEnd"/>
      <w:r w:rsidRPr="00BD120B">
        <w:rPr>
          <w:rFonts w:ascii="Arial" w:hAnsi="Arial" w:cs="Arial"/>
        </w:rPr>
        <w:t xml:space="preserve">. […] 129. 2.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publikoek</w:t>
      </w:r>
      <w:proofErr w:type="spellEnd"/>
      <w:r w:rsidRPr="00BD120B">
        <w:rPr>
          <w:rFonts w:ascii="Arial" w:hAnsi="Arial" w:cs="Arial"/>
        </w:rPr>
        <w:t xml:space="preserve"> </w:t>
      </w:r>
      <w:proofErr w:type="spellStart"/>
      <w:r w:rsidRPr="00BD120B">
        <w:rPr>
          <w:rFonts w:ascii="Arial" w:hAnsi="Arial" w:cs="Arial"/>
        </w:rPr>
        <w:t>eraginkortasunez</w:t>
      </w:r>
      <w:proofErr w:type="spellEnd"/>
      <w:r w:rsidRPr="00BD120B">
        <w:rPr>
          <w:rFonts w:ascii="Arial" w:hAnsi="Arial" w:cs="Arial"/>
        </w:rPr>
        <w:t xml:space="preserve"> </w:t>
      </w:r>
      <w:proofErr w:type="spellStart"/>
      <w:r w:rsidRPr="00BD120B">
        <w:rPr>
          <w:rFonts w:ascii="Arial" w:hAnsi="Arial" w:cs="Arial"/>
        </w:rPr>
        <w:t>bultzatuko</w:t>
      </w:r>
      <w:proofErr w:type="spellEnd"/>
      <w:r w:rsidRPr="00BD120B">
        <w:rPr>
          <w:rFonts w:ascii="Arial" w:hAnsi="Arial" w:cs="Arial"/>
        </w:rPr>
        <w:t xml:space="preserve"> </w:t>
      </w:r>
      <w:proofErr w:type="spellStart"/>
      <w:r w:rsidRPr="00BD120B">
        <w:rPr>
          <w:rFonts w:ascii="Arial" w:hAnsi="Arial" w:cs="Arial"/>
        </w:rPr>
        <w:t>dituzte</w:t>
      </w:r>
      <w:proofErr w:type="spellEnd"/>
      <w:r w:rsidRPr="00BD120B">
        <w:rPr>
          <w:rFonts w:ascii="Arial" w:hAnsi="Arial" w:cs="Arial"/>
        </w:rPr>
        <w:t xml:space="preserve"> </w:t>
      </w:r>
      <w:proofErr w:type="spellStart"/>
      <w:r w:rsidRPr="00BD120B">
        <w:rPr>
          <w:rFonts w:ascii="Arial" w:hAnsi="Arial" w:cs="Arial"/>
        </w:rPr>
        <w:t>enpresan</w:t>
      </w:r>
      <w:proofErr w:type="spellEnd"/>
      <w:r w:rsidRPr="00BD120B">
        <w:rPr>
          <w:rFonts w:ascii="Arial" w:hAnsi="Arial" w:cs="Arial"/>
        </w:rPr>
        <w:t xml:space="preserve"> parte </w:t>
      </w:r>
      <w:proofErr w:type="spellStart"/>
      <w:r w:rsidRPr="00BD120B">
        <w:rPr>
          <w:rFonts w:ascii="Arial" w:hAnsi="Arial" w:cs="Arial"/>
        </w:rPr>
        <w:t>hartzeko</w:t>
      </w:r>
      <w:proofErr w:type="spellEnd"/>
      <w:r w:rsidRPr="00BD120B">
        <w:rPr>
          <w:rFonts w:ascii="Arial" w:hAnsi="Arial" w:cs="Arial"/>
        </w:rPr>
        <w:t xml:space="preserve"> </w:t>
      </w:r>
      <w:proofErr w:type="spellStart"/>
      <w:r w:rsidRPr="00BD120B">
        <w:rPr>
          <w:rFonts w:ascii="Arial" w:hAnsi="Arial" w:cs="Arial"/>
        </w:rPr>
        <w:t>moduak</w:t>
      </w:r>
      <w:proofErr w:type="spellEnd"/>
      <w:r w:rsidR="00865E9B">
        <w:rPr>
          <w:rFonts w:ascii="Arial" w:hAnsi="Arial" w:cs="Arial"/>
        </w:rPr>
        <w:t>.</w:t>
      </w:r>
      <w:r w:rsidRPr="00F25923">
        <w:rPr>
          <w:rFonts w:ascii="Arial" w:hAnsi="Arial" w:cs="Arial"/>
        </w:rPr>
        <w:t xml:space="preserve"> </w:t>
      </w:r>
      <w:proofErr w:type="spellStart"/>
      <w:r w:rsidRPr="00F25923">
        <w:rPr>
          <w:rFonts w:ascii="Arial" w:hAnsi="Arial" w:cs="Arial"/>
        </w:rPr>
        <w:t>Aitortzen</w:t>
      </w:r>
      <w:proofErr w:type="spellEnd"/>
      <w:r w:rsidRPr="00F25923">
        <w:rPr>
          <w:rFonts w:ascii="Arial" w:hAnsi="Arial" w:cs="Arial"/>
        </w:rPr>
        <w:t xml:space="preserve"> da </w:t>
      </w:r>
      <w:proofErr w:type="spellStart"/>
      <w:r w:rsidRPr="00F25923">
        <w:rPr>
          <w:rFonts w:ascii="Arial" w:hAnsi="Arial" w:cs="Arial"/>
        </w:rPr>
        <w:t>enpresa-askatasuna</w:t>
      </w:r>
      <w:proofErr w:type="spellEnd"/>
      <w:r w:rsidRPr="00F25923">
        <w:rPr>
          <w:rFonts w:ascii="Arial" w:hAnsi="Arial" w:cs="Arial"/>
        </w:rPr>
        <w:t xml:space="preserve">, </w:t>
      </w:r>
      <w:proofErr w:type="spellStart"/>
      <w:r w:rsidRPr="00F25923">
        <w:rPr>
          <w:rFonts w:ascii="Arial" w:hAnsi="Arial" w:cs="Arial"/>
        </w:rPr>
        <w:t>merkatu-ekonomiaren</w:t>
      </w:r>
      <w:proofErr w:type="spellEnd"/>
      <w:r w:rsidRPr="00F25923">
        <w:rPr>
          <w:rFonts w:ascii="Arial" w:hAnsi="Arial" w:cs="Arial"/>
        </w:rPr>
        <w:t xml:space="preserve"> </w:t>
      </w:r>
      <w:proofErr w:type="spellStart"/>
      <w:r w:rsidRPr="00F25923">
        <w:rPr>
          <w:rFonts w:ascii="Arial" w:hAnsi="Arial" w:cs="Arial"/>
        </w:rPr>
        <w:t>esparruan</w:t>
      </w:r>
      <w:proofErr w:type="spellEnd"/>
      <w:r w:rsidRPr="00F25923">
        <w:rPr>
          <w:rFonts w:ascii="Arial" w:hAnsi="Arial" w:cs="Arial"/>
        </w:rPr>
        <w:t xml:space="preserve">. </w:t>
      </w:r>
      <w:proofErr w:type="spellStart"/>
      <w:r w:rsidRPr="00F25923">
        <w:rPr>
          <w:rFonts w:ascii="Arial" w:hAnsi="Arial" w:cs="Arial"/>
        </w:rPr>
        <w:t>Botere</w:t>
      </w:r>
      <w:proofErr w:type="spellEnd"/>
      <w:r w:rsidRPr="00F25923">
        <w:rPr>
          <w:rFonts w:ascii="Arial" w:hAnsi="Arial" w:cs="Arial"/>
        </w:rPr>
        <w:t xml:space="preserve"> </w:t>
      </w:r>
      <w:proofErr w:type="spellStart"/>
      <w:r w:rsidRPr="00F25923">
        <w:rPr>
          <w:rFonts w:ascii="Arial" w:hAnsi="Arial" w:cs="Arial"/>
        </w:rPr>
        <w:t>publikoek</w:t>
      </w:r>
      <w:proofErr w:type="spellEnd"/>
      <w:r w:rsidRPr="00F25923">
        <w:rPr>
          <w:rFonts w:ascii="Arial" w:hAnsi="Arial" w:cs="Arial"/>
        </w:rPr>
        <w:t xml:space="preserve"> </w:t>
      </w:r>
      <w:proofErr w:type="spellStart"/>
      <w:r w:rsidRPr="00F25923">
        <w:rPr>
          <w:rFonts w:ascii="Arial" w:hAnsi="Arial" w:cs="Arial"/>
        </w:rPr>
        <w:t>bermatzen</w:t>
      </w:r>
      <w:proofErr w:type="spellEnd"/>
      <w:r w:rsidRPr="00F25923">
        <w:rPr>
          <w:rFonts w:ascii="Arial" w:hAnsi="Arial" w:cs="Arial"/>
        </w:rPr>
        <w:t xml:space="preserve"> eta </w:t>
      </w:r>
      <w:proofErr w:type="spellStart"/>
      <w:r w:rsidRPr="00F25923">
        <w:rPr>
          <w:rFonts w:ascii="Arial" w:hAnsi="Arial" w:cs="Arial"/>
        </w:rPr>
        <w:t>babesten</w:t>
      </w:r>
      <w:proofErr w:type="spellEnd"/>
      <w:r w:rsidRPr="00F25923">
        <w:rPr>
          <w:rFonts w:ascii="Arial" w:hAnsi="Arial" w:cs="Arial"/>
        </w:rPr>
        <w:t xml:space="preserve"> </w:t>
      </w:r>
      <w:proofErr w:type="spellStart"/>
      <w:r w:rsidRPr="00F25923">
        <w:rPr>
          <w:rFonts w:ascii="Arial" w:hAnsi="Arial" w:cs="Arial"/>
        </w:rPr>
        <w:t>dute</w:t>
      </w:r>
      <w:proofErr w:type="spellEnd"/>
      <w:r w:rsidRPr="00F25923">
        <w:rPr>
          <w:rFonts w:ascii="Arial" w:hAnsi="Arial" w:cs="Arial"/>
        </w:rPr>
        <w:t xml:space="preserve"> </w:t>
      </w:r>
      <w:proofErr w:type="spellStart"/>
      <w:r w:rsidRPr="00F25923">
        <w:rPr>
          <w:rFonts w:ascii="Arial" w:hAnsi="Arial" w:cs="Arial"/>
        </w:rPr>
        <w:t>askatasun</w:t>
      </w:r>
      <w:proofErr w:type="spellEnd"/>
      <w:r w:rsidRPr="00F25923">
        <w:rPr>
          <w:rFonts w:ascii="Arial" w:hAnsi="Arial" w:cs="Arial"/>
        </w:rPr>
        <w:t xml:space="preserve"> horren </w:t>
      </w:r>
      <w:proofErr w:type="spellStart"/>
      <w:r w:rsidRPr="00F25923">
        <w:rPr>
          <w:rFonts w:ascii="Arial" w:hAnsi="Arial" w:cs="Arial"/>
        </w:rPr>
        <w:t>erabilera</w:t>
      </w:r>
      <w:proofErr w:type="spellEnd"/>
      <w:r w:rsidRPr="00F25923">
        <w:rPr>
          <w:rFonts w:ascii="Arial" w:hAnsi="Arial" w:cs="Arial"/>
        </w:rPr>
        <w:t xml:space="preserve"> eta </w:t>
      </w:r>
      <w:proofErr w:type="spellStart"/>
      <w:r w:rsidRPr="00F25923">
        <w:rPr>
          <w:rFonts w:ascii="Arial" w:hAnsi="Arial" w:cs="Arial"/>
        </w:rPr>
        <w:t>produktibitatearen</w:t>
      </w:r>
      <w:proofErr w:type="spellEnd"/>
      <w:r w:rsidRPr="00F25923">
        <w:rPr>
          <w:rFonts w:ascii="Arial" w:hAnsi="Arial" w:cs="Arial"/>
        </w:rPr>
        <w:t xml:space="preserve"> </w:t>
      </w:r>
      <w:proofErr w:type="spellStart"/>
      <w:r w:rsidRPr="00F25923">
        <w:rPr>
          <w:rFonts w:ascii="Arial" w:hAnsi="Arial" w:cs="Arial"/>
        </w:rPr>
        <w:t>defentsa</w:t>
      </w:r>
      <w:proofErr w:type="spellEnd"/>
      <w:r w:rsidRPr="00F25923">
        <w:rPr>
          <w:rFonts w:ascii="Arial" w:hAnsi="Arial" w:cs="Arial"/>
        </w:rPr>
        <w:t xml:space="preserve">, </w:t>
      </w:r>
      <w:proofErr w:type="spellStart"/>
      <w:r w:rsidRPr="00F25923">
        <w:rPr>
          <w:rFonts w:ascii="Arial" w:hAnsi="Arial" w:cs="Arial"/>
        </w:rPr>
        <w:t>ekonomia</w:t>
      </w:r>
      <w:proofErr w:type="spellEnd"/>
      <w:r w:rsidRPr="00F25923">
        <w:rPr>
          <w:rFonts w:ascii="Arial" w:hAnsi="Arial" w:cs="Arial"/>
        </w:rPr>
        <w:t xml:space="preserve"> </w:t>
      </w:r>
      <w:proofErr w:type="spellStart"/>
      <w:r w:rsidRPr="00F25923">
        <w:rPr>
          <w:rFonts w:ascii="Arial" w:hAnsi="Arial" w:cs="Arial"/>
        </w:rPr>
        <w:t>orokorraren</w:t>
      </w:r>
      <w:proofErr w:type="spellEnd"/>
      <w:r w:rsidRPr="00F25923">
        <w:rPr>
          <w:rFonts w:ascii="Arial" w:hAnsi="Arial" w:cs="Arial"/>
        </w:rPr>
        <w:t xml:space="preserve"> eta, hala </w:t>
      </w:r>
      <w:proofErr w:type="spellStart"/>
      <w:r w:rsidRPr="00F25923">
        <w:rPr>
          <w:rFonts w:ascii="Arial" w:hAnsi="Arial" w:cs="Arial"/>
        </w:rPr>
        <w:t>badagokio</w:t>
      </w:r>
      <w:proofErr w:type="spellEnd"/>
      <w:r w:rsidRPr="00F25923">
        <w:rPr>
          <w:rFonts w:ascii="Arial" w:hAnsi="Arial" w:cs="Arial"/>
        </w:rPr>
        <w:t xml:space="preserve">, </w:t>
      </w:r>
      <w:proofErr w:type="spellStart"/>
      <w:r w:rsidRPr="00F25923">
        <w:rPr>
          <w:rFonts w:ascii="Arial" w:hAnsi="Arial" w:cs="Arial"/>
        </w:rPr>
        <w:t>plangintzaren</w:t>
      </w:r>
      <w:proofErr w:type="spellEnd"/>
      <w:r w:rsidRPr="00F25923">
        <w:rPr>
          <w:rFonts w:ascii="Arial" w:hAnsi="Arial" w:cs="Arial"/>
        </w:rPr>
        <w:t xml:space="preserve"> </w:t>
      </w:r>
      <w:proofErr w:type="spellStart"/>
      <w:r w:rsidRPr="00F25923">
        <w:rPr>
          <w:rFonts w:ascii="Arial" w:hAnsi="Arial" w:cs="Arial"/>
        </w:rPr>
        <w:t>eskakizunen</w:t>
      </w:r>
      <w:proofErr w:type="spellEnd"/>
      <w:r w:rsidRPr="00F25923">
        <w:rPr>
          <w:rFonts w:ascii="Arial" w:hAnsi="Arial" w:cs="Arial"/>
        </w:rPr>
        <w:t xml:space="preserve"> </w:t>
      </w:r>
      <w:proofErr w:type="spellStart"/>
      <w:r w:rsidRPr="00F25923">
        <w:rPr>
          <w:rFonts w:ascii="Arial" w:hAnsi="Arial" w:cs="Arial"/>
        </w:rPr>
        <w:t>arabera</w:t>
      </w:r>
      <w:proofErr w:type="spellEnd"/>
      <w:r w:rsidRPr="00F25923">
        <w:rPr>
          <w:rFonts w:ascii="Arial" w:hAnsi="Arial" w:cs="Arial"/>
        </w:rPr>
        <w:t>. (38 art).</w:t>
      </w:r>
      <w:r w:rsidRPr="00BD120B">
        <w:rPr>
          <w:rFonts w:ascii="Arial" w:hAnsi="Arial" w:cs="Arial"/>
        </w:rPr>
        <w:t xml:space="preserve"> </w:t>
      </w:r>
      <w:proofErr w:type="spellStart"/>
      <w:r w:rsidRPr="00F25923">
        <w:rPr>
          <w:rFonts w:ascii="Arial" w:hAnsi="Arial" w:cs="Arial"/>
        </w:rPr>
        <w:t>Interbentzio</w:t>
      </w:r>
      <w:proofErr w:type="spellEnd"/>
      <w:r w:rsidRPr="00F25923">
        <w:rPr>
          <w:rFonts w:ascii="Arial" w:hAnsi="Arial" w:cs="Arial"/>
        </w:rPr>
        <w:t xml:space="preserve"> </w:t>
      </w:r>
      <w:proofErr w:type="spellStart"/>
      <w:r w:rsidRPr="00F25923">
        <w:rPr>
          <w:rFonts w:ascii="Arial" w:hAnsi="Arial" w:cs="Arial"/>
        </w:rPr>
        <w:t>publikoa</w:t>
      </w:r>
      <w:proofErr w:type="spellEnd"/>
      <w:r w:rsidRPr="00F25923">
        <w:rPr>
          <w:rFonts w:ascii="Arial" w:hAnsi="Arial" w:cs="Arial"/>
        </w:rPr>
        <w:t xml:space="preserve"> </w:t>
      </w:r>
      <w:proofErr w:type="spellStart"/>
      <w:r w:rsidRPr="00F25923">
        <w:rPr>
          <w:rFonts w:ascii="Arial" w:hAnsi="Arial" w:cs="Arial"/>
        </w:rPr>
        <w:t>ekonomian</w:t>
      </w:r>
      <w:proofErr w:type="spellEnd"/>
      <w:r w:rsidRPr="00F25923">
        <w:rPr>
          <w:rFonts w:ascii="Arial" w:hAnsi="Arial" w:cs="Arial"/>
        </w:rPr>
        <w:t xml:space="preserve">: 128.2. </w:t>
      </w:r>
      <w:proofErr w:type="spellStart"/>
      <w:r w:rsidRPr="00F25923">
        <w:rPr>
          <w:rFonts w:ascii="Arial" w:hAnsi="Arial" w:cs="Arial"/>
        </w:rPr>
        <w:t>Ekimen</w:t>
      </w:r>
      <w:proofErr w:type="spellEnd"/>
      <w:r w:rsidRPr="00F25923">
        <w:rPr>
          <w:rFonts w:ascii="Arial" w:hAnsi="Arial" w:cs="Arial"/>
        </w:rPr>
        <w:t xml:space="preserve"> </w:t>
      </w:r>
      <w:proofErr w:type="spellStart"/>
      <w:r w:rsidRPr="00F25923">
        <w:rPr>
          <w:rFonts w:ascii="Arial" w:hAnsi="Arial" w:cs="Arial"/>
        </w:rPr>
        <w:t>publikoari</w:t>
      </w:r>
      <w:proofErr w:type="spellEnd"/>
      <w:r w:rsidRPr="00F25923">
        <w:rPr>
          <w:rFonts w:ascii="Arial" w:hAnsi="Arial" w:cs="Arial"/>
        </w:rPr>
        <w:t xml:space="preserve"> </w:t>
      </w:r>
      <w:proofErr w:type="spellStart"/>
      <w:r w:rsidRPr="00F25923">
        <w:rPr>
          <w:rFonts w:ascii="Arial" w:hAnsi="Arial" w:cs="Arial"/>
        </w:rPr>
        <w:t>bere</w:t>
      </w:r>
      <w:proofErr w:type="spellEnd"/>
      <w:r w:rsidRPr="00F25923">
        <w:rPr>
          <w:rFonts w:ascii="Arial" w:hAnsi="Arial" w:cs="Arial"/>
        </w:rPr>
        <w:t xml:space="preserve"> </w:t>
      </w:r>
      <w:proofErr w:type="spellStart"/>
      <w:r w:rsidRPr="00F25923">
        <w:rPr>
          <w:rFonts w:ascii="Arial" w:hAnsi="Arial" w:cs="Arial"/>
        </w:rPr>
        <w:t>lekua</w:t>
      </w:r>
      <w:proofErr w:type="spellEnd"/>
      <w:r w:rsidRPr="00F25923">
        <w:rPr>
          <w:rFonts w:ascii="Arial" w:hAnsi="Arial" w:cs="Arial"/>
        </w:rPr>
        <w:t xml:space="preserve"> </w:t>
      </w:r>
      <w:proofErr w:type="spellStart"/>
      <w:r w:rsidRPr="00F25923">
        <w:rPr>
          <w:rFonts w:ascii="Arial" w:hAnsi="Arial" w:cs="Arial"/>
        </w:rPr>
        <w:t>aitortzen</w:t>
      </w:r>
      <w:proofErr w:type="spellEnd"/>
      <w:r w:rsidRPr="00F25923">
        <w:rPr>
          <w:rFonts w:ascii="Arial" w:hAnsi="Arial" w:cs="Arial"/>
        </w:rPr>
        <w:t xml:space="preserve"> </w:t>
      </w:r>
      <w:proofErr w:type="spellStart"/>
      <w:r w:rsidRPr="00F25923">
        <w:rPr>
          <w:rFonts w:ascii="Arial" w:hAnsi="Arial" w:cs="Arial"/>
        </w:rPr>
        <w:t>zaio</w:t>
      </w:r>
      <w:proofErr w:type="spellEnd"/>
      <w:r w:rsidRPr="00F25923">
        <w:rPr>
          <w:rFonts w:ascii="Arial" w:hAnsi="Arial" w:cs="Arial"/>
        </w:rPr>
        <w:t xml:space="preserve"> </w:t>
      </w:r>
      <w:proofErr w:type="spellStart"/>
      <w:r w:rsidRPr="00F25923">
        <w:rPr>
          <w:rFonts w:ascii="Arial" w:hAnsi="Arial" w:cs="Arial"/>
        </w:rPr>
        <w:t>ekonomia-jardueran</w:t>
      </w:r>
      <w:proofErr w:type="spellEnd"/>
      <w:r w:rsidRPr="00F25923">
        <w:rPr>
          <w:rFonts w:ascii="Arial" w:hAnsi="Arial" w:cs="Arial"/>
        </w:rPr>
        <w:t xml:space="preserve">. Lege </w:t>
      </w:r>
      <w:proofErr w:type="spellStart"/>
      <w:r w:rsidRPr="00F25923">
        <w:rPr>
          <w:rFonts w:ascii="Arial" w:hAnsi="Arial" w:cs="Arial"/>
        </w:rPr>
        <w:t>bitartez</w:t>
      </w:r>
      <w:proofErr w:type="spellEnd"/>
      <w:r w:rsidRPr="00F25923">
        <w:rPr>
          <w:rFonts w:ascii="Arial" w:hAnsi="Arial" w:cs="Arial"/>
        </w:rPr>
        <w:t xml:space="preserve">, </w:t>
      </w:r>
      <w:proofErr w:type="spellStart"/>
      <w:r w:rsidRPr="00F25923">
        <w:rPr>
          <w:rFonts w:ascii="Arial" w:hAnsi="Arial" w:cs="Arial"/>
        </w:rPr>
        <w:t>sektore</w:t>
      </w:r>
      <w:proofErr w:type="spellEnd"/>
      <w:r w:rsidRPr="00F25923">
        <w:rPr>
          <w:rFonts w:ascii="Arial" w:hAnsi="Arial" w:cs="Arial"/>
        </w:rPr>
        <w:t xml:space="preserve"> </w:t>
      </w:r>
      <w:proofErr w:type="spellStart"/>
      <w:r w:rsidRPr="00F25923">
        <w:rPr>
          <w:rFonts w:ascii="Arial" w:hAnsi="Arial" w:cs="Arial"/>
        </w:rPr>
        <w:t>publikorako</w:t>
      </w:r>
      <w:proofErr w:type="spellEnd"/>
      <w:r w:rsidRPr="00F25923">
        <w:rPr>
          <w:rFonts w:ascii="Arial" w:hAnsi="Arial" w:cs="Arial"/>
        </w:rPr>
        <w:t xml:space="preserve"> </w:t>
      </w:r>
      <w:proofErr w:type="spellStart"/>
      <w:r w:rsidRPr="00F25923">
        <w:rPr>
          <w:rFonts w:ascii="Arial" w:hAnsi="Arial" w:cs="Arial"/>
        </w:rPr>
        <w:t>gorde</w:t>
      </w:r>
      <w:proofErr w:type="spellEnd"/>
      <w:r w:rsidRPr="00F25923">
        <w:rPr>
          <w:rFonts w:ascii="Arial" w:hAnsi="Arial" w:cs="Arial"/>
        </w:rPr>
        <w:t xml:space="preserve"> </w:t>
      </w:r>
      <w:proofErr w:type="spellStart"/>
      <w:r w:rsidRPr="00F25923">
        <w:rPr>
          <w:rFonts w:ascii="Arial" w:hAnsi="Arial" w:cs="Arial"/>
        </w:rPr>
        <w:t>ahal</w:t>
      </w:r>
      <w:proofErr w:type="spellEnd"/>
      <w:r w:rsidRPr="00F25923">
        <w:rPr>
          <w:rFonts w:ascii="Arial" w:hAnsi="Arial" w:cs="Arial"/>
        </w:rPr>
        <w:t xml:space="preserve"> izango </w:t>
      </w:r>
      <w:proofErr w:type="spellStart"/>
      <w:r w:rsidRPr="00F25923">
        <w:rPr>
          <w:rFonts w:ascii="Arial" w:hAnsi="Arial" w:cs="Arial"/>
        </w:rPr>
        <w:t>dira</w:t>
      </w:r>
      <w:proofErr w:type="spellEnd"/>
      <w:r w:rsidRPr="00F25923">
        <w:rPr>
          <w:rFonts w:ascii="Arial" w:hAnsi="Arial" w:cs="Arial"/>
        </w:rPr>
        <w:t xml:space="preserve"> </w:t>
      </w:r>
      <w:proofErr w:type="spellStart"/>
      <w:r w:rsidRPr="00F25923">
        <w:rPr>
          <w:rFonts w:ascii="Arial" w:hAnsi="Arial" w:cs="Arial"/>
        </w:rPr>
        <w:t>zenbait</w:t>
      </w:r>
      <w:proofErr w:type="spellEnd"/>
      <w:r w:rsidRPr="00F25923">
        <w:rPr>
          <w:rFonts w:ascii="Arial" w:hAnsi="Arial" w:cs="Arial"/>
        </w:rPr>
        <w:t xml:space="preserve"> </w:t>
      </w:r>
      <w:proofErr w:type="spellStart"/>
      <w:r w:rsidRPr="00F25923">
        <w:rPr>
          <w:rFonts w:ascii="Arial" w:hAnsi="Arial" w:cs="Arial"/>
        </w:rPr>
        <w:t>baliabide</w:t>
      </w:r>
      <w:proofErr w:type="spellEnd"/>
      <w:r w:rsidRPr="00F25923">
        <w:rPr>
          <w:rFonts w:ascii="Arial" w:hAnsi="Arial" w:cs="Arial"/>
        </w:rPr>
        <w:t xml:space="preserve"> </w:t>
      </w:r>
      <w:proofErr w:type="spellStart"/>
      <w:r w:rsidRPr="00F25923">
        <w:rPr>
          <w:rFonts w:ascii="Arial" w:hAnsi="Arial" w:cs="Arial"/>
        </w:rPr>
        <w:t>edo</w:t>
      </w:r>
      <w:proofErr w:type="spellEnd"/>
      <w:r w:rsidRPr="00F25923">
        <w:rPr>
          <w:rFonts w:ascii="Arial" w:hAnsi="Arial" w:cs="Arial"/>
        </w:rPr>
        <w:t xml:space="preserve"> </w:t>
      </w:r>
      <w:proofErr w:type="spellStart"/>
      <w:r w:rsidRPr="00F25923">
        <w:rPr>
          <w:rFonts w:ascii="Arial" w:hAnsi="Arial" w:cs="Arial"/>
        </w:rPr>
        <w:t>zerbitzu</w:t>
      </w:r>
      <w:proofErr w:type="spellEnd"/>
      <w:r w:rsidRPr="00F25923">
        <w:rPr>
          <w:rFonts w:ascii="Arial" w:hAnsi="Arial" w:cs="Arial"/>
        </w:rPr>
        <w:t xml:space="preserve"> </w:t>
      </w:r>
      <w:proofErr w:type="spellStart"/>
      <w:r w:rsidRPr="00F25923">
        <w:rPr>
          <w:rFonts w:ascii="Arial" w:hAnsi="Arial" w:cs="Arial"/>
        </w:rPr>
        <w:t>funtsezko</w:t>
      </w:r>
      <w:proofErr w:type="spellEnd"/>
      <w:r w:rsidRPr="00F25923">
        <w:rPr>
          <w:rFonts w:ascii="Arial" w:hAnsi="Arial" w:cs="Arial"/>
        </w:rPr>
        <w:t xml:space="preserve">, </w:t>
      </w:r>
      <w:proofErr w:type="spellStart"/>
      <w:r w:rsidRPr="00F25923">
        <w:rPr>
          <w:rFonts w:ascii="Arial" w:hAnsi="Arial" w:cs="Arial"/>
        </w:rPr>
        <w:t>batez</w:t>
      </w:r>
      <w:proofErr w:type="spellEnd"/>
      <w:r w:rsidRPr="00F25923">
        <w:rPr>
          <w:rFonts w:ascii="Arial" w:hAnsi="Arial" w:cs="Arial"/>
        </w:rPr>
        <w:t xml:space="preserve"> ere </w:t>
      </w:r>
      <w:r w:rsidRPr="00F25923">
        <w:rPr>
          <w:rFonts w:ascii="Arial" w:hAnsi="Arial" w:cs="Arial"/>
        </w:rPr>
        <w:lastRenderedPageBreak/>
        <w:t>monopolio-</w:t>
      </w:r>
      <w:proofErr w:type="spellStart"/>
      <w:r w:rsidRPr="00F25923">
        <w:rPr>
          <w:rFonts w:ascii="Arial" w:hAnsi="Arial" w:cs="Arial"/>
        </w:rPr>
        <w:t>kasuetan</w:t>
      </w:r>
      <w:proofErr w:type="spellEnd"/>
      <w:r w:rsidRPr="00F25923">
        <w:rPr>
          <w:rFonts w:ascii="Arial" w:hAnsi="Arial" w:cs="Arial"/>
        </w:rPr>
        <w:t xml:space="preserve">, eta </w:t>
      </w:r>
      <w:proofErr w:type="spellStart"/>
      <w:r w:rsidRPr="00F25923">
        <w:rPr>
          <w:rFonts w:ascii="Arial" w:hAnsi="Arial" w:cs="Arial"/>
        </w:rPr>
        <w:t>orobat</w:t>
      </w:r>
      <w:proofErr w:type="spellEnd"/>
      <w:r w:rsidRPr="00F25923">
        <w:rPr>
          <w:rFonts w:ascii="Arial" w:hAnsi="Arial" w:cs="Arial"/>
        </w:rPr>
        <w:t xml:space="preserve"> </w:t>
      </w:r>
      <w:proofErr w:type="spellStart"/>
      <w:r w:rsidRPr="00F25923">
        <w:rPr>
          <w:rFonts w:ascii="Arial" w:hAnsi="Arial" w:cs="Arial"/>
        </w:rPr>
        <w:t>enpresetan</w:t>
      </w:r>
      <w:proofErr w:type="spellEnd"/>
      <w:r w:rsidRPr="00F25923">
        <w:rPr>
          <w:rFonts w:ascii="Arial" w:hAnsi="Arial" w:cs="Arial"/>
        </w:rPr>
        <w:t xml:space="preserve"> </w:t>
      </w:r>
      <w:proofErr w:type="spellStart"/>
      <w:r w:rsidRPr="00F25923">
        <w:rPr>
          <w:rFonts w:ascii="Arial" w:hAnsi="Arial" w:cs="Arial"/>
        </w:rPr>
        <w:t>esku</w:t>
      </w:r>
      <w:proofErr w:type="spellEnd"/>
      <w:r w:rsidRPr="00F25923">
        <w:rPr>
          <w:rFonts w:ascii="Arial" w:hAnsi="Arial" w:cs="Arial"/>
        </w:rPr>
        <w:t xml:space="preserve"> </w:t>
      </w:r>
      <w:proofErr w:type="spellStart"/>
      <w:r w:rsidRPr="00F25923">
        <w:rPr>
          <w:rFonts w:ascii="Arial" w:hAnsi="Arial" w:cs="Arial"/>
        </w:rPr>
        <w:t>hartzea</w:t>
      </w:r>
      <w:proofErr w:type="spellEnd"/>
      <w:r w:rsidRPr="00F25923">
        <w:rPr>
          <w:rFonts w:ascii="Arial" w:hAnsi="Arial" w:cs="Arial"/>
        </w:rPr>
        <w:t xml:space="preserve"> </w:t>
      </w:r>
      <w:proofErr w:type="spellStart"/>
      <w:r w:rsidRPr="00F25923">
        <w:rPr>
          <w:rFonts w:ascii="Arial" w:hAnsi="Arial" w:cs="Arial"/>
        </w:rPr>
        <w:t>erabaki</w:t>
      </w:r>
      <w:proofErr w:type="spellEnd"/>
      <w:r w:rsidRPr="00F25923">
        <w:rPr>
          <w:rFonts w:ascii="Arial" w:hAnsi="Arial" w:cs="Arial"/>
        </w:rPr>
        <w:t xml:space="preserve">, </w:t>
      </w:r>
      <w:proofErr w:type="spellStart"/>
      <w:r w:rsidRPr="00F25923">
        <w:rPr>
          <w:rFonts w:ascii="Arial" w:hAnsi="Arial" w:cs="Arial"/>
        </w:rPr>
        <w:t>interes</w:t>
      </w:r>
      <w:proofErr w:type="spellEnd"/>
      <w:r w:rsidRPr="00F25923">
        <w:rPr>
          <w:rFonts w:ascii="Arial" w:hAnsi="Arial" w:cs="Arial"/>
        </w:rPr>
        <w:t xml:space="preserve"> </w:t>
      </w:r>
      <w:proofErr w:type="spellStart"/>
      <w:r w:rsidRPr="00F25923">
        <w:rPr>
          <w:rFonts w:ascii="Arial" w:hAnsi="Arial" w:cs="Arial"/>
        </w:rPr>
        <w:t>orokorrak</w:t>
      </w:r>
      <w:proofErr w:type="spellEnd"/>
      <w:r w:rsidRPr="00F25923">
        <w:rPr>
          <w:rFonts w:ascii="Arial" w:hAnsi="Arial" w:cs="Arial"/>
        </w:rPr>
        <w:t xml:space="preserve"> hala </w:t>
      </w:r>
      <w:proofErr w:type="spellStart"/>
      <w:r w:rsidRPr="00F25923">
        <w:rPr>
          <w:rFonts w:ascii="Arial" w:hAnsi="Arial" w:cs="Arial"/>
        </w:rPr>
        <w:t>eskatzen</w:t>
      </w:r>
      <w:proofErr w:type="spellEnd"/>
      <w:r w:rsidRPr="00F25923">
        <w:rPr>
          <w:rFonts w:ascii="Arial" w:hAnsi="Arial" w:cs="Arial"/>
        </w:rPr>
        <w:t xml:space="preserve"> </w:t>
      </w:r>
      <w:proofErr w:type="spellStart"/>
      <w:r w:rsidRPr="00F25923">
        <w:rPr>
          <w:rFonts w:ascii="Arial" w:hAnsi="Arial" w:cs="Arial"/>
        </w:rPr>
        <w:t>duenean</w:t>
      </w:r>
      <w:proofErr w:type="spellEnd"/>
      <w:r w:rsidRPr="00F25923">
        <w:rPr>
          <w:rFonts w:ascii="Arial" w:hAnsi="Arial" w:cs="Arial"/>
        </w:rPr>
        <w:t xml:space="preserve">. Bi </w:t>
      </w:r>
      <w:proofErr w:type="spellStart"/>
      <w:r w:rsidRPr="00F25923">
        <w:rPr>
          <w:rFonts w:ascii="Arial" w:hAnsi="Arial" w:cs="Arial"/>
        </w:rPr>
        <w:t>eratan</w:t>
      </w:r>
      <w:proofErr w:type="spellEnd"/>
      <w:r w:rsidRPr="00F25923">
        <w:rPr>
          <w:rFonts w:ascii="Arial" w:hAnsi="Arial" w:cs="Arial"/>
        </w:rPr>
        <w:t xml:space="preserve">: 1) </w:t>
      </w:r>
      <w:proofErr w:type="spellStart"/>
      <w:r w:rsidRPr="00F25923">
        <w:rPr>
          <w:rFonts w:ascii="Arial" w:hAnsi="Arial" w:cs="Arial"/>
        </w:rPr>
        <w:t>Erregulazioaren</w:t>
      </w:r>
      <w:proofErr w:type="spellEnd"/>
      <w:r w:rsidRPr="00F25923">
        <w:rPr>
          <w:rFonts w:ascii="Arial" w:hAnsi="Arial" w:cs="Arial"/>
        </w:rPr>
        <w:t xml:space="preserve"> </w:t>
      </w:r>
      <w:proofErr w:type="spellStart"/>
      <w:r w:rsidRPr="00F25923">
        <w:rPr>
          <w:rFonts w:ascii="Arial" w:hAnsi="Arial" w:cs="Arial"/>
        </w:rPr>
        <w:t>bidez</w:t>
      </w:r>
      <w:proofErr w:type="spellEnd"/>
      <w:r w:rsidRPr="00F25923">
        <w:rPr>
          <w:rFonts w:ascii="Arial" w:hAnsi="Arial" w:cs="Arial"/>
        </w:rPr>
        <w:t xml:space="preserve">. 2) </w:t>
      </w:r>
      <w:proofErr w:type="spellStart"/>
      <w:r w:rsidRPr="00F25923">
        <w:rPr>
          <w:rFonts w:ascii="Arial" w:hAnsi="Arial" w:cs="Arial"/>
        </w:rPr>
        <w:t>Eragile</w:t>
      </w:r>
      <w:proofErr w:type="spellEnd"/>
      <w:r w:rsidRPr="00F25923">
        <w:rPr>
          <w:rFonts w:ascii="Arial" w:hAnsi="Arial" w:cs="Arial"/>
        </w:rPr>
        <w:t xml:space="preserve"> </w:t>
      </w:r>
      <w:proofErr w:type="spellStart"/>
      <w:r w:rsidRPr="00F25923">
        <w:rPr>
          <w:rFonts w:ascii="Arial" w:hAnsi="Arial" w:cs="Arial"/>
        </w:rPr>
        <w:t>ekonomiko</w:t>
      </w:r>
      <w:proofErr w:type="spellEnd"/>
      <w:r w:rsidRPr="00F25923">
        <w:rPr>
          <w:rFonts w:ascii="Arial" w:hAnsi="Arial" w:cs="Arial"/>
        </w:rPr>
        <w:t xml:space="preserve"> </w:t>
      </w:r>
      <w:proofErr w:type="spellStart"/>
      <w:r w:rsidRPr="00F25923">
        <w:rPr>
          <w:rFonts w:ascii="Arial" w:hAnsi="Arial" w:cs="Arial"/>
        </w:rPr>
        <w:t>gisa</w:t>
      </w:r>
      <w:proofErr w:type="spellEnd"/>
      <w:r w:rsidRPr="00F25923">
        <w:rPr>
          <w:rFonts w:ascii="Arial" w:hAnsi="Arial" w:cs="Arial"/>
        </w:rPr>
        <w:t>.</w:t>
      </w:r>
    </w:p>
    <w:p w14:paraId="18D70DD7" w14:textId="0A891179" w:rsidR="00F25923" w:rsidRPr="00BD120B" w:rsidRDefault="00F25923" w:rsidP="00BD120B">
      <w:pPr>
        <w:jc w:val="both"/>
        <w:rPr>
          <w:rFonts w:ascii="Arial" w:hAnsi="Arial" w:cs="Arial"/>
          <w:b/>
          <w:bCs/>
        </w:rPr>
      </w:pPr>
    </w:p>
    <w:p w14:paraId="18A34000" w14:textId="02F1BD6F" w:rsidR="00F25923" w:rsidRPr="00BD120B" w:rsidRDefault="00F25923" w:rsidP="00BD120B">
      <w:pPr>
        <w:jc w:val="both"/>
        <w:rPr>
          <w:rFonts w:ascii="Arial" w:hAnsi="Arial" w:cs="Arial"/>
          <w:b/>
          <w:bCs/>
          <w:lang w:val="eu-ES"/>
        </w:rPr>
      </w:pPr>
      <w:r w:rsidRPr="00BD120B">
        <w:rPr>
          <w:rFonts w:ascii="Arial" w:hAnsi="Arial" w:cs="Arial"/>
          <w:b/>
          <w:bCs/>
          <w:lang w:val="eu-ES"/>
        </w:rPr>
        <w:t>5.4. Estatu autonomikoa</w:t>
      </w:r>
    </w:p>
    <w:p w14:paraId="0EFD0699" w14:textId="50772CC5" w:rsidR="005112B7" w:rsidRPr="00F25923" w:rsidRDefault="005112B7" w:rsidP="00BD120B">
      <w:pPr>
        <w:jc w:val="both"/>
        <w:rPr>
          <w:rFonts w:ascii="Arial" w:hAnsi="Arial" w:cs="Arial"/>
        </w:rPr>
      </w:pPr>
      <w:r w:rsidRPr="00BD120B">
        <w:rPr>
          <w:rFonts w:ascii="Arial" w:hAnsi="Arial" w:cs="Arial"/>
          <w:lang w:val="eu-ES"/>
        </w:rPr>
        <w:t>Printzipioak:</w:t>
      </w:r>
    </w:p>
    <w:p w14:paraId="3C6A5559" w14:textId="77777777" w:rsidR="00F25923" w:rsidRPr="00F25923" w:rsidRDefault="00F25923" w:rsidP="00BD120B">
      <w:pPr>
        <w:numPr>
          <w:ilvl w:val="0"/>
          <w:numId w:val="26"/>
        </w:numPr>
        <w:jc w:val="both"/>
        <w:rPr>
          <w:rFonts w:ascii="Arial" w:hAnsi="Arial" w:cs="Arial"/>
        </w:rPr>
      </w:pPr>
      <w:r w:rsidRPr="00F25923">
        <w:rPr>
          <w:rFonts w:ascii="Arial" w:hAnsi="Arial" w:cs="Arial"/>
        </w:rPr>
        <w:t xml:space="preserve">Estatuaren batasuna: </w:t>
      </w:r>
      <w:proofErr w:type="spellStart"/>
      <w:r w:rsidRPr="00F25923">
        <w:rPr>
          <w:rFonts w:ascii="Arial" w:hAnsi="Arial" w:cs="Arial"/>
        </w:rPr>
        <w:t>subiranotasuna</w:t>
      </w:r>
      <w:proofErr w:type="spellEnd"/>
      <w:r w:rsidRPr="00F25923">
        <w:rPr>
          <w:rFonts w:ascii="Arial" w:hAnsi="Arial" w:cs="Arial"/>
        </w:rPr>
        <w:t xml:space="preserve"> </w:t>
      </w:r>
      <w:proofErr w:type="spellStart"/>
      <w:r w:rsidRPr="00F25923">
        <w:rPr>
          <w:rFonts w:ascii="Arial" w:hAnsi="Arial" w:cs="Arial"/>
        </w:rPr>
        <w:t>Espainiako</w:t>
      </w:r>
      <w:proofErr w:type="spellEnd"/>
      <w:r w:rsidRPr="00F25923">
        <w:rPr>
          <w:rFonts w:ascii="Arial" w:hAnsi="Arial" w:cs="Arial"/>
        </w:rPr>
        <w:t xml:space="preserve"> </w:t>
      </w:r>
      <w:proofErr w:type="spellStart"/>
      <w:r w:rsidRPr="00F25923">
        <w:rPr>
          <w:rFonts w:ascii="Arial" w:hAnsi="Arial" w:cs="Arial"/>
        </w:rPr>
        <w:t>herrian</w:t>
      </w:r>
      <w:proofErr w:type="spellEnd"/>
      <w:r w:rsidRPr="00F25923">
        <w:rPr>
          <w:rFonts w:ascii="Arial" w:hAnsi="Arial" w:cs="Arial"/>
        </w:rPr>
        <w:t xml:space="preserve"> </w:t>
      </w:r>
      <w:proofErr w:type="spellStart"/>
      <w:r w:rsidRPr="00F25923">
        <w:rPr>
          <w:rFonts w:ascii="Arial" w:hAnsi="Arial" w:cs="Arial"/>
        </w:rPr>
        <w:t>besterik</w:t>
      </w:r>
      <w:proofErr w:type="spellEnd"/>
      <w:r w:rsidRPr="00F25923">
        <w:rPr>
          <w:rFonts w:ascii="Arial" w:hAnsi="Arial" w:cs="Arial"/>
        </w:rPr>
        <w:t xml:space="preserve"> </w:t>
      </w:r>
      <w:proofErr w:type="spellStart"/>
      <w:r w:rsidRPr="00F25923">
        <w:rPr>
          <w:rFonts w:ascii="Arial" w:hAnsi="Arial" w:cs="Arial"/>
        </w:rPr>
        <w:t>ez</w:t>
      </w:r>
      <w:proofErr w:type="spellEnd"/>
      <w:r w:rsidRPr="00F25923">
        <w:rPr>
          <w:rFonts w:ascii="Arial" w:hAnsi="Arial" w:cs="Arial"/>
        </w:rPr>
        <w:t xml:space="preserve"> </w:t>
      </w:r>
      <w:proofErr w:type="spellStart"/>
      <w:r w:rsidRPr="00F25923">
        <w:rPr>
          <w:rFonts w:ascii="Arial" w:hAnsi="Arial" w:cs="Arial"/>
        </w:rPr>
        <w:t>dago</w:t>
      </w:r>
      <w:proofErr w:type="spellEnd"/>
      <w:r w:rsidRPr="00F25923">
        <w:rPr>
          <w:rFonts w:ascii="Arial" w:hAnsi="Arial" w:cs="Arial"/>
        </w:rPr>
        <w:t xml:space="preserve"> </w:t>
      </w:r>
      <w:proofErr w:type="spellStart"/>
      <w:r w:rsidRPr="00F25923">
        <w:rPr>
          <w:rFonts w:ascii="Arial" w:hAnsi="Arial" w:cs="Arial"/>
        </w:rPr>
        <w:t>oinarrituta</w:t>
      </w:r>
      <w:proofErr w:type="spellEnd"/>
      <w:r w:rsidRPr="00F25923">
        <w:rPr>
          <w:rFonts w:ascii="Arial" w:hAnsi="Arial" w:cs="Arial"/>
        </w:rPr>
        <w:t xml:space="preserve">. </w:t>
      </w:r>
      <w:proofErr w:type="spellStart"/>
      <w:r w:rsidRPr="00F25923">
        <w:rPr>
          <w:rFonts w:ascii="Arial" w:hAnsi="Arial" w:cs="Arial"/>
        </w:rPr>
        <w:t>Beraz</w:t>
      </w:r>
      <w:proofErr w:type="spellEnd"/>
      <w:r w:rsidRPr="00F25923">
        <w:rPr>
          <w:rFonts w:ascii="Arial" w:hAnsi="Arial" w:cs="Arial"/>
        </w:rPr>
        <w:t xml:space="preserve">, </w:t>
      </w:r>
      <w:proofErr w:type="spellStart"/>
      <w:r w:rsidRPr="00F25923">
        <w:rPr>
          <w:rFonts w:ascii="Arial" w:hAnsi="Arial" w:cs="Arial"/>
        </w:rPr>
        <w:t>haren</w:t>
      </w:r>
      <w:proofErr w:type="spellEnd"/>
      <w:r w:rsidRPr="00F25923">
        <w:rPr>
          <w:rFonts w:ascii="Arial" w:hAnsi="Arial" w:cs="Arial"/>
        </w:rPr>
        <w:t xml:space="preserve"> </w:t>
      </w:r>
      <w:proofErr w:type="spellStart"/>
      <w:r w:rsidRPr="00F25923">
        <w:rPr>
          <w:rFonts w:ascii="Arial" w:hAnsi="Arial" w:cs="Arial"/>
        </w:rPr>
        <w:t>izaera</w:t>
      </w:r>
      <w:proofErr w:type="spellEnd"/>
      <w:r w:rsidRPr="00F25923">
        <w:rPr>
          <w:rFonts w:ascii="Arial" w:hAnsi="Arial" w:cs="Arial"/>
        </w:rPr>
        <w:t xml:space="preserve"> </w:t>
      </w:r>
      <w:proofErr w:type="spellStart"/>
      <w:r w:rsidRPr="00F25923">
        <w:rPr>
          <w:rFonts w:ascii="Arial" w:hAnsi="Arial" w:cs="Arial"/>
        </w:rPr>
        <w:t>zatiezina</w:t>
      </w:r>
      <w:proofErr w:type="spellEnd"/>
      <w:r w:rsidRPr="00F25923">
        <w:rPr>
          <w:rFonts w:ascii="Arial" w:hAnsi="Arial" w:cs="Arial"/>
        </w:rPr>
        <w:t xml:space="preserve"> eta </w:t>
      </w:r>
      <w:proofErr w:type="spellStart"/>
      <w:r w:rsidRPr="00F25923">
        <w:rPr>
          <w:rFonts w:ascii="Arial" w:hAnsi="Arial" w:cs="Arial"/>
        </w:rPr>
        <w:t>banaezina</w:t>
      </w:r>
      <w:proofErr w:type="spellEnd"/>
      <w:r w:rsidRPr="00F25923">
        <w:rPr>
          <w:rFonts w:ascii="Arial" w:hAnsi="Arial" w:cs="Arial"/>
        </w:rPr>
        <w:t xml:space="preserve"> da.</w:t>
      </w:r>
    </w:p>
    <w:p w14:paraId="5658FE5D" w14:textId="77777777" w:rsidR="00F25923" w:rsidRPr="00F25923" w:rsidRDefault="00F25923" w:rsidP="00BD120B">
      <w:pPr>
        <w:numPr>
          <w:ilvl w:val="0"/>
          <w:numId w:val="26"/>
        </w:numPr>
        <w:jc w:val="both"/>
        <w:rPr>
          <w:rFonts w:ascii="Arial" w:hAnsi="Arial" w:cs="Arial"/>
        </w:rPr>
      </w:pPr>
      <w:proofErr w:type="spellStart"/>
      <w:r w:rsidRPr="00F25923">
        <w:rPr>
          <w:rFonts w:ascii="Arial" w:hAnsi="Arial" w:cs="Arial"/>
        </w:rPr>
        <w:t>Autonomiaren</w:t>
      </w:r>
      <w:proofErr w:type="spellEnd"/>
      <w:r w:rsidRPr="00F25923">
        <w:rPr>
          <w:rFonts w:ascii="Arial" w:hAnsi="Arial" w:cs="Arial"/>
        </w:rPr>
        <w:t xml:space="preserve"> </w:t>
      </w:r>
      <w:proofErr w:type="spellStart"/>
      <w:r w:rsidRPr="00F25923">
        <w:rPr>
          <w:rFonts w:ascii="Arial" w:hAnsi="Arial" w:cs="Arial"/>
        </w:rPr>
        <w:t>printzipioa</w:t>
      </w:r>
      <w:proofErr w:type="spellEnd"/>
      <w:r w:rsidRPr="00F25923">
        <w:rPr>
          <w:rFonts w:ascii="Arial" w:hAnsi="Arial" w:cs="Arial"/>
        </w:rPr>
        <w:t xml:space="preserve">: </w:t>
      </w:r>
      <w:proofErr w:type="spellStart"/>
      <w:r w:rsidRPr="00F25923">
        <w:rPr>
          <w:rFonts w:ascii="Arial" w:hAnsi="Arial" w:cs="Arial"/>
        </w:rPr>
        <w:t>Eskualdeek</w:t>
      </w:r>
      <w:proofErr w:type="spellEnd"/>
      <w:r w:rsidRPr="00F25923">
        <w:rPr>
          <w:rFonts w:ascii="Arial" w:hAnsi="Arial" w:cs="Arial"/>
        </w:rPr>
        <w:t xml:space="preserve"> eta </w:t>
      </w:r>
      <w:proofErr w:type="spellStart"/>
      <w:r w:rsidRPr="00F25923">
        <w:rPr>
          <w:rFonts w:ascii="Arial" w:hAnsi="Arial" w:cs="Arial"/>
        </w:rPr>
        <w:t>nazionalitateek</w:t>
      </w:r>
      <w:proofErr w:type="spellEnd"/>
      <w:r w:rsidRPr="00F25923">
        <w:rPr>
          <w:rFonts w:ascii="Arial" w:hAnsi="Arial" w:cs="Arial"/>
        </w:rPr>
        <w:t xml:space="preserve"> </w:t>
      </w:r>
      <w:proofErr w:type="spellStart"/>
      <w:r w:rsidRPr="00F25923">
        <w:rPr>
          <w:rFonts w:ascii="Arial" w:hAnsi="Arial" w:cs="Arial"/>
        </w:rPr>
        <w:t>beraien</w:t>
      </w:r>
      <w:proofErr w:type="spellEnd"/>
      <w:r w:rsidRPr="00F25923">
        <w:rPr>
          <w:rFonts w:ascii="Arial" w:hAnsi="Arial" w:cs="Arial"/>
        </w:rPr>
        <w:t xml:space="preserve"> </w:t>
      </w:r>
      <w:proofErr w:type="spellStart"/>
      <w:r w:rsidRPr="00F25923">
        <w:rPr>
          <w:rFonts w:ascii="Arial" w:hAnsi="Arial" w:cs="Arial"/>
        </w:rPr>
        <w:t>interesak</w:t>
      </w:r>
      <w:proofErr w:type="spellEnd"/>
      <w:r w:rsidRPr="00F25923">
        <w:rPr>
          <w:rFonts w:ascii="Arial" w:hAnsi="Arial" w:cs="Arial"/>
        </w:rPr>
        <w:t xml:space="preserve"> </w:t>
      </w:r>
      <w:proofErr w:type="spellStart"/>
      <w:r w:rsidRPr="00F25923">
        <w:rPr>
          <w:rFonts w:ascii="Arial" w:hAnsi="Arial" w:cs="Arial"/>
        </w:rPr>
        <w:t>kudeatzeko</w:t>
      </w:r>
      <w:proofErr w:type="spellEnd"/>
      <w:r w:rsidRPr="00F25923">
        <w:rPr>
          <w:rFonts w:ascii="Arial" w:hAnsi="Arial" w:cs="Arial"/>
        </w:rPr>
        <w:t xml:space="preserve">, </w:t>
      </w:r>
      <w:proofErr w:type="spellStart"/>
      <w:r w:rsidRPr="00F25923">
        <w:rPr>
          <w:rFonts w:ascii="Arial" w:hAnsi="Arial" w:cs="Arial"/>
        </w:rPr>
        <w:t>autonomia</w:t>
      </w:r>
      <w:proofErr w:type="spellEnd"/>
      <w:r w:rsidRPr="00F25923">
        <w:rPr>
          <w:rFonts w:ascii="Arial" w:hAnsi="Arial" w:cs="Arial"/>
        </w:rPr>
        <w:t xml:space="preserve"> </w:t>
      </w:r>
      <w:proofErr w:type="spellStart"/>
      <w:r w:rsidRPr="00F25923">
        <w:rPr>
          <w:rFonts w:ascii="Arial" w:hAnsi="Arial" w:cs="Arial"/>
        </w:rPr>
        <w:t>eskuratzeko</w:t>
      </w:r>
      <w:proofErr w:type="spellEnd"/>
      <w:r w:rsidRPr="00F25923">
        <w:rPr>
          <w:rFonts w:ascii="Arial" w:hAnsi="Arial" w:cs="Arial"/>
        </w:rPr>
        <w:t xml:space="preserve"> </w:t>
      </w:r>
      <w:proofErr w:type="spellStart"/>
      <w:r w:rsidRPr="00F25923">
        <w:rPr>
          <w:rFonts w:ascii="Arial" w:hAnsi="Arial" w:cs="Arial"/>
        </w:rPr>
        <w:t>eskubidea</w:t>
      </w:r>
      <w:proofErr w:type="spellEnd"/>
      <w:r w:rsidRPr="00F25923">
        <w:rPr>
          <w:rFonts w:ascii="Arial" w:hAnsi="Arial" w:cs="Arial"/>
        </w:rPr>
        <w:t xml:space="preserve"> </w:t>
      </w:r>
      <w:proofErr w:type="spellStart"/>
      <w:r w:rsidRPr="00F25923">
        <w:rPr>
          <w:rFonts w:ascii="Arial" w:hAnsi="Arial" w:cs="Arial"/>
        </w:rPr>
        <w:t>aurreikusten</w:t>
      </w:r>
      <w:proofErr w:type="spellEnd"/>
      <w:r w:rsidRPr="00F25923">
        <w:rPr>
          <w:rFonts w:ascii="Arial" w:hAnsi="Arial" w:cs="Arial"/>
        </w:rPr>
        <w:t xml:space="preserve"> da. 2 autonomía mota: </w:t>
      </w:r>
    </w:p>
    <w:p w14:paraId="2F23171E" w14:textId="3D9E65F2" w:rsidR="00F25923" w:rsidRPr="00F25923" w:rsidRDefault="00865E9B" w:rsidP="00BD120B">
      <w:pPr>
        <w:numPr>
          <w:ilvl w:val="1"/>
          <w:numId w:val="26"/>
        </w:numPr>
        <w:jc w:val="both"/>
        <w:rPr>
          <w:rFonts w:ascii="Arial" w:hAnsi="Arial" w:cs="Arial"/>
        </w:rPr>
      </w:pPr>
      <w:proofErr w:type="spellStart"/>
      <w:r>
        <w:rPr>
          <w:rFonts w:ascii="Arial" w:hAnsi="Arial" w:cs="Arial"/>
        </w:rPr>
        <w:t>P</w:t>
      </w:r>
      <w:r w:rsidR="00F25923" w:rsidRPr="00F25923">
        <w:rPr>
          <w:rFonts w:ascii="Arial" w:hAnsi="Arial" w:cs="Arial"/>
        </w:rPr>
        <w:t>olitikoa</w:t>
      </w:r>
      <w:proofErr w:type="spellEnd"/>
      <w:r w:rsidR="00F25923" w:rsidRPr="00F25923">
        <w:rPr>
          <w:rFonts w:ascii="Arial" w:hAnsi="Arial" w:cs="Arial"/>
        </w:rPr>
        <w:t xml:space="preserve">: </w:t>
      </w:r>
      <w:proofErr w:type="spellStart"/>
      <w:r w:rsidR="00F25923" w:rsidRPr="00F25923">
        <w:rPr>
          <w:rFonts w:ascii="Arial" w:hAnsi="Arial" w:cs="Arial"/>
        </w:rPr>
        <w:t>legeak</w:t>
      </w:r>
      <w:proofErr w:type="spellEnd"/>
      <w:r w:rsidR="00F25923" w:rsidRPr="00F25923">
        <w:rPr>
          <w:rFonts w:ascii="Arial" w:hAnsi="Arial" w:cs="Arial"/>
        </w:rPr>
        <w:t xml:space="preserve"> </w:t>
      </w:r>
      <w:proofErr w:type="spellStart"/>
      <w:r w:rsidR="00F25923" w:rsidRPr="00F25923">
        <w:rPr>
          <w:rFonts w:ascii="Arial" w:hAnsi="Arial" w:cs="Arial"/>
        </w:rPr>
        <w:t>onartzeko</w:t>
      </w:r>
      <w:proofErr w:type="spellEnd"/>
      <w:r w:rsidR="00F25923" w:rsidRPr="00F25923">
        <w:rPr>
          <w:rFonts w:ascii="Arial" w:hAnsi="Arial" w:cs="Arial"/>
        </w:rPr>
        <w:t xml:space="preserve"> </w:t>
      </w:r>
      <w:proofErr w:type="spellStart"/>
      <w:r w:rsidR="00F25923" w:rsidRPr="00F25923">
        <w:rPr>
          <w:rFonts w:ascii="Arial" w:hAnsi="Arial" w:cs="Arial"/>
        </w:rPr>
        <w:t>gaitasuna</w:t>
      </w:r>
      <w:proofErr w:type="spellEnd"/>
      <w:r w:rsidR="00F25923" w:rsidRPr="00F25923">
        <w:rPr>
          <w:rFonts w:ascii="Arial" w:hAnsi="Arial" w:cs="Arial"/>
        </w:rPr>
        <w:t xml:space="preserve">. </w:t>
      </w:r>
      <w:proofErr w:type="spellStart"/>
      <w:r w:rsidR="00F25923" w:rsidRPr="00F25923">
        <w:rPr>
          <w:rFonts w:ascii="Arial" w:hAnsi="Arial" w:cs="Arial"/>
        </w:rPr>
        <w:t>Autonomia</w:t>
      </w:r>
      <w:proofErr w:type="spellEnd"/>
      <w:r w:rsidR="00F25923" w:rsidRPr="00F25923">
        <w:rPr>
          <w:rFonts w:ascii="Arial" w:hAnsi="Arial" w:cs="Arial"/>
        </w:rPr>
        <w:t xml:space="preserve"> </w:t>
      </w:r>
      <w:proofErr w:type="spellStart"/>
      <w:r w:rsidR="00F25923" w:rsidRPr="00F25923">
        <w:rPr>
          <w:rFonts w:ascii="Arial" w:hAnsi="Arial" w:cs="Arial"/>
        </w:rPr>
        <w:t>erkidegoek</w:t>
      </w:r>
      <w:proofErr w:type="spellEnd"/>
      <w:r w:rsidR="00F25923" w:rsidRPr="00F25923">
        <w:rPr>
          <w:rFonts w:ascii="Arial" w:hAnsi="Arial" w:cs="Arial"/>
        </w:rPr>
        <w:t xml:space="preserve"> </w:t>
      </w:r>
      <w:proofErr w:type="spellStart"/>
      <w:r w:rsidR="00F25923" w:rsidRPr="00F25923">
        <w:rPr>
          <w:rFonts w:ascii="Arial" w:hAnsi="Arial" w:cs="Arial"/>
        </w:rPr>
        <w:t>bakarrik</w:t>
      </w:r>
      <w:proofErr w:type="spellEnd"/>
      <w:r w:rsidR="00F25923" w:rsidRPr="00F25923">
        <w:rPr>
          <w:rFonts w:ascii="Arial" w:hAnsi="Arial" w:cs="Arial"/>
        </w:rPr>
        <w:t xml:space="preserve"> </w:t>
      </w:r>
      <w:proofErr w:type="spellStart"/>
      <w:r w:rsidR="00F25923" w:rsidRPr="00F25923">
        <w:rPr>
          <w:rFonts w:ascii="Arial" w:hAnsi="Arial" w:cs="Arial"/>
        </w:rPr>
        <w:t>egin</w:t>
      </w:r>
      <w:proofErr w:type="spellEnd"/>
      <w:r w:rsidR="00F25923" w:rsidRPr="00F25923">
        <w:rPr>
          <w:rFonts w:ascii="Arial" w:hAnsi="Arial" w:cs="Arial"/>
        </w:rPr>
        <w:t xml:space="preserve"> </w:t>
      </w:r>
      <w:proofErr w:type="spellStart"/>
      <w:r w:rsidR="00F25923" w:rsidRPr="00F25923">
        <w:rPr>
          <w:rFonts w:ascii="Arial" w:hAnsi="Arial" w:cs="Arial"/>
        </w:rPr>
        <w:t>ahal</w:t>
      </w:r>
      <w:proofErr w:type="spellEnd"/>
      <w:r w:rsidR="00F25923" w:rsidRPr="00F25923">
        <w:rPr>
          <w:rFonts w:ascii="Arial" w:hAnsi="Arial" w:cs="Arial"/>
        </w:rPr>
        <w:t xml:space="preserve"> </w:t>
      </w:r>
      <w:proofErr w:type="spellStart"/>
      <w:r w:rsidR="00F25923" w:rsidRPr="00F25923">
        <w:rPr>
          <w:rFonts w:ascii="Arial" w:hAnsi="Arial" w:cs="Arial"/>
        </w:rPr>
        <w:t>dute</w:t>
      </w:r>
      <w:proofErr w:type="spellEnd"/>
      <w:r w:rsidR="00F25923" w:rsidRPr="00F25923">
        <w:rPr>
          <w:rFonts w:ascii="Arial" w:hAnsi="Arial" w:cs="Arial"/>
        </w:rPr>
        <w:t>. STC 4/1981.</w:t>
      </w:r>
    </w:p>
    <w:p w14:paraId="6B186BE2" w14:textId="77777777" w:rsidR="005112B7" w:rsidRPr="00BD120B" w:rsidRDefault="00F25923" w:rsidP="00BD120B">
      <w:pPr>
        <w:numPr>
          <w:ilvl w:val="1"/>
          <w:numId w:val="26"/>
        </w:numPr>
        <w:jc w:val="both"/>
        <w:rPr>
          <w:rFonts w:ascii="Arial" w:hAnsi="Arial" w:cs="Arial"/>
        </w:rPr>
      </w:pPr>
      <w:proofErr w:type="spellStart"/>
      <w:r w:rsidRPr="00F25923">
        <w:rPr>
          <w:rFonts w:ascii="Arial" w:hAnsi="Arial" w:cs="Arial"/>
        </w:rPr>
        <w:t>Administratiboa</w:t>
      </w:r>
      <w:proofErr w:type="spellEnd"/>
      <w:r w:rsidRPr="00F25923">
        <w:rPr>
          <w:rFonts w:ascii="Arial" w:hAnsi="Arial" w:cs="Arial"/>
        </w:rPr>
        <w:t xml:space="preserve">: </w:t>
      </w:r>
      <w:proofErr w:type="spellStart"/>
      <w:r w:rsidRPr="00F25923">
        <w:rPr>
          <w:rFonts w:ascii="Arial" w:hAnsi="Arial" w:cs="Arial"/>
        </w:rPr>
        <w:t>probintziak</w:t>
      </w:r>
      <w:proofErr w:type="spellEnd"/>
      <w:r w:rsidRPr="00F25923">
        <w:rPr>
          <w:rFonts w:ascii="Arial" w:hAnsi="Arial" w:cs="Arial"/>
        </w:rPr>
        <w:t xml:space="preserve"> eta </w:t>
      </w:r>
      <w:proofErr w:type="spellStart"/>
      <w:r w:rsidRPr="00F25923">
        <w:rPr>
          <w:rFonts w:ascii="Arial" w:hAnsi="Arial" w:cs="Arial"/>
        </w:rPr>
        <w:t>udaletxeak</w:t>
      </w:r>
      <w:proofErr w:type="spellEnd"/>
      <w:r w:rsidRPr="00F25923">
        <w:rPr>
          <w:rFonts w:ascii="Arial" w:hAnsi="Arial" w:cs="Arial"/>
        </w:rPr>
        <w:t>.</w:t>
      </w:r>
    </w:p>
    <w:p w14:paraId="7300AADD" w14:textId="00B9CAF0" w:rsidR="005112B7" w:rsidRPr="00BD120B" w:rsidRDefault="005112B7" w:rsidP="00BD120B">
      <w:pPr>
        <w:numPr>
          <w:ilvl w:val="1"/>
          <w:numId w:val="26"/>
        </w:numPr>
        <w:jc w:val="both"/>
        <w:rPr>
          <w:rFonts w:ascii="Arial" w:hAnsi="Arial" w:cs="Arial"/>
        </w:rPr>
      </w:pPr>
      <w:proofErr w:type="spellStart"/>
      <w:r w:rsidRPr="00F25923">
        <w:rPr>
          <w:rFonts w:ascii="Arial" w:hAnsi="Arial" w:cs="Arial"/>
        </w:rPr>
        <w:t>Autonomia</w:t>
      </w:r>
      <w:proofErr w:type="spellEnd"/>
      <w:r w:rsidRPr="00F25923">
        <w:rPr>
          <w:rFonts w:ascii="Arial" w:hAnsi="Arial" w:cs="Arial"/>
        </w:rPr>
        <w:t xml:space="preserve"> </w:t>
      </w:r>
      <w:proofErr w:type="spellStart"/>
      <w:r w:rsidRPr="00F25923">
        <w:rPr>
          <w:rFonts w:ascii="Arial" w:hAnsi="Arial" w:cs="Arial"/>
        </w:rPr>
        <w:t>Estatutuak</w:t>
      </w:r>
      <w:proofErr w:type="spellEnd"/>
      <w:r w:rsidRPr="00BD120B">
        <w:rPr>
          <w:rFonts w:ascii="Arial" w:hAnsi="Arial" w:cs="Arial"/>
        </w:rPr>
        <w:t xml:space="preserve">: </w:t>
      </w:r>
      <w:proofErr w:type="spellStart"/>
      <w:r w:rsidRPr="00BD120B">
        <w:rPr>
          <w:rFonts w:ascii="Arial" w:hAnsi="Arial" w:cs="Arial"/>
        </w:rPr>
        <w:t>Estatutuak</w:t>
      </w:r>
      <w:proofErr w:type="spellEnd"/>
      <w:r w:rsidRPr="00BD120B">
        <w:rPr>
          <w:rFonts w:ascii="Arial" w:hAnsi="Arial" w:cs="Arial"/>
        </w:rPr>
        <w:t xml:space="preserve"> izango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autonomia-erkidego</w:t>
      </w:r>
      <w:proofErr w:type="spellEnd"/>
      <w:r w:rsidRPr="00BD120B">
        <w:rPr>
          <w:rFonts w:ascii="Arial" w:hAnsi="Arial" w:cs="Arial"/>
        </w:rPr>
        <w:t xml:space="preserve"> </w:t>
      </w:r>
      <w:proofErr w:type="spellStart"/>
      <w:r w:rsidRPr="00BD120B">
        <w:rPr>
          <w:rFonts w:ascii="Arial" w:hAnsi="Arial" w:cs="Arial"/>
        </w:rPr>
        <w:t>bakoitzaren</w:t>
      </w:r>
      <w:proofErr w:type="spellEnd"/>
      <w:r w:rsidRPr="00BD120B">
        <w:rPr>
          <w:rFonts w:ascii="Arial" w:hAnsi="Arial" w:cs="Arial"/>
        </w:rPr>
        <w:t xml:space="preserve"> </w:t>
      </w:r>
      <w:proofErr w:type="spellStart"/>
      <w:r w:rsidRPr="00BD120B">
        <w:rPr>
          <w:rFonts w:ascii="Arial" w:hAnsi="Arial" w:cs="Arial"/>
        </w:rPr>
        <w:t>oinarrizko</w:t>
      </w:r>
      <w:proofErr w:type="spellEnd"/>
      <w:r w:rsidRPr="00BD120B">
        <w:rPr>
          <w:rFonts w:ascii="Arial" w:hAnsi="Arial" w:cs="Arial"/>
        </w:rPr>
        <w:t xml:space="preserve"> </w:t>
      </w:r>
      <w:proofErr w:type="spellStart"/>
      <w:r w:rsidRPr="00BD120B">
        <w:rPr>
          <w:rFonts w:ascii="Arial" w:hAnsi="Arial" w:cs="Arial"/>
        </w:rPr>
        <w:t>arau</w:t>
      </w:r>
      <w:proofErr w:type="spellEnd"/>
      <w:r w:rsidRPr="00BD120B">
        <w:rPr>
          <w:rFonts w:ascii="Arial" w:hAnsi="Arial" w:cs="Arial"/>
        </w:rPr>
        <w:t xml:space="preserve"> </w:t>
      </w:r>
      <w:proofErr w:type="spellStart"/>
      <w:r w:rsidRPr="00BD120B">
        <w:rPr>
          <w:rFonts w:ascii="Arial" w:hAnsi="Arial" w:cs="Arial"/>
        </w:rPr>
        <w:t>instituzionala</w:t>
      </w:r>
      <w:proofErr w:type="spellEnd"/>
      <w:r w:rsidRPr="00BD120B">
        <w:rPr>
          <w:rFonts w:ascii="Arial" w:hAnsi="Arial" w:cs="Arial"/>
        </w:rPr>
        <w:t xml:space="preserve">. </w:t>
      </w:r>
      <w:proofErr w:type="spellStart"/>
      <w:r w:rsidRPr="00F25923">
        <w:rPr>
          <w:rFonts w:ascii="Arial" w:hAnsi="Arial" w:cs="Arial"/>
        </w:rPr>
        <w:t>Autonomia-estatutuek</w:t>
      </w:r>
      <w:proofErr w:type="spellEnd"/>
      <w:r w:rsidRPr="00F25923">
        <w:rPr>
          <w:rFonts w:ascii="Arial" w:hAnsi="Arial" w:cs="Arial"/>
        </w:rPr>
        <w:t xml:space="preserve"> </w:t>
      </w:r>
      <w:proofErr w:type="spellStart"/>
      <w:r w:rsidRPr="00F25923">
        <w:rPr>
          <w:rFonts w:ascii="Arial" w:hAnsi="Arial" w:cs="Arial"/>
        </w:rPr>
        <w:t>barne</w:t>
      </w:r>
      <w:proofErr w:type="spellEnd"/>
      <w:r w:rsidRPr="00F25923">
        <w:rPr>
          <w:rFonts w:ascii="Arial" w:hAnsi="Arial" w:cs="Arial"/>
        </w:rPr>
        <w:t xml:space="preserve"> </w:t>
      </w:r>
      <w:proofErr w:type="spellStart"/>
      <w:r w:rsidRPr="00F25923">
        <w:rPr>
          <w:rFonts w:ascii="Arial" w:hAnsi="Arial" w:cs="Arial"/>
        </w:rPr>
        <w:t>hartu</w:t>
      </w:r>
      <w:proofErr w:type="spellEnd"/>
      <w:r w:rsidRPr="00F25923">
        <w:rPr>
          <w:rFonts w:ascii="Arial" w:hAnsi="Arial" w:cs="Arial"/>
        </w:rPr>
        <w:t xml:space="preserve"> </w:t>
      </w:r>
      <w:proofErr w:type="spellStart"/>
      <w:r w:rsidRPr="00F25923">
        <w:rPr>
          <w:rFonts w:ascii="Arial" w:hAnsi="Arial" w:cs="Arial"/>
        </w:rPr>
        <w:t>beharko</w:t>
      </w:r>
      <w:proofErr w:type="spellEnd"/>
      <w:r w:rsidRPr="00F25923">
        <w:rPr>
          <w:rFonts w:ascii="Arial" w:hAnsi="Arial" w:cs="Arial"/>
        </w:rPr>
        <w:t xml:space="preserve"> </w:t>
      </w:r>
      <w:proofErr w:type="spellStart"/>
      <w:r w:rsidRPr="00F25923">
        <w:rPr>
          <w:rFonts w:ascii="Arial" w:hAnsi="Arial" w:cs="Arial"/>
        </w:rPr>
        <w:t>dituzte</w:t>
      </w:r>
      <w:proofErr w:type="spellEnd"/>
      <w:r w:rsidRPr="00F25923">
        <w:rPr>
          <w:rFonts w:ascii="Arial" w:hAnsi="Arial" w:cs="Arial"/>
        </w:rPr>
        <w:t>:</w:t>
      </w:r>
    </w:p>
    <w:p w14:paraId="36B83983" w14:textId="72AAFA61" w:rsidR="005112B7" w:rsidRPr="00BD120B" w:rsidRDefault="005112B7" w:rsidP="00BD120B">
      <w:pPr>
        <w:ind w:left="1440"/>
        <w:jc w:val="both"/>
        <w:rPr>
          <w:rFonts w:ascii="Arial" w:hAnsi="Arial" w:cs="Arial"/>
        </w:rPr>
      </w:pPr>
      <w:r w:rsidRPr="00BD120B">
        <w:rPr>
          <w:rFonts w:ascii="Arial" w:hAnsi="Arial" w:cs="Arial"/>
        </w:rPr>
        <w:t>-</w:t>
      </w:r>
      <w:r w:rsidR="00865E9B">
        <w:rPr>
          <w:rFonts w:ascii="Arial" w:hAnsi="Arial" w:cs="Arial"/>
        </w:rPr>
        <w:t xml:space="preserve"> </w:t>
      </w:r>
      <w:proofErr w:type="spellStart"/>
      <w:r w:rsidRPr="00F25923">
        <w:rPr>
          <w:rFonts w:ascii="Arial" w:hAnsi="Arial" w:cs="Arial"/>
        </w:rPr>
        <w:t>Erkidegoaren</w:t>
      </w:r>
      <w:proofErr w:type="spellEnd"/>
      <w:r w:rsidRPr="00F25923">
        <w:rPr>
          <w:rFonts w:ascii="Arial" w:hAnsi="Arial" w:cs="Arial"/>
        </w:rPr>
        <w:t xml:space="preserve"> </w:t>
      </w:r>
      <w:proofErr w:type="spellStart"/>
      <w:r w:rsidRPr="00F25923">
        <w:rPr>
          <w:rFonts w:ascii="Arial" w:hAnsi="Arial" w:cs="Arial"/>
        </w:rPr>
        <w:t>izena</w:t>
      </w:r>
      <w:proofErr w:type="spellEnd"/>
      <w:r w:rsidRPr="00F25923">
        <w:rPr>
          <w:rFonts w:ascii="Arial" w:hAnsi="Arial" w:cs="Arial"/>
        </w:rPr>
        <w:t xml:space="preserve">, </w:t>
      </w:r>
      <w:proofErr w:type="spellStart"/>
      <w:r w:rsidRPr="00F25923">
        <w:rPr>
          <w:rFonts w:ascii="Arial" w:hAnsi="Arial" w:cs="Arial"/>
        </w:rPr>
        <w:t>haren</w:t>
      </w:r>
      <w:proofErr w:type="spellEnd"/>
      <w:r w:rsidRPr="00F25923">
        <w:rPr>
          <w:rFonts w:ascii="Arial" w:hAnsi="Arial" w:cs="Arial"/>
        </w:rPr>
        <w:t xml:space="preserve"> </w:t>
      </w:r>
      <w:proofErr w:type="spellStart"/>
      <w:r w:rsidRPr="00F25923">
        <w:rPr>
          <w:rFonts w:ascii="Arial" w:hAnsi="Arial" w:cs="Arial"/>
        </w:rPr>
        <w:t>nortasun</w:t>
      </w:r>
      <w:proofErr w:type="spellEnd"/>
      <w:r w:rsidRPr="00F25923">
        <w:rPr>
          <w:rFonts w:ascii="Arial" w:hAnsi="Arial" w:cs="Arial"/>
        </w:rPr>
        <w:t xml:space="preserve"> </w:t>
      </w:r>
      <w:proofErr w:type="spellStart"/>
      <w:r w:rsidRPr="00F25923">
        <w:rPr>
          <w:rFonts w:ascii="Arial" w:hAnsi="Arial" w:cs="Arial"/>
        </w:rPr>
        <w:t>historikoari</w:t>
      </w:r>
      <w:proofErr w:type="spellEnd"/>
      <w:r w:rsidRPr="00F25923">
        <w:rPr>
          <w:rFonts w:ascii="Arial" w:hAnsi="Arial" w:cs="Arial"/>
        </w:rPr>
        <w:t xml:space="preserve"> </w:t>
      </w:r>
      <w:proofErr w:type="spellStart"/>
      <w:r w:rsidRPr="00F25923">
        <w:rPr>
          <w:rFonts w:ascii="Arial" w:hAnsi="Arial" w:cs="Arial"/>
        </w:rPr>
        <w:t>egokien</w:t>
      </w:r>
      <w:proofErr w:type="spellEnd"/>
      <w:r w:rsidRPr="00F25923">
        <w:rPr>
          <w:rFonts w:ascii="Arial" w:hAnsi="Arial" w:cs="Arial"/>
        </w:rPr>
        <w:t xml:space="preserve"> </w:t>
      </w:r>
      <w:proofErr w:type="spellStart"/>
      <w:r w:rsidRPr="00F25923">
        <w:rPr>
          <w:rFonts w:ascii="Arial" w:hAnsi="Arial" w:cs="Arial"/>
        </w:rPr>
        <w:t>datorkiona</w:t>
      </w:r>
      <w:proofErr w:type="spellEnd"/>
      <w:r w:rsidRPr="00F25923">
        <w:rPr>
          <w:rFonts w:ascii="Arial" w:hAnsi="Arial" w:cs="Arial"/>
        </w:rPr>
        <w:t>.</w:t>
      </w:r>
    </w:p>
    <w:p w14:paraId="2E1AB046" w14:textId="245446FD" w:rsidR="005112B7" w:rsidRPr="00BD120B" w:rsidRDefault="005112B7" w:rsidP="00BD120B">
      <w:pPr>
        <w:ind w:left="1440"/>
        <w:jc w:val="both"/>
        <w:rPr>
          <w:rFonts w:ascii="Arial" w:hAnsi="Arial" w:cs="Arial"/>
        </w:rPr>
      </w:pPr>
      <w:r w:rsidRPr="00BD120B">
        <w:rPr>
          <w:rFonts w:ascii="Arial" w:hAnsi="Arial" w:cs="Arial"/>
        </w:rPr>
        <w:t>-</w:t>
      </w:r>
      <w:r w:rsidR="00865E9B">
        <w:rPr>
          <w:rFonts w:ascii="Arial" w:hAnsi="Arial" w:cs="Arial"/>
        </w:rPr>
        <w:t xml:space="preserve"> </w:t>
      </w:r>
      <w:proofErr w:type="spellStart"/>
      <w:r w:rsidRPr="00F25923">
        <w:rPr>
          <w:rFonts w:ascii="Arial" w:hAnsi="Arial" w:cs="Arial"/>
        </w:rPr>
        <w:t>Lurraldearen</w:t>
      </w:r>
      <w:proofErr w:type="spellEnd"/>
      <w:r w:rsidRPr="00F25923">
        <w:rPr>
          <w:rFonts w:ascii="Arial" w:hAnsi="Arial" w:cs="Arial"/>
        </w:rPr>
        <w:t xml:space="preserve"> </w:t>
      </w:r>
      <w:proofErr w:type="spellStart"/>
      <w:r w:rsidRPr="00F25923">
        <w:rPr>
          <w:rFonts w:ascii="Arial" w:hAnsi="Arial" w:cs="Arial"/>
        </w:rPr>
        <w:t>mugak</w:t>
      </w:r>
      <w:proofErr w:type="spellEnd"/>
      <w:r w:rsidRPr="00F25923">
        <w:rPr>
          <w:rFonts w:ascii="Arial" w:hAnsi="Arial" w:cs="Arial"/>
        </w:rPr>
        <w:t>.</w:t>
      </w:r>
    </w:p>
    <w:p w14:paraId="22FD1DB7" w14:textId="50341E91" w:rsidR="005112B7" w:rsidRPr="00BD120B" w:rsidRDefault="005112B7" w:rsidP="00BD120B">
      <w:pPr>
        <w:ind w:left="1440"/>
        <w:jc w:val="both"/>
        <w:rPr>
          <w:rFonts w:ascii="Arial" w:hAnsi="Arial" w:cs="Arial"/>
        </w:rPr>
      </w:pPr>
      <w:r w:rsidRPr="00BD120B">
        <w:rPr>
          <w:rFonts w:ascii="Arial" w:hAnsi="Arial" w:cs="Arial"/>
        </w:rPr>
        <w:t>-</w:t>
      </w:r>
      <w:r w:rsidR="00865E9B">
        <w:rPr>
          <w:rFonts w:ascii="Arial" w:hAnsi="Arial" w:cs="Arial"/>
        </w:rPr>
        <w:t xml:space="preserve"> </w:t>
      </w:r>
      <w:proofErr w:type="spellStart"/>
      <w:r w:rsidRPr="00F25923">
        <w:rPr>
          <w:rFonts w:ascii="Arial" w:hAnsi="Arial" w:cs="Arial"/>
        </w:rPr>
        <w:t>Autonomia-erakunde</w:t>
      </w:r>
      <w:proofErr w:type="spellEnd"/>
      <w:r w:rsidRPr="00F25923">
        <w:rPr>
          <w:rFonts w:ascii="Arial" w:hAnsi="Arial" w:cs="Arial"/>
        </w:rPr>
        <w:t xml:space="preserve"> </w:t>
      </w:r>
      <w:proofErr w:type="spellStart"/>
      <w:r w:rsidRPr="00F25923">
        <w:rPr>
          <w:rFonts w:ascii="Arial" w:hAnsi="Arial" w:cs="Arial"/>
        </w:rPr>
        <w:t>propioen</w:t>
      </w:r>
      <w:proofErr w:type="spellEnd"/>
      <w:r w:rsidRPr="00F25923">
        <w:rPr>
          <w:rFonts w:ascii="Arial" w:hAnsi="Arial" w:cs="Arial"/>
        </w:rPr>
        <w:t xml:space="preserve"> </w:t>
      </w:r>
      <w:proofErr w:type="spellStart"/>
      <w:r w:rsidRPr="00F25923">
        <w:rPr>
          <w:rFonts w:ascii="Arial" w:hAnsi="Arial" w:cs="Arial"/>
        </w:rPr>
        <w:t>izena</w:t>
      </w:r>
      <w:proofErr w:type="spellEnd"/>
      <w:r w:rsidRPr="00F25923">
        <w:rPr>
          <w:rFonts w:ascii="Arial" w:hAnsi="Arial" w:cs="Arial"/>
        </w:rPr>
        <w:t xml:space="preserve">, </w:t>
      </w:r>
      <w:proofErr w:type="spellStart"/>
      <w:r w:rsidRPr="00F25923">
        <w:rPr>
          <w:rFonts w:ascii="Arial" w:hAnsi="Arial" w:cs="Arial"/>
        </w:rPr>
        <w:t>antolamendua</w:t>
      </w:r>
      <w:proofErr w:type="spellEnd"/>
      <w:r w:rsidRPr="00F25923">
        <w:rPr>
          <w:rFonts w:ascii="Arial" w:hAnsi="Arial" w:cs="Arial"/>
        </w:rPr>
        <w:t xml:space="preserve"> eta </w:t>
      </w:r>
      <w:proofErr w:type="spellStart"/>
      <w:r w:rsidRPr="00F25923">
        <w:rPr>
          <w:rFonts w:ascii="Arial" w:hAnsi="Arial" w:cs="Arial"/>
        </w:rPr>
        <w:t>egoitza</w:t>
      </w:r>
      <w:proofErr w:type="spellEnd"/>
      <w:r w:rsidRPr="00F25923">
        <w:rPr>
          <w:rFonts w:ascii="Arial" w:hAnsi="Arial" w:cs="Arial"/>
        </w:rPr>
        <w:t>.</w:t>
      </w:r>
    </w:p>
    <w:p w14:paraId="2C5B0DFC" w14:textId="63000084" w:rsidR="005112B7" w:rsidRPr="00F25923" w:rsidRDefault="005112B7" w:rsidP="00BD120B">
      <w:pPr>
        <w:ind w:left="1440"/>
        <w:jc w:val="both"/>
        <w:rPr>
          <w:rFonts w:ascii="Arial" w:hAnsi="Arial" w:cs="Arial"/>
        </w:rPr>
      </w:pPr>
      <w:r w:rsidRPr="00BD120B">
        <w:rPr>
          <w:rFonts w:ascii="Arial" w:hAnsi="Arial" w:cs="Arial"/>
        </w:rPr>
        <w:t>-</w:t>
      </w:r>
      <w:r w:rsidR="00865E9B">
        <w:rPr>
          <w:rFonts w:ascii="Arial" w:hAnsi="Arial" w:cs="Arial"/>
        </w:rPr>
        <w:t xml:space="preserve"> </w:t>
      </w:r>
      <w:proofErr w:type="spellStart"/>
      <w:r w:rsidRPr="00F25923">
        <w:rPr>
          <w:rFonts w:ascii="Arial" w:hAnsi="Arial" w:cs="Arial"/>
        </w:rPr>
        <w:t>Zer</w:t>
      </w:r>
      <w:proofErr w:type="spellEnd"/>
      <w:r w:rsidRPr="00F25923">
        <w:rPr>
          <w:rFonts w:ascii="Arial" w:hAnsi="Arial" w:cs="Arial"/>
        </w:rPr>
        <w:t xml:space="preserve"> </w:t>
      </w:r>
      <w:proofErr w:type="spellStart"/>
      <w:r w:rsidRPr="00F25923">
        <w:rPr>
          <w:rFonts w:ascii="Arial" w:hAnsi="Arial" w:cs="Arial"/>
        </w:rPr>
        <w:t>eskumen</w:t>
      </w:r>
      <w:proofErr w:type="spellEnd"/>
      <w:r w:rsidRPr="00F25923">
        <w:rPr>
          <w:rFonts w:ascii="Arial" w:hAnsi="Arial" w:cs="Arial"/>
        </w:rPr>
        <w:t xml:space="preserve"> </w:t>
      </w:r>
      <w:proofErr w:type="spellStart"/>
      <w:r w:rsidRPr="00F25923">
        <w:rPr>
          <w:rFonts w:ascii="Arial" w:hAnsi="Arial" w:cs="Arial"/>
        </w:rPr>
        <w:t>hartzen</w:t>
      </w:r>
      <w:proofErr w:type="spellEnd"/>
      <w:r w:rsidRPr="00F25923">
        <w:rPr>
          <w:rFonts w:ascii="Arial" w:hAnsi="Arial" w:cs="Arial"/>
        </w:rPr>
        <w:t xml:space="preserve"> </w:t>
      </w:r>
      <w:proofErr w:type="spellStart"/>
      <w:r w:rsidRPr="00F25923">
        <w:rPr>
          <w:rFonts w:ascii="Arial" w:hAnsi="Arial" w:cs="Arial"/>
        </w:rPr>
        <w:t>dituzten</w:t>
      </w:r>
      <w:proofErr w:type="spellEnd"/>
      <w:r w:rsidR="00865E9B">
        <w:rPr>
          <w:rFonts w:ascii="Arial" w:hAnsi="Arial" w:cs="Arial"/>
        </w:rPr>
        <w:t>.</w:t>
      </w:r>
    </w:p>
    <w:p w14:paraId="43688C3A" w14:textId="6B9141FD" w:rsidR="007142DD" w:rsidRPr="00BD120B" w:rsidRDefault="00F25923" w:rsidP="00BD120B">
      <w:pPr>
        <w:jc w:val="both"/>
        <w:rPr>
          <w:rFonts w:ascii="Arial" w:hAnsi="Arial" w:cs="Arial"/>
        </w:rPr>
      </w:pPr>
      <w:proofErr w:type="spellStart"/>
      <w:r w:rsidRPr="00F25923">
        <w:rPr>
          <w:rFonts w:ascii="Arial" w:hAnsi="Arial" w:cs="Arial"/>
        </w:rPr>
        <w:t>Autonomia</w:t>
      </w:r>
      <w:proofErr w:type="spellEnd"/>
      <w:r w:rsidRPr="00F25923">
        <w:rPr>
          <w:rFonts w:ascii="Arial" w:hAnsi="Arial" w:cs="Arial"/>
        </w:rPr>
        <w:t xml:space="preserve"> </w:t>
      </w:r>
      <w:proofErr w:type="spellStart"/>
      <w:r w:rsidRPr="00F25923">
        <w:rPr>
          <w:rFonts w:ascii="Arial" w:hAnsi="Arial" w:cs="Arial"/>
        </w:rPr>
        <w:t>aukerakoa</w:t>
      </w:r>
      <w:proofErr w:type="spellEnd"/>
      <w:r w:rsidRPr="00F25923">
        <w:rPr>
          <w:rFonts w:ascii="Arial" w:hAnsi="Arial" w:cs="Arial"/>
        </w:rPr>
        <w:t xml:space="preserve"> da. </w:t>
      </w:r>
      <w:proofErr w:type="spellStart"/>
      <w:r w:rsidRPr="00F25923">
        <w:rPr>
          <w:rFonts w:ascii="Arial" w:hAnsi="Arial" w:cs="Arial"/>
        </w:rPr>
        <w:t>Nazionalitateak</w:t>
      </w:r>
      <w:proofErr w:type="spellEnd"/>
      <w:r w:rsidRPr="00F25923">
        <w:rPr>
          <w:rFonts w:ascii="Arial" w:hAnsi="Arial" w:cs="Arial"/>
        </w:rPr>
        <w:t xml:space="preserve"> </w:t>
      </w:r>
      <w:proofErr w:type="spellStart"/>
      <w:r w:rsidRPr="00F25923">
        <w:rPr>
          <w:rFonts w:ascii="Arial" w:hAnsi="Arial" w:cs="Arial"/>
        </w:rPr>
        <w:t>ez</w:t>
      </w:r>
      <w:proofErr w:type="spellEnd"/>
      <w:r w:rsidRPr="00F25923">
        <w:rPr>
          <w:rFonts w:ascii="Arial" w:hAnsi="Arial" w:cs="Arial"/>
        </w:rPr>
        <w:t xml:space="preserve"> </w:t>
      </w:r>
      <w:proofErr w:type="spellStart"/>
      <w:r w:rsidRPr="00F25923">
        <w:rPr>
          <w:rFonts w:ascii="Arial" w:hAnsi="Arial" w:cs="Arial"/>
        </w:rPr>
        <w:t>daude</w:t>
      </w:r>
      <w:proofErr w:type="spellEnd"/>
      <w:r w:rsidRPr="00F25923">
        <w:rPr>
          <w:rFonts w:ascii="Arial" w:hAnsi="Arial" w:cs="Arial"/>
        </w:rPr>
        <w:t xml:space="preserve"> </w:t>
      </w:r>
      <w:proofErr w:type="spellStart"/>
      <w:r w:rsidRPr="00F25923">
        <w:rPr>
          <w:rFonts w:ascii="Arial" w:hAnsi="Arial" w:cs="Arial"/>
        </w:rPr>
        <w:t>behartuta</w:t>
      </w:r>
      <w:proofErr w:type="spellEnd"/>
      <w:r w:rsidRPr="00F25923">
        <w:rPr>
          <w:rFonts w:ascii="Arial" w:hAnsi="Arial" w:cs="Arial"/>
        </w:rPr>
        <w:t xml:space="preserve"> </w:t>
      </w:r>
      <w:proofErr w:type="spellStart"/>
      <w:r w:rsidRPr="00F25923">
        <w:rPr>
          <w:rFonts w:ascii="Arial" w:hAnsi="Arial" w:cs="Arial"/>
        </w:rPr>
        <w:t>autonomia</w:t>
      </w:r>
      <w:proofErr w:type="spellEnd"/>
      <w:r w:rsidRPr="00F25923">
        <w:rPr>
          <w:rFonts w:ascii="Arial" w:hAnsi="Arial" w:cs="Arial"/>
        </w:rPr>
        <w:t xml:space="preserve"> </w:t>
      </w:r>
      <w:proofErr w:type="spellStart"/>
      <w:r w:rsidRPr="00F25923">
        <w:rPr>
          <w:rFonts w:ascii="Arial" w:hAnsi="Arial" w:cs="Arial"/>
        </w:rPr>
        <w:t>hartzera</w:t>
      </w:r>
      <w:proofErr w:type="spellEnd"/>
      <w:r w:rsidRPr="00F25923">
        <w:rPr>
          <w:rFonts w:ascii="Arial" w:hAnsi="Arial" w:cs="Arial"/>
        </w:rPr>
        <w:t xml:space="preserve">. </w:t>
      </w:r>
      <w:proofErr w:type="spellStart"/>
      <w:r w:rsidRPr="00F25923">
        <w:rPr>
          <w:rFonts w:ascii="Arial" w:hAnsi="Arial" w:cs="Arial"/>
        </w:rPr>
        <w:t>Bakoitzak</w:t>
      </w:r>
      <w:proofErr w:type="spellEnd"/>
      <w:r w:rsidRPr="00F25923">
        <w:rPr>
          <w:rFonts w:ascii="Arial" w:hAnsi="Arial" w:cs="Arial"/>
        </w:rPr>
        <w:t xml:space="preserve"> </w:t>
      </w:r>
      <w:proofErr w:type="spellStart"/>
      <w:r w:rsidRPr="00F25923">
        <w:rPr>
          <w:rFonts w:ascii="Arial" w:hAnsi="Arial" w:cs="Arial"/>
        </w:rPr>
        <w:t>bere</w:t>
      </w:r>
      <w:proofErr w:type="spellEnd"/>
      <w:r w:rsidRPr="00F25923">
        <w:rPr>
          <w:rFonts w:ascii="Arial" w:hAnsi="Arial" w:cs="Arial"/>
        </w:rPr>
        <w:t xml:space="preserve"> </w:t>
      </w:r>
      <w:proofErr w:type="spellStart"/>
      <w:r w:rsidRPr="00F25923">
        <w:rPr>
          <w:rFonts w:ascii="Arial" w:hAnsi="Arial" w:cs="Arial"/>
        </w:rPr>
        <w:t>autonomiaren</w:t>
      </w:r>
      <w:proofErr w:type="spellEnd"/>
      <w:r w:rsidRPr="00F25923">
        <w:rPr>
          <w:rFonts w:ascii="Arial" w:hAnsi="Arial" w:cs="Arial"/>
        </w:rPr>
        <w:t xml:space="preserve"> </w:t>
      </w:r>
      <w:proofErr w:type="spellStart"/>
      <w:r w:rsidRPr="00F25923">
        <w:rPr>
          <w:rFonts w:ascii="Arial" w:hAnsi="Arial" w:cs="Arial"/>
        </w:rPr>
        <w:t>graduak</w:t>
      </w:r>
      <w:proofErr w:type="spellEnd"/>
      <w:r w:rsidRPr="00F25923">
        <w:rPr>
          <w:rFonts w:ascii="Arial" w:hAnsi="Arial" w:cs="Arial"/>
        </w:rPr>
        <w:t xml:space="preserve"> eta </w:t>
      </w:r>
      <w:proofErr w:type="spellStart"/>
      <w:r w:rsidRPr="00F25923">
        <w:rPr>
          <w:rFonts w:ascii="Arial" w:hAnsi="Arial" w:cs="Arial"/>
        </w:rPr>
        <w:t>eskumenak</w:t>
      </w:r>
      <w:proofErr w:type="spellEnd"/>
      <w:r w:rsidRPr="00F25923">
        <w:rPr>
          <w:rFonts w:ascii="Arial" w:hAnsi="Arial" w:cs="Arial"/>
        </w:rPr>
        <w:t xml:space="preserve"> </w:t>
      </w:r>
      <w:proofErr w:type="spellStart"/>
      <w:r w:rsidRPr="00F25923">
        <w:rPr>
          <w:rFonts w:ascii="Arial" w:hAnsi="Arial" w:cs="Arial"/>
        </w:rPr>
        <w:t>aukeratzen</w:t>
      </w:r>
      <w:proofErr w:type="spellEnd"/>
      <w:r w:rsidRPr="00F25923">
        <w:rPr>
          <w:rFonts w:ascii="Arial" w:hAnsi="Arial" w:cs="Arial"/>
        </w:rPr>
        <w:t xml:space="preserve"> </w:t>
      </w:r>
      <w:proofErr w:type="spellStart"/>
      <w:r w:rsidRPr="00F25923">
        <w:rPr>
          <w:rFonts w:ascii="Arial" w:hAnsi="Arial" w:cs="Arial"/>
        </w:rPr>
        <w:t>ditu</w:t>
      </w:r>
      <w:proofErr w:type="spellEnd"/>
      <w:r w:rsidRPr="00F25923">
        <w:rPr>
          <w:rFonts w:ascii="Arial" w:hAnsi="Arial" w:cs="Arial"/>
        </w:rPr>
        <w:t>.</w:t>
      </w:r>
      <w:r w:rsidRPr="00BD120B">
        <w:rPr>
          <w:rFonts w:ascii="Arial" w:hAnsi="Arial" w:cs="Arial"/>
        </w:rPr>
        <w:t xml:space="preserve"> </w:t>
      </w:r>
      <w:proofErr w:type="spellStart"/>
      <w:r w:rsidRPr="00BD120B">
        <w:rPr>
          <w:rFonts w:ascii="Arial" w:hAnsi="Arial" w:cs="Arial"/>
        </w:rPr>
        <w:t>Euskal</w:t>
      </w:r>
      <w:proofErr w:type="spellEnd"/>
      <w:r w:rsidRPr="00BD120B">
        <w:rPr>
          <w:rFonts w:ascii="Arial" w:hAnsi="Arial" w:cs="Arial"/>
        </w:rPr>
        <w:t xml:space="preserve"> </w:t>
      </w:r>
      <w:proofErr w:type="spellStart"/>
      <w:r w:rsidRPr="00BD120B">
        <w:rPr>
          <w:rFonts w:ascii="Arial" w:hAnsi="Arial" w:cs="Arial"/>
        </w:rPr>
        <w:t>lurraldeek</w:t>
      </w:r>
      <w:proofErr w:type="spellEnd"/>
      <w:r w:rsidRPr="00BD120B">
        <w:rPr>
          <w:rFonts w:ascii="Arial" w:hAnsi="Arial" w:cs="Arial"/>
        </w:rPr>
        <w:t xml:space="preserve"> </w:t>
      </w:r>
      <w:proofErr w:type="spellStart"/>
      <w:r w:rsidRPr="00BD120B">
        <w:rPr>
          <w:rFonts w:ascii="Arial" w:hAnsi="Arial" w:cs="Arial"/>
        </w:rPr>
        <w:t>foru</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ere </w:t>
      </w:r>
      <w:proofErr w:type="spellStart"/>
      <w:r w:rsidRPr="00BD120B">
        <w:rPr>
          <w:rFonts w:ascii="Arial" w:hAnsi="Arial" w:cs="Arial"/>
        </w:rPr>
        <w:t>badituzte</w:t>
      </w:r>
      <w:proofErr w:type="spellEnd"/>
      <w:r w:rsidRPr="00BD120B">
        <w:rPr>
          <w:rFonts w:ascii="Arial" w:hAnsi="Arial" w:cs="Arial"/>
        </w:rPr>
        <w:t xml:space="preserve">, </w:t>
      </w:r>
      <w:proofErr w:type="spellStart"/>
      <w:r w:rsidRPr="00BD120B">
        <w:rPr>
          <w:rFonts w:ascii="Arial" w:hAnsi="Arial" w:cs="Arial"/>
        </w:rPr>
        <w:t>hauek</w:t>
      </w:r>
      <w:proofErr w:type="spellEnd"/>
      <w:r w:rsidRPr="00BD120B">
        <w:rPr>
          <w:rFonts w:ascii="Arial" w:hAnsi="Arial" w:cs="Arial"/>
        </w:rPr>
        <w:t xml:space="preserve"> </w:t>
      </w:r>
      <w:proofErr w:type="spellStart"/>
      <w:r w:rsidRPr="00BD120B">
        <w:rPr>
          <w:rFonts w:ascii="Arial" w:hAnsi="Arial" w:cs="Arial"/>
        </w:rPr>
        <w:t>eskubide</w:t>
      </w:r>
      <w:proofErr w:type="spellEnd"/>
      <w:r w:rsidRPr="00BD120B">
        <w:rPr>
          <w:rFonts w:ascii="Arial" w:hAnsi="Arial" w:cs="Arial"/>
        </w:rPr>
        <w:t xml:space="preserve"> </w:t>
      </w:r>
      <w:proofErr w:type="spellStart"/>
      <w:r w:rsidRPr="00BD120B">
        <w:rPr>
          <w:rFonts w:ascii="Arial" w:hAnsi="Arial" w:cs="Arial"/>
        </w:rPr>
        <w:t>historikoak</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w:t>
      </w:r>
    </w:p>
    <w:p w14:paraId="2622E8D1" w14:textId="77777777" w:rsidR="00F25923" w:rsidRPr="00F25923" w:rsidRDefault="00F25923" w:rsidP="00BD120B">
      <w:pPr>
        <w:numPr>
          <w:ilvl w:val="0"/>
          <w:numId w:val="27"/>
        </w:numPr>
        <w:jc w:val="both"/>
        <w:rPr>
          <w:rFonts w:ascii="Arial" w:hAnsi="Arial" w:cs="Arial"/>
        </w:rPr>
      </w:pPr>
      <w:proofErr w:type="spellStart"/>
      <w:r w:rsidRPr="00F25923">
        <w:rPr>
          <w:rFonts w:ascii="Arial" w:hAnsi="Arial" w:cs="Arial"/>
        </w:rPr>
        <w:t>Berdintasun</w:t>
      </w:r>
      <w:proofErr w:type="spellEnd"/>
      <w:r w:rsidRPr="00F25923">
        <w:rPr>
          <w:rFonts w:ascii="Arial" w:hAnsi="Arial" w:cs="Arial"/>
        </w:rPr>
        <w:t xml:space="preserve"> </w:t>
      </w:r>
      <w:proofErr w:type="spellStart"/>
      <w:r w:rsidRPr="00F25923">
        <w:rPr>
          <w:rFonts w:ascii="Arial" w:hAnsi="Arial" w:cs="Arial"/>
        </w:rPr>
        <w:t>printzipioa</w:t>
      </w:r>
      <w:proofErr w:type="spellEnd"/>
      <w:r w:rsidRPr="00F25923">
        <w:rPr>
          <w:rFonts w:ascii="Arial" w:hAnsi="Arial" w:cs="Arial"/>
        </w:rPr>
        <w:t xml:space="preserve">: 138.2. </w:t>
      </w:r>
      <w:proofErr w:type="spellStart"/>
      <w:r w:rsidRPr="00F25923">
        <w:rPr>
          <w:rFonts w:ascii="Arial" w:hAnsi="Arial" w:cs="Arial"/>
        </w:rPr>
        <w:t>Autonomia-erkidegoen</w:t>
      </w:r>
      <w:proofErr w:type="spellEnd"/>
      <w:r w:rsidRPr="00F25923">
        <w:rPr>
          <w:rFonts w:ascii="Arial" w:hAnsi="Arial" w:cs="Arial"/>
        </w:rPr>
        <w:t xml:space="preserve"> </w:t>
      </w:r>
      <w:proofErr w:type="spellStart"/>
      <w:r w:rsidRPr="00F25923">
        <w:rPr>
          <w:rFonts w:ascii="Arial" w:hAnsi="Arial" w:cs="Arial"/>
        </w:rPr>
        <w:t>estatutuen</w:t>
      </w:r>
      <w:proofErr w:type="spellEnd"/>
      <w:r w:rsidRPr="00F25923">
        <w:rPr>
          <w:rFonts w:ascii="Arial" w:hAnsi="Arial" w:cs="Arial"/>
        </w:rPr>
        <w:t xml:space="preserve"> </w:t>
      </w:r>
      <w:proofErr w:type="spellStart"/>
      <w:r w:rsidRPr="00F25923">
        <w:rPr>
          <w:rFonts w:ascii="Arial" w:hAnsi="Arial" w:cs="Arial"/>
        </w:rPr>
        <w:t>arteko</w:t>
      </w:r>
      <w:proofErr w:type="spellEnd"/>
      <w:r w:rsidRPr="00F25923">
        <w:rPr>
          <w:rFonts w:ascii="Arial" w:hAnsi="Arial" w:cs="Arial"/>
        </w:rPr>
        <w:t xml:space="preserve"> </w:t>
      </w:r>
      <w:proofErr w:type="spellStart"/>
      <w:r w:rsidRPr="00F25923">
        <w:rPr>
          <w:rFonts w:ascii="Arial" w:hAnsi="Arial" w:cs="Arial"/>
        </w:rPr>
        <w:t>desberdintasunek</w:t>
      </w:r>
      <w:proofErr w:type="spellEnd"/>
      <w:r w:rsidRPr="00F25923">
        <w:rPr>
          <w:rFonts w:ascii="Arial" w:hAnsi="Arial" w:cs="Arial"/>
        </w:rPr>
        <w:t xml:space="preserve"> </w:t>
      </w:r>
      <w:proofErr w:type="spellStart"/>
      <w:r w:rsidRPr="00F25923">
        <w:rPr>
          <w:rFonts w:ascii="Arial" w:hAnsi="Arial" w:cs="Arial"/>
        </w:rPr>
        <w:t>ezin</w:t>
      </w:r>
      <w:proofErr w:type="spellEnd"/>
      <w:r w:rsidRPr="00F25923">
        <w:rPr>
          <w:rFonts w:ascii="Arial" w:hAnsi="Arial" w:cs="Arial"/>
        </w:rPr>
        <w:t xml:space="preserve"> </w:t>
      </w:r>
      <w:proofErr w:type="spellStart"/>
      <w:r w:rsidRPr="00F25923">
        <w:rPr>
          <w:rFonts w:ascii="Arial" w:hAnsi="Arial" w:cs="Arial"/>
        </w:rPr>
        <w:t>ekarriko</w:t>
      </w:r>
      <w:proofErr w:type="spellEnd"/>
      <w:r w:rsidRPr="00F25923">
        <w:rPr>
          <w:rFonts w:ascii="Arial" w:hAnsi="Arial" w:cs="Arial"/>
        </w:rPr>
        <w:t xml:space="preserve"> </w:t>
      </w:r>
      <w:proofErr w:type="spellStart"/>
      <w:r w:rsidRPr="00F25923">
        <w:rPr>
          <w:rFonts w:ascii="Arial" w:hAnsi="Arial" w:cs="Arial"/>
        </w:rPr>
        <w:t>dute</w:t>
      </w:r>
      <w:proofErr w:type="spellEnd"/>
      <w:r w:rsidRPr="00F25923">
        <w:rPr>
          <w:rFonts w:ascii="Arial" w:hAnsi="Arial" w:cs="Arial"/>
        </w:rPr>
        <w:t xml:space="preserve"> </w:t>
      </w:r>
      <w:proofErr w:type="spellStart"/>
      <w:r w:rsidRPr="00F25923">
        <w:rPr>
          <w:rFonts w:ascii="Arial" w:hAnsi="Arial" w:cs="Arial"/>
        </w:rPr>
        <w:t>ondorioz</w:t>
      </w:r>
      <w:proofErr w:type="spellEnd"/>
      <w:r w:rsidRPr="00F25923">
        <w:rPr>
          <w:rFonts w:ascii="Arial" w:hAnsi="Arial" w:cs="Arial"/>
        </w:rPr>
        <w:t xml:space="preserve">, </w:t>
      </w:r>
      <w:proofErr w:type="spellStart"/>
      <w:r w:rsidRPr="00F25923">
        <w:rPr>
          <w:rFonts w:ascii="Arial" w:hAnsi="Arial" w:cs="Arial"/>
        </w:rPr>
        <w:t>ezein</w:t>
      </w:r>
      <w:proofErr w:type="spellEnd"/>
      <w:r w:rsidRPr="00F25923">
        <w:rPr>
          <w:rFonts w:ascii="Arial" w:hAnsi="Arial" w:cs="Arial"/>
        </w:rPr>
        <w:t xml:space="preserve"> </w:t>
      </w:r>
      <w:proofErr w:type="spellStart"/>
      <w:r w:rsidRPr="00F25923">
        <w:rPr>
          <w:rFonts w:ascii="Arial" w:hAnsi="Arial" w:cs="Arial"/>
        </w:rPr>
        <w:t>kasutan</w:t>
      </w:r>
      <w:proofErr w:type="spellEnd"/>
      <w:r w:rsidRPr="00F25923">
        <w:rPr>
          <w:rFonts w:ascii="Arial" w:hAnsi="Arial" w:cs="Arial"/>
        </w:rPr>
        <w:t xml:space="preserve">, </w:t>
      </w:r>
      <w:proofErr w:type="spellStart"/>
      <w:r w:rsidRPr="00F25923">
        <w:rPr>
          <w:rFonts w:ascii="Arial" w:hAnsi="Arial" w:cs="Arial"/>
        </w:rPr>
        <w:t>pribilegio</w:t>
      </w:r>
      <w:proofErr w:type="spellEnd"/>
      <w:r w:rsidRPr="00F25923">
        <w:rPr>
          <w:rFonts w:ascii="Arial" w:hAnsi="Arial" w:cs="Arial"/>
        </w:rPr>
        <w:t xml:space="preserve"> </w:t>
      </w:r>
      <w:proofErr w:type="spellStart"/>
      <w:r w:rsidRPr="00F25923">
        <w:rPr>
          <w:rFonts w:ascii="Arial" w:hAnsi="Arial" w:cs="Arial"/>
        </w:rPr>
        <w:t>ekonomiko</w:t>
      </w:r>
      <w:proofErr w:type="spellEnd"/>
      <w:r w:rsidRPr="00F25923">
        <w:rPr>
          <w:rFonts w:ascii="Arial" w:hAnsi="Arial" w:cs="Arial"/>
        </w:rPr>
        <w:t xml:space="preserve"> </w:t>
      </w:r>
      <w:proofErr w:type="spellStart"/>
      <w:r w:rsidRPr="00F25923">
        <w:rPr>
          <w:rFonts w:ascii="Arial" w:hAnsi="Arial" w:cs="Arial"/>
        </w:rPr>
        <w:t>edo</w:t>
      </w:r>
      <w:proofErr w:type="spellEnd"/>
      <w:r w:rsidRPr="00F25923">
        <w:rPr>
          <w:rFonts w:ascii="Arial" w:hAnsi="Arial" w:cs="Arial"/>
        </w:rPr>
        <w:t xml:space="preserve"> </w:t>
      </w:r>
      <w:proofErr w:type="spellStart"/>
      <w:r w:rsidRPr="00F25923">
        <w:rPr>
          <w:rFonts w:ascii="Arial" w:hAnsi="Arial" w:cs="Arial"/>
        </w:rPr>
        <w:t>sozialik</w:t>
      </w:r>
      <w:proofErr w:type="spellEnd"/>
      <w:r w:rsidRPr="00F25923">
        <w:rPr>
          <w:rFonts w:ascii="Arial" w:hAnsi="Arial" w:cs="Arial"/>
        </w:rPr>
        <w:t xml:space="preserve">. 139.1 </w:t>
      </w:r>
      <w:proofErr w:type="spellStart"/>
      <w:r w:rsidRPr="00F25923">
        <w:rPr>
          <w:rFonts w:ascii="Arial" w:hAnsi="Arial" w:cs="Arial"/>
        </w:rPr>
        <w:t>Espainiar</w:t>
      </w:r>
      <w:proofErr w:type="spellEnd"/>
      <w:r w:rsidRPr="00F25923">
        <w:rPr>
          <w:rFonts w:ascii="Arial" w:hAnsi="Arial" w:cs="Arial"/>
        </w:rPr>
        <w:t xml:space="preserve"> </w:t>
      </w:r>
      <w:proofErr w:type="spellStart"/>
      <w:r w:rsidRPr="00F25923">
        <w:rPr>
          <w:rFonts w:ascii="Arial" w:hAnsi="Arial" w:cs="Arial"/>
        </w:rPr>
        <w:t>guztiek</w:t>
      </w:r>
      <w:proofErr w:type="spellEnd"/>
      <w:r w:rsidRPr="00F25923">
        <w:rPr>
          <w:rFonts w:ascii="Arial" w:hAnsi="Arial" w:cs="Arial"/>
        </w:rPr>
        <w:t xml:space="preserve"> </w:t>
      </w:r>
      <w:proofErr w:type="spellStart"/>
      <w:r w:rsidRPr="00F25923">
        <w:rPr>
          <w:rFonts w:ascii="Arial" w:hAnsi="Arial" w:cs="Arial"/>
        </w:rPr>
        <w:t>eskubide</w:t>
      </w:r>
      <w:proofErr w:type="spellEnd"/>
      <w:r w:rsidRPr="00F25923">
        <w:rPr>
          <w:rFonts w:ascii="Arial" w:hAnsi="Arial" w:cs="Arial"/>
        </w:rPr>
        <w:t xml:space="preserve"> eta </w:t>
      </w:r>
      <w:proofErr w:type="spellStart"/>
      <w:r w:rsidRPr="00F25923">
        <w:rPr>
          <w:rFonts w:ascii="Arial" w:hAnsi="Arial" w:cs="Arial"/>
        </w:rPr>
        <w:t>betebehar</w:t>
      </w:r>
      <w:proofErr w:type="spellEnd"/>
      <w:r w:rsidRPr="00F25923">
        <w:rPr>
          <w:rFonts w:ascii="Arial" w:hAnsi="Arial" w:cs="Arial"/>
        </w:rPr>
        <w:t xml:space="preserve"> </w:t>
      </w:r>
      <w:proofErr w:type="spellStart"/>
      <w:r w:rsidRPr="00F25923">
        <w:rPr>
          <w:rFonts w:ascii="Arial" w:hAnsi="Arial" w:cs="Arial"/>
        </w:rPr>
        <w:t>berak</w:t>
      </w:r>
      <w:proofErr w:type="spellEnd"/>
      <w:r w:rsidRPr="00F25923">
        <w:rPr>
          <w:rFonts w:ascii="Arial" w:hAnsi="Arial" w:cs="Arial"/>
        </w:rPr>
        <w:t xml:space="preserve"> </w:t>
      </w:r>
      <w:proofErr w:type="spellStart"/>
      <w:r w:rsidRPr="00F25923">
        <w:rPr>
          <w:rFonts w:ascii="Arial" w:hAnsi="Arial" w:cs="Arial"/>
        </w:rPr>
        <w:t>dituzte</w:t>
      </w:r>
      <w:proofErr w:type="spellEnd"/>
      <w:r w:rsidRPr="00F25923">
        <w:rPr>
          <w:rFonts w:ascii="Arial" w:hAnsi="Arial" w:cs="Arial"/>
        </w:rPr>
        <w:t xml:space="preserve"> Estatuaren </w:t>
      </w:r>
      <w:proofErr w:type="spellStart"/>
      <w:r w:rsidRPr="00F25923">
        <w:rPr>
          <w:rFonts w:ascii="Arial" w:hAnsi="Arial" w:cs="Arial"/>
        </w:rPr>
        <w:t>lurraldeko</w:t>
      </w:r>
      <w:proofErr w:type="spellEnd"/>
      <w:r w:rsidRPr="00F25923">
        <w:rPr>
          <w:rFonts w:ascii="Arial" w:hAnsi="Arial" w:cs="Arial"/>
        </w:rPr>
        <w:t xml:space="preserve"> </w:t>
      </w:r>
      <w:proofErr w:type="spellStart"/>
      <w:r w:rsidRPr="00F25923">
        <w:rPr>
          <w:rFonts w:ascii="Arial" w:hAnsi="Arial" w:cs="Arial"/>
        </w:rPr>
        <w:t>edozein</w:t>
      </w:r>
      <w:proofErr w:type="spellEnd"/>
      <w:r w:rsidRPr="00F25923">
        <w:rPr>
          <w:rFonts w:ascii="Arial" w:hAnsi="Arial" w:cs="Arial"/>
        </w:rPr>
        <w:t xml:space="preserve"> </w:t>
      </w:r>
      <w:proofErr w:type="spellStart"/>
      <w:r w:rsidRPr="00F25923">
        <w:rPr>
          <w:rFonts w:ascii="Arial" w:hAnsi="Arial" w:cs="Arial"/>
        </w:rPr>
        <w:t>tokitan</w:t>
      </w:r>
      <w:proofErr w:type="spellEnd"/>
      <w:r w:rsidRPr="00F25923">
        <w:rPr>
          <w:rFonts w:ascii="Arial" w:hAnsi="Arial" w:cs="Arial"/>
        </w:rPr>
        <w:t>.</w:t>
      </w:r>
    </w:p>
    <w:p w14:paraId="4474FAC7" w14:textId="77777777" w:rsidR="00F25923" w:rsidRPr="00F25923" w:rsidRDefault="00F25923" w:rsidP="00BD120B">
      <w:pPr>
        <w:numPr>
          <w:ilvl w:val="0"/>
          <w:numId w:val="27"/>
        </w:numPr>
        <w:jc w:val="both"/>
        <w:rPr>
          <w:rFonts w:ascii="Arial" w:hAnsi="Arial" w:cs="Arial"/>
        </w:rPr>
      </w:pPr>
      <w:proofErr w:type="spellStart"/>
      <w:r w:rsidRPr="00F25923">
        <w:rPr>
          <w:rFonts w:ascii="Arial" w:hAnsi="Arial" w:cs="Arial"/>
        </w:rPr>
        <w:t>Solidaritate</w:t>
      </w:r>
      <w:proofErr w:type="spellEnd"/>
      <w:r w:rsidRPr="00F25923">
        <w:rPr>
          <w:rFonts w:ascii="Arial" w:hAnsi="Arial" w:cs="Arial"/>
        </w:rPr>
        <w:t xml:space="preserve"> </w:t>
      </w:r>
      <w:proofErr w:type="spellStart"/>
      <w:r w:rsidRPr="00F25923">
        <w:rPr>
          <w:rFonts w:ascii="Arial" w:hAnsi="Arial" w:cs="Arial"/>
        </w:rPr>
        <w:t>printzipioa</w:t>
      </w:r>
      <w:proofErr w:type="spellEnd"/>
      <w:r w:rsidRPr="00F25923">
        <w:rPr>
          <w:rFonts w:ascii="Arial" w:hAnsi="Arial" w:cs="Arial"/>
        </w:rPr>
        <w:t xml:space="preserve">: 2. </w:t>
      </w:r>
      <w:proofErr w:type="spellStart"/>
      <w:r w:rsidRPr="00F25923">
        <w:rPr>
          <w:rFonts w:ascii="Arial" w:hAnsi="Arial" w:cs="Arial"/>
        </w:rPr>
        <w:t>artikulua</w:t>
      </w:r>
      <w:proofErr w:type="spellEnd"/>
      <w:r w:rsidRPr="00F25923">
        <w:rPr>
          <w:rFonts w:ascii="Arial" w:hAnsi="Arial" w:cs="Arial"/>
        </w:rPr>
        <w:t xml:space="preserve">: […] eta </w:t>
      </w:r>
      <w:proofErr w:type="spellStart"/>
      <w:r w:rsidRPr="00F25923">
        <w:rPr>
          <w:rFonts w:ascii="Arial" w:hAnsi="Arial" w:cs="Arial"/>
        </w:rPr>
        <w:t>bermatzen</w:t>
      </w:r>
      <w:proofErr w:type="spellEnd"/>
      <w:r w:rsidRPr="00F25923">
        <w:rPr>
          <w:rFonts w:ascii="Arial" w:hAnsi="Arial" w:cs="Arial"/>
        </w:rPr>
        <w:t xml:space="preserve"> du </w:t>
      </w:r>
      <w:proofErr w:type="spellStart"/>
      <w:r w:rsidRPr="00F25923">
        <w:rPr>
          <w:rFonts w:ascii="Arial" w:hAnsi="Arial" w:cs="Arial"/>
        </w:rPr>
        <w:t>Espainia</w:t>
      </w:r>
      <w:proofErr w:type="spellEnd"/>
      <w:r w:rsidRPr="00F25923">
        <w:rPr>
          <w:rFonts w:ascii="Arial" w:hAnsi="Arial" w:cs="Arial"/>
        </w:rPr>
        <w:t xml:space="preserve"> </w:t>
      </w:r>
      <w:proofErr w:type="spellStart"/>
      <w:r w:rsidRPr="00F25923">
        <w:rPr>
          <w:rFonts w:ascii="Arial" w:hAnsi="Arial" w:cs="Arial"/>
        </w:rPr>
        <w:t>osatzen</w:t>
      </w:r>
      <w:proofErr w:type="spellEnd"/>
      <w:r w:rsidRPr="00F25923">
        <w:rPr>
          <w:rFonts w:ascii="Arial" w:hAnsi="Arial" w:cs="Arial"/>
        </w:rPr>
        <w:t xml:space="preserve"> </w:t>
      </w:r>
      <w:proofErr w:type="spellStart"/>
      <w:r w:rsidRPr="00F25923">
        <w:rPr>
          <w:rFonts w:ascii="Arial" w:hAnsi="Arial" w:cs="Arial"/>
        </w:rPr>
        <w:t>duten</w:t>
      </w:r>
      <w:proofErr w:type="spellEnd"/>
      <w:r w:rsidRPr="00F25923">
        <w:rPr>
          <w:rFonts w:ascii="Arial" w:hAnsi="Arial" w:cs="Arial"/>
        </w:rPr>
        <w:t xml:space="preserve"> </w:t>
      </w:r>
      <w:proofErr w:type="spellStart"/>
      <w:r w:rsidRPr="00F25923">
        <w:rPr>
          <w:rFonts w:ascii="Arial" w:hAnsi="Arial" w:cs="Arial"/>
        </w:rPr>
        <w:t>nazionalitate</w:t>
      </w:r>
      <w:proofErr w:type="spellEnd"/>
      <w:r w:rsidRPr="00F25923">
        <w:rPr>
          <w:rFonts w:ascii="Arial" w:hAnsi="Arial" w:cs="Arial"/>
        </w:rPr>
        <w:t xml:space="preserve"> eta </w:t>
      </w:r>
      <w:proofErr w:type="spellStart"/>
      <w:r w:rsidRPr="00F25923">
        <w:rPr>
          <w:rFonts w:ascii="Arial" w:hAnsi="Arial" w:cs="Arial"/>
        </w:rPr>
        <w:t>eskualdeen</w:t>
      </w:r>
      <w:proofErr w:type="spellEnd"/>
      <w:r w:rsidRPr="00F25923">
        <w:rPr>
          <w:rFonts w:ascii="Arial" w:hAnsi="Arial" w:cs="Arial"/>
        </w:rPr>
        <w:t xml:space="preserve"> </w:t>
      </w:r>
      <w:proofErr w:type="spellStart"/>
      <w:r w:rsidRPr="00F25923">
        <w:rPr>
          <w:rFonts w:ascii="Arial" w:hAnsi="Arial" w:cs="Arial"/>
        </w:rPr>
        <w:t>autonomia-eskubidea</w:t>
      </w:r>
      <w:proofErr w:type="spellEnd"/>
      <w:r w:rsidRPr="00F25923">
        <w:rPr>
          <w:rFonts w:ascii="Arial" w:hAnsi="Arial" w:cs="Arial"/>
        </w:rPr>
        <w:t xml:space="preserve"> eta </w:t>
      </w:r>
      <w:proofErr w:type="spellStart"/>
      <w:r w:rsidRPr="00F25923">
        <w:rPr>
          <w:rFonts w:ascii="Arial" w:hAnsi="Arial" w:cs="Arial"/>
        </w:rPr>
        <w:t>haien</w:t>
      </w:r>
      <w:proofErr w:type="spellEnd"/>
      <w:r w:rsidRPr="00F25923">
        <w:rPr>
          <w:rFonts w:ascii="Arial" w:hAnsi="Arial" w:cs="Arial"/>
        </w:rPr>
        <w:t xml:space="preserve"> </w:t>
      </w:r>
      <w:proofErr w:type="spellStart"/>
      <w:r w:rsidRPr="00F25923">
        <w:rPr>
          <w:rFonts w:ascii="Arial" w:hAnsi="Arial" w:cs="Arial"/>
        </w:rPr>
        <w:t>arteko</w:t>
      </w:r>
      <w:proofErr w:type="spellEnd"/>
      <w:r w:rsidRPr="00F25923">
        <w:rPr>
          <w:rFonts w:ascii="Arial" w:hAnsi="Arial" w:cs="Arial"/>
        </w:rPr>
        <w:t xml:space="preserve"> </w:t>
      </w:r>
      <w:proofErr w:type="spellStart"/>
      <w:r w:rsidRPr="00F25923">
        <w:rPr>
          <w:rFonts w:ascii="Arial" w:hAnsi="Arial" w:cs="Arial"/>
        </w:rPr>
        <w:t>elkartasuna</w:t>
      </w:r>
      <w:proofErr w:type="spellEnd"/>
      <w:r w:rsidRPr="00F25923">
        <w:rPr>
          <w:rFonts w:ascii="Arial" w:hAnsi="Arial" w:cs="Arial"/>
        </w:rPr>
        <w:t>.</w:t>
      </w:r>
    </w:p>
    <w:p w14:paraId="448E573F" w14:textId="11B9FBCA" w:rsidR="00F25923" w:rsidRPr="00F25923" w:rsidRDefault="00F25923" w:rsidP="00BD120B">
      <w:pPr>
        <w:numPr>
          <w:ilvl w:val="0"/>
          <w:numId w:val="27"/>
        </w:numPr>
        <w:jc w:val="both"/>
        <w:rPr>
          <w:rFonts w:ascii="Arial" w:hAnsi="Arial" w:cs="Arial"/>
        </w:rPr>
      </w:pPr>
      <w:proofErr w:type="spellStart"/>
      <w:r w:rsidRPr="00F25923">
        <w:rPr>
          <w:rFonts w:ascii="Arial" w:hAnsi="Arial" w:cs="Arial"/>
        </w:rPr>
        <w:t>Autonomia</w:t>
      </w:r>
      <w:proofErr w:type="spellEnd"/>
      <w:r w:rsidRPr="00F25923">
        <w:rPr>
          <w:rFonts w:ascii="Arial" w:hAnsi="Arial" w:cs="Arial"/>
        </w:rPr>
        <w:t xml:space="preserve"> </w:t>
      </w:r>
      <w:proofErr w:type="spellStart"/>
      <w:r w:rsidRPr="00F25923">
        <w:rPr>
          <w:rFonts w:ascii="Arial" w:hAnsi="Arial" w:cs="Arial"/>
        </w:rPr>
        <w:t>erkidegoek</w:t>
      </w:r>
      <w:proofErr w:type="spellEnd"/>
      <w:r w:rsidRPr="00F25923">
        <w:rPr>
          <w:rFonts w:ascii="Arial" w:hAnsi="Arial" w:cs="Arial"/>
        </w:rPr>
        <w:t xml:space="preserve"> </w:t>
      </w:r>
      <w:proofErr w:type="spellStart"/>
      <w:r w:rsidRPr="00F25923">
        <w:rPr>
          <w:rFonts w:ascii="Arial" w:hAnsi="Arial" w:cs="Arial"/>
        </w:rPr>
        <w:t>ezin</w:t>
      </w:r>
      <w:proofErr w:type="spellEnd"/>
      <w:r w:rsidRPr="00F25923">
        <w:rPr>
          <w:rFonts w:ascii="Arial" w:hAnsi="Arial" w:cs="Arial"/>
        </w:rPr>
        <w:t xml:space="preserve"> </w:t>
      </w:r>
      <w:proofErr w:type="spellStart"/>
      <w:r w:rsidRPr="00F25923">
        <w:rPr>
          <w:rFonts w:ascii="Arial" w:hAnsi="Arial" w:cs="Arial"/>
        </w:rPr>
        <w:t>dute</w:t>
      </w:r>
      <w:proofErr w:type="spellEnd"/>
      <w:r w:rsidRPr="00F25923">
        <w:rPr>
          <w:rFonts w:ascii="Arial" w:hAnsi="Arial" w:cs="Arial"/>
        </w:rPr>
        <w:t xml:space="preserve"> </w:t>
      </w:r>
      <w:proofErr w:type="spellStart"/>
      <w:r w:rsidRPr="00F25923">
        <w:rPr>
          <w:rFonts w:ascii="Arial" w:hAnsi="Arial" w:cs="Arial"/>
        </w:rPr>
        <w:t>federaziorik</w:t>
      </w:r>
      <w:proofErr w:type="spellEnd"/>
      <w:r w:rsidRPr="00F25923">
        <w:rPr>
          <w:rFonts w:ascii="Arial" w:hAnsi="Arial" w:cs="Arial"/>
        </w:rPr>
        <w:t xml:space="preserve"> </w:t>
      </w:r>
      <w:proofErr w:type="spellStart"/>
      <w:r w:rsidRPr="00F25923">
        <w:rPr>
          <w:rFonts w:ascii="Arial" w:hAnsi="Arial" w:cs="Arial"/>
        </w:rPr>
        <w:t>beraien</w:t>
      </w:r>
      <w:proofErr w:type="spellEnd"/>
      <w:r w:rsidRPr="00F25923">
        <w:rPr>
          <w:rFonts w:ascii="Arial" w:hAnsi="Arial" w:cs="Arial"/>
        </w:rPr>
        <w:t xml:space="preserve"> </w:t>
      </w:r>
      <w:proofErr w:type="spellStart"/>
      <w:r w:rsidRPr="00F25923">
        <w:rPr>
          <w:rFonts w:ascii="Arial" w:hAnsi="Arial" w:cs="Arial"/>
        </w:rPr>
        <w:t>artean</w:t>
      </w:r>
      <w:proofErr w:type="spellEnd"/>
      <w:r w:rsidRPr="00F25923">
        <w:rPr>
          <w:rFonts w:ascii="Arial" w:hAnsi="Arial" w:cs="Arial"/>
        </w:rPr>
        <w:t xml:space="preserve"> </w:t>
      </w:r>
      <w:proofErr w:type="spellStart"/>
      <w:r w:rsidRPr="00F25923">
        <w:rPr>
          <w:rFonts w:ascii="Arial" w:hAnsi="Arial" w:cs="Arial"/>
        </w:rPr>
        <w:t>antolatu</w:t>
      </w:r>
      <w:proofErr w:type="spellEnd"/>
      <w:r w:rsidRPr="00F25923">
        <w:rPr>
          <w:rFonts w:ascii="Arial" w:hAnsi="Arial" w:cs="Arial"/>
        </w:rPr>
        <w:t>.</w:t>
      </w:r>
    </w:p>
    <w:p w14:paraId="792B24E3" w14:textId="02D6B7E7" w:rsidR="00F25923" w:rsidRPr="00F25923" w:rsidRDefault="00F25923" w:rsidP="00BD120B">
      <w:pPr>
        <w:ind w:left="720"/>
        <w:jc w:val="both"/>
        <w:rPr>
          <w:rFonts w:ascii="Arial" w:hAnsi="Arial" w:cs="Arial"/>
        </w:rPr>
      </w:pPr>
    </w:p>
    <w:p w14:paraId="7B6F805D" w14:textId="3B2F6A14" w:rsidR="00F25923" w:rsidRPr="00BD120B" w:rsidRDefault="00F25923" w:rsidP="00BD120B">
      <w:pPr>
        <w:pStyle w:val="Prrafodelista"/>
        <w:numPr>
          <w:ilvl w:val="0"/>
          <w:numId w:val="12"/>
        </w:numPr>
        <w:jc w:val="both"/>
        <w:rPr>
          <w:rFonts w:ascii="Arial" w:hAnsi="Arial" w:cs="Arial"/>
        </w:rPr>
      </w:pPr>
      <w:proofErr w:type="spellStart"/>
      <w:r w:rsidRPr="00BD120B">
        <w:rPr>
          <w:rFonts w:ascii="Arial" w:hAnsi="Arial" w:cs="Arial"/>
        </w:rPr>
        <w:t>eskumen</w:t>
      </w:r>
      <w:proofErr w:type="spellEnd"/>
      <w:r w:rsidRPr="00BD120B">
        <w:rPr>
          <w:rFonts w:ascii="Arial" w:hAnsi="Arial" w:cs="Arial"/>
        </w:rPr>
        <w:t xml:space="preserve"> mota </w:t>
      </w:r>
      <w:proofErr w:type="spellStart"/>
      <w:r w:rsidRPr="00BD120B">
        <w:rPr>
          <w:rFonts w:ascii="Arial" w:hAnsi="Arial" w:cs="Arial"/>
        </w:rPr>
        <w:t>dituzte</w:t>
      </w:r>
      <w:proofErr w:type="spellEnd"/>
      <w:r w:rsidRPr="00BD120B">
        <w:rPr>
          <w:rFonts w:ascii="Arial" w:hAnsi="Arial" w:cs="Arial"/>
        </w:rPr>
        <w:t>:</w:t>
      </w:r>
    </w:p>
    <w:p w14:paraId="551D6791" w14:textId="738A67F6" w:rsidR="00F25923" w:rsidRPr="00865E9B" w:rsidRDefault="00F25923" w:rsidP="00865E9B">
      <w:pPr>
        <w:pStyle w:val="Prrafodelista"/>
        <w:numPr>
          <w:ilvl w:val="0"/>
          <w:numId w:val="23"/>
        </w:numPr>
        <w:jc w:val="both"/>
        <w:rPr>
          <w:rFonts w:ascii="Arial" w:hAnsi="Arial" w:cs="Arial"/>
        </w:rPr>
      </w:pPr>
      <w:r w:rsidRPr="00865E9B">
        <w:rPr>
          <w:rFonts w:ascii="Arial" w:hAnsi="Arial" w:cs="Arial"/>
        </w:rPr>
        <w:t xml:space="preserve">Estatuaren </w:t>
      </w:r>
      <w:proofErr w:type="spellStart"/>
      <w:r w:rsidRPr="00865E9B">
        <w:rPr>
          <w:rFonts w:ascii="Arial" w:hAnsi="Arial" w:cs="Arial"/>
        </w:rPr>
        <w:t>eskumen</w:t>
      </w:r>
      <w:proofErr w:type="spellEnd"/>
      <w:r w:rsidRPr="00865E9B">
        <w:rPr>
          <w:rFonts w:ascii="Arial" w:hAnsi="Arial" w:cs="Arial"/>
        </w:rPr>
        <w:t xml:space="preserve"> </w:t>
      </w:r>
      <w:proofErr w:type="spellStart"/>
      <w:r w:rsidRPr="00865E9B">
        <w:rPr>
          <w:rFonts w:ascii="Arial" w:hAnsi="Arial" w:cs="Arial"/>
        </w:rPr>
        <w:t>es</w:t>
      </w:r>
      <w:r w:rsidR="00865E9B">
        <w:rPr>
          <w:rFonts w:ascii="Arial" w:hAnsi="Arial" w:cs="Arial"/>
        </w:rPr>
        <w:t>k</w:t>
      </w:r>
      <w:r w:rsidRPr="00865E9B">
        <w:rPr>
          <w:rFonts w:ascii="Arial" w:hAnsi="Arial" w:cs="Arial"/>
        </w:rPr>
        <w:t>lusiboak</w:t>
      </w:r>
      <w:proofErr w:type="spellEnd"/>
      <w:r w:rsidRPr="00865E9B">
        <w:rPr>
          <w:rFonts w:ascii="Arial" w:hAnsi="Arial" w:cs="Arial"/>
        </w:rPr>
        <w:t>: art. 149</w:t>
      </w:r>
    </w:p>
    <w:p w14:paraId="641AF912" w14:textId="1FA4B7C8" w:rsidR="00F25923" w:rsidRPr="00865E9B" w:rsidRDefault="00F25923" w:rsidP="00865E9B">
      <w:pPr>
        <w:pStyle w:val="Prrafodelista"/>
        <w:numPr>
          <w:ilvl w:val="0"/>
          <w:numId w:val="23"/>
        </w:numPr>
        <w:jc w:val="both"/>
        <w:rPr>
          <w:rFonts w:ascii="Arial" w:hAnsi="Arial" w:cs="Arial"/>
        </w:rPr>
      </w:pPr>
      <w:proofErr w:type="spellStart"/>
      <w:r w:rsidRPr="00865E9B">
        <w:rPr>
          <w:rFonts w:ascii="Arial" w:hAnsi="Arial" w:cs="Arial"/>
        </w:rPr>
        <w:t>Autonomiek</w:t>
      </w:r>
      <w:proofErr w:type="spellEnd"/>
      <w:r w:rsidRPr="00865E9B">
        <w:rPr>
          <w:rFonts w:ascii="Arial" w:hAnsi="Arial" w:cs="Arial"/>
        </w:rPr>
        <w:t xml:space="preserve"> </w:t>
      </w:r>
      <w:proofErr w:type="spellStart"/>
      <w:r w:rsidRPr="00865E9B">
        <w:rPr>
          <w:rFonts w:ascii="Arial" w:hAnsi="Arial" w:cs="Arial"/>
        </w:rPr>
        <w:t>hartu</w:t>
      </w:r>
      <w:proofErr w:type="spellEnd"/>
      <w:r w:rsidRPr="00865E9B">
        <w:rPr>
          <w:rFonts w:ascii="Arial" w:hAnsi="Arial" w:cs="Arial"/>
        </w:rPr>
        <w:t xml:space="preserve"> </w:t>
      </w:r>
      <w:proofErr w:type="spellStart"/>
      <w:r w:rsidRPr="00865E9B">
        <w:rPr>
          <w:rFonts w:ascii="Arial" w:hAnsi="Arial" w:cs="Arial"/>
        </w:rPr>
        <w:t>ahal</w:t>
      </w:r>
      <w:proofErr w:type="spellEnd"/>
      <w:r w:rsidRPr="00865E9B">
        <w:rPr>
          <w:rFonts w:ascii="Arial" w:hAnsi="Arial" w:cs="Arial"/>
        </w:rPr>
        <w:t xml:space="preserve"> </w:t>
      </w:r>
      <w:proofErr w:type="spellStart"/>
      <w:r w:rsidRPr="00865E9B">
        <w:rPr>
          <w:rFonts w:ascii="Arial" w:hAnsi="Arial" w:cs="Arial"/>
        </w:rPr>
        <w:t>dituztenak</w:t>
      </w:r>
      <w:proofErr w:type="spellEnd"/>
      <w:r w:rsidRPr="00865E9B">
        <w:rPr>
          <w:rFonts w:ascii="Arial" w:hAnsi="Arial" w:cs="Arial"/>
        </w:rPr>
        <w:t>: 148</w:t>
      </w:r>
    </w:p>
    <w:p w14:paraId="6C236F72" w14:textId="2CC136C3" w:rsidR="005112B7" w:rsidRPr="003E4029" w:rsidRDefault="00F25923" w:rsidP="003E4029">
      <w:pPr>
        <w:pStyle w:val="Prrafodelista"/>
        <w:numPr>
          <w:ilvl w:val="0"/>
          <w:numId w:val="23"/>
        </w:numPr>
        <w:jc w:val="both"/>
        <w:rPr>
          <w:rFonts w:ascii="Arial" w:hAnsi="Arial" w:cs="Arial"/>
        </w:rPr>
      </w:pPr>
      <w:proofErr w:type="spellStart"/>
      <w:r w:rsidRPr="00865E9B">
        <w:rPr>
          <w:rFonts w:ascii="Arial" w:hAnsi="Arial" w:cs="Arial"/>
        </w:rPr>
        <w:t>Eskumen</w:t>
      </w:r>
      <w:proofErr w:type="spellEnd"/>
      <w:r w:rsidRPr="00865E9B">
        <w:rPr>
          <w:rFonts w:ascii="Arial" w:hAnsi="Arial" w:cs="Arial"/>
        </w:rPr>
        <w:t xml:space="preserve"> </w:t>
      </w:r>
      <w:proofErr w:type="spellStart"/>
      <w:r w:rsidRPr="00865E9B">
        <w:rPr>
          <w:rFonts w:ascii="Arial" w:hAnsi="Arial" w:cs="Arial"/>
        </w:rPr>
        <w:t>mistoak</w:t>
      </w:r>
      <w:proofErr w:type="spellEnd"/>
      <w:r w:rsidRPr="00865E9B">
        <w:rPr>
          <w:rFonts w:ascii="Arial" w:hAnsi="Arial" w:cs="Arial"/>
        </w:rPr>
        <w:t xml:space="preserve">: </w:t>
      </w:r>
      <w:proofErr w:type="spellStart"/>
      <w:r w:rsidRPr="00865E9B">
        <w:rPr>
          <w:rFonts w:ascii="Arial" w:hAnsi="Arial" w:cs="Arial"/>
        </w:rPr>
        <w:t>botere</w:t>
      </w:r>
      <w:proofErr w:type="spellEnd"/>
      <w:r w:rsidRPr="00865E9B">
        <w:rPr>
          <w:rFonts w:ascii="Arial" w:hAnsi="Arial" w:cs="Arial"/>
        </w:rPr>
        <w:t xml:space="preserve"> </w:t>
      </w:r>
      <w:proofErr w:type="spellStart"/>
      <w:r w:rsidRPr="00865E9B">
        <w:rPr>
          <w:rFonts w:ascii="Arial" w:hAnsi="Arial" w:cs="Arial"/>
        </w:rPr>
        <w:t>nagusiak</w:t>
      </w:r>
      <w:proofErr w:type="spellEnd"/>
      <w:r w:rsidRPr="00865E9B">
        <w:rPr>
          <w:rFonts w:ascii="Arial" w:hAnsi="Arial" w:cs="Arial"/>
        </w:rPr>
        <w:t xml:space="preserve"> </w:t>
      </w:r>
      <w:proofErr w:type="spellStart"/>
      <w:r w:rsidRPr="00865E9B">
        <w:rPr>
          <w:rFonts w:ascii="Arial" w:hAnsi="Arial" w:cs="Arial"/>
        </w:rPr>
        <w:t>estatuarentzat</w:t>
      </w:r>
      <w:proofErr w:type="spellEnd"/>
      <w:r w:rsidRPr="00865E9B">
        <w:rPr>
          <w:rFonts w:ascii="Arial" w:hAnsi="Arial" w:cs="Arial"/>
        </w:rPr>
        <w:t xml:space="preserve"> eta </w:t>
      </w:r>
      <w:proofErr w:type="spellStart"/>
      <w:r w:rsidRPr="00865E9B">
        <w:rPr>
          <w:rFonts w:ascii="Arial" w:hAnsi="Arial" w:cs="Arial"/>
        </w:rPr>
        <w:t>garatzeko</w:t>
      </w:r>
      <w:proofErr w:type="spellEnd"/>
      <w:r w:rsidRPr="00865E9B">
        <w:rPr>
          <w:rFonts w:ascii="Arial" w:hAnsi="Arial" w:cs="Arial"/>
        </w:rPr>
        <w:t xml:space="preserve"> </w:t>
      </w:r>
      <w:proofErr w:type="spellStart"/>
      <w:r w:rsidRPr="00865E9B">
        <w:rPr>
          <w:rFonts w:ascii="Arial" w:hAnsi="Arial" w:cs="Arial"/>
        </w:rPr>
        <w:t>edo</w:t>
      </w:r>
      <w:proofErr w:type="spellEnd"/>
      <w:r w:rsidRPr="00865E9B">
        <w:rPr>
          <w:rFonts w:ascii="Arial" w:hAnsi="Arial" w:cs="Arial"/>
        </w:rPr>
        <w:t xml:space="preserve"> </w:t>
      </w:r>
      <w:proofErr w:type="spellStart"/>
      <w:r w:rsidRPr="00865E9B">
        <w:rPr>
          <w:rFonts w:ascii="Arial" w:hAnsi="Arial" w:cs="Arial"/>
        </w:rPr>
        <w:t>betearazteko</w:t>
      </w:r>
      <w:proofErr w:type="spellEnd"/>
      <w:r w:rsidRPr="00865E9B">
        <w:rPr>
          <w:rFonts w:ascii="Arial" w:hAnsi="Arial" w:cs="Arial"/>
        </w:rPr>
        <w:t xml:space="preserve"> </w:t>
      </w:r>
      <w:proofErr w:type="spellStart"/>
      <w:r w:rsidRPr="00865E9B">
        <w:rPr>
          <w:rFonts w:ascii="Arial" w:hAnsi="Arial" w:cs="Arial"/>
        </w:rPr>
        <w:t>eskumenak</w:t>
      </w:r>
      <w:proofErr w:type="spellEnd"/>
      <w:r w:rsidRPr="00865E9B">
        <w:rPr>
          <w:rFonts w:ascii="Arial" w:hAnsi="Arial" w:cs="Arial"/>
        </w:rPr>
        <w:t xml:space="preserve"> </w:t>
      </w:r>
      <w:proofErr w:type="spellStart"/>
      <w:r w:rsidRPr="00865E9B">
        <w:rPr>
          <w:rFonts w:ascii="Arial" w:hAnsi="Arial" w:cs="Arial"/>
        </w:rPr>
        <w:t>autonomientzat</w:t>
      </w:r>
      <w:proofErr w:type="spellEnd"/>
      <w:r w:rsidRPr="00865E9B">
        <w:rPr>
          <w:rFonts w:ascii="Arial" w:hAnsi="Arial" w:cs="Arial"/>
        </w:rPr>
        <w:t>.</w:t>
      </w:r>
    </w:p>
    <w:p w14:paraId="0171ADA0" w14:textId="7052B4A6" w:rsidR="005112B7" w:rsidRDefault="005112B7" w:rsidP="003E4029">
      <w:pPr>
        <w:jc w:val="both"/>
        <w:rPr>
          <w:rFonts w:ascii="Arial" w:hAnsi="Arial" w:cs="Arial"/>
          <w:b/>
          <w:bCs/>
        </w:rPr>
      </w:pPr>
    </w:p>
    <w:p w14:paraId="2FE9257D" w14:textId="77777777" w:rsidR="003E4029" w:rsidRPr="003E4029" w:rsidRDefault="003E4029" w:rsidP="003E4029">
      <w:pPr>
        <w:jc w:val="both"/>
        <w:rPr>
          <w:rFonts w:ascii="Arial" w:hAnsi="Arial" w:cs="Arial"/>
          <w:b/>
          <w:bCs/>
        </w:rPr>
      </w:pPr>
    </w:p>
    <w:p w14:paraId="28FE2ECC" w14:textId="02BFB109" w:rsidR="005112B7" w:rsidRPr="00BD120B" w:rsidRDefault="005112B7" w:rsidP="00BD120B">
      <w:pPr>
        <w:jc w:val="both"/>
        <w:rPr>
          <w:rFonts w:ascii="Arial" w:hAnsi="Arial" w:cs="Arial"/>
          <w:b/>
          <w:bCs/>
        </w:rPr>
      </w:pPr>
      <w:r w:rsidRPr="00BD120B">
        <w:rPr>
          <w:rFonts w:ascii="Arial" w:hAnsi="Arial" w:cs="Arial"/>
          <w:b/>
          <w:bCs/>
        </w:rPr>
        <w:lastRenderedPageBreak/>
        <w:t>6.</w:t>
      </w:r>
      <w:r w:rsidR="009062AC" w:rsidRPr="00BD120B">
        <w:rPr>
          <w:rFonts w:ascii="Arial" w:hAnsi="Arial" w:cs="Arial"/>
          <w:b/>
          <w:bCs/>
        </w:rPr>
        <w:t>GAIA</w:t>
      </w:r>
      <w:r w:rsidRPr="00BD120B">
        <w:rPr>
          <w:rFonts w:ascii="Arial" w:hAnsi="Arial" w:cs="Arial"/>
          <w:b/>
          <w:bCs/>
        </w:rPr>
        <w:t xml:space="preserve">.Konstituzio </w:t>
      </w:r>
      <w:proofErr w:type="spellStart"/>
      <w:r w:rsidRPr="00BD120B">
        <w:rPr>
          <w:rFonts w:ascii="Arial" w:hAnsi="Arial" w:cs="Arial"/>
          <w:b/>
          <w:bCs/>
        </w:rPr>
        <w:t>erakunde</w:t>
      </w:r>
      <w:proofErr w:type="spellEnd"/>
      <w:r w:rsidRPr="00BD120B">
        <w:rPr>
          <w:rFonts w:ascii="Arial" w:hAnsi="Arial" w:cs="Arial"/>
          <w:b/>
          <w:bCs/>
        </w:rPr>
        <w:t xml:space="preserve"> eta </w:t>
      </w:r>
      <w:proofErr w:type="spellStart"/>
      <w:r w:rsidRPr="00BD120B">
        <w:rPr>
          <w:rFonts w:ascii="Arial" w:hAnsi="Arial" w:cs="Arial"/>
          <w:b/>
          <w:bCs/>
        </w:rPr>
        <w:t>organoak</w:t>
      </w:r>
      <w:proofErr w:type="spellEnd"/>
      <w:r w:rsidRPr="00BD120B">
        <w:rPr>
          <w:rFonts w:ascii="Arial" w:hAnsi="Arial" w:cs="Arial"/>
          <w:b/>
          <w:bCs/>
        </w:rPr>
        <w:t xml:space="preserve">: </w:t>
      </w:r>
      <w:proofErr w:type="spellStart"/>
      <w:r w:rsidRPr="00BD120B">
        <w:rPr>
          <w:rFonts w:ascii="Arial" w:hAnsi="Arial" w:cs="Arial"/>
          <w:b/>
          <w:bCs/>
        </w:rPr>
        <w:t>Koroa</w:t>
      </w:r>
      <w:proofErr w:type="spellEnd"/>
      <w:r w:rsidRPr="00BD120B">
        <w:rPr>
          <w:rFonts w:ascii="Arial" w:hAnsi="Arial" w:cs="Arial"/>
          <w:b/>
          <w:bCs/>
        </w:rPr>
        <w:t xml:space="preserve"> eta </w:t>
      </w:r>
      <w:proofErr w:type="spellStart"/>
      <w:r w:rsidRPr="00BD120B">
        <w:rPr>
          <w:rFonts w:ascii="Arial" w:hAnsi="Arial" w:cs="Arial"/>
          <w:b/>
          <w:bCs/>
        </w:rPr>
        <w:t>Gorte</w:t>
      </w:r>
      <w:proofErr w:type="spellEnd"/>
      <w:r w:rsidRPr="00BD120B">
        <w:rPr>
          <w:rFonts w:ascii="Arial" w:hAnsi="Arial" w:cs="Arial"/>
          <w:b/>
          <w:bCs/>
        </w:rPr>
        <w:t xml:space="preserve"> </w:t>
      </w:r>
      <w:proofErr w:type="spellStart"/>
      <w:r w:rsidRPr="00BD120B">
        <w:rPr>
          <w:rFonts w:ascii="Arial" w:hAnsi="Arial" w:cs="Arial"/>
          <w:b/>
          <w:bCs/>
        </w:rPr>
        <w:t>Nagusiak</w:t>
      </w:r>
      <w:proofErr w:type="spellEnd"/>
    </w:p>
    <w:p w14:paraId="5D011339" w14:textId="30D2586B" w:rsidR="005112B7" w:rsidRPr="00BD120B" w:rsidRDefault="005112B7" w:rsidP="00BD120B">
      <w:pPr>
        <w:pStyle w:val="Prrafodelista"/>
        <w:numPr>
          <w:ilvl w:val="1"/>
          <w:numId w:val="29"/>
        </w:numPr>
        <w:jc w:val="both"/>
        <w:rPr>
          <w:rFonts w:ascii="Arial" w:hAnsi="Arial" w:cs="Arial"/>
          <w:b/>
          <w:bCs/>
        </w:rPr>
      </w:pPr>
      <w:r w:rsidRPr="00BD120B">
        <w:rPr>
          <w:rFonts w:ascii="Arial" w:hAnsi="Arial" w:cs="Arial"/>
          <w:b/>
          <w:bCs/>
          <w:lang w:val="eu-ES"/>
        </w:rPr>
        <w:t xml:space="preserve"> II. Titulua. Koroa. 56-65 art. </w:t>
      </w:r>
    </w:p>
    <w:p w14:paraId="27328D23" w14:textId="488F007D" w:rsidR="005112B7" w:rsidRPr="005112B7" w:rsidRDefault="005112B7" w:rsidP="00BD120B">
      <w:pPr>
        <w:jc w:val="both"/>
        <w:rPr>
          <w:rFonts w:ascii="Arial" w:hAnsi="Arial" w:cs="Arial"/>
        </w:rPr>
      </w:pPr>
      <w:proofErr w:type="spellStart"/>
      <w:r w:rsidRPr="005112B7">
        <w:rPr>
          <w:rFonts w:ascii="Arial" w:hAnsi="Arial" w:cs="Arial"/>
          <w:lang w:val="en-US"/>
        </w:rPr>
        <w:t>Monarkiaren</w:t>
      </w:r>
      <w:proofErr w:type="spellEnd"/>
      <w:r w:rsidRPr="005112B7">
        <w:rPr>
          <w:rFonts w:ascii="Arial" w:hAnsi="Arial" w:cs="Arial"/>
          <w:lang w:val="en-US"/>
        </w:rPr>
        <w:t xml:space="preserve"> </w:t>
      </w:r>
      <w:proofErr w:type="spellStart"/>
      <w:r w:rsidRPr="005112B7">
        <w:rPr>
          <w:rFonts w:ascii="Arial" w:hAnsi="Arial" w:cs="Arial"/>
          <w:lang w:val="en-US"/>
        </w:rPr>
        <w:t>bilakaera</w:t>
      </w:r>
      <w:proofErr w:type="spellEnd"/>
      <w:r w:rsidRPr="005112B7">
        <w:rPr>
          <w:rFonts w:ascii="Arial" w:hAnsi="Arial" w:cs="Arial"/>
          <w:lang w:val="en-US"/>
        </w:rPr>
        <w:t xml:space="preserve"> </w:t>
      </w:r>
      <w:proofErr w:type="spellStart"/>
      <w:r w:rsidRPr="005112B7">
        <w:rPr>
          <w:rFonts w:ascii="Arial" w:hAnsi="Arial" w:cs="Arial"/>
          <w:lang w:val="en-US"/>
        </w:rPr>
        <w:t>historikoa</w:t>
      </w:r>
      <w:proofErr w:type="spellEnd"/>
      <w:r w:rsidR="007569AE" w:rsidRPr="00BD120B">
        <w:rPr>
          <w:rFonts w:ascii="Arial" w:hAnsi="Arial" w:cs="Arial"/>
          <w:lang w:val="en-US"/>
        </w:rPr>
        <w:t>:</w:t>
      </w:r>
      <w:r w:rsidRPr="00BD120B">
        <w:rPr>
          <w:rFonts w:ascii="Arial" w:hAnsi="Arial" w:cs="Arial"/>
          <w:lang w:val="en-US"/>
        </w:rPr>
        <w:t xml:space="preserve"> </w:t>
      </w:r>
      <w:r w:rsidRPr="005112B7">
        <w:rPr>
          <w:rFonts w:ascii="Arial" w:hAnsi="Arial" w:cs="Arial"/>
        </w:rPr>
        <w:t xml:space="preserve">Lau </w:t>
      </w:r>
      <w:proofErr w:type="spellStart"/>
      <w:r w:rsidRPr="005112B7">
        <w:rPr>
          <w:rFonts w:ascii="Arial" w:hAnsi="Arial" w:cs="Arial"/>
        </w:rPr>
        <w:t>monarkia</w:t>
      </w:r>
      <w:proofErr w:type="spellEnd"/>
      <w:r w:rsidRPr="005112B7">
        <w:rPr>
          <w:rFonts w:ascii="Arial" w:hAnsi="Arial" w:cs="Arial"/>
        </w:rPr>
        <w:t xml:space="preserve"> mota:</w:t>
      </w:r>
    </w:p>
    <w:p w14:paraId="595D41E5" w14:textId="77777777" w:rsidR="005112B7" w:rsidRPr="005112B7" w:rsidRDefault="005112B7" w:rsidP="00BD120B">
      <w:pPr>
        <w:ind w:firstLine="708"/>
        <w:jc w:val="both"/>
        <w:rPr>
          <w:rFonts w:ascii="Arial" w:hAnsi="Arial" w:cs="Arial"/>
        </w:rPr>
      </w:pPr>
      <w:r w:rsidRPr="005112B7">
        <w:rPr>
          <w:rFonts w:ascii="Arial" w:hAnsi="Arial" w:cs="Arial"/>
        </w:rPr>
        <w:t xml:space="preserve">1) </w:t>
      </w:r>
      <w:proofErr w:type="spellStart"/>
      <w:r w:rsidRPr="005112B7">
        <w:rPr>
          <w:rFonts w:ascii="Arial" w:hAnsi="Arial" w:cs="Arial"/>
        </w:rPr>
        <w:t>Monarkia</w:t>
      </w:r>
      <w:proofErr w:type="spellEnd"/>
      <w:r w:rsidRPr="005112B7">
        <w:rPr>
          <w:rFonts w:ascii="Arial" w:hAnsi="Arial" w:cs="Arial"/>
        </w:rPr>
        <w:t xml:space="preserve"> </w:t>
      </w:r>
      <w:proofErr w:type="spellStart"/>
      <w:r w:rsidRPr="005112B7">
        <w:rPr>
          <w:rFonts w:ascii="Arial" w:hAnsi="Arial" w:cs="Arial"/>
        </w:rPr>
        <w:t>absolutoa</w:t>
      </w:r>
      <w:proofErr w:type="spellEnd"/>
      <w:r w:rsidRPr="005112B7">
        <w:rPr>
          <w:rFonts w:ascii="Arial" w:hAnsi="Arial" w:cs="Arial"/>
        </w:rPr>
        <w:t xml:space="preserve">: </w:t>
      </w:r>
      <w:proofErr w:type="spellStart"/>
      <w:r w:rsidRPr="005112B7">
        <w:rPr>
          <w:rFonts w:ascii="Arial" w:hAnsi="Arial" w:cs="Arial"/>
        </w:rPr>
        <w:t>botere</w:t>
      </w:r>
      <w:proofErr w:type="spellEnd"/>
      <w:r w:rsidRPr="005112B7">
        <w:rPr>
          <w:rFonts w:ascii="Arial" w:hAnsi="Arial" w:cs="Arial"/>
        </w:rPr>
        <w:t xml:space="preserve"> </w:t>
      </w:r>
      <w:proofErr w:type="spellStart"/>
      <w:r w:rsidRPr="005112B7">
        <w:rPr>
          <w:rFonts w:ascii="Arial" w:hAnsi="Arial" w:cs="Arial"/>
        </w:rPr>
        <w:t>osoa</w:t>
      </w:r>
      <w:proofErr w:type="spellEnd"/>
      <w:r w:rsidRPr="005112B7">
        <w:rPr>
          <w:rFonts w:ascii="Arial" w:hAnsi="Arial" w:cs="Arial"/>
        </w:rPr>
        <w:t xml:space="preserve"> </w:t>
      </w:r>
      <w:proofErr w:type="spellStart"/>
      <w:r w:rsidRPr="005112B7">
        <w:rPr>
          <w:rFonts w:ascii="Arial" w:hAnsi="Arial" w:cs="Arial"/>
        </w:rPr>
        <w:t>konzentratzen</w:t>
      </w:r>
      <w:proofErr w:type="spellEnd"/>
      <w:r w:rsidRPr="005112B7">
        <w:rPr>
          <w:rFonts w:ascii="Arial" w:hAnsi="Arial" w:cs="Arial"/>
        </w:rPr>
        <w:t xml:space="preserve"> </w:t>
      </w:r>
      <w:proofErr w:type="spellStart"/>
      <w:r w:rsidRPr="005112B7">
        <w:rPr>
          <w:rFonts w:ascii="Arial" w:hAnsi="Arial" w:cs="Arial"/>
        </w:rPr>
        <w:t>duena</w:t>
      </w:r>
      <w:proofErr w:type="spellEnd"/>
      <w:r w:rsidRPr="005112B7">
        <w:rPr>
          <w:rFonts w:ascii="Arial" w:hAnsi="Arial" w:cs="Arial"/>
        </w:rPr>
        <w:t>.</w:t>
      </w:r>
    </w:p>
    <w:p w14:paraId="69B5C149" w14:textId="091AB691" w:rsidR="005112B7" w:rsidRPr="005112B7" w:rsidRDefault="005112B7" w:rsidP="00BD120B">
      <w:pPr>
        <w:ind w:left="708"/>
        <w:jc w:val="both"/>
        <w:rPr>
          <w:rFonts w:ascii="Arial" w:hAnsi="Arial" w:cs="Arial"/>
        </w:rPr>
      </w:pPr>
      <w:r w:rsidRPr="005112B7">
        <w:rPr>
          <w:rFonts w:ascii="Arial" w:hAnsi="Arial" w:cs="Arial"/>
        </w:rPr>
        <w:t xml:space="preserve">2) </w:t>
      </w:r>
      <w:proofErr w:type="spellStart"/>
      <w:r w:rsidRPr="005112B7">
        <w:rPr>
          <w:rFonts w:ascii="Arial" w:hAnsi="Arial" w:cs="Arial"/>
        </w:rPr>
        <w:t>Monarkia</w:t>
      </w:r>
      <w:proofErr w:type="spellEnd"/>
      <w:r w:rsidRPr="005112B7">
        <w:rPr>
          <w:rFonts w:ascii="Arial" w:hAnsi="Arial" w:cs="Arial"/>
        </w:rPr>
        <w:t xml:space="preserve"> </w:t>
      </w:r>
      <w:proofErr w:type="spellStart"/>
      <w:r w:rsidRPr="005112B7">
        <w:rPr>
          <w:rFonts w:ascii="Arial" w:hAnsi="Arial" w:cs="Arial"/>
        </w:rPr>
        <w:t>mugatuta</w:t>
      </w:r>
      <w:proofErr w:type="spellEnd"/>
      <w:r w:rsidRPr="005112B7">
        <w:rPr>
          <w:rFonts w:ascii="Arial" w:hAnsi="Arial" w:cs="Arial"/>
        </w:rPr>
        <w:t xml:space="preserve">: </w:t>
      </w:r>
      <w:proofErr w:type="spellStart"/>
      <w:r w:rsidRPr="005112B7">
        <w:rPr>
          <w:rFonts w:ascii="Arial" w:hAnsi="Arial" w:cs="Arial"/>
        </w:rPr>
        <w:t>botereak</w:t>
      </w:r>
      <w:proofErr w:type="spellEnd"/>
      <w:r w:rsidRPr="005112B7">
        <w:rPr>
          <w:rFonts w:ascii="Arial" w:hAnsi="Arial" w:cs="Arial"/>
        </w:rPr>
        <w:t xml:space="preserve"> </w:t>
      </w:r>
      <w:proofErr w:type="spellStart"/>
      <w:r w:rsidRPr="005112B7">
        <w:rPr>
          <w:rFonts w:ascii="Arial" w:hAnsi="Arial" w:cs="Arial"/>
        </w:rPr>
        <w:t>Parlamentuaren</w:t>
      </w:r>
      <w:proofErr w:type="spellEnd"/>
      <w:r w:rsidRPr="005112B7">
        <w:rPr>
          <w:rFonts w:ascii="Arial" w:hAnsi="Arial" w:cs="Arial"/>
        </w:rPr>
        <w:t xml:space="preserve"> eta </w:t>
      </w:r>
      <w:proofErr w:type="spellStart"/>
      <w:r w:rsidRPr="005112B7">
        <w:rPr>
          <w:rFonts w:ascii="Arial" w:hAnsi="Arial" w:cs="Arial"/>
        </w:rPr>
        <w:t>erregearen</w:t>
      </w:r>
      <w:proofErr w:type="spellEnd"/>
      <w:r w:rsidRPr="005112B7">
        <w:rPr>
          <w:rFonts w:ascii="Arial" w:hAnsi="Arial" w:cs="Arial"/>
        </w:rPr>
        <w:t xml:space="preserve"> arte </w:t>
      </w:r>
      <w:proofErr w:type="spellStart"/>
      <w:r w:rsidRPr="005112B7">
        <w:rPr>
          <w:rFonts w:ascii="Arial" w:hAnsi="Arial" w:cs="Arial"/>
        </w:rPr>
        <w:t>banatuta</w:t>
      </w:r>
      <w:proofErr w:type="spellEnd"/>
      <w:r w:rsidRPr="005112B7">
        <w:rPr>
          <w:rFonts w:ascii="Arial" w:hAnsi="Arial" w:cs="Arial"/>
        </w:rPr>
        <w:t xml:space="preserve"> d</w:t>
      </w:r>
    </w:p>
    <w:p w14:paraId="7CC4F837" w14:textId="77777777" w:rsidR="005112B7" w:rsidRPr="005112B7" w:rsidRDefault="005112B7" w:rsidP="00BD120B">
      <w:pPr>
        <w:ind w:left="708"/>
        <w:jc w:val="both"/>
        <w:rPr>
          <w:rFonts w:ascii="Arial" w:hAnsi="Arial" w:cs="Arial"/>
        </w:rPr>
      </w:pPr>
      <w:r w:rsidRPr="005112B7">
        <w:rPr>
          <w:rFonts w:ascii="Arial" w:hAnsi="Arial" w:cs="Arial"/>
        </w:rPr>
        <w:t xml:space="preserve">3) </w:t>
      </w:r>
      <w:proofErr w:type="spellStart"/>
      <w:r w:rsidRPr="005112B7">
        <w:rPr>
          <w:rFonts w:ascii="Arial" w:hAnsi="Arial" w:cs="Arial"/>
        </w:rPr>
        <w:t>Monarkia</w:t>
      </w:r>
      <w:proofErr w:type="spellEnd"/>
      <w:r w:rsidRPr="005112B7">
        <w:rPr>
          <w:rFonts w:ascii="Arial" w:hAnsi="Arial" w:cs="Arial"/>
        </w:rPr>
        <w:t xml:space="preserve"> </w:t>
      </w:r>
      <w:proofErr w:type="spellStart"/>
      <w:r w:rsidRPr="005112B7">
        <w:rPr>
          <w:rFonts w:ascii="Arial" w:hAnsi="Arial" w:cs="Arial"/>
        </w:rPr>
        <w:t>konstituzionala</w:t>
      </w:r>
      <w:proofErr w:type="spellEnd"/>
      <w:r w:rsidRPr="005112B7">
        <w:rPr>
          <w:rFonts w:ascii="Arial" w:hAnsi="Arial" w:cs="Arial"/>
        </w:rPr>
        <w:t xml:space="preserve">: </w:t>
      </w:r>
      <w:proofErr w:type="spellStart"/>
      <w:r w:rsidRPr="005112B7">
        <w:rPr>
          <w:rFonts w:ascii="Arial" w:hAnsi="Arial" w:cs="Arial"/>
        </w:rPr>
        <w:t>Konstituzioan</w:t>
      </w:r>
      <w:proofErr w:type="spellEnd"/>
      <w:r w:rsidRPr="005112B7">
        <w:rPr>
          <w:rFonts w:ascii="Arial" w:hAnsi="Arial" w:cs="Arial"/>
        </w:rPr>
        <w:t xml:space="preserve"> </w:t>
      </w:r>
      <w:proofErr w:type="spellStart"/>
      <w:r w:rsidRPr="005112B7">
        <w:rPr>
          <w:rFonts w:ascii="Arial" w:hAnsi="Arial" w:cs="Arial"/>
        </w:rPr>
        <w:t>ezarritako</w:t>
      </w:r>
      <w:proofErr w:type="spellEnd"/>
      <w:r w:rsidRPr="005112B7">
        <w:rPr>
          <w:rFonts w:ascii="Arial" w:hAnsi="Arial" w:cs="Arial"/>
        </w:rPr>
        <w:t xml:space="preserve"> </w:t>
      </w:r>
      <w:proofErr w:type="spellStart"/>
      <w:r w:rsidRPr="005112B7">
        <w:rPr>
          <w:rFonts w:ascii="Arial" w:hAnsi="Arial" w:cs="Arial"/>
        </w:rPr>
        <w:t>botereak</w:t>
      </w:r>
      <w:proofErr w:type="spellEnd"/>
      <w:r w:rsidRPr="005112B7">
        <w:rPr>
          <w:rFonts w:ascii="Arial" w:hAnsi="Arial" w:cs="Arial"/>
        </w:rPr>
        <w:t xml:space="preserve"> </w:t>
      </w:r>
      <w:proofErr w:type="spellStart"/>
      <w:r w:rsidRPr="005112B7">
        <w:rPr>
          <w:rFonts w:ascii="Arial" w:hAnsi="Arial" w:cs="Arial"/>
        </w:rPr>
        <w:t>besterik</w:t>
      </w:r>
      <w:proofErr w:type="spellEnd"/>
      <w:r w:rsidRPr="005112B7">
        <w:rPr>
          <w:rFonts w:ascii="Arial" w:hAnsi="Arial" w:cs="Arial"/>
        </w:rPr>
        <w:t xml:space="preserve"> </w:t>
      </w:r>
      <w:proofErr w:type="spellStart"/>
      <w:r w:rsidRPr="005112B7">
        <w:rPr>
          <w:rFonts w:ascii="Arial" w:hAnsi="Arial" w:cs="Arial"/>
        </w:rPr>
        <w:t>ez</w:t>
      </w:r>
      <w:proofErr w:type="spellEnd"/>
      <w:r w:rsidRPr="005112B7">
        <w:rPr>
          <w:rFonts w:ascii="Arial" w:hAnsi="Arial" w:cs="Arial"/>
        </w:rPr>
        <w:t xml:space="preserve"> </w:t>
      </w:r>
      <w:proofErr w:type="spellStart"/>
      <w:r w:rsidRPr="005112B7">
        <w:rPr>
          <w:rFonts w:ascii="Arial" w:hAnsi="Arial" w:cs="Arial"/>
        </w:rPr>
        <w:t>dauzka</w:t>
      </w:r>
      <w:proofErr w:type="spellEnd"/>
      <w:r w:rsidRPr="005112B7">
        <w:rPr>
          <w:rFonts w:ascii="Arial" w:hAnsi="Arial" w:cs="Arial"/>
        </w:rPr>
        <w:t xml:space="preserve"> </w:t>
      </w:r>
      <w:proofErr w:type="spellStart"/>
      <w:r w:rsidRPr="005112B7">
        <w:rPr>
          <w:rFonts w:ascii="Arial" w:hAnsi="Arial" w:cs="Arial"/>
        </w:rPr>
        <w:t>erregeak</w:t>
      </w:r>
      <w:proofErr w:type="spellEnd"/>
      <w:r w:rsidRPr="005112B7">
        <w:rPr>
          <w:rFonts w:ascii="Arial" w:hAnsi="Arial" w:cs="Arial"/>
        </w:rPr>
        <w:t>.</w:t>
      </w:r>
    </w:p>
    <w:p w14:paraId="2B7348FF" w14:textId="7FD10B31" w:rsidR="005112B7" w:rsidRPr="005112B7" w:rsidRDefault="005112B7" w:rsidP="00BD120B">
      <w:pPr>
        <w:ind w:left="708"/>
        <w:jc w:val="both"/>
        <w:rPr>
          <w:rFonts w:ascii="Arial" w:hAnsi="Arial" w:cs="Arial"/>
        </w:rPr>
      </w:pPr>
      <w:r w:rsidRPr="005112B7">
        <w:rPr>
          <w:rFonts w:ascii="Arial" w:hAnsi="Arial" w:cs="Arial"/>
        </w:rPr>
        <w:t xml:space="preserve">4) </w:t>
      </w:r>
      <w:proofErr w:type="spellStart"/>
      <w:r w:rsidRPr="005112B7">
        <w:rPr>
          <w:rFonts w:ascii="Arial" w:hAnsi="Arial" w:cs="Arial"/>
        </w:rPr>
        <w:t>Monarkia</w:t>
      </w:r>
      <w:proofErr w:type="spellEnd"/>
      <w:r w:rsidRPr="005112B7">
        <w:rPr>
          <w:rFonts w:ascii="Arial" w:hAnsi="Arial" w:cs="Arial"/>
        </w:rPr>
        <w:t xml:space="preserve"> </w:t>
      </w:r>
      <w:proofErr w:type="spellStart"/>
      <w:r w:rsidRPr="005112B7">
        <w:rPr>
          <w:rFonts w:ascii="Arial" w:hAnsi="Arial" w:cs="Arial"/>
        </w:rPr>
        <w:t>parlamentarioa</w:t>
      </w:r>
      <w:proofErr w:type="spellEnd"/>
      <w:r w:rsidRPr="005112B7">
        <w:rPr>
          <w:rFonts w:ascii="Arial" w:hAnsi="Arial" w:cs="Arial"/>
        </w:rPr>
        <w:t xml:space="preserve">: </w:t>
      </w:r>
      <w:proofErr w:type="spellStart"/>
      <w:r w:rsidRPr="005112B7">
        <w:rPr>
          <w:rFonts w:ascii="Arial" w:hAnsi="Arial" w:cs="Arial"/>
        </w:rPr>
        <w:t>beste</w:t>
      </w:r>
      <w:proofErr w:type="spellEnd"/>
      <w:r w:rsidRPr="005112B7">
        <w:rPr>
          <w:rFonts w:ascii="Arial" w:hAnsi="Arial" w:cs="Arial"/>
        </w:rPr>
        <w:t xml:space="preserve"> </w:t>
      </w:r>
      <w:proofErr w:type="spellStart"/>
      <w:r w:rsidR="004364C4">
        <w:rPr>
          <w:rFonts w:ascii="Arial" w:hAnsi="Arial" w:cs="Arial"/>
        </w:rPr>
        <w:t>o</w:t>
      </w:r>
      <w:r w:rsidRPr="005112B7">
        <w:rPr>
          <w:rFonts w:ascii="Arial" w:hAnsi="Arial" w:cs="Arial"/>
        </w:rPr>
        <w:t>rgano</w:t>
      </w:r>
      <w:proofErr w:type="spellEnd"/>
      <w:r w:rsidRPr="005112B7">
        <w:rPr>
          <w:rFonts w:ascii="Arial" w:hAnsi="Arial" w:cs="Arial"/>
        </w:rPr>
        <w:t xml:space="preserve"> b</w:t>
      </w:r>
      <w:proofErr w:type="spellStart"/>
      <w:r w:rsidRPr="005112B7">
        <w:rPr>
          <w:rFonts w:ascii="Arial" w:hAnsi="Arial" w:cs="Arial"/>
        </w:rPr>
        <w:t>atzuk</w:t>
      </w:r>
      <w:proofErr w:type="spellEnd"/>
      <w:r w:rsidRPr="005112B7">
        <w:rPr>
          <w:rFonts w:ascii="Arial" w:hAnsi="Arial" w:cs="Arial"/>
        </w:rPr>
        <w:t xml:space="preserve"> </w:t>
      </w:r>
      <w:proofErr w:type="spellStart"/>
      <w:r w:rsidRPr="005112B7">
        <w:rPr>
          <w:rFonts w:ascii="Arial" w:hAnsi="Arial" w:cs="Arial"/>
        </w:rPr>
        <w:t>berresten</w:t>
      </w:r>
      <w:proofErr w:type="spellEnd"/>
      <w:r w:rsidRPr="005112B7">
        <w:rPr>
          <w:rFonts w:ascii="Arial" w:hAnsi="Arial" w:cs="Arial"/>
        </w:rPr>
        <w:t xml:space="preserve"> </w:t>
      </w:r>
      <w:proofErr w:type="spellStart"/>
      <w:r w:rsidRPr="005112B7">
        <w:rPr>
          <w:rFonts w:ascii="Arial" w:hAnsi="Arial" w:cs="Arial"/>
        </w:rPr>
        <w:t>ditu</w:t>
      </w:r>
      <w:proofErr w:type="spellEnd"/>
      <w:r w:rsidRPr="005112B7">
        <w:rPr>
          <w:rFonts w:ascii="Arial" w:hAnsi="Arial" w:cs="Arial"/>
        </w:rPr>
        <w:t xml:space="preserve"> </w:t>
      </w:r>
      <w:proofErr w:type="spellStart"/>
      <w:r w:rsidRPr="005112B7">
        <w:rPr>
          <w:rFonts w:ascii="Arial" w:hAnsi="Arial" w:cs="Arial"/>
        </w:rPr>
        <w:t>monarkaren</w:t>
      </w:r>
      <w:proofErr w:type="spellEnd"/>
      <w:r w:rsidRPr="005112B7">
        <w:rPr>
          <w:rFonts w:ascii="Arial" w:hAnsi="Arial" w:cs="Arial"/>
        </w:rPr>
        <w:t xml:space="preserve"> </w:t>
      </w:r>
      <w:proofErr w:type="spellStart"/>
      <w:r w:rsidRPr="005112B7">
        <w:rPr>
          <w:rFonts w:ascii="Arial" w:hAnsi="Arial" w:cs="Arial"/>
        </w:rPr>
        <w:t>erabakiak</w:t>
      </w:r>
      <w:proofErr w:type="spellEnd"/>
      <w:r w:rsidR="004364C4">
        <w:rPr>
          <w:rFonts w:ascii="Arial" w:hAnsi="Arial" w:cs="Arial"/>
        </w:rPr>
        <w:t>.</w:t>
      </w:r>
      <w:r w:rsidRPr="005112B7">
        <w:rPr>
          <w:rFonts w:ascii="Arial" w:hAnsi="Arial" w:cs="Arial"/>
        </w:rPr>
        <w:t xml:space="preserve"> </w:t>
      </w:r>
      <w:proofErr w:type="spellStart"/>
      <w:r w:rsidR="004364C4">
        <w:rPr>
          <w:rFonts w:ascii="Arial" w:hAnsi="Arial" w:cs="Arial"/>
        </w:rPr>
        <w:t>P</w:t>
      </w:r>
      <w:r w:rsidRPr="005112B7">
        <w:rPr>
          <w:rFonts w:ascii="Arial" w:hAnsi="Arial" w:cs="Arial"/>
        </w:rPr>
        <w:t>rintzipio</w:t>
      </w:r>
      <w:proofErr w:type="spellEnd"/>
      <w:r w:rsidRPr="005112B7">
        <w:rPr>
          <w:rFonts w:ascii="Arial" w:hAnsi="Arial" w:cs="Arial"/>
        </w:rPr>
        <w:t xml:space="preserve"> </w:t>
      </w:r>
      <w:proofErr w:type="spellStart"/>
      <w:r w:rsidRPr="005112B7">
        <w:rPr>
          <w:rFonts w:ascii="Arial" w:hAnsi="Arial" w:cs="Arial"/>
        </w:rPr>
        <w:t>demokratikoak</w:t>
      </w:r>
      <w:proofErr w:type="spellEnd"/>
      <w:r w:rsidRPr="005112B7">
        <w:rPr>
          <w:rFonts w:ascii="Arial" w:hAnsi="Arial" w:cs="Arial"/>
        </w:rPr>
        <w:t xml:space="preserve"> </w:t>
      </w:r>
      <w:proofErr w:type="spellStart"/>
      <w:r w:rsidRPr="005112B7">
        <w:rPr>
          <w:rFonts w:ascii="Arial" w:hAnsi="Arial" w:cs="Arial"/>
        </w:rPr>
        <w:t>errespetatu</w:t>
      </w:r>
      <w:proofErr w:type="spellEnd"/>
      <w:r w:rsidRPr="005112B7">
        <w:rPr>
          <w:rFonts w:ascii="Arial" w:hAnsi="Arial" w:cs="Arial"/>
        </w:rPr>
        <w:t xml:space="preserve"> </w:t>
      </w:r>
      <w:proofErr w:type="spellStart"/>
      <w:r w:rsidRPr="005112B7">
        <w:rPr>
          <w:rFonts w:ascii="Arial" w:hAnsi="Arial" w:cs="Arial"/>
        </w:rPr>
        <w:t>behar</w:t>
      </w:r>
      <w:proofErr w:type="spellEnd"/>
      <w:r w:rsidRPr="005112B7">
        <w:rPr>
          <w:rFonts w:ascii="Arial" w:hAnsi="Arial" w:cs="Arial"/>
        </w:rPr>
        <w:t xml:space="preserve"> </w:t>
      </w:r>
      <w:proofErr w:type="spellStart"/>
      <w:r w:rsidRPr="005112B7">
        <w:rPr>
          <w:rFonts w:ascii="Arial" w:hAnsi="Arial" w:cs="Arial"/>
        </w:rPr>
        <w:t>ditu</w:t>
      </w:r>
      <w:proofErr w:type="spellEnd"/>
      <w:r w:rsidRPr="005112B7">
        <w:rPr>
          <w:rFonts w:ascii="Arial" w:hAnsi="Arial" w:cs="Arial"/>
        </w:rPr>
        <w:t>.</w:t>
      </w:r>
    </w:p>
    <w:p w14:paraId="1CEE7C94" w14:textId="2C9E903D" w:rsidR="007569AE" w:rsidRPr="007569AE" w:rsidRDefault="007569AE" w:rsidP="00BD120B">
      <w:pPr>
        <w:jc w:val="both"/>
        <w:rPr>
          <w:rFonts w:ascii="Arial" w:hAnsi="Arial" w:cs="Arial"/>
        </w:rPr>
      </w:pPr>
      <w:proofErr w:type="spellStart"/>
      <w:r w:rsidRPr="00BD120B">
        <w:rPr>
          <w:rFonts w:ascii="Arial" w:hAnsi="Arial" w:cs="Arial"/>
        </w:rPr>
        <w:t>Erregea</w:t>
      </w:r>
      <w:proofErr w:type="spellEnd"/>
      <w:r w:rsidRPr="00BD120B">
        <w:rPr>
          <w:rFonts w:ascii="Arial" w:hAnsi="Arial" w:cs="Arial"/>
        </w:rPr>
        <w:t xml:space="preserve">: </w:t>
      </w:r>
      <w:r w:rsidRPr="007569AE">
        <w:rPr>
          <w:rFonts w:ascii="Arial" w:hAnsi="Arial" w:cs="Arial"/>
        </w:rPr>
        <w:t xml:space="preserve">Estatus </w:t>
      </w:r>
      <w:proofErr w:type="spellStart"/>
      <w:r w:rsidRPr="007569AE">
        <w:rPr>
          <w:rFonts w:ascii="Arial" w:hAnsi="Arial" w:cs="Arial"/>
        </w:rPr>
        <w:t>juridikoa</w:t>
      </w:r>
      <w:proofErr w:type="spellEnd"/>
      <w:r w:rsidRPr="007569AE">
        <w:rPr>
          <w:rFonts w:ascii="Arial" w:hAnsi="Arial" w:cs="Arial"/>
        </w:rPr>
        <w:t xml:space="preserve">: </w:t>
      </w:r>
      <w:proofErr w:type="spellStart"/>
      <w:r w:rsidRPr="007569AE">
        <w:rPr>
          <w:rFonts w:ascii="Arial" w:hAnsi="Arial" w:cs="Arial"/>
        </w:rPr>
        <w:t>bortxaezintasuna</w:t>
      </w:r>
      <w:proofErr w:type="spellEnd"/>
      <w:r w:rsidRPr="007569AE">
        <w:rPr>
          <w:rFonts w:ascii="Arial" w:hAnsi="Arial" w:cs="Arial"/>
        </w:rPr>
        <w:t xml:space="preserve"> da </w:t>
      </w:r>
      <w:proofErr w:type="spellStart"/>
      <w:r w:rsidRPr="007569AE">
        <w:rPr>
          <w:rFonts w:ascii="Arial" w:hAnsi="Arial" w:cs="Arial"/>
        </w:rPr>
        <w:t>bere</w:t>
      </w:r>
      <w:proofErr w:type="spellEnd"/>
      <w:r w:rsidRPr="007569AE">
        <w:rPr>
          <w:rFonts w:ascii="Arial" w:hAnsi="Arial" w:cs="Arial"/>
        </w:rPr>
        <w:t xml:space="preserve"> </w:t>
      </w:r>
      <w:proofErr w:type="spellStart"/>
      <w:r w:rsidRPr="007569AE">
        <w:rPr>
          <w:rFonts w:ascii="Arial" w:hAnsi="Arial" w:cs="Arial"/>
        </w:rPr>
        <w:t>ezaugarri</w:t>
      </w:r>
      <w:proofErr w:type="spellEnd"/>
      <w:r w:rsidRPr="007569AE">
        <w:rPr>
          <w:rFonts w:ascii="Arial" w:hAnsi="Arial" w:cs="Arial"/>
        </w:rPr>
        <w:t xml:space="preserve"> </w:t>
      </w:r>
      <w:proofErr w:type="spellStart"/>
      <w:r w:rsidRPr="007569AE">
        <w:rPr>
          <w:rFonts w:ascii="Arial" w:hAnsi="Arial" w:cs="Arial"/>
        </w:rPr>
        <w:t>nagusiena</w:t>
      </w:r>
      <w:proofErr w:type="spellEnd"/>
      <w:r w:rsidRPr="007569AE">
        <w:rPr>
          <w:rFonts w:ascii="Arial" w:hAnsi="Arial" w:cs="Arial"/>
        </w:rPr>
        <w:t>.</w:t>
      </w:r>
      <w:r w:rsidRPr="00BD120B">
        <w:rPr>
          <w:rFonts w:ascii="Arial" w:hAnsi="Arial" w:cs="Arial"/>
        </w:rPr>
        <w:t xml:space="preserve"> </w:t>
      </w:r>
      <w:r w:rsidRPr="007569AE">
        <w:rPr>
          <w:rFonts w:ascii="Arial" w:hAnsi="Arial" w:cs="Arial"/>
        </w:rPr>
        <w:t xml:space="preserve">56.3. </w:t>
      </w:r>
      <w:proofErr w:type="spellStart"/>
      <w:r w:rsidRPr="007569AE">
        <w:rPr>
          <w:rFonts w:ascii="Arial" w:hAnsi="Arial" w:cs="Arial"/>
        </w:rPr>
        <w:t>Espainiako</w:t>
      </w:r>
      <w:proofErr w:type="spellEnd"/>
      <w:r w:rsidRPr="007569AE">
        <w:rPr>
          <w:rFonts w:ascii="Arial" w:hAnsi="Arial" w:cs="Arial"/>
        </w:rPr>
        <w:t xml:space="preserve"> </w:t>
      </w:r>
      <w:proofErr w:type="spellStart"/>
      <w:r w:rsidRPr="007569AE">
        <w:rPr>
          <w:rFonts w:ascii="Arial" w:hAnsi="Arial" w:cs="Arial"/>
        </w:rPr>
        <w:t>Erregearen</w:t>
      </w:r>
      <w:proofErr w:type="spellEnd"/>
      <w:r w:rsidRPr="007569AE">
        <w:rPr>
          <w:rFonts w:ascii="Arial" w:hAnsi="Arial" w:cs="Arial"/>
        </w:rPr>
        <w:t xml:space="preserve"> </w:t>
      </w:r>
      <w:proofErr w:type="spellStart"/>
      <w:r w:rsidRPr="007569AE">
        <w:rPr>
          <w:rFonts w:ascii="Arial" w:hAnsi="Arial" w:cs="Arial"/>
        </w:rPr>
        <w:t>pertsona</w:t>
      </w:r>
      <w:proofErr w:type="spellEnd"/>
      <w:r w:rsidRPr="007569AE">
        <w:rPr>
          <w:rFonts w:ascii="Arial" w:hAnsi="Arial" w:cs="Arial"/>
        </w:rPr>
        <w:t xml:space="preserve"> </w:t>
      </w:r>
      <w:proofErr w:type="spellStart"/>
      <w:r w:rsidRPr="007569AE">
        <w:rPr>
          <w:rFonts w:ascii="Arial" w:hAnsi="Arial" w:cs="Arial"/>
        </w:rPr>
        <w:t>bortxaezina</w:t>
      </w:r>
      <w:proofErr w:type="spellEnd"/>
      <w:r w:rsidRPr="007569AE">
        <w:rPr>
          <w:rFonts w:ascii="Arial" w:hAnsi="Arial" w:cs="Arial"/>
        </w:rPr>
        <w:t xml:space="preserve"> da, eta </w:t>
      </w:r>
      <w:proofErr w:type="spellStart"/>
      <w:r w:rsidRPr="007569AE">
        <w:rPr>
          <w:rFonts w:ascii="Arial" w:hAnsi="Arial" w:cs="Arial"/>
        </w:rPr>
        <w:t>erantzukizunetik</w:t>
      </w:r>
      <w:proofErr w:type="spellEnd"/>
      <w:r w:rsidRPr="007569AE">
        <w:rPr>
          <w:rFonts w:ascii="Arial" w:hAnsi="Arial" w:cs="Arial"/>
        </w:rPr>
        <w:t xml:space="preserve"> libre </w:t>
      </w:r>
      <w:proofErr w:type="spellStart"/>
      <w:r w:rsidRPr="007569AE">
        <w:rPr>
          <w:rFonts w:ascii="Arial" w:hAnsi="Arial" w:cs="Arial"/>
        </w:rPr>
        <w:t>dago</w:t>
      </w:r>
      <w:proofErr w:type="spellEnd"/>
      <w:r w:rsidRPr="007569AE">
        <w:rPr>
          <w:rFonts w:ascii="Arial" w:hAnsi="Arial" w:cs="Arial"/>
        </w:rPr>
        <w:t xml:space="preserve">. </w:t>
      </w:r>
      <w:proofErr w:type="spellStart"/>
      <w:r w:rsidR="004364C4">
        <w:rPr>
          <w:rFonts w:ascii="Arial" w:hAnsi="Arial" w:cs="Arial"/>
        </w:rPr>
        <w:t>Zigo</w:t>
      </w:r>
      <w:r w:rsidRPr="007569AE">
        <w:rPr>
          <w:rFonts w:ascii="Arial" w:hAnsi="Arial" w:cs="Arial"/>
        </w:rPr>
        <w:t>r-kodea</w:t>
      </w:r>
      <w:proofErr w:type="spellEnd"/>
      <w:r w:rsidRPr="007569AE">
        <w:rPr>
          <w:rFonts w:ascii="Arial" w:hAnsi="Arial" w:cs="Arial"/>
        </w:rPr>
        <w:t xml:space="preserve"> 490.3. art: </w:t>
      </w:r>
      <w:proofErr w:type="spellStart"/>
      <w:r w:rsidRPr="007569AE">
        <w:rPr>
          <w:rFonts w:ascii="Arial" w:hAnsi="Arial" w:cs="Arial"/>
        </w:rPr>
        <w:t>Norbaitek</w:t>
      </w:r>
      <w:proofErr w:type="spellEnd"/>
      <w:r w:rsidRPr="007569AE">
        <w:rPr>
          <w:rFonts w:ascii="Arial" w:hAnsi="Arial" w:cs="Arial"/>
        </w:rPr>
        <w:t xml:space="preserve"> </w:t>
      </w:r>
      <w:proofErr w:type="spellStart"/>
      <w:r w:rsidRPr="007569AE">
        <w:rPr>
          <w:rFonts w:ascii="Arial" w:hAnsi="Arial" w:cs="Arial"/>
        </w:rPr>
        <w:t>kalumniatu</w:t>
      </w:r>
      <w:proofErr w:type="spellEnd"/>
      <w:r w:rsidRPr="007569AE">
        <w:rPr>
          <w:rFonts w:ascii="Arial" w:hAnsi="Arial" w:cs="Arial"/>
        </w:rPr>
        <w:t xml:space="preserve"> </w:t>
      </w:r>
      <w:proofErr w:type="spellStart"/>
      <w:r w:rsidRPr="007569AE">
        <w:rPr>
          <w:rFonts w:ascii="Arial" w:hAnsi="Arial" w:cs="Arial"/>
        </w:rPr>
        <w:t>edo</w:t>
      </w:r>
      <w:proofErr w:type="spellEnd"/>
      <w:r w:rsidRPr="007569AE">
        <w:rPr>
          <w:rFonts w:ascii="Arial" w:hAnsi="Arial" w:cs="Arial"/>
        </w:rPr>
        <w:t xml:space="preserve"> </w:t>
      </w:r>
      <w:proofErr w:type="spellStart"/>
      <w:r w:rsidRPr="007569AE">
        <w:rPr>
          <w:rFonts w:ascii="Arial" w:hAnsi="Arial" w:cs="Arial"/>
        </w:rPr>
        <w:t>iraintzen</w:t>
      </w:r>
      <w:proofErr w:type="spellEnd"/>
      <w:r w:rsidRPr="007569AE">
        <w:rPr>
          <w:rFonts w:ascii="Arial" w:hAnsi="Arial" w:cs="Arial"/>
        </w:rPr>
        <w:t xml:space="preserve"> </w:t>
      </w:r>
      <w:proofErr w:type="spellStart"/>
      <w:r w:rsidRPr="007569AE">
        <w:rPr>
          <w:rFonts w:ascii="Arial" w:hAnsi="Arial" w:cs="Arial"/>
        </w:rPr>
        <w:t>badu</w:t>
      </w:r>
      <w:proofErr w:type="spellEnd"/>
      <w:r w:rsidRPr="007569AE">
        <w:rPr>
          <w:rFonts w:ascii="Arial" w:hAnsi="Arial" w:cs="Arial"/>
        </w:rPr>
        <w:t xml:space="preserve"> </w:t>
      </w:r>
      <w:proofErr w:type="spellStart"/>
      <w:r w:rsidRPr="007569AE">
        <w:rPr>
          <w:rFonts w:ascii="Arial" w:hAnsi="Arial" w:cs="Arial"/>
        </w:rPr>
        <w:t>Erregea</w:t>
      </w:r>
      <w:proofErr w:type="spellEnd"/>
      <w:r w:rsidRPr="007569AE">
        <w:rPr>
          <w:rFonts w:ascii="Arial" w:hAnsi="Arial" w:cs="Arial"/>
        </w:rPr>
        <w:t xml:space="preserve">, </w:t>
      </w:r>
      <w:proofErr w:type="spellStart"/>
      <w:r w:rsidRPr="007569AE">
        <w:rPr>
          <w:rFonts w:ascii="Arial" w:hAnsi="Arial" w:cs="Arial"/>
        </w:rPr>
        <w:t>sei</w:t>
      </w:r>
      <w:proofErr w:type="spellEnd"/>
      <w:r w:rsidRPr="007569AE">
        <w:rPr>
          <w:rFonts w:ascii="Arial" w:hAnsi="Arial" w:cs="Arial"/>
        </w:rPr>
        <w:t xml:space="preserve"> </w:t>
      </w:r>
      <w:proofErr w:type="spellStart"/>
      <w:r w:rsidRPr="007569AE">
        <w:rPr>
          <w:rFonts w:ascii="Arial" w:hAnsi="Arial" w:cs="Arial"/>
        </w:rPr>
        <w:t>hilabetetik</w:t>
      </w:r>
      <w:proofErr w:type="spellEnd"/>
      <w:r w:rsidRPr="007569AE">
        <w:rPr>
          <w:rFonts w:ascii="Arial" w:hAnsi="Arial" w:cs="Arial"/>
        </w:rPr>
        <w:t xml:space="preserve"> </w:t>
      </w:r>
      <w:proofErr w:type="spellStart"/>
      <w:r w:rsidRPr="007569AE">
        <w:rPr>
          <w:rFonts w:ascii="Arial" w:hAnsi="Arial" w:cs="Arial"/>
        </w:rPr>
        <w:t>bi</w:t>
      </w:r>
      <w:proofErr w:type="spellEnd"/>
      <w:r w:rsidRPr="007569AE">
        <w:rPr>
          <w:rFonts w:ascii="Arial" w:hAnsi="Arial" w:cs="Arial"/>
        </w:rPr>
        <w:t xml:space="preserve"> </w:t>
      </w:r>
      <w:proofErr w:type="spellStart"/>
      <w:r w:rsidRPr="007569AE">
        <w:rPr>
          <w:rFonts w:ascii="Arial" w:hAnsi="Arial" w:cs="Arial"/>
        </w:rPr>
        <w:t>urte</w:t>
      </w:r>
      <w:proofErr w:type="spellEnd"/>
      <w:r w:rsidRPr="007569AE">
        <w:rPr>
          <w:rFonts w:ascii="Arial" w:hAnsi="Arial" w:cs="Arial"/>
        </w:rPr>
        <w:t xml:space="preserve"> </w:t>
      </w:r>
      <w:proofErr w:type="spellStart"/>
      <w:r w:rsidRPr="007569AE">
        <w:rPr>
          <w:rFonts w:ascii="Arial" w:hAnsi="Arial" w:cs="Arial"/>
        </w:rPr>
        <w:t>arteko</w:t>
      </w:r>
      <w:proofErr w:type="spellEnd"/>
      <w:r w:rsidRPr="007569AE">
        <w:rPr>
          <w:rFonts w:ascii="Arial" w:hAnsi="Arial" w:cs="Arial"/>
        </w:rPr>
        <w:t xml:space="preserve"> </w:t>
      </w:r>
      <w:proofErr w:type="spellStart"/>
      <w:r w:rsidRPr="007569AE">
        <w:rPr>
          <w:rFonts w:ascii="Arial" w:hAnsi="Arial" w:cs="Arial"/>
        </w:rPr>
        <w:t>espetxealdi-zigorra</w:t>
      </w:r>
      <w:proofErr w:type="spellEnd"/>
      <w:r w:rsidRPr="007569AE">
        <w:rPr>
          <w:rFonts w:ascii="Arial" w:hAnsi="Arial" w:cs="Arial"/>
        </w:rPr>
        <w:t xml:space="preserve"> </w:t>
      </w:r>
      <w:proofErr w:type="spellStart"/>
      <w:r w:rsidRPr="007569AE">
        <w:rPr>
          <w:rFonts w:ascii="Arial" w:hAnsi="Arial" w:cs="Arial"/>
        </w:rPr>
        <w:t>ezarriko</w:t>
      </w:r>
      <w:proofErr w:type="spellEnd"/>
      <w:r w:rsidRPr="007569AE">
        <w:rPr>
          <w:rFonts w:ascii="Arial" w:hAnsi="Arial" w:cs="Arial"/>
        </w:rPr>
        <w:t xml:space="preserve"> </w:t>
      </w:r>
      <w:proofErr w:type="spellStart"/>
      <w:r w:rsidRPr="007569AE">
        <w:rPr>
          <w:rFonts w:ascii="Arial" w:hAnsi="Arial" w:cs="Arial"/>
        </w:rPr>
        <w:t>zaio</w:t>
      </w:r>
      <w:proofErr w:type="spellEnd"/>
      <w:r w:rsidR="004364C4">
        <w:rPr>
          <w:rFonts w:ascii="Arial" w:hAnsi="Arial" w:cs="Arial"/>
        </w:rPr>
        <w:t>.</w:t>
      </w:r>
    </w:p>
    <w:p w14:paraId="1B58BB65" w14:textId="684E74C0" w:rsidR="007569AE" w:rsidRPr="007569AE" w:rsidRDefault="007569AE" w:rsidP="00BD120B">
      <w:pPr>
        <w:jc w:val="both"/>
        <w:rPr>
          <w:rFonts w:ascii="Arial" w:hAnsi="Arial" w:cs="Arial"/>
        </w:rPr>
      </w:pPr>
      <w:proofErr w:type="spellStart"/>
      <w:r w:rsidRPr="007569AE">
        <w:rPr>
          <w:rFonts w:ascii="Arial" w:hAnsi="Arial" w:cs="Arial"/>
          <w:lang w:val="en-US"/>
        </w:rPr>
        <w:t>Koroaren</w:t>
      </w:r>
      <w:proofErr w:type="spellEnd"/>
      <w:r w:rsidRPr="007569AE">
        <w:rPr>
          <w:rFonts w:ascii="Arial" w:hAnsi="Arial" w:cs="Arial"/>
          <w:lang w:val="en-US"/>
        </w:rPr>
        <w:t xml:space="preserve"> </w:t>
      </w:r>
      <w:proofErr w:type="spellStart"/>
      <w:r w:rsidRPr="007569AE">
        <w:rPr>
          <w:rFonts w:ascii="Arial" w:hAnsi="Arial" w:cs="Arial"/>
          <w:lang w:val="en-US"/>
        </w:rPr>
        <w:t>ondorengotza</w:t>
      </w:r>
      <w:proofErr w:type="spellEnd"/>
      <w:r w:rsidRPr="00BD120B">
        <w:rPr>
          <w:rFonts w:ascii="Arial" w:hAnsi="Arial" w:cs="Arial"/>
          <w:lang w:val="en-US"/>
        </w:rPr>
        <w:t xml:space="preserve">: </w:t>
      </w:r>
      <w:proofErr w:type="spellStart"/>
      <w:r w:rsidRPr="007569AE">
        <w:rPr>
          <w:rFonts w:ascii="Arial" w:hAnsi="Arial" w:cs="Arial"/>
        </w:rPr>
        <w:t>Monarkietan</w:t>
      </w:r>
      <w:proofErr w:type="spellEnd"/>
      <w:r w:rsidRPr="007569AE">
        <w:rPr>
          <w:rFonts w:ascii="Arial" w:hAnsi="Arial" w:cs="Arial"/>
        </w:rPr>
        <w:t xml:space="preserve"> </w:t>
      </w:r>
      <w:proofErr w:type="spellStart"/>
      <w:r w:rsidRPr="007569AE">
        <w:rPr>
          <w:rFonts w:ascii="Arial" w:hAnsi="Arial" w:cs="Arial"/>
        </w:rPr>
        <w:t>estatuburuzagitza</w:t>
      </w:r>
      <w:proofErr w:type="spellEnd"/>
      <w:r w:rsidRPr="007569AE">
        <w:rPr>
          <w:rFonts w:ascii="Arial" w:hAnsi="Arial" w:cs="Arial"/>
        </w:rPr>
        <w:t xml:space="preserve"> </w:t>
      </w:r>
      <w:proofErr w:type="spellStart"/>
      <w:r w:rsidRPr="007569AE">
        <w:rPr>
          <w:rFonts w:ascii="Arial" w:hAnsi="Arial" w:cs="Arial"/>
        </w:rPr>
        <w:t>bizi</w:t>
      </w:r>
      <w:proofErr w:type="spellEnd"/>
      <w:r w:rsidRPr="007569AE">
        <w:rPr>
          <w:rFonts w:ascii="Arial" w:hAnsi="Arial" w:cs="Arial"/>
        </w:rPr>
        <w:t xml:space="preserve"> </w:t>
      </w:r>
      <w:proofErr w:type="spellStart"/>
      <w:r w:rsidRPr="007569AE">
        <w:rPr>
          <w:rFonts w:ascii="Arial" w:hAnsi="Arial" w:cs="Arial"/>
        </w:rPr>
        <w:t>osorako</w:t>
      </w:r>
      <w:proofErr w:type="spellEnd"/>
      <w:r w:rsidRPr="007569AE">
        <w:rPr>
          <w:rFonts w:ascii="Arial" w:hAnsi="Arial" w:cs="Arial"/>
        </w:rPr>
        <w:t xml:space="preserve"> da eta </w:t>
      </w:r>
      <w:proofErr w:type="spellStart"/>
      <w:r w:rsidRPr="007569AE">
        <w:rPr>
          <w:rFonts w:ascii="Arial" w:hAnsi="Arial" w:cs="Arial"/>
        </w:rPr>
        <w:t>ondorengotza</w:t>
      </w:r>
      <w:proofErr w:type="spellEnd"/>
      <w:r w:rsidRPr="007569AE">
        <w:rPr>
          <w:rFonts w:ascii="Arial" w:hAnsi="Arial" w:cs="Arial"/>
        </w:rPr>
        <w:t xml:space="preserve"> </w:t>
      </w:r>
      <w:proofErr w:type="spellStart"/>
      <w:r w:rsidRPr="007569AE">
        <w:rPr>
          <w:rFonts w:ascii="Arial" w:hAnsi="Arial" w:cs="Arial"/>
        </w:rPr>
        <w:t>bidez</w:t>
      </w:r>
      <w:proofErr w:type="spellEnd"/>
      <w:r w:rsidRPr="007569AE">
        <w:rPr>
          <w:rFonts w:ascii="Arial" w:hAnsi="Arial" w:cs="Arial"/>
        </w:rPr>
        <w:t xml:space="preserve"> </w:t>
      </w:r>
      <w:proofErr w:type="spellStart"/>
      <w:r w:rsidRPr="007569AE">
        <w:rPr>
          <w:rFonts w:ascii="Arial" w:hAnsi="Arial" w:cs="Arial"/>
        </w:rPr>
        <w:t>eskualdatzen</w:t>
      </w:r>
      <w:proofErr w:type="spellEnd"/>
      <w:r w:rsidRPr="007569AE">
        <w:rPr>
          <w:rFonts w:ascii="Arial" w:hAnsi="Arial" w:cs="Arial"/>
        </w:rPr>
        <w:t xml:space="preserve"> da. 57 art.</w:t>
      </w:r>
      <w:r w:rsidRPr="00BD120B">
        <w:rPr>
          <w:rFonts w:ascii="Arial" w:hAnsi="Arial" w:cs="Arial"/>
        </w:rPr>
        <w:t xml:space="preserve"> </w:t>
      </w:r>
      <w:r w:rsidRPr="007569AE">
        <w:rPr>
          <w:rFonts w:ascii="Arial" w:hAnsi="Arial" w:cs="Arial"/>
          <w:lang w:val="eu-ES"/>
        </w:rPr>
        <w:t>1</w:t>
      </w:r>
      <w:r w:rsidR="004364C4">
        <w:rPr>
          <w:rFonts w:ascii="Arial" w:hAnsi="Arial" w:cs="Arial"/>
          <w:lang w:val="eu-ES"/>
        </w:rPr>
        <w:t>.</w:t>
      </w:r>
      <w:r w:rsidRPr="007569AE">
        <w:rPr>
          <w:rFonts w:ascii="Arial" w:hAnsi="Arial" w:cs="Arial"/>
          <w:lang w:val="eu-ES"/>
        </w:rPr>
        <w:t xml:space="preserve"> Koroaren oinordetzan, premutasun- eta ordezkaritza-hurrenkera arauzkoari jarraituko zaio, aurreko lerroa lehenetsiz ondorengoei</w:t>
      </w:r>
      <w:r w:rsidR="004364C4">
        <w:rPr>
          <w:rFonts w:ascii="Arial" w:hAnsi="Arial" w:cs="Arial"/>
          <w:lang w:val="eu-ES"/>
        </w:rPr>
        <w:t>.</w:t>
      </w:r>
    </w:p>
    <w:p w14:paraId="003B670E" w14:textId="15A183AD" w:rsidR="007569AE" w:rsidRPr="007569AE" w:rsidRDefault="007569AE" w:rsidP="00BD120B">
      <w:pPr>
        <w:jc w:val="both"/>
        <w:rPr>
          <w:rFonts w:ascii="Arial" w:hAnsi="Arial" w:cs="Arial"/>
        </w:rPr>
      </w:pPr>
      <w:proofErr w:type="spellStart"/>
      <w:r w:rsidRPr="00BD120B">
        <w:rPr>
          <w:rFonts w:ascii="Arial" w:hAnsi="Arial" w:cs="Arial"/>
          <w:lang w:val="en-US"/>
        </w:rPr>
        <w:t>Erregeordetza</w:t>
      </w:r>
      <w:proofErr w:type="spellEnd"/>
      <w:r w:rsidRPr="00BD120B">
        <w:rPr>
          <w:rFonts w:ascii="Arial" w:hAnsi="Arial" w:cs="Arial"/>
          <w:lang w:val="en-US"/>
        </w:rPr>
        <w:t xml:space="preserve">: </w:t>
      </w:r>
      <w:r w:rsidRPr="007569AE">
        <w:rPr>
          <w:rFonts w:ascii="Arial" w:hAnsi="Arial" w:cs="Arial"/>
        </w:rPr>
        <w:t xml:space="preserve">Bi </w:t>
      </w:r>
      <w:proofErr w:type="spellStart"/>
      <w:r w:rsidRPr="007569AE">
        <w:rPr>
          <w:rFonts w:ascii="Arial" w:hAnsi="Arial" w:cs="Arial"/>
        </w:rPr>
        <w:t>egoeratan</w:t>
      </w:r>
      <w:proofErr w:type="spellEnd"/>
      <w:r w:rsidRPr="007569AE">
        <w:rPr>
          <w:rFonts w:ascii="Arial" w:hAnsi="Arial" w:cs="Arial"/>
        </w:rPr>
        <w:t xml:space="preserve"> </w:t>
      </w:r>
      <w:proofErr w:type="spellStart"/>
      <w:r w:rsidRPr="007569AE">
        <w:rPr>
          <w:rFonts w:ascii="Arial" w:hAnsi="Arial" w:cs="Arial"/>
        </w:rPr>
        <w:t>ematen</w:t>
      </w:r>
      <w:proofErr w:type="spellEnd"/>
      <w:r w:rsidRPr="007569AE">
        <w:rPr>
          <w:rFonts w:ascii="Arial" w:hAnsi="Arial" w:cs="Arial"/>
        </w:rPr>
        <w:t xml:space="preserve"> da: </w:t>
      </w:r>
      <w:proofErr w:type="spellStart"/>
      <w:r w:rsidRPr="007569AE">
        <w:rPr>
          <w:rFonts w:ascii="Arial" w:hAnsi="Arial" w:cs="Arial"/>
        </w:rPr>
        <w:t>oinordekoa</w:t>
      </w:r>
      <w:proofErr w:type="spellEnd"/>
      <w:r w:rsidRPr="007569AE">
        <w:rPr>
          <w:rFonts w:ascii="Arial" w:hAnsi="Arial" w:cs="Arial"/>
        </w:rPr>
        <w:t xml:space="preserve"> </w:t>
      </w:r>
      <w:proofErr w:type="spellStart"/>
      <w:r w:rsidRPr="007569AE">
        <w:rPr>
          <w:rFonts w:ascii="Arial" w:hAnsi="Arial" w:cs="Arial"/>
        </w:rPr>
        <w:t>adingabea</w:t>
      </w:r>
      <w:proofErr w:type="spellEnd"/>
      <w:r w:rsidRPr="007569AE">
        <w:rPr>
          <w:rFonts w:ascii="Arial" w:hAnsi="Arial" w:cs="Arial"/>
        </w:rPr>
        <w:t xml:space="preserve"> </w:t>
      </w:r>
      <w:proofErr w:type="spellStart"/>
      <w:r w:rsidRPr="007569AE">
        <w:rPr>
          <w:rFonts w:ascii="Arial" w:hAnsi="Arial" w:cs="Arial"/>
        </w:rPr>
        <w:t>denean</w:t>
      </w:r>
      <w:proofErr w:type="spellEnd"/>
      <w:r w:rsidRPr="007569AE">
        <w:rPr>
          <w:rFonts w:ascii="Arial" w:hAnsi="Arial" w:cs="Arial"/>
        </w:rPr>
        <w:t>, eta,</w:t>
      </w:r>
      <w:r w:rsidRPr="00BD120B">
        <w:rPr>
          <w:rFonts w:ascii="Arial" w:hAnsi="Arial" w:cs="Arial"/>
        </w:rPr>
        <w:t xml:space="preserve"> </w:t>
      </w:r>
      <w:proofErr w:type="spellStart"/>
      <w:r w:rsidRPr="007569AE">
        <w:rPr>
          <w:rFonts w:ascii="Arial" w:hAnsi="Arial" w:cs="Arial"/>
        </w:rPr>
        <w:t>bestetik</w:t>
      </w:r>
      <w:proofErr w:type="spellEnd"/>
      <w:r w:rsidRPr="007569AE">
        <w:rPr>
          <w:rFonts w:ascii="Arial" w:hAnsi="Arial" w:cs="Arial"/>
        </w:rPr>
        <w:t xml:space="preserve">, </w:t>
      </w:r>
      <w:proofErr w:type="spellStart"/>
      <w:r w:rsidRPr="007569AE">
        <w:rPr>
          <w:rFonts w:ascii="Arial" w:hAnsi="Arial" w:cs="Arial"/>
        </w:rPr>
        <w:t>Erregea</w:t>
      </w:r>
      <w:proofErr w:type="spellEnd"/>
      <w:r w:rsidRPr="007569AE">
        <w:rPr>
          <w:rFonts w:ascii="Arial" w:hAnsi="Arial" w:cs="Arial"/>
        </w:rPr>
        <w:t xml:space="preserve"> </w:t>
      </w:r>
      <w:proofErr w:type="spellStart"/>
      <w:r w:rsidRPr="007569AE">
        <w:rPr>
          <w:rFonts w:ascii="Arial" w:hAnsi="Arial" w:cs="Arial"/>
        </w:rPr>
        <w:t>inhabilitatu</w:t>
      </w:r>
      <w:proofErr w:type="spellEnd"/>
      <w:r w:rsidRPr="007569AE">
        <w:rPr>
          <w:rFonts w:ascii="Arial" w:hAnsi="Arial" w:cs="Arial"/>
        </w:rPr>
        <w:t xml:space="preserve"> </w:t>
      </w:r>
      <w:proofErr w:type="spellStart"/>
      <w:r w:rsidRPr="007569AE">
        <w:rPr>
          <w:rFonts w:ascii="Arial" w:hAnsi="Arial" w:cs="Arial"/>
        </w:rPr>
        <w:t>dutenean</w:t>
      </w:r>
      <w:proofErr w:type="spellEnd"/>
      <w:r w:rsidRPr="007569AE">
        <w:rPr>
          <w:rFonts w:ascii="Arial" w:hAnsi="Arial" w:cs="Arial"/>
        </w:rPr>
        <w:t xml:space="preserve">. </w:t>
      </w:r>
      <w:proofErr w:type="spellStart"/>
      <w:r w:rsidRPr="007569AE">
        <w:rPr>
          <w:rFonts w:ascii="Arial" w:hAnsi="Arial" w:cs="Arial"/>
        </w:rPr>
        <w:t>Adingabekoen</w:t>
      </w:r>
      <w:proofErr w:type="spellEnd"/>
      <w:r w:rsidRPr="007569AE">
        <w:rPr>
          <w:rFonts w:ascii="Arial" w:hAnsi="Arial" w:cs="Arial"/>
        </w:rPr>
        <w:t xml:space="preserve"> </w:t>
      </w:r>
      <w:proofErr w:type="spellStart"/>
      <w:r w:rsidRPr="007569AE">
        <w:rPr>
          <w:rFonts w:ascii="Arial" w:hAnsi="Arial" w:cs="Arial"/>
        </w:rPr>
        <w:t>kasuan</w:t>
      </w:r>
      <w:proofErr w:type="spellEnd"/>
      <w:r w:rsidRPr="007569AE">
        <w:rPr>
          <w:rFonts w:ascii="Arial" w:hAnsi="Arial" w:cs="Arial"/>
        </w:rPr>
        <w:t xml:space="preserve">, aita </w:t>
      </w:r>
      <w:proofErr w:type="spellStart"/>
      <w:r w:rsidRPr="007569AE">
        <w:rPr>
          <w:rFonts w:ascii="Arial" w:hAnsi="Arial" w:cs="Arial"/>
        </w:rPr>
        <w:t>edo</w:t>
      </w:r>
      <w:proofErr w:type="spellEnd"/>
      <w:r w:rsidRPr="007569AE">
        <w:rPr>
          <w:rFonts w:ascii="Arial" w:hAnsi="Arial" w:cs="Arial"/>
        </w:rPr>
        <w:t xml:space="preserve"> ama </w:t>
      </w:r>
      <w:proofErr w:type="spellStart"/>
      <w:r w:rsidRPr="007569AE">
        <w:rPr>
          <w:rFonts w:ascii="Arial" w:hAnsi="Arial" w:cs="Arial"/>
        </w:rPr>
        <w:t>erregeorde</w:t>
      </w:r>
      <w:proofErr w:type="spellEnd"/>
      <w:r w:rsidRPr="007569AE">
        <w:rPr>
          <w:rFonts w:ascii="Arial" w:hAnsi="Arial" w:cs="Arial"/>
        </w:rPr>
        <w:t xml:space="preserve"> izango </w:t>
      </w:r>
      <w:proofErr w:type="spellStart"/>
      <w:r w:rsidRPr="007569AE">
        <w:rPr>
          <w:rFonts w:ascii="Arial" w:hAnsi="Arial" w:cs="Arial"/>
        </w:rPr>
        <w:t>dira</w:t>
      </w:r>
      <w:proofErr w:type="spellEnd"/>
      <w:r w:rsidRPr="007569AE">
        <w:rPr>
          <w:rFonts w:ascii="Arial" w:hAnsi="Arial" w:cs="Arial"/>
        </w:rPr>
        <w:t xml:space="preserve"> (59.1 </w:t>
      </w:r>
      <w:proofErr w:type="spellStart"/>
      <w:r w:rsidRPr="007569AE">
        <w:rPr>
          <w:rFonts w:ascii="Arial" w:hAnsi="Arial" w:cs="Arial"/>
        </w:rPr>
        <w:t>artikulua</w:t>
      </w:r>
      <w:proofErr w:type="spellEnd"/>
      <w:r w:rsidRPr="007569AE">
        <w:rPr>
          <w:rFonts w:ascii="Arial" w:hAnsi="Arial" w:cs="Arial"/>
        </w:rPr>
        <w:t xml:space="preserve">). Edo </w:t>
      </w:r>
      <w:proofErr w:type="spellStart"/>
      <w:r w:rsidRPr="007569AE">
        <w:rPr>
          <w:rFonts w:ascii="Arial" w:hAnsi="Arial" w:cs="Arial"/>
        </w:rPr>
        <w:t>bestela</w:t>
      </w:r>
      <w:proofErr w:type="spellEnd"/>
      <w:r w:rsidRPr="007569AE">
        <w:rPr>
          <w:rFonts w:ascii="Arial" w:hAnsi="Arial" w:cs="Arial"/>
        </w:rPr>
        <w:t xml:space="preserve">, </w:t>
      </w:r>
      <w:proofErr w:type="spellStart"/>
      <w:r w:rsidRPr="007569AE">
        <w:rPr>
          <w:rFonts w:ascii="Arial" w:hAnsi="Arial" w:cs="Arial"/>
        </w:rPr>
        <w:t>oinordekotza</w:t>
      </w:r>
      <w:proofErr w:type="spellEnd"/>
      <w:r w:rsidRPr="007569AE">
        <w:rPr>
          <w:rFonts w:ascii="Arial" w:hAnsi="Arial" w:cs="Arial"/>
        </w:rPr>
        <w:t xml:space="preserve"> </w:t>
      </w:r>
      <w:proofErr w:type="spellStart"/>
      <w:r w:rsidRPr="007569AE">
        <w:rPr>
          <w:rFonts w:ascii="Arial" w:hAnsi="Arial" w:cs="Arial"/>
        </w:rPr>
        <w:t>lerroan</w:t>
      </w:r>
      <w:proofErr w:type="spellEnd"/>
      <w:r w:rsidRPr="007569AE">
        <w:rPr>
          <w:rFonts w:ascii="Arial" w:hAnsi="Arial" w:cs="Arial"/>
        </w:rPr>
        <w:t xml:space="preserve"> </w:t>
      </w:r>
      <w:proofErr w:type="spellStart"/>
      <w:r w:rsidRPr="007569AE">
        <w:rPr>
          <w:rFonts w:ascii="Arial" w:hAnsi="Arial" w:cs="Arial"/>
        </w:rPr>
        <w:t>hurrengo</w:t>
      </w:r>
      <w:proofErr w:type="spellEnd"/>
      <w:r w:rsidRPr="007569AE">
        <w:rPr>
          <w:rFonts w:ascii="Arial" w:hAnsi="Arial" w:cs="Arial"/>
        </w:rPr>
        <w:t xml:space="preserve"> </w:t>
      </w:r>
      <w:proofErr w:type="spellStart"/>
      <w:r w:rsidRPr="007569AE">
        <w:rPr>
          <w:rFonts w:ascii="Arial" w:hAnsi="Arial" w:cs="Arial"/>
        </w:rPr>
        <w:t>adinez</w:t>
      </w:r>
      <w:proofErr w:type="spellEnd"/>
      <w:r w:rsidRPr="007569AE">
        <w:rPr>
          <w:rFonts w:ascii="Arial" w:hAnsi="Arial" w:cs="Arial"/>
        </w:rPr>
        <w:t xml:space="preserve"> </w:t>
      </w:r>
      <w:proofErr w:type="spellStart"/>
      <w:r w:rsidRPr="007569AE">
        <w:rPr>
          <w:rFonts w:ascii="Arial" w:hAnsi="Arial" w:cs="Arial"/>
        </w:rPr>
        <w:t>nagusia</w:t>
      </w:r>
      <w:proofErr w:type="spellEnd"/>
      <w:r w:rsidRPr="007569AE">
        <w:rPr>
          <w:rFonts w:ascii="Arial" w:hAnsi="Arial" w:cs="Arial"/>
        </w:rPr>
        <w:t xml:space="preserve">. </w:t>
      </w:r>
      <w:proofErr w:type="spellStart"/>
      <w:r w:rsidRPr="007569AE">
        <w:rPr>
          <w:rFonts w:ascii="Arial" w:hAnsi="Arial" w:cs="Arial"/>
        </w:rPr>
        <w:t>Erregeordea</w:t>
      </w:r>
      <w:proofErr w:type="spellEnd"/>
      <w:r w:rsidRPr="007569AE">
        <w:rPr>
          <w:rFonts w:ascii="Arial" w:hAnsi="Arial" w:cs="Arial"/>
        </w:rPr>
        <w:t xml:space="preserve"> </w:t>
      </w:r>
      <w:proofErr w:type="spellStart"/>
      <w:r w:rsidRPr="007569AE">
        <w:rPr>
          <w:rFonts w:ascii="Arial" w:hAnsi="Arial" w:cs="Arial"/>
        </w:rPr>
        <w:t>printzea</w:t>
      </w:r>
      <w:proofErr w:type="spellEnd"/>
      <w:r w:rsidRPr="007569AE">
        <w:rPr>
          <w:rFonts w:ascii="Arial" w:hAnsi="Arial" w:cs="Arial"/>
        </w:rPr>
        <w:t xml:space="preserve"> </w:t>
      </w:r>
      <w:proofErr w:type="spellStart"/>
      <w:r w:rsidRPr="007569AE">
        <w:rPr>
          <w:rFonts w:ascii="Arial" w:hAnsi="Arial" w:cs="Arial"/>
        </w:rPr>
        <w:t>litzateke</w:t>
      </w:r>
      <w:proofErr w:type="spellEnd"/>
      <w:r w:rsidRPr="007569AE">
        <w:rPr>
          <w:rFonts w:ascii="Arial" w:hAnsi="Arial" w:cs="Arial"/>
        </w:rPr>
        <w:t xml:space="preserve"> </w:t>
      </w:r>
      <w:proofErr w:type="spellStart"/>
      <w:r w:rsidRPr="007569AE">
        <w:rPr>
          <w:rFonts w:ascii="Arial" w:hAnsi="Arial" w:cs="Arial"/>
        </w:rPr>
        <w:t>adinez</w:t>
      </w:r>
      <w:proofErr w:type="spellEnd"/>
      <w:r w:rsidRPr="007569AE">
        <w:rPr>
          <w:rFonts w:ascii="Arial" w:hAnsi="Arial" w:cs="Arial"/>
        </w:rPr>
        <w:t xml:space="preserve"> </w:t>
      </w:r>
      <w:proofErr w:type="spellStart"/>
      <w:r w:rsidRPr="007569AE">
        <w:rPr>
          <w:rFonts w:ascii="Arial" w:hAnsi="Arial" w:cs="Arial"/>
        </w:rPr>
        <w:t>nagusia</w:t>
      </w:r>
      <w:proofErr w:type="spellEnd"/>
      <w:r w:rsidRPr="007569AE">
        <w:rPr>
          <w:rFonts w:ascii="Arial" w:hAnsi="Arial" w:cs="Arial"/>
        </w:rPr>
        <w:t xml:space="preserve"> </w:t>
      </w:r>
      <w:proofErr w:type="spellStart"/>
      <w:r w:rsidRPr="007569AE">
        <w:rPr>
          <w:rFonts w:ascii="Arial" w:hAnsi="Arial" w:cs="Arial"/>
        </w:rPr>
        <w:t>balitz</w:t>
      </w:r>
      <w:proofErr w:type="spellEnd"/>
      <w:r w:rsidRPr="007569AE">
        <w:rPr>
          <w:rFonts w:ascii="Arial" w:hAnsi="Arial" w:cs="Arial"/>
        </w:rPr>
        <w:t xml:space="preserve">, </w:t>
      </w:r>
      <w:proofErr w:type="spellStart"/>
      <w:r w:rsidRPr="007569AE">
        <w:rPr>
          <w:rFonts w:ascii="Arial" w:hAnsi="Arial" w:cs="Arial"/>
        </w:rPr>
        <w:t>bestela</w:t>
      </w:r>
      <w:proofErr w:type="spellEnd"/>
      <w:r w:rsidRPr="007569AE">
        <w:rPr>
          <w:rFonts w:ascii="Arial" w:hAnsi="Arial" w:cs="Arial"/>
        </w:rPr>
        <w:t xml:space="preserve">, 57 </w:t>
      </w:r>
      <w:proofErr w:type="spellStart"/>
      <w:r w:rsidRPr="007569AE">
        <w:rPr>
          <w:rFonts w:ascii="Arial" w:hAnsi="Arial" w:cs="Arial"/>
        </w:rPr>
        <w:t>artikulua</w:t>
      </w:r>
      <w:proofErr w:type="spellEnd"/>
      <w:r w:rsidRPr="007569AE">
        <w:rPr>
          <w:rFonts w:ascii="Arial" w:hAnsi="Arial" w:cs="Arial"/>
        </w:rPr>
        <w:t xml:space="preserve"> </w:t>
      </w:r>
      <w:proofErr w:type="spellStart"/>
      <w:r w:rsidRPr="007569AE">
        <w:rPr>
          <w:rFonts w:ascii="Arial" w:hAnsi="Arial" w:cs="Arial"/>
        </w:rPr>
        <w:t>jarraituz</w:t>
      </w:r>
      <w:proofErr w:type="spellEnd"/>
      <w:r w:rsidRPr="007569AE">
        <w:rPr>
          <w:rFonts w:ascii="Arial" w:hAnsi="Arial" w:cs="Arial"/>
        </w:rPr>
        <w:t xml:space="preserve">. </w:t>
      </w:r>
    </w:p>
    <w:p w14:paraId="6B17CA2E" w14:textId="24E1E3CF" w:rsidR="007569AE" w:rsidRPr="007569AE" w:rsidRDefault="007569AE" w:rsidP="00BD120B">
      <w:pPr>
        <w:jc w:val="both"/>
        <w:rPr>
          <w:rFonts w:ascii="Arial" w:hAnsi="Arial" w:cs="Arial"/>
        </w:rPr>
      </w:pPr>
      <w:proofErr w:type="spellStart"/>
      <w:r w:rsidRPr="00BD120B">
        <w:rPr>
          <w:rFonts w:ascii="Arial" w:hAnsi="Arial" w:cs="Arial"/>
        </w:rPr>
        <w:t>Erregearen</w:t>
      </w:r>
      <w:proofErr w:type="spellEnd"/>
      <w:r w:rsidRPr="00BD120B">
        <w:rPr>
          <w:rFonts w:ascii="Arial" w:hAnsi="Arial" w:cs="Arial"/>
        </w:rPr>
        <w:t xml:space="preserve"> </w:t>
      </w:r>
      <w:proofErr w:type="spellStart"/>
      <w:r w:rsidRPr="00BD120B">
        <w:rPr>
          <w:rFonts w:ascii="Arial" w:hAnsi="Arial" w:cs="Arial"/>
        </w:rPr>
        <w:t>funtzioak</w:t>
      </w:r>
      <w:proofErr w:type="spellEnd"/>
      <w:r w:rsidRPr="00BD120B">
        <w:rPr>
          <w:rFonts w:ascii="Arial" w:hAnsi="Arial" w:cs="Arial"/>
        </w:rPr>
        <w:t xml:space="preserve">: </w:t>
      </w:r>
    </w:p>
    <w:p w14:paraId="0AB42952" w14:textId="77777777" w:rsidR="007569AE" w:rsidRPr="007569AE" w:rsidRDefault="007569AE" w:rsidP="00BD120B">
      <w:pPr>
        <w:ind w:left="720"/>
        <w:jc w:val="both"/>
        <w:rPr>
          <w:rFonts w:ascii="Arial" w:hAnsi="Arial" w:cs="Arial"/>
        </w:rPr>
      </w:pPr>
      <w:r w:rsidRPr="007569AE">
        <w:rPr>
          <w:rFonts w:ascii="Arial" w:hAnsi="Arial" w:cs="Arial"/>
        </w:rPr>
        <w:t xml:space="preserve">a) </w:t>
      </w:r>
      <w:proofErr w:type="spellStart"/>
      <w:r w:rsidRPr="007569AE">
        <w:rPr>
          <w:rFonts w:ascii="Arial" w:hAnsi="Arial" w:cs="Arial"/>
        </w:rPr>
        <w:t>Legeak</w:t>
      </w:r>
      <w:proofErr w:type="spellEnd"/>
      <w:r w:rsidRPr="007569AE">
        <w:rPr>
          <w:rFonts w:ascii="Arial" w:hAnsi="Arial" w:cs="Arial"/>
        </w:rPr>
        <w:t xml:space="preserve"> </w:t>
      </w:r>
      <w:proofErr w:type="spellStart"/>
      <w:r w:rsidRPr="007569AE">
        <w:rPr>
          <w:rFonts w:ascii="Arial" w:hAnsi="Arial" w:cs="Arial"/>
        </w:rPr>
        <w:t>berrestea</w:t>
      </w:r>
      <w:proofErr w:type="spellEnd"/>
      <w:r w:rsidRPr="007569AE">
        <w:rPr>
          <w:rFonts w:ascii="Arial" w:hAnsi="Arial" w:cs="Arial"/>
        </w:rPr>
        <w:t xml:space="preserve"> eta </w:t>
      </w:r>
      <w:proofErr w:type="spellStart"/>
      <w:r w:rsidRPr="007569AE">
        <w:rPr>
          <w:rFonts w:ascii="Arial" w:hAnsi="Arial" w:cs="Arial"/>
        </w:rPr>
        <w:t>aldarrikatzea</w:t>
      </w:r>
      <w:proofErr w:type="spellEnd"/>
      <w:r w:rsidRPr="007569AE">
        <w:rPr>
          <w:rFonts w:ascii="Arial" w:hAnsi="Arial" w:cs="Arial"/>
        </w:rPr>
        <w:t>.</w:t>
      </w:r>
    </w:p>
    <w:p w14:paraId="3CA1E3C4" w14:textId="77777777" w:rsidR="007569AE" w:rsidRPr="007569AE" w:rsidRDefault="007569AE" w:rsidP="00BD120B">
      <w:pPr>
        <w:ind w:left="720"/>
        <w:jc w:val="both"/>
        <w:rPr>
          <w:rFonts w:ascii="Arial" w:hAnsi="Arial" w:cs="Arial"/>
        </w:rPr>
      </w:pPr>
      <w:r w:rsidRPr="007569AE">
        <w:rPr>
          <w:rFonts w:ascii="Arial" w:hAnsi="Arial" w:cs="Arial"/>
        </w:rPr>
        <w:t xml:space="preserve">b) </w:t>
      </w:r>
      <w:proofErr w:type="spellStart"/>
      <w:r w:rsidRPr="007569AE">
        <w:rPr>
          <w:rFonts w:ascii="Arial" w:hAnsi="Arial" w:cs="Arial"/>
        </w:rPr>
        <w:t>Gorte</w:t>
      </w:r>
      <w:proofErr w:type="spellEnd"/>
      <w:r w:rsidRPr="007569AE">
        <w:rPr>
          <w:rFonts w:ascii="Arial" w:hAnsi="Arial" w:cs="Arial"/>
        </w:rPr>
        <w:t xml:space="preserve"> </w:t>
      </w:r>
      <w:proofErr w:type="spellStart"/>
      <w:r w:rsidRPr="007569AE">
        <w:rPr>
          <w:rFonts w:ascii="Arial" w:hAnsi="Arial" w:cs="Arial"/>
        </w:rPr>
        <w:t>Orokorrak</w:t>
      </w:r>
      <w:proofErr w:type="spellEnd"/>
      <w:r w:rsidRPr="007569AE">
        <w:rPr>
          <w:rFonts w:ascii="Arial" w:hAnsi="Arial" w:cs="Arial"/>
        </w:rPr>
        <w:t xml:space="preserve"> </w:t>
      </w:r>
      <w:proofErr w:type="spellStart"/>
      <w:r w:rsidRPr="007569AE">
        <w:rPr>
          <w:rFonts w:ascii="Arial" w:hAnsi="Arial" w:cs="Arial"/>
        </w:rPr>
        <w:t>deitzea</w:t>
      </w:r>
      <w:proofErr w:type="spellEnd"/>
      <w:r w:rsidRPr="007569AE">
        <w:rPr>
          <w:rFonts w:ascii="Arial" w:hAnsi="Arial" w:cs="Arial"/>
        </w:rPr>
        <w:t xml:space="preserve"> eta </w:t>
      </w:r>
      <w:proofErr w:type="spellStart"/>
      <w:r w:rsidRPr="007569AE">
        <w:rPr>
          <w:rFonts w:ascii="Arial" w:hAnsi="Arial" w:cs="Arial"/>
        </w:rPr>
        <w:t>deuseztatzea</w:t>
      </w:r>
      <w:proofErr w:type="spellEnd"/>
      <w:r w:rsidRPr="007569AE">
        <w:rPr>
          <w:rFonts w:ascii="Arial" w:hAnsi="Arial" w:cs="Arial"/>
        </w:rPr>
        <w:t>.</w:t>
      </w:r>
    </w:p>
    <w:p w14:paraId="29AB99CA" w14:textId="08ED51EC" w:rsidR="007569AE" w:rsidRPr="007569AE" w:rsidRDefault="007569AE" w:rsidP="00BD120B">
      <w:pPr>
        <w:ind w:left="720"/>
        <w:jc w:val="both"/>
        <w:rPr>
          <w:rFonts w:ascii="Arial" w:hAnsi="Arial" w:cs="Arial"/>
        </w:rPr>
      </w:pPr>
      <w:r w:rsidRPr="007569AE">
        <w:rPr>
          <w:rFonts w:ascii="Arial" w:hAnsi="Arial" w:cs="Arial"/>
        </w:rPr>
        <w:t xml:space="preserve">c) </w:t>
      </w:r>
      <w:proofErr w:type="spellStart"/>
      <w:r w:rsidRPr="007569AE">
        <w:rPr>
          <w:rFonts w:ascii="Arial" w:hAnsi="Arial" w:cs="Arial"/>
        </w:rPr>
        <w:t>Hauteskundeetarako</w:t>
      </w:r>
      <w:proofErr w:type="spellEnd"/>
      <w:r w:rsidRPr="007569AE">
        <w:rPr>
          <w:rFonts w:ascii="Arial" w:hAnsi="Arial" w:cs="Arial"/>
        </w:rPr>
        <w:t xml:space="preserve"> </w:t>
      </w:r>
      <w:proofErr w:type="spellStart"/>
      <w:r w:rsidRPr="007569AE">
        <w:rPr>
          <w:rFonts w:ascii="Arial" w:hAnsi="Arial" w:cs="Arial"/>
        </w:rPr>
        <w:t>deia</w:t>
      </w:r>
      <w:proofErr w:type="spellEnd"/>
      <w:r w:rsidRPr="007569AE">
        <w:rPr>
          <w:rFonts w:ascii="Arial" w:hAnsi="Arial" w:cs="Arial"/>
        </w:rPr>
        <w:t xml:space="preserve"> </w:t>
      </w:r>
      <w:proofErr w:type="spellStart"/>
      <w:r w:rsidRPr="007569AE">
        <w:rPr>
          <w:rFonts w:ascii="Arial" w:hAnsi="Arial" w:cs="Arial"/>
        </w:rPr>
        <w:t>egitea</w:t>
      </w:r>
      <w:proofErr w:type="spellEnd"/>
      <w:r w:rsidRPr="007569AE">
        <w:rPr>
          <w:rFonts w:ascii="Arial" w:hAnsi="Arial" w:cs="Arial"/>
        </w:rPr>
        <w:t xml:space="preserve">, eta, </w:t>
      </w:r>
      <w:proofErr w:type="spellStart"/>
      <w:r w:rsidRPr="007569AE">
        <w:rPr>
          <w:rFonts w:ascii="Arial" w:hAnsi="Arial" w:cs="Arial"/>
        </w:rPr>
        <w:t>erreferendumerakoa</w:t>
      </w:r>
      <w:proofErr w:type="spellEnd"/>
      <w:r w:rsidRPr="007569AE">
        <w:rPr>
          <w:rFonts w:ascii="Arial" w:hAnsi="Arial" w:cs="Arial"/>
        </w:rPr>
        <w:t xml:space="preserve"> ere bai.</w:t>
      </w:r>
    </w:p>
    <w:p w14:paraId="3737AE14" w14:textId="77777777" w:rsidR="007569AE" w:rsidRPr="007569AE" w:rsidRDefault="007569AE" w:rsidP="00BD120B">
      <w:pPr>
        <w:ind w:left="720"/>
        <w:jc w:val="both"/>
        <w:rPr>
          <w:rFonts w:ascii="Arial" w:hAnsi="Arial" w:cs="Arial"/>
        </w:rPr>
      </w:pPr>
      <w:r w:rsidRPr="007569AE">
        <w:rPr>
          <w:rFonts w:ascii="Arial" w:hAnsi="Arial" w:cs="Arial"/>
        </w:rPr>
        <w:t xml:space="preserve">d) </w:t>
      </w:r>
      <w:proofErr w:type="spellStart"/>
      <w:r w:rsidRPr="007569AE">
        <w:rPr>
          <w:rFonts w:ascii="Arial" w:hAnsi="Arial" w:cs="Arial"/>
        </w:rPr>
        <w:t>Ministroen</w:t>
      </w:r>
      <w:proofErr w:type="spellEnd"/>
      <w:r w:rsidRPr="007569AE">
        <w:rPr>
          <w:rFonts w:ascii="Arial" w:hAnsi="Arial" w:cs="Arial"/>
        </w:rPr>
        <w:t xml:space="preserve"> </w:t>
      </w:r>
      <w:proofErr w:type="spellStart"/>
      <w:r w:rsidRPr="007569AE">
        <w:rPr>
          <w:rFonts w:ascii="Arial" w:hAnsi="Arial" w:cs="Arial"/>
        </w:rPr>
        <w:t>Kontseiluak</w:t>
      </w:r>
      <w:proofErr w:type="spellEnd"/>
      <w:r w:rsidRPr="007569AE">
        <w:rPr>
          <w:rFonts w:ascii="Arial" w:hAnsi="Arial" w:cs="Arial"/>
        </w:rPr>
        <w:t xml:space="preserve"> </w:t>
      </w:r>
      <w:proofErr w:type="spellStart"/>
      <w:r w:rsidRPr="007569AE">
        <w:rPr>
          <w:rFonts w:ascii="Arial" w:hAnsi="Arial" w:cs="Arial"/>
        </w:rPr>
        <w:t>erabakitzen</w:t>
      </w:r>
      <w:proofErr w:type="spellEnd"/>
      <w:r w:rsidRPr="007569AE">
        <w:rPr>
          <w:rFonts w:ascii="Arial" w:hAnsi="Arial" w:cs="Arial"/>
        </w:rPr>
        <w:t xml:space="preserve"> </w:t>
      </w:r>
      <w:proofErr w:type="spellStart"/>
      <w:r w:rsidRPr="007569AE">
        <w:rPr>
          <w:rFonts w:ascii="Arial" w:hAnsi="Arial" w:cs="Arial"/>
        </w:rPr>
        <w:t>dituen</w:t>
      </w:r>
      <w:proofErr w:type="spellEnd"/>
      <w:r w:rsidRPr="007569AE">
        <w:rPr>
          <w:rFonts w:ascii="Arial" w:hAnsi="Arial" w:cs="Arial"/>
        </w:rPr>
        <w:t xml:space="preserve"> </w:t>
      </w:r>
      <w:proofErr w:type="spellStart"/>
      <w:r w:rsidRPr="007569AE">
        <w:rPr>
          <w:rFonts w:ascii="Arial" w:hAnsi="Arial" w:cs="Arial"/>
        </w:rPr>
        <w:t>errege-dekretuen</w:t>
      </w:r>
      <w:proofErr w:type="spellEnd"/>
      <w:r w:rsidRPr="007569AE">
        <w:rPr>
          <w:rFonts w:ascii="Arial" w:hAnsi="Arial" w:cs="Arial"/>
        </w:rPr>
        <w:t xml:space="preserve"> </w:t>
      </w:r>
      <w:proofErr w:type="spellStart"/>
      <w:r w:rsidRPr="007569AE">
        <w:rPr>
          <w:rFonts w:ascii="Arial" w:hAnsi="Arial" w:cs="Arial"/>
        </w:rPr>
        <w:t>aldarria</w:t>
      </w:r>
      <w:proofErr w:type="spellEnd"/>
      <w:r w:rsidRPr="007569AE">
        <w:rPr>
          <w:rFonts w:ascii="Arial" w:hAnsi="Arial" w:cs="Arial"/>
        </w:rPr>
        <w:t xml:space="preserve"> </w:t>
      </w:r>
      <w:proofErr w:type="spellStart"/>
      <w:r w:rsidRPr="007569AE">
        <w:rPr>
          <w:rFonts w:ascii="Arial" w:hAnsi="Arial" w:cs="Arial"/>
        </w:rPr>
        <w:t>egitea</w:t>
      </w:r>
      <w:proofErr w:type="spellEnd"/>
      <w:r w:rsidRPr="007569AE">
        <w:rPr>
          <w:rFonts w:ascii="Arial" w:hAnsi="Arial" w:cs="Arial"/>
        </w:rPr>
        <w:t>.</w:t>
      </w:r>
    </w:p>
    <w:p w14:paraId="6E1E0AFB" w14:textId="77777777" w:rsidR="007569AE" w:rsidRPr="007569AE" w:rsidRDefault="007569AE" w:rsidP="00BD120B">
      <w:pPr>
        <w:ind w:left="720"/>
        <w:jc w:val="both"/>
        <w:rPr>
          <w:rFonts w:ascii="Arial" w:hAnsi="Arial" w:cs="Arial"/>
        </w:rPr>
      </w:pPr>
      <w:r w:rsidRPr="007569AE">
        <w:rPr>
          <w:rFonts w:ascii="Arial" w:hAnsi="Arial" w:cs="Arial"/>
        </w:rPr>
        <w:t xml:space="preserve">f) </w:t>
      </w:r>
      <w:proofErr w:type="spellStart"/>
      <w:r w:rsidRPr="007569AE">
        <w:rPr>
          <w:rFonts w:ascii="Arial" w:hAnsi="Arial" w:cs="Arial"/>
        </w:rPr>
        <w:t>Armadaren</w:t>
      </w:r>
      <w:proofErr w:type="spellEnd"/>
      <w:r w:rsidRPr="007569AE">
        <w:rPr>
          <w:rFonts w:ascii="Arial" w:hAnsi="Arial" w:cs="Arial"/>
        </w:rPr>
        <w:t xml:space="preserve"> </w:t>
      </w:r>
      <w:proofErr w:type="spellStart"/>
      <w:r w:rsidRPr="007569AE">
        <w:rPr>
          <w:rFonts w:ascii="Arial" w:hAnsi="Arial" w:cs="Arial"/>
        </w:rPr>
        <w:t>edo</w:t>
      </w:r>
      <w:proofErr w:type="spellEnd"/>
      <w:r w:rsidRPr="007569AE">
        <w:rPr>
          <w:rFonts w:ascii="Arial" w:hAnsi="Arial" w:cs="Arial"/>
        </w:rPr>
        <w:t xml:space="preserve"> </w:t>
      </w:r>
      <w:proofErr w:type="spellStart"/>
      <w:r w:rsidRPr="007569AE">
        <w:rPr>
          <w:rFonts w:ascii="Arial" w:hAnsi="Arial" w:cs="Arial"/>
        </w:rPr>
        <w:t>gudarosteen</w:t>
      </w:r>
      <w:proofErr w:type="spellEnd"/>
      <w:r w:rsidRPr="007569AE">
        <w:rPr>
          <w:rFonts w:ascii="Arial" w:hAnsi="Arial" w:cs="Arial"/>
        </w:rPr>
        <w:t xml:space="preserve"> </w:t>
      </w:r>
      <w:proofErr w:type="spellStart"/>
      <w:r w:rsidRPr="007569AE">
        <w:rPr>
          <w:rFonts w:ascii="Arial" w:hAnsi="Arial" w:cs="Arial"/>
        </w:rPr>
        <w:t>agintaritza</w:t>
      </w:r>
      <w:proofErr w:type="spellEnd"/>
      <w:r w:rsidRPr="007569AE">
        <w:rPr>
          <w:rFonts w:ascii="Arial" w:hAnsi="Arial" w:cs="Arial"/>
        </w:rPr>
        <w:t xml:space="preserve"> </w:t>
      </w:r>
      <w:proofErr w:type="spellStart"/>
      <w:r w:rsidRPr="007569AE">
        <w:rPr>
          <w:rFonts w:ascii="Arial" w:hAnsi="Arial" w:cs="Arial"/>
        </w:rPr>
        <w:t>gorena</w:t>
      </w:r>
      <w:proofErr w:type="spellEnd"/>
      <w:r w:rsidRPr="007569AE">
        <w:rPr>
          <w:rFonts w:ascii="Arial" w:hAnsi="Arial" w:cs="Arial"/>
        </w:rPr>
        <w:t xml:space="preserve"> du</w:t>
      </w:r>
    </w:p>
    <w:p w14:paraId="4D00279F" w14:textId="77777777" w:rsidR="007569AE" w:rsidRPr="00BD120B" w:rsidRDefault="007569AE" w:rsidP="00BD120B">
      <w:pPr>
        <w:ind w:left="720"/>
        <w:jc w:val="both"/>
        <w:rPr>
          <w:rFonts w:ascii="Arial" w:hAnsi="Arial" w:cs="Arial"/>
        </w:rPr>
      </w:pPr>
      <w:r w:rsidRPr="007569AE">
        <w:rPr>
          <w:rFonts w:ascii="Arial" w:hAnsi="Arial" w:cs="Arial"/>
        </w:rPr>
        <w:t xml:space="preserve">g) </w:t>
      </w:r>
      <w:proofErr w:type="spellStart"/>
      <w:r w:rsidRPr="007569AE">
        <w:rPr>
          <w:rFonts w:ascii="Arial" w:hAnsi="Arial" w:cs="Arial"/>
        </w:rPr>
        <w:t>Barkatzeko</w:t>
      </w:r>
      <w:proofErr w:type="spellEnd"/>
      <w:r w:rsidRPr="007569AE">
        <w:rPr>
          <w:rFonts w:ascii="Arial" w:hAnsi="Arial" w:cs="Arial"/>
        </w:rPr>
        <w:t xml:space="preserve"> </w:t>
      </w:r>
      <w:proofErr w:type="spellStart"/>
      <w:r w:rsidRPr="007569AE">
        <w:rPr>
          <w:rFonts w:ascii="Arial" w:hAnsi="Arial" w:cs="Arial"/>
        </w:rPr>
        <w:t>eskubidea</w:t>
      </w:r>
      <w:proofErr w:type="spellEnd"/>
      <w:r w:rsidRPr="007569AE">
        <w:rPr>
          <w:rFonts w:ascii="Arial" w:hAnsi="Arial" w:cs="Arial"/>
        </w:rPr>
        <w:t xml:space="preserve"> du.</w:t>
      </w:r>
    </w:p>
    <w:p w14:paraId="7AD8186C" w14:textId="5A10AE6B" w:rsidR="007569AE" w:rsidRPr="007569AE" w:rsidRDefault="007569AE" w:rsidP="00BD120B">
      <w:pPr>
        <w:ind w:left="720"/>
        <w:jc w:val="both"/>
        <w:rPr>
          <w:rFonts w:ascii="Arial" w:hAnsi="Arial" w:cs="Arial"/>
        </w:rPr>
      </w:pPr>
      <w:r w:rsidRPr="00BD120B">
        <w:rPr>
          <w:rFonts w:ascii="Arial" w:hAnsi="Arial" w:cs="Arial"/>
        </w:rPr>
        <w:t xml:space="preserve">h) </w:t>
      </w:r>
      <w:proofErr w:type="spellStart"/>
      <w:r w:rsidRPr="00BD120B">
        <w:rPr>
          <w:rFonts w:ascii="Arial" w:hAnsi="Arial" w:cs="Arial"/>
        </w:rPr>
        <w:t>Justizia</w:t>
      </w:r>
      <w:proofErr w:type="spellEnd"/>
      <w:r w:rsidRPr="00BD120B">
        <w:rPr>
          <w:rFonts w:ascii="Arial" w:hAnsi="Arial" w:cs="Arial"/>
        </w:rPr>
        <w:t xml:space="preserve"> </w:t>
      </w:r>
      <w:proofErr w:type="spellStart"/>
      <w:r w:rsidRPr="00BD120B">
        <w:rPr>
          <w:rFonts w:ascii="Arial" w:hAnsi="Arial" w:cs="Arial"/>
        </w:rPr>
        <w:t>haren</w:t>
      </w:r>
      <w:proofErr w:type="spellEnd"/>
      <w:r w:rsidRPr="00BD120B">
        <w:rPr>
          <w:rFonts w:ascii="Arial" w:hAnsi="Arial" w:cs="Arial"/>
        </w:rPr>
        <w:t xml:space="preserve"> </w:t>
      </w:r>
      <w:proofErr w:type="spellStart"/>
      <w:r w:rsidRPr="00BD120B">
        <w:rPr>
          <w:rFonts w:ascii="Arial" w:hAnsi="Arial" w:cs="Arial"/>
        </w:rPr>
        <w:t>izenean</w:t>
      </w:r>
      <w:proofErr w:type="spellEnd"/>
      <w:r w:rsidRPr="00BD120B">
        <w:rPr>
          <w:rFonts w:ascii="Arial" w:hAnsi="Arial" w:cs="Arial"/>
        </w:rPr>
        <w:t xml:space="preserve"> </w:t>
      </w:r>
      <w:proofErr w:type="spellStart"/>
      <w:r w:rsidRPr="00BD120B">
        <w:rPr>
          <w:rFonts w:ascii="Arial" w:hAnsi="Arial" w:cs="Arial"/>
        </w:rPr>
        <w:t>banatzen</w:t>
      </w:r>
      <w:proofErr w:type="spellEnd"/>
      <w:r w:rsidRPr="00BD120B">
        <w:rPr>
          <w:rFonts w:ascii="Arial" w:hAnsi="Arial" w:cs="Arial"/>
        </w:rPr>
        <w:t xml:space="preserve"> da</w:t>
      </w:r>
    </w:p>
    <w:p w14:paraId="38D79324" w14:textId="77777777" w:rsidR="007569AE" w:rsidRPr="007569AE" w:rsidRDefault="007569AE" w:rsidP="00BD120B">
      <w:pPr>
        <w:jc w:val="both"/>
        <w:rPr>
          <w:rFonts w:ascii="Arial" w:hAnsi="Arial" w:cs="Arial"/>
        </w:rPr>
      </w:pPr>
      <w:proofErr w:type="spellStart"/>
      <w:r w:rsidRPr="007569AE">
        <w:rPr>
          <w:rFonts w:ascii="Arial" w:hAnsi="Arial" w:cs="Arial"/>
        </w:rPr>
        <w:t>Horiez</w:t>
      </w:r>
      <w:proofErr w:type="spellEnd"/>
      <w:r w:rsidRPr="007569AE">
        <w:rPr>
          <w:rFonts w:ascii="Arial" w:hAnsi="Arial" w:cs="Arial"/>
        </w:rPr>
        <w:t xml:space="preserve"> </w:t>
      </w:r>
      <w:proofErr w:type="spellStart"/>
      <w:r w:rsidRPr="007569AE">
        <w:rPr>
          <w:rFonts w:ascii="Arial" w:hAnsi="Arial" w:cs="Arial"/>
        </w:rPr>
        <w:t>gain</w:t>
      </w:r>
      <w:proofErr w:type="spellEnd"/>
      <w:r w:rsidRPr="007569AE">
        <w:rPr>
          <w:rFonts w:ascii="Arial" w:hAnsi="Arial" w:cs="Arial"/>
        </w:rPr>
        <w:t>, “</w:t>
      </w:r>
      <w:proofErr w:type="spellStart"/>
      <w:r w:rsidRPr="007569AE">
        <w:rPr>
          <w:rFonts w:ascii="Arial" w:hAnsi="Arial" w:cs="Arial"/>
        </w:rPr>
        <w:t>erakundeen</w:t>
      </w:r>
      <w:proofErr w:type="spellEnd"/>
      <w:r w:rsidRPr="007569AE">
        <w:rPr>
          <w:rFonts w:ascii="Arial" w:hAnsi="Arial" w:cs="Arial"/>
        </w:rPr>
        <w:t xml:space="preserve"> </w:t>
      </w:r>
      <w:proofErr w:type="spellStart"/>
      <w:r w:rsidRPr="007569AE">
        <w:rPr>
          <w:rFonts w:ascii="Arial" w:hAnsi="Arial" w:cs="Arial"/>
        </w:rPr>
        <w:t>funtzionamendu</w:t>
      </w:r>
      <w:proofErr w:type="spellEnd"/>
      <w:r w:rsidRPr="007569AE">
        <w:rPr>
          <w:rFonts w:ascii="Arial" w:hAnsi="Arial" w:cs="Arial"/>
        </w:rPr>
        <w:t xml:space="preserve"> </w:t>
      </w:r>
      <w:proofErr w:type="spellStart"/>
      <w:r w:rsidRPr="007569AE">
        <w:rPr>
          <w:rFonts w:ascii="Arial" w:hAnsi="Arial" w:cs="Arial"/>
        </w:rPr>
        <w:t>erregularra</w:t>
      </w:r>
      <w:proofErr w:type="spellEnd"/>
      <w:r w:rsidRPr="007569AE">
        <w:rPr>
          <w:rFonts w:ascii="Arial" w:hAnsi="Arial" w:cs="Arial"/>
        </w:rPr>
        <w:t xml:space="preserve"> </w:t>
      </w:r>
      <w:proofErr w:type="spellStart"/>
      <w:r w:rsidRPr="007569AE">
        <w:rPr>
          <w:rFonts w:ascii="Arial" w:hAnsi="Arial" w:cs="Arial"/>
        </w:rPr>
        <w:t>ebazten</w:t>
      </w:r>
      <w:proofErr w:type="spellEnd"/>
      <w:r w:rsidRPr="007569AE">
        <w:rPr>
          <w:rFonts w:ascii="Arial" w:hAnsi="Arial" w:cs="Arial"/>
        </w:rPr>
        <w:t xml:space="preserve"> eta </w:t>
      </w:r>
      <w:proofErr w:type="spellStart"/>
      <w:r w:rsidRPr="007569AE">
        <w:rPr>
          <w:rFonts w:ascii="Arial" w:hAnsi="Arial" w:cs="Arial"/>
        </w:rPr>
        <w:t>moderatzen</w:t>
      </w:r>
      <w:proofErr w:type="spellEnd"/>
      <w:r w:rsidRPr="007569AE">
        <w:rPr>
          <w:rFonts w:ascii="Arial" w:hAnsi="Arial" w:cs="Arial"/>
        </w:rPr>
        <w:t xml:space="preserve"> du” eta: </w:t>
      </w:r>
    </w:p>
    <w:p w14:paraId="4134AF49" w14:textId="77777777" w:rsidR="007569AE" w:rsidRPr="007569AE" w:rsidRDefault="007569AE" w:rsidP="00BD120B">
      <w:pPr>
        <w:ind w:left="720"/>
        <w:jc w:val="both"/>
        <w:rPr>
          <w:rFonts w:ascii="Arial" w:hAnsi="Arial" w:cs="Arial"/>
        </w:rPr>
      </w:pPr>
      <w:r w:rsidRPr="007569AE">
        <w:rPr>
          <w:rFonts w:ascii="Arial" w:hAnsi="Arial" w:cs="Arial"/>
        </w:rPr>
        <w:t xml:space="preserve">a) Estatuaren </w:t>
      </w:r>
      <w:proofErr w:type="spellStart"/>
      <w:r w:rsidRPr="007569AE">
        <w:rPr>
          <w:rFonts w:ascii="Arial" w:hAnsi="Arial" w:cs="Arial"/>
        </w:rPr>
        <w:t>ordezkaritza</w:t>
      </w:r>
      <w:proofErr w:type="spellEnd"/>
      <w:r w:rsidRPr="007569AE">
        <w:rPr>
          <w:rFonts w:ascii="Arial" w:hAnsi="Arial" w:cs="Arial"/>
        </w:rPr>
        <w:t xml:space="preserve"> </w:t>
      </w:r>
      <w:proofErr w:type="spellStart"/>
      <w:r w:rsidRPr="007569AE">
        <w:rPr>
          <w:rFonts w:ascii="Arial" w:hAnsi="Arial" w:cs="Arial"/>
        </w:rPr>
        <w:t>gorena</w:t>
      </w:r>
      <w:proofErr w:type="spellEnd"/>
      <w:r w:rsidRPr="007569AE">
        <w:rPr>
          <w:rFonts w:ascii="Arial" w:hAnsi="Arial" w:cs="Arial"/>
        </w:rPr>
        <w:t xml:space="preserve"> </w:t>
      </w:r>
      <w:proofErr w:type="spellStart"/>
      <w:r w:rsidRPr="007569AE">
        <w:rPr>
          <w:rFonts w:ascii="Arial" w:hAnsi="Arial" w:cs="Arial"/>
        </w:rPr>
        <w:t>dagokio</w:t>
      </w:r>
      <w:proofErr w:type="spellEnd"/>
      <w:r w:rsidRPr="007569AE">
        <w:rPr>
          <w:rFonts w:ascii="Arial" w:hAnsi="Arial" w:cs="Arial"/>
        </w:rPr>
        <w:t xml:space="preserve"> </w:t>
      </w:r>
      <w:proofErr w:type="spellStart"/>
      <w:r w:rsidRPr="007569AE">
        <w:rPr>
          <w:rFonts w:ascii="Arial" w:hAnsi="Arial" w:cs="Arial"/>
        </w:rPr>
        <w:t>nazioarteko</w:t>
      </w:r>
      <w:proofErr w:type="spellEnd"/>
      <w:r w:rsidRPr="007569AE">
        <w:rPr>
          <w:rFonts w:ascii="Arial" w:hAnsi="Arial" w:cs="Arial"/>
        </w:rPr>
        <w:t xml:space="preserve"> </w:t>
      </w:r>
      <w:proofErr w:type="spellStart"/>
      <w:r w:rsidRPr="007569AE">
        <w:rPr>
          <w:rFonts w:ascii="Arial" w:hAnsi="Arial" w:cs="Arial"/>
        </w:rPr>
        <w:t>harremanetan</w:t>
      </w:r>
      <w:proofErr w:type="spellEnd"/>
      <w:r w:rsidRPr="007569AE">
        <w:rPr>
          <w:rFonts w:ascii="Arial" w:hAnsi="Arial" w:cs="Arial"/>
        </w:rPr>
        <w:t xml:space="preserve">; </w:t>
      </w:r>
    </w:p>
    <w:p w14:paraId="1D3549E1" w14:textId="1AA546BB" w:rsidR="007569AE" w:rsidRPr="007569AE" w:rsidRDefault="007569AE" w:rsidP="00BD120B">
      <w:pPr>
        <w:ind w:left="720"/>
        <w:jc w:val="both"/>
        <w:rPr>
          <w:rFonts w:ascii="Arial" w:hAnsi="Arial" w:cs="Arial"/>
        </w:rPr>
      </w:pPr>
      <w:r w:rsidRPr="007569AE">
        <w:rPr>
          <w:rFonts w:ascii="Arial" w:hAnsi="Arial" w:cs="Arial"/>
        </w:rPr>
        <w:t xml:space="preserve">b) </w:t>
      </w:r>
      <w:proofErr w:type="spellStart"/>
      <w:r w:rsidR="00E03166">
        <w:rPr>
          <w:rFonts w:ascii="Arial" w:hAnsi="Arial" w:cs="Arial"/>
        </w:rPr>
        <w:t>E</w:t>
      </w:r>
      <w:r w:rsidRPr="007569AE">
        <w:rPr>
          <w:rFonts w:ascii="Arial" w:hAnsi="Arial" w:cs="Arial"/>
        </w:rPr>
        <w:t>nbaxadoreak</w:t>
      </w:r>
      <w:proofErr w:type="spellEnd"/>
      <w:r w:rsidRPr="007569AE">
        <w:rPr>
          <w:rFonts w:ascii="Arial" w:hAnsi="Arial" w:cs="Arial"/>
        </w:rPr>
        <w:t xml:space="preserve"> </w:t>
      </w:r>
      <w:proofErr w:type="spellStart"/>
      <w:r w:rsidRPr="007569AE">
        <w:rPr>
          <w:rFonts w:ascii="Arial" w:hAnsi="Arial" w:cs="Arial"/>
        </w:rPr>
        <w:t>izendatzen</w:t>
      </w:r>
      <w:proofErr w:type="spellEnd"/>
      <w:r w:rsidRPr="007569AE">
        <w:rPr>
          <w:rFonts w:ascii="Arial" w:hAnsi="Arial" w:cs="Arial"/>
        </w:rPr>
        <w:t xml:space="preserve"> </w:t>
      </w:r>
      <w:proofErr w:type="spellStart"/>
      <w:r w:rsidRPr="007569AE">
        <w:rPr>
          <w:rFonts w:ascii="Arial" w:hAnsi="Arial" w:cs="Arial"/>
        </w:rPr>
        <w:t>ditu</w:t>
      </w:r>
      <w:proofErr w:type="spellEnd"/>
      <w:r w:rsidRPr="007569AE">
        <w:rPr>
          <w:rFonts w:ascii="Arial" w:hAnsi="Arial" w:cs="Arial"/>
        </w:rPr>
        <w:t xml:space="preserve"> eta </w:t>
      </w:r>
      <w:proofErr w:type="spellStart"/>
      <w:r w:rsidRPr="007569AE">
        <w:rPr>
          <w:rFonts w:ascii="Arial" w:hAnsi="Arial" w:cs="Arial"/>
        </w:rPr>
        <w:t>haien</w:t>
      </w:r>
      <w:proofErr w:type="spellEnd"/>
      <w:r w:rsidRPr="007569AE">
        <w:rPr>
          <w:rFonts w:ascii="Arial" w:hAnsi="Arial" w:cs="Arial"/>
        </w:rPr>
        <w:t xml:space="preserve"> </w:t>
      </w:r>
      <w:proofErr w:type="spellStart"/>
      <w:r w:rsidRPr="007569AE">
        <w:rPr>
          <w:rFonts w:ascii="Arial" w:hAnsi="Arial" w:cs="Arial"/>
        </w:rPr>
        <w:t>sinestamendu-aurkezpen</w:t>
      </w:r>
      <w:proofErr w:type="spellEnd"/>
      <w:r w:rsidRPr="007569AE">
        <w:rPr>
          <w:rFonts w:ascii="Arial" w:hAnsi="Arial" w:cs="Arial"/>
        </w:rPr>
        <w:t xml:space="preserve"> </w:t>
      </w:r>
      <w:proofErr w:type="spellStart"/>
      <w:r w:rsidRPr="007569AE">
        <w:rPr>
          <w:rFonts w:ascii="Arial" w:hAnsi="Arial" w:cs="Arial"/>
        </w:rPr>
        <w:t>eskutitzak</w:t>
      </w:r>
      <w:proofErr w:type="spellEnd"/>
      <w:r w:rsidRPr="007569AE">
        <w:rPr>
          <w:rFonts w:ascii="Arial" w:hAnsi="Arial" w:cs="Arial"/>
        </w:rPr>
        <w:t xml:space="preserve"> </w:t>
      </w:r>
      <w:proofErr w:type="spellStart"/>
      <w:r w:rsidRPr="007569AE">
        <w:rPr>
          <w:rFonts w:ascii="Arial" w:hAnsi="Arial" w:cs="Arial"/>
        </w:rPr>
        <w:t>ematen</w:t>
      </w:r>
      <w:proofErr w:type="spellEnd"/>
      <w:r w:rsidRPr="007569AE">
        <w:rPr>
          <w:rFonts w:ascii="Arial" w:hAnsi="Arial" w:cs="Arial"/>
        </w:rPr>
        <w:t xml:space="preserve"> </w:t>
      </w:r>
      <w:proofErr w:type="spellStart"/>
      <w:r w:rsidRPr="007569AE">
        <w:rPr>
          <w:rFonts w:ascii="Arial" w:hAnsi="Arial" w:cs="Arial"/>
        </w:rPr>
        <w:t>ditu</w:t>
      </w:r>
      <w:proofErr w:type="spellEnd"/>
      <w:r w:rsidRPr="007569AE">
        <w:rPr>
          <w:rFonts w:ascii="Arial" w:hAnsi="Arial" w:cs="Arial"/>
        </w:rPr>
        <w:t xml:space="preserve">, </w:t>
      </w:r>
    </w:p>
    <w:p w14:paraId="206005B8" w14:textId="2F6AF1D6" w:rsidR="007569AE" w:rsidRPr="007569AE" w:rsidRDefault="007569AE" w:rsidP="00BD120B">
      <w:pPr>
        <w:ind w:left="720"/>
        <w:jc w:val="both"/>
        <w:rPr>
          <w:rFonts w:ascii="Arial" w:hAnsi="Arial" w:cs="Arial"/>
        </w:rPr>
      </w:pPr>
      <w:r w:rsidRPr="007569AE">
        <w:rPr>
          <w:rFonts w:ascii="Arial" w:hAnsi="Arial" w:cs="Arial"/>
        </w:rPr>
        <w:t xml:space="preserve">c) </w:t>
      </w:r>
      <w:proofErr w:type="spellStart"/>
      <w:r w:rsidR="00E03166">
        <w:rPr>
          <w:rFonts w:ascii="Arial" w:hAnsi="Arial" w:cs="Arial"/>
        </w:rPr>
        <w:t>N</w:t>
      </w:r>
      <w:r w:rsidRPr="007569AE">
        <w:rPr>
          <w:rFonts w:ascii="Arial" w:hAnsi="Arial" w:cs="Arial"/>
        </w:rPr>
        <w:t>azioarteko</w:t>
      </w:r>
      <w:proofErr w:type="spellEnd"/>
      <w:r w:rsidRPr="007569AE">
        <w:rPr>
          <w:rFonts w:ascii="Arial" w:hAnsi="Arial" w:cs="Arial"/>
        </w:rPr>
        <w:t xml:space="preserve"> </w:t>
      </w:r>
      <w:proofErr w:type="spellStart"/>
      <w:r w:rsidRPr="007569AE">
        <w:rPr>
          <w:rFonts w:ascii="Arial" w:hAnsi="Arial" w:cs="Arial"/>
        </w:rPr>
        <w:t>Itunak</w:t>
      </w:r>
      <w:proofErr w:type="spellEnd"/>
      <w:r w:rsidRPr="007569AE">
        <w:rPr>
          <w:rFonts w:ascii="Arial" w:hAnsi="Arial" w:cs="Arial"/>
        </w:rPr>
        <w:t xml:space="preserve"> </w:t>
      </w:r>
      <w:proofErr w:type="spellStart"/>
      <w:r w:rsidRPr="007569AE">
        <w:rPr>
          <w:rFonts w:ascii="Arial" w:hAnsi="Arial" w:cs="Arial"/>
        </w:rPr>
        <w:t>izenpetzen</w:t>
      </w:r>
      <w:proofErr w:type="spellEnd"/>
      <w:r w:rsidRPr="007569AE">
        <w:rPr>
          <w:rFonts w:ascii="Arial" w:hAnsi="Arial" w:cs="Arial"/>
        </w:rPr>
        <w:t xml:space="preserve"> </w:t>
      </w:r>
      <w:proofErr w:type="spellStart"/>
      <w:r w:rsidRPr="007569AE">
        <w:rPr>
          <w:rFonts w:ascii="Arial" w:hAnsi="Arial" w:cs="Arial"/>
        </w:rPr>
        <w:t>ditu</w:t>
      </w:r>
      <w:proofErr w:type="spellEnd"/>
      <w:r w:rsidRPr="007569AE">
        <w:rPr>
          <w:rFonts w:ascii="Arial" w:hAnsi="Arial" w:cs="Arial"/>
        </w:rPr>
        <w:t xml:space="preserve"> (</w:t>
      </w:r>
      <w:proofErr w:type="spellStart"/>
      <w:r w:rsidRPr="007569AE">
        <w:rPr>
          <w:rFonts w:ascii="Arial" w:hAnsi="Arial" w:cs="Arial"/>
        </w:rPr>
        <w:t>batzuetan</w:t>
      </w:r>
      <w:proofErr w:type="spellEnd"/>
      <w:r w:rsidRPr="007569AE">
        <w:rPr>
          <w:rFonts w:ascii="Arial" w:hAnsi="Arial" w:cs="Arial"/>
        </w:rPr>
        <w:t xml:space="preserve">, </w:t>
      </w:r>
      <w:proofErr w:type="spellStart"/>
      <w:r w:rsidRPr="007569AE">
        <w:rPr>
          <w:rFonts w:ascii="Arial" w:hAnsi="Arial" w:cs="Arial"/>
        </w:rPr>
        <w:t>Gobernuaren</w:t>
      </w:r>
      <w:proofErr w:type="spellEnd"/>
      <w:r w:rsidRPr="007569AE">
        <w:rPr>
          <w:rFonts w:ascii="Arial" w:hAnsi="Arial" w:cs="Arial"/>
        </w:rPr>
        <w:t xml:space="preserve"> </w:t>
      </w:r>
      <w:proofErr w:type="spellStart"/>
      <w:r w:rsidRPr="007569AE">
        <w:rPr>
          <w:rFonts w:ascii="Arial" w:hAnsi="Arial" w:cs="Arial"/>
        </w:rPr>
        <w:t>baimenaz</w:t>
      </w:r>
      <w:proofErr w:type="spellEnd"/>
      <w:r w:rsidRPr="007569AE">
        <w:rPr>
          <w:rFonts w:ascii="Arial" w:hAnsi="Arial" w:cs="Arial"/>
        </w:rPr>
        <w:t xml:space="preserve">, </w:t>
      </w:r>
      <w:proofErr w:type="spellStart"/>
      <w:r w:rsidRPr="007569AE">
        <w:rPr>
          <w:rFonts w:ascii="Arial" w:hAnsi="Arial" w:cs="Arial"/>
        </w:rPr>
        <w:t>besteetan</w:t>
      </w:r>
      <w:proofErr w:type="spellEnd"/>
      <w:r w:rsidRPr="007569AE">
        <w:rPr>
          <w:rFonts w:ascii="Arial" w:hAnsi="Arial" w:cs="Arial"/>
        </w:rPr>
        <w:t xml:space="preserve"> </w:t>
      </w:r>
      <w:proofErr w:type="spellStart"/>
      <w:r w:rsidRPr="007569AE">
        <w:rPr>
          <w:rFonts w:ascii="Arial" w:hAnsi="Arial" w:cs="Arial"/>
        </w:rPr>
        <w:t>Gorte</w:t>
      </w:r>
      <w:proofErr w:type="spellEnd"/>
      <w:r w:rsidRPr="007569AE">
        <w:rPr>
          <w:rFonts w:ascii="Arial" w:hAnsi="Arial" w:cs="Arial"/>
        </w:rPr>
        <w:t xml:space="preserve"> </w:t>
      </w:r>
      <w:proofErr w:type="spellStart"/>
      <w:r w:rsidRPr="007569AE">
        <w:rPr>
          <w:rFonts w:ascii="Arial" w:hAnsi="Arial" w:cs="Arial"/>
        </w:rPr>
        <w:t>Orokorren</w:t>
      </w:r>
      <w:proofErr w:type="spellEnd"/>
      <w:r w:rsidRPr="007569AE">
        <w:rPr>
          <w:rFonts w:ascii="Arial" w:hAnsi="Arial" w:cs="Arial"/>
        </w:rPr>
        <w:t xml:space="preserve"> </w:t>
      </w:r>
      <w:proofErr w:type="spellStart"/>
      <w:r w:rsidRPr="007569AE">
        <w:rPr>
          <w:rFonts w:ascii="Arial" w:hAnsi="Arial" w:cs="Arial"/>
        </w:rPr>
        <w:t>baimenaz</w:t>
      </w:r>
      <w:proofErr w:type="spellEnd"/>
      <w:r w:rsidRPr="007569AE">
        <w:rPr>
          <w:rFonts w:ascii="Arial" w:hAnsi="Arial" w:cs="Arial"/>
        </w:rPr>
        <w:t xml:space="preserve">); </w:t>
      </w:r>
    </w:p>
    <w:p w14:paraId="1EC83A8A" w14:textId="0B4E49DF" w:rsidR="007569AE" w:rsidRPr="00BD120B" w:rsidRDefault="007569AE" w:rsidP="00BD120B">
      <w:pPr>
        <w:ind w:left="720"/>
        <w:jc w:val="both"/>
        <w:rPr>
          <w:rFonts w:ascii="Arial" w:hAnsi="Arial" w:cs="Arial"/>
        </w:rPr>
      </w:pPr>
      <w:r w:rsidRPr="007569AE">
        <w:rPr>
          <w:rFonts w:ascii="Arial" w:hAnsi="Arial" w:cs="Arial"/>
        </w:rPr>
        <w:t xml:space="preserve">d) </w:t>
      </w:r>
      <w:proofErr w:type="spellStart"/>
      <w:r w:rsidR="00E03166">
        <w:rPr>
          <w:rFonts w:ascii="Arial" w:hAnsi="Arial" w:cs="Arial"/>
        </w:rPr>
        <w:t>B</w:t>
      </w:r>
      <w:r w:rsidRPr="007569AE">
        <w:rPr>
          <w:rFonts w:ascii="Arial" w:hAnsi="Arial" w:cs="Arial"/>
        </w:rPr>
        <w:t>akea</w:t>
      </w:r>
      <w:proofErr w:type="spellEnd"/>
      <w:r w:rsidRPr="007569AE">
        <w:rPr>
          <w:rFonts w:ascii="Arial" w:hAnsi="Arial" w:cs="Arial"/>
        </w:rPr>
        <w:t xml:space="preserve"> eta </w:t>
      </w:r>
      <w:proofErr w:type="spellStart"/>
      <w:r w:rsidRPr="007569AE">
        <w:rPr>
          <w:rFonts w:ascii="Arial" w:hAnsi="Arial" w:cs="Arial"/>
        </w:rPr>
        <w:t>guda</w:t>
      </w:r>
      <w:proofErr w:type="spellEnd"/>
      <w:r w:rsidRPr="007569AE">
        <w:rPr>
          <w:rFonts w:ascii="Arial" w:hAnsi="Arial" w:cs="Arial"/>
        </w:rPr>
        <w:t xml:space="preserve"> </w:t>
      </w:r>
      <w:proofErr w:type="spellStart"/>
      <w:r w:rsidRPr="007569AE">
        <w:rPr>
          <w:rFonts w:ascii="Arial" w:hAnsi="Arial" w:cs="Arial"/>
        </w:rPr>
        <w:t>deklaratzen</w:t>
      </w:r>
      <w:proofErr w:type="spellEnd"/>
      <w:r w:rsidRPr="007569AE">
        <w:rPr>
          <w:rFonts w:ascii="Arial" w:hAnsi="Arial" w:cs="Arial"/>
        </w:rPr>
        <w:t xml:space="preserve"> </w:t>
      </w:r>
      <w:proofErr w:type="spellStart"/>
      <w:r w:rsidRPr="007569AE">
        <w:rPr>
          <w:rFonts w:ascii="Arial" w:hAnsi="Arial" w:cs="Arial"/>
        </w:rPr>
        <w:t>ditu</w:t>
      </w:r>
      <w:proofErr w:type="spellEnd"/>
      <w:r w:rsidRPr="007569AE">
        <w:rPr>
          <w:rFonts w:ascii="Arial" w:hAnsi="Arial" w:cs="Arial"/>
        </w:rPr>
        <w:t xml:space="preserve">, </w:t>
      </w:r>
      <w:proofErr w:type="spellStart"/>
      <w:r w:rsidRPr="007569AE">
        <w:rPr>
          <w:rFonts w:ascii="Arial" w:hAnsi="Arial" w:cs="Arial"/>
        </w:rPr>
        <w:t>Gorte</w:t>
      </w:r>
      <w:proofErr w:type="spellEnd"/>
      <w:r w:rsidRPr="007569AE">
        <w:rPr>
          <w:rFonts w:ascii="Arial" w:hAnsi="Arial" w:cs="Arial"/>
        </w:rPr>
        <w:t xml:space="preserve"> </w:t>
      </w:r>
      <w:proofErr w:type="spellStart"/>
      <w:r w:rsidRPr="007569AE">
        <w:rPr>
          <w:rFonts w:ascii="Arial" w:hAnsi="Arial" w:cs="Arial"/>
        </w:rPr>
        <w:t>Orokorren</w:t>
      </w:r>
      <w:proofErr w:type="spellEnd"/>
      <w:r w:rsidRPr="007569AE">
        <w:rPr>
          <w:rFonts w:ascii="Arial" w:hAnsi="Arial" w:cs="Arial"/>
        </w:rPr>
        <w:t xml:space="preserve"> </w:t>
      </w:r>
      <w:proofErr w:type="spellStart"/>
      <w:r w:rsidRPr="007569AE">
        <w:rPr>
          <w:rFonts w:ascii="Arial" w:hAnsi="Arial" w:cs="Arial"/>
        </w:rPr>
        <w:t>baimenaz</w:t>
      </w:r>
      <w:proofErr w:type="spellEnd"/>
      <w:r w:rsidRPr="007569AE">
        <w:rPr>
          <w:rFonts w:ascii="Arial" w:hAnsi="Arial" w:cs="Arial"/>
        </w:rPr>
        <w:t>.</w:t>
      </w:r>
    </w:p>
    <w:p w14:paraId="50F2BCDD" w14:textId="77777777" w:rsidR="007569AE" w:rsidRPr="007569AE" w:rsidRDefault="007569AE" w:rsidP="00BD120B">
      <w:pPr>
        <w:ind w:left="720"/>
        <w:jc w:val="both"/>
        <w:rPr>
          <w:rFonts w:ascii="Arial" w:hAnsi="Arial" w:cs="Arial"/>
          <w:b/>
          <w:bCs/>
        </w:rPr>
      </w:pPr>
    </w:p>
    <w:p w14:paraId="27E45155" w14:textId="420B4E9D" w:rsidR="007569AE" w:rsidRPr="00BD120B" w:rsidRDefault="00C92BF1" w:rsidP="00BD120B">
      <w:pPr>
        <w:jc w:val="both"/>
        <w:rPr>
          <w:rFonts w:ascii="Arial" w:hAnsi="Arial" w:cs="Arial"/>
          <w:b/>
          <w:bCs/>
        </w:rPr>
      </w:pPr>
      <w:r w:rsidRPr="00BD120B">
        <w:rPr>
          <w:rFonts w:ascii="Arial" w:hAnsi="Arial" w:cs="Arial"/>
          <w:b/>
          <w:bCs/>
          <w:lang w:val="eu-ES"/>
        </w:rPr>
        <w:lastRenderedPageBreak/>
        <w:t>6</w:t>
      </w:r>
      <w:r w:rsidR="007569AE" w:rsidRPr="007569AE">
        <w:rPr>
          <w:rFonts w:ascii="Arial" w:hAnsi="Arial" w:cs="Arial"/>
          <w:b/>
          <w:bCs/>
          <w:lang w:val="eu-ES"/>
        </w:rPr>
        <w:t>.2  III. Titulua. Gorte Nagusiak. Art. 66-97.</w:t>
      </w:r>
    </w:p>
    <w:p w14:paraId="06B08DAD" w14:textId="79C223CC" w:rsidR="007569AE" w:rsidRPr="007569AE" w:rsidRDefault="007569AE" w:rsidP="00BD120B">
      <w:pPr>
        <w:jc w:val="both"/>
        <w:rPr>
          <w:rFonts w:ascii="Arial" w:hAnsi="Arial" w:cs="Arial"/>
        </w:rPr>
      </w:pPr>
      <w:proofErr w:type="spellStart"/>
      <w:r w:rsidRPr="007569AE">
        <w:rPr>
          <w:rFonts w:ascii="Arial" w:hAnsi="Arial" w:cs="Arial"/>
        </w:rPr>
        <w:t>Espainiako</w:t>
      </w:r>
      <w:proofErr w:type="spellEnd"/>
      <w:r w:rsidRPr="007569AE">
        <w:rPr>
          <w:rFonts w:ascii="Arial" w:hAnsi="Arial" w:cs="Arial"/>
        </w:rPr>
        <w:t xml:space="preserve"> </w:t>
      </w:r>
      <w:proofErr w:type="spellStart"/>
      <w:r w:rsidRPr="007569AE">
        <w:rPr>
          <w:rFonts w:ascii="Arial" w:hAnsi="Arial" w:cs="Arial"/>
        </w:rPr>
        <w:t>parlamentua</w:t>
      </w:r>
      <w:proofErr w:type="spellEnd"/>
      <w:r w:rsidRPr="007569AE">
        <w:rPr>
          <w:rFonts w:ascii="Arial" w:hAnsi="Arial" w:cs="Arial"/>
        </w:rPr>
        <w:t xml:space="preserve"> </w:t>
      </w:r>
      <w:proofErr w:type="spellStart"/>
      <w:r w:rsidRPr="007569AE">
        <w:rPr>
          <w:rFonts w:ascii="Arial" w:hAnsi="Arial" w:cs="Arial"/>
        </w:rPr>
        <w:t>bi</w:t>
      </w:r>
      <w:proofErr w:type="spellEnd"/>
      <w:r w:rsidRPr="007569AE">
        <w:rPr>
          <w:rFonts w:ascii="Arial" w:hAnsi="Arial" w:cs="Arial"/>
        </w:rPr>
        <w:t xml:space="preserve"> </w:t>
      </w:r>
      <w:proofErr w:type="spellStart"/>
      <w:r w:rsidRPr="007569AE">
        <w:rPr>
          <w:rFonts w:ascii="Arial" w:hAnsi="Arial" w:cs="Arial"/>
        </w:rPr>
        <w:t>ganberakoa</w:t>
      </w:r>
      <w:proofErr w:type="spellEnd"/>
      <w:r w:rsidRPr="007569AE">
        <w:rPr>
          <w:rFonts w:ascii="Arial" w:hAnsi="Arial" w:cs="Arial"/>
        </w:rPr>
        <w:t xml:space="preserve"> da: </w:t>
      </w:r>
    </w:p>
    <w:p w14:paraId="3E37CA90" w14:textId="77777777" w:rsidR="007569AE" w:rsidRPr="007569AE" w:rsidRDefault="007569AE" w:rsidP="00BD120B">
      <w:pPr>
        <w:numPr>
          <w:ilvl w:val="1"/>
          <w:numId w:val="30"/>
        </w:numPr>
        <w:jc w:val="both"/>
        <w:rPr>
          <w:rFonts w:ascii="Arial" w:hAnsi="Arial" w:cs="Arial"/>
        </w:rPr>
      </w:pPr>
      <w:proofErr w:type="spellStart"/>
      <w:r w:rsidRPr="007569AE">
        <w:rPr>
          <w:rFonts w:ascii="Arial" w:hAnsi="Arial" w:cs="Arial"/>
        </w:rPr>
        <w:t>Diputatuen</w:t>
      </w:r>
      <w:proofErr w:type="spellEnd"/>
      <w:r w:rsidRPr="007569AE">
        <w:rPr>
          <w:rFonts w:ascii="Arial" w:hAnsi="Arial" w:cs="Arial"/>
        </w:rPr>
        <w:t xml:space="preserve"> </w:t>
      </w:r>
      <w:proofErr w:type="spellStart"/>
      <w:r w:rsidRPr="007569AE">
        <w:rPr>
          <w:rFonts w:ascii="Arial" w:hAnsi="Arial" w:cs="Arial"/>
        </w:rPr>
        <w:t>Kongresua</w:t>
      </w:r>
      <w:proofErr w:type="spellEnd"/>
    </w:p>
    <w:p w14:paraId="7D62D04C" w14:textId="77777777" w:rsidR="007569AE" w:rsidRPr="007569AE" w:rsidRDefault="007569AE" w:rsidP="00BD120B">
      <w:pPr>
        <w:numPr>
          <w:ilvl w:val="1"/>
          <w:numId w:val="30"/>
        </w:numPr>
        <w:jc w:val="both"/>
        <w:rPr>
          <w:rFonts w:ascii="Arial" w:hAnsi="Arial" w:cs="Arial"/>
        </w:rPr>
      </w:pPr>
      <w:proofErr w:type="spellStart"/>
      <w:r w:rsidRPr="007569AE">
        <w:rPr>
          <w:rFonts w:ascii="Arial" w:hAnsi="Arial" w:cs="Arial"/>
        </w:rPr>
        <w:t>Senatua</w:t>
      </w:r>
      <w:proofErr w:type="spellEnd"/>
      <w:r w:rsidRPr="007569AE">
        <w:rPr>
          <w:rFonts w:ascii="Arial" w:hAnsi="Arial" w:cs="Arial"/>
        </w:rPr>
        <w:t>.</w:t>
      </w:r>
    </w:p>
    <w:p w14:paraId="71554CC5" w14:textId="3E4B265B" w:rsidR="007569AE" w:rsidRPr="00BD120B" w:rsidRDefault="007569AE" w:rsidP="00BD120B">
      <w:pPr>
        <w:jc w:val="both"/>
        <w:rPr>
          <w:rFonts w:ascii="Arial" w:hAnsi="Arial" w:cs="Arial"/>
          <w:lang w:val="de-DE"/>
        </w:rPr>
      </w:pPr>
      <w:r w:rsidRPr="007569AE">
        <w:rPr>
          <w:rFonts w:ascii="Arial" w:hAnsi="Arial" w:cs="Arial"/>
        </w:rPr>
        <w:t xml:space="preserve">Herria </w:t>
      </w:r>
      <w:proofErr w:type="spellStart"/>
      <w:r w:rsidRPr="007569AE">
        <w:rPr>
          <w:rFonts w:ascii="Arial" w:hAnsi="Arial" w:cs="Arial"/>
        </w:rPr>
        <w:t>ordezkatzen</w:t>
      </w:r>
      <w:proofErr w:type="spellEnd"/>
      <w:r w:rsidRPr="007569AE">
        <w:rPr>
          <w:rFonts w:ascii="Arial" w:hAnsi="Arial" w:cs="Arial"/>
        </w:rPr>
        <w:t xml:space="preserve"> </w:t>
      </w:r>
      <w:proofErr w:type="spellStart"/>
      <w:r w:rsidRPr="007569AE">
        <w:rPr>
          <w:rFonts w:ascii="Arial" w:hAnsi="Arial" w:cs="Arial"/>
        </w:rPr>
        <w:t>dute</w:t>
      </w:r>
      <w:proofErr w:type="spellEnd"/>
      <w:r w:rsidRPr="007569AE">
        <w:rPr>
          <w:rFonts w:ascii="Arial" w:hAnsi="Arial" w:cs="Arial"/>
        </w:rPr>
        <w:t xml:space="preserve"> </w:t>
      </w:r>
      <w:proofErr w:type="spellStart"/>
      <w:r w:rsidRPr="007569AE">
        <w:rPr>
          <w:rFonts w:ascii="Arial" w:hAnsi="Arial" w:cs="Arial"/>
        </w:rPr>
        <w:t>Gorte</w:t>
      </w:r>
      <w:proofErr w:type="spellEnd"/>
      <w:r w:rsidRPr="007569AE">
        <w:rPr>
          <w:rFonts w:ascii="Arial" w:hAnsi="Arial" w:cs="Arial"/>
        </w:rPr>
        <w:t xml:space="preserve"> </w:t>
      </w:r>
      <w:proofErr w:type="spellStart"/>
      <w:r w:rsidRPr="007569AE">
        <w:rPr>
          <w:rFonts w:ascii="Arial" w:hAnsi="Arial" w:cs="Arial"/>
        </w:rPr>
        <w:t>Nagusiek</w:t>
      </w:r>
      <w:proofErr w:type="spellEnd"/>
      <w:r w:rsidR="00376387">
        <w:rPr>
          <w:rFonts w:ascii="Arial" w:hAnsi="Arial" w:cs="Arial"/>
        </w:rPr>
        <w:t xml:space="preserve"> (</w:t>
      </w:r>
      <w:proofErr w:type="spellStart"/>
      <w:r w:rsidR="00376387">
        <w:rPr>
          <w:rFonts w:ascii="Arial" w:hAnsi="Arial" w:cs="Arial"/>
        </w:rPr>
        <w:t>parlamentuak</w:t>
      </w:r>
      <w:proofErr w:type="spellEnd"/>
      <w:r w:rsidR="00376387">
        <w:rPr>
          <w:rFonts w:ascii="Arial" w:hAnsi="Arial" w:cs="Arial"/>
        </w:rPr>
        <w:t>)</w:t>
      </w:r>
      <w:r w:rsidRPr="007569AE">
        <w:rPr>
          <w:rFonts w:ascii="Arial" w:hAnsi="Arial" w:cs="Arial"/>
        </w:rPr>
        <w:t xml:space="preserve"> eta </w:t>
      </w:r>
      <w:proofErr w:type="spellStart"/>
      <w:r w:rsidRPr="007569AE">
        <w:rPr>
          <w:rFonts w:ascii="Arial" w:hAnsi="Arial" w:cs="Arial"/>
        </w:rPr>
        <w:t>herriaren</w:t>
      </w:r>
      <w:proofErr w:type="spellEnd"/>
      <w:r w:rsidRPr="007569AE">
        <w:rPr>
          <w:rFonts w:ascii="Arial" w:hAnsi="Arial" w:cs="Arial"/>
        </w:rPr>
        <w:t xml:space="preserve"> </w:t>
      </w:r>
      <w:proofErr w:type="spellStart"/>
      <w:r w:rsidRPr="007569AE">
        <w:rPr>
          <w:rFonts w:ascii="Arial" w:hAnsi="Arial" w:cs="Arial"/>
        </w:rPr>
        <w:t>borondatea</w:t>
      </w:r>
      <w:proofErr w:type="spellEnd"/>
      <w:r w:rsidRPr="007569AE">
        <w:rPr>
          <w:rFonts w:ascii="Arial" w:hAnsi="Arial" w:cs="Arial"/>
        </w:rPr>
        <w:t xml:space="preserve"> </w:t>
      </w:r>
      <w:proofErr w:type="spellStart"/>
      <w:r w:rsidRPr="007569AE">
        <w:rPr>
          <w:rFonts w:ascii="Arial" w:hAnsi="Arial" w:cs="Arial"/>
        </w:rPr>
        <w:t>adierazten</w:t>
      </w:r>
      <w:proofErr w:type="spellEnd"/>
      <w:r w:rsidRPr="007569AE">
        <w:rPr>
          <w:rFonts w:ascii="Arial" w:hAnsi="Arial" w:cs="Arial"/>
        </w:rPr>
        <w:t xml:space="preserve"> </w:t>
      </w:r>
      <w:proofErr w:type="spellStart"/>
      <w:r w:rsidRPr="007569AE">
        <w:rPr>
          <w:rFonts w:ascii="Arial" w:hAnsi="Arial" w:cs="Arial"/>
        </w:rPr>
        <w:t>dute</w:t>
      </w:r>
      <w:proofErr w:type="spellEnd"/>
      <w:r w:rsidRPr="007569AE">
        <w:rPr>
          <w:rFonts w:ascii="Arial" w:hAnsi="Arial" w:cs="Arial"/>
        </w:rPr>
        <w:t>.</w:t>
      </w:r>
      <w:r w:rsidRPr="00BD120B">
        <w:rPr>
          <w:rFonts w:eastAsiaTheme="minorEastAsia" w:hAnsi="Calibri"/>
          <w:kern w:val="24"/>
          <w:sz w:val="36"/>
          <w:szCs w:val="36"/>
          <w:lang w:eastAsia="es-ES"/>
        </w:rPr>
        <w:t xml:space="preserve"> </w:t>
      </w:r>
      <w:proofErr w:type="spellStart"/>
      <w:r w:rsidRPr="007569AE">
        <w:rPr>
          <w:rFonts w:ascii="Arial" w:hAnsi="Arial" w:cs="Arial"/>
        </w:rPr>
        <w:t>Hainbat</w:t>
      </w:r>
      <w:proofErr w:type="spellEnd"/>
      <w:r w:rsidRPr="007569AE">
        <w:rPr>
          <w:rFonts w:ascii="Arial" w:hAnsi="Arial" w:cs="Arial"/>
        </w:rPr>
        <w:t xml:space="preserve"> </w:t>
      </w:r>
      <w:proofErr w:type="spellStart"/>
      <w:r w:rsidRPr="007569AE">
        <w:rPr>
          <w:rFonts w:ascii="Arial" w:hAnsi="Arial" w:cs="Arial"/>
        </w:rPr>
        <w:t>funtzio</w:t>
      </w:r>
      <w:proofErr w:type="spellEnd"/>
      <w:r w:rsidRPr="007569AE">
        <w:rPr>
          <w:rFonts w:ascii="Arial" w:hAnsi="Arial" w:cs="Arial"/>
        </w:rPr>
        <w:t xml:space="preserve"> </w:t>
      </w:r>
      <w:proofErr w:type="spellStart"/>
      <w:r w:rsidRPr="007569AE">
        <w:rPr>
          <w:rFonts w:ascii="Arial" w:hAnsi="Arial" w:cs="Arial"/>
        </w:rPr>
        <w:t>dauzka</w:t>
      </w:r>
      <w:proofErr w:type="spellEnd"/>
      <w:r w:rsidRPr="007569AE">
        <w:rPr>
          <w:rFonts w:ascii="Arial" w:hAnsi="Arial" w:cs="Arial"/>
        </w:rPr>
        <w:t>:</w:t>
      </w:r>
      <w:r w:rsidRPr="00BD120B">
        <w:rPr>
          <w:rFonts w:ascii="Arial" w:hAnsi="Arial" w:cs="Arial"/>
        </w:rPr>
        <w:t xml:space="preserve"> </w:t>
      </w:r>
      <w:proofErr w:type="spellStart"/>
      <w:r w:rsidRPr="007569AE">
        <w:rPr>
          <w:rFonts w:ascii="Arial" w:hAnsi="Arial" w:cs="Arial"/>
        </w:rPr>
        <w:t>Ahalmen</w:t>
      </w:r>
      <w:proofErr w:type="spellEnd"/>
      <w:r w:rsidRPr="007569AE">
        <w:rPr>
          <w:rFonts w:ascii="Arial" w:hAnsi="Arial" w:cs="Arial"/>
        </w:rPr>
        <w:t xml:space="preserve"> </w:t>
      </w:r>
      <w:proofErr w:type="spellStart"/>
      <w:r w:rsidRPr="007569AE">
        <w:rPr>
          <w:rFonts w:ascii="Arial" w:hAnsi="Arial" w:cs="Arial"/>
        </w:rPr>
        <w:t>legegilea</w:t>
      </w:r>
      <w:proofErr w:type="spellEnd"/>
      <w:r w:rsidRPr="007569AE">
        <w:rPr>
          <w:rFonts w:ascii="Arial" w:hAnsi="Arial" w:cs="Arial"/>
        </w:rPr>
        <w:t>.</w:t>
      </w:r>
      <w:r w:rsidRPr="00BD120B">
        <w:rPr>
          <w:rFonts w:ascii="Arial" w:hAnsi="Arial" w:cs="Arial"/>
        </w:rPr>
        <w:t xml:space="preserve"> </w:t>
      </w:r>
      <w:proofErr w:type="spellStart"/>
      <w:r w:rsidRPr="007569AE">
        <w:rPr>
          <w:rFonts w:ascii="Arial" w:hAnsi="Arial" w:cs="Arial"/>
        </w:rPr>
        <w:t>Aurrekontuen</w:t>
      </w:r>
      <w:proofErr w:type="spellEnd"/>
      <w:r w:rsidRPr="007569AE">
        <w:rPr>
          <w:rFonts w:ascii="Arial" w:hAnsi="Arial" w:cs="Arial"/>
        </w:rPr>
        <w:t xml:space="preserve"> </w:t>
      </w:r>
      <w:proofErr w:type="spellStart"/>
      <w:r w:rsidRPr="007569AE">
        <w:rPr>
          <w:rFonts w:ascii="Arial" w:hAnsi="Arial" w:cs="Arial"/>
        </w:rPr>
        <w:t>onarpena</w:t>
      </w:r>
      <w:proofErr w:type="spellEnd"/>
      <w:r w:rsidRPr="007569AE">
        <w:rPr>
          <w:rFonts w:ascii="Arial" w:hAnsi="Arial" w:cs="Arial"/>
        </w:rPr>
        <w:t>.</w:t>
      </w:r>
      <w:r w:rsidRPr="00BD120B">
        <w:rPr>
          <w:rFonts w:ascii="Arial" w:hAnsi="Arial" w:cs="Arial"/>
        </w:rPr>
        <w:t xml:space="preserve"> </w:t>
      </w:r>
      <w:proofErr w:type="spellStart"/>
      <w:r w:rsidRPr="007569AE">
        <w:rPr>
          <w:rFonts w:ascii="Arial" w:hAnsi="Arial" w:cs="Arial"/>
        </w:rPr>
        <w:t>Gobernuaren</w:t>
      </w:r>
      <w:proofErr w:type="spellEnd"/>
      <w:r w:rsidRPr="007569AE">
        <w:rPr>
          <w:rFonts w:ascii="Arial" w:hAnsi="Arial" w:cs="Arial"/>
        </w:rPr>
        <w:t xml:space="preserve"> </w:t>
      </w:r>
      <w:proofErr w:type="spellStart"/>
      <w:r w:rsidRPr="007569AE">
        <w:rPr>
          <w:rFonts w:ascii="Arial" w:hAnsi="Arial" w:cs="Arial"/>
        </w:rPr>
        <w:t>jarduaren</w:t>
      </w:r>
      <w:proofErr w:type="spellEnd"/>
      <w:r w:rsidRPr="007569AE">
        <w:rPr>
          <w:rFonts w:ascii="Arial" w:hAnsi="Arial" w:cs="Arial"/>
        </w:rPr>
        <w:t>/</w:t>
      </w:r>
      <w:proofErr w:type="spellStart"/>
      <w:r w:rsidRPr="007569AE">
        <w:rPr>
          <w:rFonts w:ascii="Arial" w:hAnsi="Arial" w:cs="Arial"/>
        </w:rPr>
        <w:t>ekintzaren</w:t>
      </w:r>
      <w:proofErr w:type="spellEnd"/>
      <w:r w:rsidRPr="007569AE">
        <w:rPr>
          <w:rFonts w:ascii="Arial" w:hAnsi="Arial" w:cs="Arial"/>
        </w:rPr>
        <w:t xml:space="preserve"> </w:t>
      </w:r>
      <w:proofErr w:type="spellStart"/>
      <w:r w:rsidRPr="007569AE">
        <w:rPr>
          <w:rFonts w:ascii="Arial" w:hAnsi="Arial" w:cs="Arial"/>
        </w:rPr>
        <w:t>kontrola</w:t>
      </w:r>
      <w:proofErr w:type="spellEnd"/>
      <w:r w:rsidR="00376387">
        <w:rPr>
          <w:rFonts w:ascii="Arial" w:hAnsi="Arial" w:cs="Arial"/>
        </w:rPr>
        <w:t>.</w:t>
      </w:r>
      <w:r w:rsidRPr="00BD120B">
        <w:rPr>
          <w:rFonts w:ascii="Arial" w:hAnsi="Arial" w:cs="Arial"/>
        </w:rPr>
        <w:t xml:space="preserve"> </w:t>
      </w:r>
      <w:proofErr w:type="spellStart"/>
      <w:r w:rsidRPr="007569AE">
        <w:rPr>
          <w:rFonts w:ascii="Arial" w:hAnsi="Arial" w:cs="Arial"/>
        </w:rPr>
        <w:t>Gobernuaren</w:t>
      </w:r>
      <w:proofErr w:type="spellEnd"/>
      <w:r w:rsidRPr="007569AE">
        <w:rPr>
          <w:rFonts w:ascii="Arial" w:hAnsi="Arial" w:cs="Arial"/>
        </w:rPr>
        <w:t xml:space="preserve"> </w:t>
      </w:r>
      <w:proofErr w:type="spellStart"/>
      <w:r w:rsidRPr="007569AE">
        <w:rPr>
          <w:rFonts w:ascii="Arial" w:hAnsi="Arial" w:cs="Arial"/>
        </w:rPr>
        <w:t>inbestidura</w:t>
      </w:r>
      <w:proofErr w:type="spellEnd"/>
      <w:r w:rsidRPr="007569AE">
        <w:rPr>
          <w:rFonts w:ascii="Arial" w:hAnsi="Arial" w:cs="Arial"/>
        </w:rPr>
        <w:t xml:space="preserve"> </w:t>
      </w:r>
      <w:proofErr w:type="spellStart"/>
      <w:r w:rsidRPr="007569AE">
        <w:rPr>
          <w:rFonts w:ascii="Arial" w:hAnsi="Arial" w:cs="Arial"/>
        </w:rPr>
        <w:t>funtzioa</w:t>
      </w:r>
      <w:proofErr w:type="spellEnd"/>
      <w:r w:rsidRPr="007569AE">
        <w:rPr>
          <w:rFonts w:ascii="Arial" w:hAnsi="Arial" w:cs="Arial"/>
        </w:rPr>
        <w:t xml:space="preserve"> 99 </w:t>
      </w:r>
      <w:proofErr w:type="spellStart"/>
      <w:r w:rsidRPr="007569AE">
        <w:rPr>
          <w:rFonts w:ascii="Arial" w:hAnsi="Arial" w:cs="Arial"/>
        </w:rPr>
        <w:t>artikulua</w:t>
      </w:r>
      <w:proofErr w:type="spellEnd"/>
      <w:r w:rsidR="00376387">
        <w:rPr>
          <w:rFonts w:ascii="Arial" w:hAnsi="Arial" w:cs="Arial"/>
        </w:rPr>
        <w:t>.</w:t>
      </w:r>
    </w:p>
    <w:p w14:paraId="43BC4384" w14:textId="2EB77736" w:rsidR="007C3B22" w:rsidRPr="00BD120B" w:rsidRDefault="007569AE" w:rsidP="00BD120B">
      <w:pPr>
        <w:jc w:val="both"/>
        <w:rPr>
          <w:rFonts w:ascii="Arial" w:hAnsi="Arial" w:cs="Arial"/>
          <w:lang w:val="pt-BR"/>
        </w:rPr>
      </w:pPr>
      <w:proofErr w:type="spellStart"/>
      <w:r w:rsidRPr="007569AE">
        <w:rPr>
          <w:rFonts w:ascii="Arial" w:hAnsi="Arial" w:cs="Arial"/>
          <w:lang w:val="pt-BR"/>
        </w:rPr>
        <w:t>Espainiako</w:t>
      </w:r>
      <w:proofErr w:type="spellEnd"/>
      <w:r w:rsidRPr="007569AE">
        <w:rPr>
          <w:rFonts w:ascii="Arial" w:hAnsi="Arial" w:cs="Arial"/>
          <w:lang w:val="pt-BR"/>
        </w:rPr>
        <w:t xml:space="preserve"> </w:t>
      </w:r>
      <w:proofErr w:type="spellStart"/>
      <w:r w:rsidRPr="007569AE">
        <w:rPr>
          <w:rFonts w:ascii="Arial" w:hAnsi="Arial" w:cs="Arial"/>
          <w:lang w:val="pt-BR"/>
        </w:rPr>
        <w:t>estatuko</w:t>
      </w:r>
      <w:proofErr w:type="spellEnd"/>
      <w:r w:rsidRPr="007569AE">
        <w:rPr>
          <w:rFonts w:ascii="Arial" w:hAnsi="Arial" w:cs="Arial"/>
          <w:lang w:val="pt-BR"/>
        </w:rPr>
        <w:t xml:space="preserve"> </w:t>
      </w:r>
      <w:proofErr w:type="spellStart"/>
      <w:r w:rsidRPr="007569AE">
        <w:rPr>
          <w:rFonts w:ascii="Arial" w:hAnsi="Arial" w:cs="Arial"/>
          <w:lang w:val="pt-BR"/>
        </w:rPr>
        <w:t>Parlamentuaren</w:t>
      </w:r>
      <w:proofErr w:type="spellEnd"/>
      <w:r w:rsidRPr="007569AE">
        <w:rPr>
          <w:rFonts w:ascii="Arial" w:hAnsi="Arial" w:cs="Arial"/>
          <w:lang w:val="pt-BR"/>
        </w:rPr>
        <w:t xml:space="preserve"> </w:t>
      </w:r>
      <w:proofErr w:type="spellStart"/>
      <w:r w:rsidRPr="007569AE">
        <w:rPr>
          <w:rFonts w:ascii="Arial" w:hAnsi="Arial" w:cs="Arial"/>
          <w:lang w:val="pt-BR"/>
        </w:rPr>
        <w:t>ezaugarriak</w:t>
      </w:r>
      <w:proofErr w:type="spellEnd"/>
      <w:r w:rsidRPr="00BD120B">
        <w:rPr>
          <w:rFonts w:ascii="Arial" w:hAnsi="Arial" w:cs="Arial"/>
          <w:lang w:val="pt-BR"/>
        </w:rPr>
        <w:t xml:space="preserve">: </w:t>
      </w:r>
      <w:proofErr w:type="spellStart"/>
      <w:r w:rsidRPr="00BD120B">
        <w:rPr>
          <w:rFonts w:ascii="Arial" w:hAnsi="Arial" w:cs="Arial"/>
          <w:lang w:val="pt-BR"/>
        </w:rPr>
        <w:t>Ganberabikotasuna</w:t>
      </w:r>
      <w:proofErr w:type="spellEnd"/>
      <w:r w:rsidRPr="00BD120B">
        <w:rPr>
          <w:rFonts w:ascii="Arial" w:hAnsi="Arial" w:cs="Arial"/>
          <w:lang w:val="pt-BR"/>
        </w:rPr>
        <w:t xml:space="preserve"> (</w:t>
      </w:r>
      <w:proofErr w:type="spellStart"/>
      <w:r w:rsidRPr="00BD120B">
        <w:rPr>
          <w:rFonts w:ascii="Arial" w:hAnsi="Arial" w:cs="Arial"/>
          <w:lang w:val="pt-BR"/>
        </w:rPr>
        <w:t>diputatuen</w:t>
      </w:r>
      <w:proofErr w:type="spellEnd"/>
      <w:r w:rsidRPr="00BD120B">
        <w:rPr>
          <w:rFonts w:ascii="Arial" w:hAnsi="Arial" w:cs="Arial"/>
          <w:lang w:val="pt-BR"/>
        </w:rPr>
        <w:t xml:space="preserve"> </w:t>
      </w:r>
      <w:proofErr w:type="spellStart"/>
      <w:r w:rsidRPr="00BD120B">
        <w:rPr>
          <w:rFonts w:ascii="Arial" w:hAnsi="Arial" w:cs="Arial"/>
          <w:lang w:val="pt-BR"/>
        </w:rPr>
        <w:t>kongresua</w:t>
      </w:r>
      <w:proofErr w:type="spellEnd"/>
      <w:r w:rsidRPr="00BD120B">
        <w:rPr>
          <w:rFonts w:ascii="Arial" w:hAnsi="Arial" w:cs="Arial"/>
          <w:lang w:val="pt-BR"/>
        </w:rPr>
        <w:t xml:space="preserve"> </w:t>
      </w:r>
      <w:proofErr w:type="spellStart"/>
      <w:r w:rsidRPr="00BD120B">
        <w:rPr>
          <w:rFonts w:ascii="Arial" w:hAnsi="Arial" w:cs="Arial"/>
          <w:lang w:val="pt-BR"/>
        </w:rPr>
        <w:t>eta</w:t>
      </w:r>
      <w:proofErr w:type="spellEnd"/>
      <w:r w:rsidRPr="00BD120B">
        <w:rPr>
          <w:rFonts w:ascii="Arial" w:hAnsi="Arial" w:cs="Arial"/>
          <w:lang w:val="pt-BR"/>
        </w:rPr>
        <w:t xml:space="preserve"> </w:t>
      </w:r>
      <w:proofErr w:type="spellStart"/>
      <w:r w:rsidRPr="00BD120B">
        <w:rPr>
          <w:rFonts w:ascii="Arial" w:hAnsi="Arial" w:cs="Arial"/>
          <w:lang w:val="pt-BR"/>
        </w:rPr>
        <w:t>senatua</w:t>
      </w:r>
      <w:proofErr w:type="spellEnd"/>
      <w:r w:rsidRPr="00BD120B">
        <w:rPr>
          <w:rFonts w:ascii="Arial" w:hAnsi="Arial" w:cs="Arial"/>
          <w:lang w:val="pt-BR"/>
        </w:rPr>
        <w:t xml:space="preserve">), </w:t>
      </w:r>
      <w:proofErr w:type="spellStart"/>
      <w:r w:rsidR="007C3B22" w:rsidRPr="00BD120B">
        <w:rPr>
          <w:rFonts w:ascii="Arial" w:hAnsi="Arial" w:cs="Arial"/>
          <w:lang w:val="pt-BR"/>
        </w:rPr>
        <w:t>asimetrikoa</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ganbera</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bakoitzak</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bere</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funtzioak</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dituelako</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desberdina</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kongresuak</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senatuak</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baino</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garrantzia</w:t>
      </w:r>
      <w:proofErr w:type="spellEnd"/>
      <w:r w:rsidR="007C3B22" w:rsidRPr="00BD120B">
        <w:rPr>
          <w:rFonts w:ascii="Arial" w:hAnsi="Arial" w:cs="Arial"/>
          <w:lang w:val="pt-BR"/>
        </w:rPr>
        <w:t xml:space="preserve"> </w:t>
      </w:r>
      <w:proofErr w:type="spellStart"/>
      <w:r w:rsidR="007C3B22" w:rsidRPr="00BD120B">
        <w:rPr>
          <w:rFonts w:ascii="Arial" w:hAnsi="Arial" w:cs="Arial"/>
          <w:lang w:val="pt-BR"/>
        </w:rPr>
        <w:t>handiagoa</w:t>
      </w:r>
      <w:proofErr w:type="spellEnd"/>
      <w:r w:rsidR="007C3B22" w:rsidRPr="00BD120B">
        <w:rPr>
          <w:rFonts w:ascii="Arial" w:hAnsi="Arial" w:cs="Arial"/>
          <w:lang w:val="pt-BR"/>
        </w:rPr>
        <w:t>).</w:t>
      </w:r>
    </w:p>
    <w:p w14:paraId="351F92C0" w14:textId="2257FF8A" w:rsidR="007C3B22" w:rsidRPr="007C3B22" w:rsidRDefault="007C3B22" w:rsidP="00BD120B">
      <w:pPr>
        <w:jc w:val="both"/>
        <w:rPr>
          <w:rFonts w:ascii="Arial" w:hAnsi="Arial" w:cs="Arial"/>
        </w:rPr>
      </w:pPr>
      <w:proofErr w:type="spellStart"/>
      <w:r w:rsidRPr="007C3B22">
        <w:rPr>
          <w:rFonts w:ascii="Arial" w:hAnsi="Arial" w:cs="Arial"/>
          <w:lang w:val="pt-BR"/>
        </w:rPr>
        <w:t>Parlamentarien</w:t>
      </w:r>
      <w:proofErr w:type="spellEnd"/>
      <w:r w:rsidRPr="007C3B22">
        <w:rPr>
          <w:rFonts w:ascii="Arial" w:hAnsi="Arial" w:cs="Arial"/>
          <w:lang w:val="pt-BR"/>
        </w:rPr>
        <w:t xml:space="preserve"> </w:t>
      </w:r>
      <w:proofErr w:type="spellStart"/>
      <w:r w:rsidRPr="007C3B22">
        <w:rPr>
          <w:rFonts w:ascii="Arial" w:hAnsi="Arial" w:cs="Arial"/>
          <w:lang w:val="pt-BR"/>
        </w:rPr>
        <w:t>Estatutua</w:t>
      </w:r>
      <w:proofErr w:type="spellEnd"/>
      <w:r w:rsidRPr="00BD120B">
        <w:rPr>
          <w:rFonts w:ascii="Arial" w:hAnsi="Arial" w:cs="Arial"/>
        </w:rPr>
        <w:t xml:space="preserve">. </w:t>
      </w:r>
      <w:proofErr w:type="spellStart"/>
      <w:r w:rsidRPr="00BD120B">
        <w:rPr>
          <w:rFonts w:ascii="Arial" w:hAnsi="Arial" w:cs="Arial"/>
        </w:rPr>
        <w:t>Parlamentari</w:t>
      </w:r>
      <w:proofErr w:type="spellEnd"/>
      <w:r w:rsidRPr="00BD120B">
        <w:rPr>
          <w:rFonts w:ascii="Arial" w:hAnsi="Arial" w:cs="Arial"/>
        </w:rPr>
        <w:t xml:space="preserve"> </w:t>
      </w:r>
      <w:proofErr w:type="spellStart"/>
      <w:r w:rsidRPr="00BD120B">
        <w:rPr>
          <w:rFonts w:ascii="Arial" w:hAnsi="Arial" w:cs="Arial"/>
        </w:rPr>
        <w:t>izateko</w:t>
      </w:r>
      <w:proofErr w:type="spellEnd"/>
      <w:r w:rsidRPr="00BD120B">
        <w:rPr>
          <w:rFonts w:ascii="Arial" w:hAnsi="Arial" w:cs="Arial"/>
        </w:rPr>
        <w:t xml:space="preserve"> </w:t>
      </w:r>
      <w:proofErr w:type="spellStart"/>
      <w:r w:rsidRPr="00BD120B">
        <w:rPr>
          <w:rFonts w:ascii="Arial" w:hAnsi="Arial" w:cs="Arial"/>
        </w:rPr>
        <w:t>bete</w:t>
      </w:r>
      <w:proofErr w:type="spellEnd"/>
      <w:r w:rsidRPr="00BD120B">
        <w:rPr>
          <w:rFonts w:ascii="Arial" w:hAnsi="Arial" w:cs="Arial"/>
        </w:rPr>
        <w:t xml:space="preserve"> </w:t>
      </w:r>
      <w:proofErr w:type="spellStart"/>
      <w:r w:rsidRPr="00BD120B">
        <w:rPr>
          <w:rFonts w:ascii="Arial" w:hAnsi="Arial" w:cs="Arial"/>
        </w:rPr>
        <w:t>beharreko</w:t>
      </w:r>
      <w:proofErr w:type="spellEnd"/>
      <w:r w:rsidRPr="00BD120B">
        <w:rPr>
          <w:rFonts w:ascii="Arial" w:hAnsi="Arial" w:cs="Arial"/>
        </w:rPr>
        <w:t xml:space="preserve"> </w:t>
      </w:r>
      <w:proofErr w:type="spellStart"/>
      <w:r w:rsidRPr="00BD120B">
        <w:rPr>
          <w:rFonts w:ascii="Arial" w:hAnsi="Arial" w:cs="Arial"/>
        </w:rPr>
        <w:t>eskakizunak</w:t>
      </w:r>
      <w:proofErr w:type="spellEnd"/>
      <w:r w:rsidRPr="00BD120B">
        <w:rPr>
          <w:rFonts w:ascii="Arial" w:hAnsi="Arial" w:cs="Arial"/>
        </w:rPr>
        <w:t xml:space="preserve">: </w:t>
      </w:r>
      <w:r w:rsidRPr="00BD120B">
        <w:rPr>
          <w:rFonts w:ascii="Arial" w:hAnsi="Arial" w:cs="Arial"/>
          <w:lang w:val="de-DE"/>
        </w:rPr>
        <w:t>Hauteskundeetan</w:t>
      </w:r>
      <w:r w:rsidR="00376387">
        <w:rPr>
          <w:rFonts w:ascii="Arial" w:hAnsi="Arial" w:cs="Arial"/>
          <w:lang w:val="de-DE"/>
        </w:rPr>
        <w:t xml:space="preserve"> hautatua izatea</w:t>
      </w:r>
      <w:r w:rsidRPr="00BD120B">
        <w:rPr>
          <w:rFonts w:ascii="Arial" w:hAnsi="Arial" w:cs="Arial"/>
          <w:lang w:val="de-DE"/>
        </w:rPr>
        <w:t>,</w:t>
      </w:r>
      <w:r w:rsidR="00376387">
        <w:rPr>
          <w:rFonts w:ascii="Arial" w:hAnsi="Arial" w:cs="Arial"/>
          <w:lang w:val="de-DE"/>
        </w:rPr>
        <w:t xml:space="preserve"> bateraezintasun </w:t>
      </w:r>
      <w:r w:rsidRPr="007C3B22">
        <w:rPr>
          <w:rFonts w:ascii="Arial" w:hAnsi="Arial" w:cs="Arial"/>
          <w:lang w:val="de-DE"/>
        </w:rPr>
        <w:t>arrazoirik ez egotea</w:t>
      </w:r>
      <w:r w:rsidR="00376387">
        <w:rPr>
          <w:rFonts w:ascii="Arial" w:hAnsi="Arial" w:cs="Arial"/>
          <w:lang w:val="de-DE"/>
        </w:rPr>
        <w:t>,</w:t>
      </w:r>
      <w:r w:rsidRPr="007C3B22">
        <w:rPr>
          <w:rFonts w:ascii="Arial" w:hAnsi="Arial" w:cs="Arial"/>
          <w:lang w:val="de-DE"/>
        </w:rPr>
        <w:t xml:space="preserve"> hala nola </w:t>
      </w:r>
      <w:r w:rsidR="00376387">
        <w:rPr>
          <w:rFonts w:ascii="Arial" w:hAnsi="Arial" w:cs="Arial"/>
          <w:lang w:val="de-DE"/>
        </w:rPr>
        <w:t>s</w:t>
      </w:r>
      <w:r w:rsidRPr="007C3B22">
        <w:rPr>
          <w:rFonts w:ascii="Arial" w:hAnsi="Arial" w:cs="Arial"/>
          <w:lang w:val="de-DE"/>
        </w:rPr>
        <w:t>enatuko kide izanez gero, pertsona hori ezin da izan Kongresuko kide (EKren 67. art.)</w:t>
      </w:r>
      <w:r w:rsidRPr="00BD120B">
        <w:rPr>
          <w:rFonts w:ascii="Arial" w:hAnsi="Arial" w:cs="Arial"/>
        </w:rPr>
        <w:t xml:space="preserve">, </w:t>
      </w:r>
    </w:p>
    <w:p w14:paraId="64DD7BC6" w14:textId="3BE06E18" w:rsidR="007C3B22" w:rsidRPr="00BD120B" w:rsidRDefault="007C3B22" w:rsidP="00BD120B">
      <w:pPr>
        <w:jc w:val="both"/>
        <w:rPr>
          <w:rFonts w:ascii="Arial" w:hAnsi="Arial" w:cs="Arial"/>
        </w:rPr>
      </w:pPr>
      <w:proofErr w:type="spellStart"/>
      <w:r w:rsidRPr="00BD120B">
        <w:rPr>
          <w:rFonts w:ascii="Arial" w:hAnsi="Arial" w:cs="Arial"/>
        </w:rPr>
        <w:t>Parlamentarien</w:t>
      </w:r>
      <w:proofErr w:type="spellEnd"/>
      <w:r w:rsidRPr="00BD120B">
        <w:rPr>
          <w:rFonts w:ascii="Arial" w:hAnsi="Arial" w:cs="Arial"/>
        </w:rPr>
        <w:t xml:space="preserve"> </w:t>
      </w:r>
      <w:proofErr w:type="spellStart"/>
      <w:r w:rsidRPr="00BD120B">
        <w:rPr>
          <w:rFonts w:ascii="Arial" w:hAnsi="Arial" w:cs="Arial"/>
        </w:rPr>
        <w:t>abantaila</w:t>
      </w:r>
      <w:proofErr w:type="spellEnd"/>
      <w:r w:rsidRPr="00BD120B">
        <w:rPr>
          <w:rFonts w:ascii="Arial" w:hAnsi="Arial" w:cs="Arial"/>
        </w:rPr>
        <w:t xml:space="preserve"> </w:t>
      </w:r>
      <w:proofErr w:type="spellStart"/>
      <w:r w:rsidRPr="00BD120B">
        <w:rPr>
          <w:rFonts w:ascii="Arial" w:hAnsi="Arial" w:cs="Arial"/>
        </w:rPr>
        <w:t>indibidualak</w:t>
      </w:r>
      <w:proofErr w:type="spellEnd"/>
      <w:r w:rsidRPr="00BD120B">
        <w:rPr>
          <w:rFonts w:ascii="Arial" w:hAnsi="Arial" w:cs="Arial"/>
        </w:rPr>
        <w:t xml:space="preserve"> (prerrogativas): </w:t>
      </w:r>
      <w:r w:rsidRPr="00BD120B">
        <w:rPr>
          <w:rFonts w:ascii="Arial" w:hAnsi="Arial" w:cs="Arial"/>
          <w:lang w:val="de-DE"/>
        </w:rPr>
        <w:t>Adierazpenengatiko bortxaezintasuna: Abantaila horrek galarazten du parlamentarien kontrako edozein prozedura, prozedura horretan parlamentariek bere funtzioetan azaldutako iritzi edo adierazpenak epaitu nahi direnean</w:t>
      </w:r>
      <w:r w:rsidRPr="00BD120B">
        <w:rPr>
          <w:rFonts w:ascii="Arial" w:hAnsi="Arial" w:cs="Arial"/>
        </w:rPr>
        <w:t xml:space="preserve">. Eta, </w:t>
      </w:r>
      <w:r w:rsidRPr="00BD120B">
        <w:rPr>
          <w:rFonts w:ascii="Arial" w:hAnsi="Arial" w:cs="Arial"/>
          <w:lang w:val="de-DE"/>
        </w:rPr>
        <w:t>a</w:t>
      </w:r>
      <w:r w:rsidRPr="007C3B22">
        <w:rPr>
          <w:rFonts w:ascii="Arial" w:hAnsi="Arial" w:cs="Arial"/>
          <w:lang w:val="de-DE"/>
        </w:rPr>
        <w:t>txiloketaren aurreko immunitatea. Abantaila horrek parlamentaria babesten du, ezin dira atxilotu, in fraganti delituaren kasuetan izan ezik.</w:t>
      </w:r>
      <w:r w:rsidRPr="007C3B22">
        <w:rPr>
          <w:rFonts w:ascii="Arial" w:hAnsi="Arial" w:cs="Arial"/>
          <w:lang w:val="sv-SE"/>
        </w:rPr>
        <w:t xml:space="preserve"> Diputatu edo Senatari baten aurkako prozedura penal bat jarraitu behar denean, Auzitegi Gorenak Suplikatorio eskatuko dio dagokion ganberari, akusatua prozesatu ahal izateko</w:t>
      </w:r>
      <w:r w:rsidRPr="00BD120B">
        <w:rPr>
          <w:rFonts w:ascii="Arial" w:hAnsi="Arial" w:cs="Arial"/>
          <w:lang w:val="sv-SE"/>
        </w:rPr>
        <w:t xml:space="preserve">. Eta, </w:t>
      </w:r>
      <w:r w:rsidRPr="00BD120B">
        <w:rPr>
          <w:rFonts w:ascii="Arial" w:hAnsi="Arial" w:cs="Arial"/>
          <w:lang w:val="de-DE"/>
        </w:rPr>
        <w:t>Foru berezia: Diputatu eta Senatarien kontrako prozesu penalak aditzeko Auzitegi Gorena dela organo eskuduna.</w:t>
      </w:r>
    </w:p>
    <w:p w14:paraId="0094112B" w14:textId="77777777" w:rsidR="00F91495" w:rsidRDefault="007C3B22" w:rsidP="00BD120B">
      <w:pPr>
        <w:jc w:val="both"/>
        <w:rPr>
          <w:rFonts w:ascii="Arial" w:hAnsi="Arial" w:cs="Arial"/>
        </w:rPr>
      </w:pPr>
      <w:proofErr w:type="spellStart"/>
      <w:r w:rsidRPr="007C3B22">
        <w:rPr>
          <w:rFonts w:ascii="Arial" w:hAnsi="Arial" w:cs="Arial"/>
          <w:lang w:val="pt-BR"/>
        </w:rPr>
        <w:t>Ganberen</w:t>
      </w:r>
      <w:proofErr w:type="spellEnd"/>
      <w:r w:rsidRPr="007C3B22">
        <w:rPr>
          <w:rFonts w:ascii="Arial" w:hAnsi="Arial" w:cs="Arial"/>
          <w:lang w:val="pt-BR"/>
        </w:rPr>
        <w:t xml:space="preserve"> </w:t>
      </w:r>
      <w:proofErr w:type="spellStart"/>
      <w:r w:rsidRPr="007C3B22">
        <w:rPr>
          <w:rFonts w:ascii="Arial" w:hAnsi="Arial" w:cs="Arial"/>
          <w:lang w:val="pt-BR"/>
        </w:rPr>
        <w:t>antolamendua</w:t>
      </w:r>
      <w:proofErr w:type="spellEnd"/>
      <w:r w:rsidR="00F91495">
        <w:rPr>
          <w:rFonts w:ascii="Arial" w:hAnsi="Arial" w:cs="Arial"/>
        </w:rPr>
        <w:t xml:space="preserve"> </w:t>
      </w:r>
      <w:proofErr w:type="spellStart"/>
      <w:r w:rsidR="00F91495">
        <w:rPr>
          <w:rFonts w:ascii="Arial" w:hAnsi="Arial" w:cs="Arial"/>
        </w:rPr>
        <w:t>ondorengoa</w:t>
      </w:r>
      <w:proofErr w:type="spellEnd"/>
      <w:r w:rsidR="00F91495">
        <w:rPr>
          <w:rFonts w:ascii="Arial" w:hAnsi="Arial" w:cs="Arial"/>
        </w:rPr>
        <w:t xml:space="preserve"> da: </w:t>
      </w:r>
      <w:r w:rsidRPr="007C3B22">
        <w:rPr>
          <w:rFonts w:ascii="Arial" w:hAnsi="Arial" w:cs="Arial"/>
          <w:lang w:val="de-DE"/>
        </w:rPr>
        <w:t>Talde parlamentarioak.</w:t>
      </w:r>
      <w:r w:rsidRPr="00BD120B">
        <w:rPr>
          <w:rFonts w:ascii="Arial" w:hAnsi="Arial" w:cs="Arial"/>
          <w:lang w:val="de-DE"/>
        </w:rPr>
        <w:t xml:space="preserve"> </w:t>
      </w:r>
      <w:r w:rsidRPr="007C3B22">
        <w:rPr>
          <w:rFonts w:ascii="Arial" w:hAnsi="Arial" w:cs="Arial"/>
          <w:lang w:val="de-DE"/>
        </w:rPr>
        <w:t>Gutxienez, 15 diputatu edo 10 senatari behar dira talde bat sortzeko</w:t>
      </w:r>
      <w:r w:rsidR="00F91495">
        <w:rPr>
          <w:rFonts w:ascii="Arial" w:hAnsi="Arial" w:cs="Arial"/>
          <w:lang w:val="de-DE"/>
        </w:rPr>
        <w:t>.</w:t>
      </w:r>
      <w:r w:rsidRPr="007C3B22">
        <w:rPr>
          <w:rFonts w:ascii="Arial" w:hAnsi="Arial" w:cs="Arial"/>
        </w:rPr>
        <w:t xml:space="preserve"> </w:t>
      </w:r>
      <w:proofErr w:type="spellStart"/>
      <w:r w:rsidRPr="007C3B22">
        <w:rPr>
          <w:rFonts w:ascii="Arial" w:hAnsi="Arial" w:cs="Arial"/>
        </w:rPr>
        <w:t>Zenbait</w:t>
      </w:r>
      <w:proofErr w:type="spellEnd"/>
      <w:r w:rsidRPr="007C3B22">
        <w:rPr>
          <w:rFonts w:ascii="Arial" w:hAnsi="Arial" w:cs="Arial"/>
        </w:rPr>
        <w:t xml:space="preserve"> </w:t>
      </w:r>
      <w:proofErr w:type="spellStart"/>
      <w:r w:rsidRPr="007C3B22">
        <w:rPr>
          <w:rFonts w:ascii="Arial" w:hAnsi="Arial" w:cs="Arial"/>
        </w:rPr>
        <w:t>alderdi</w:t>
      </w:r>
      <w:proofErr w:type="spellEnd"/>
      <w:r w:rsidRPr="007C3B22">
        <w:rPr>
          <w:rFonts w:ascii="Arial" w:hAnsi="Arial" w:cs="Arial"/>
        </w:rPr>
        <w:t xml:space="preserve"> </w:t>
      </w:r>
      <w:proofErr w:type="spellStart"/>
      <w:r w:rsidRPr="007C3B22">
        <w:rPr>
          <w:rFonts w:ascii="Arial" w:hAnsi="Arial" w:cs="Arial"/>
        </w:rPr>
        <w:t>politikoren</w:t>
      </w:r>
      <w:proofErr w:type="spellEnd"/>
      <w:r w:rsidRPr="007C3B22">
        <w:rPr>
          <w:rFonts w:ascii="Arial" w:hAnsi="Arial" w:cs="Arial"/>
        </w:rPr>
        <w:t xml:space="preserve"> </w:t>
      </w:r>
      <w:proofErr w:type="spellStart"/>
      <w:r w:rsidRPr="007C3B22">
        <w:rPr>
          <w:rFonts w:ascii="Arial" w:hAnsi="Arial" w:cs="Arial"/>
        </w:rPr>
        <w:t>eremuak</w:t>
      </w:r>
      <w:proofErr w:type="spellEnd"/>
      <w:r w:rsidRPr="007C3B22">
        <w:rPr>
          <w:rFonts w:ascii="Arial" w:hAnsi="Arial" w:cs="Arial"/>
        </w:rPr>
        <w:t xml:space="preserve">, </w:t>
      </w:r>
      <w:proofErr w:type="spellStart"/>
      <w:r w:rsidRPr="007C3B22">
        <w:rPr>
          <w:rFonts w:ascii="Arial" w:hAnsi="Arial" w:cs="Arial"/>
        </w:rPr>
        <w:t>ordea</w:t>
      </w:r>
      <w:proofErr w:type="spellEnd"/>
      <w:r w:rsidRPr="007C3B22">
        <w:rPr>
          <w:rFonts w:ascii="Arial" w:hAnsi="Arial" w:cs="Arial"/>
        </w:rPr>
        <w:t xml:space="preserve"> </w:t>
      </w:r>
      <w:proofErr w:type="spellStart"/>
      <w:r w:rsidRPr="007C3B22">
        <w:rPr>
          <w:rFonts w:ascii="Arial" w:hAnsi="Arial" w:cs="Arial"/>
        </w:rPr>
        <w:t>Estatuko</w:t>
      </w:r>
      <w:proofErr w:type="spellEnd"/>
      <w:r w:rsidRPr="007C3B22">
        <w:rPr>
          <w:rFonts w:ascii="Arial" w:hAnsi="Arial" w:cs="Arial"/>
        </w:rPr>
        <w:t xml:space="preserve"> </w:t>
      </w:r>
      <w:proofErr w:type="spellStart"/>
      <w:r w:rsidRPr="007C3B22">
        <w:rPr>
          <w:rFonts w:ascii="Arial" w:hAnsi="Arial" w:cs="Arial"/>
        </w:rPr>
        <w:t>lurraldea</w:t>
      </w:r>
      <w:proofErr w:type="spellEnd"/>
      <w:r w:rsidRPr="007C3B22">
        <w:rPr>
          <w:rFonts w:ascii="Arial" w:hAnsi="Arial" w:cs="Arial"/>
        </w:rPr>
        <w:t xml:space="preserve"> </w:t>
      </w:r>
      <w:proofErr w:type="spellStart"/>
      <w:r w:rsidRPr="007C3B22">
        <w:rPr>
          <w:rFonts w:ascii="Arial" w:hAnsi="Arial" w:cs="Arial"/>
        </w:rPr>
        <w:t>baino</w:t>
      </w:r>
      <w:proofErr w:type="spellEnd"/>
      <w:r w:rsidRPr="007C3B22">
        <w:rPr>
          <w:rFonts w:ascii="Arial" w:hAnsi="Arial" w:cs="Arial"/>
        </w:rPr>
        <w:t xml:space="preserve"> </w:t>
      </w:r>
      <w:proofErr w:type="spellStart"/>
      <w:r w:rsidRPr="007C3B22">
        <w:rPr>
          <w:rFonts w:ascii="Arial" w:hAnsi="Arial" w:cs="Arial"/>
        </w:rPr>
        <w:t>hedadura</w:t>
      </w:r>
      <w:proofErr w:type="spellEnd"/>
      <w:r w:rsidRPr="007C3B22">
        <w:rPr>
          <w:rFonts w:ascii="Arial" w:hAnsi="Arial" w:cs="Arial"/>
        </w:rPr>
        <w:t xml:space="preserve"> </w:t>
      </w:r>
      <w:proofErr w:type="spellStart"/>
      <w:r w:rsidRPr="007C3B22">
        <w:rPr>
          <w:rFonts w:ascii="Arial" w:hAnsi="Arial" w:cs="Arial"/>
        </w:rPr>
        <w:t>txikiagoa</w:t>
      </w:r>
      <w:proofErr w:type="spellEnd"/>
      <w:r w:rsidRPr="007C3B22">
        <w:rPr>
          <w:rFonts w:ascii="Arial" w:hAnsi="Arial" w:cs="Arial"/>
        </w:rPr>
        <w:t xml:space="preserve"> </w:t>
      </w:r>
      <w:proofErr w:type="spellStart"/>
      <w:r w:rsidRPr="007C3B22">
        <w:rPr>
          <w:rFonts w:ascii="Arial" w:hAnsi="Arial" w:cs="Arial"/>
        </w:rPr>
        <w:t>hartzen</w:t>
      </w:r>
      <w:proofErr w:type="spellEnd"/>
      <w:r w:rsidRPr="007C3B22">
        <w:rPr>
          <w:rFonts w:ascii="Arial" w:hAnsi="Arial" w:cs="Arial"/>
        </w:rPr>
        <w:t xml:space="preserve"> du. </w:t>
      </w:r>
      <w:proofErr w:type="spellStart"/>
      <w:r w:rsidRPr="007C3B22">
        <w:rPr>
          <w:rFonts w:ascii="Arial" w:hAnsi="Arial" w:cs="Arial"/>
        </w:rPr>
        <w:t>Talde</w:t>
      </w:r>
      <w:proofErr w:type="spellEnd"/>
      <w:r w:rsidRPr="007C3B22">
        <w:rPr>
          <w:rFonts w:ascii="Arial" w:hAnsi="Arial" w:cs="Arial"/>
        </w:rPr>
        <w:t xml:space="preserve"> parlamentario </w:t>
      </w:r>
      <w:proofErr w:type="spellStart"/>
      <w:r w:rsidRPr="007C3B22">
        <w:rPr>
          <w:rFonts w:ascii="Arial" w:hAnsi="Arial" w:cs="Arial"/>
        </w:rPr>
        <w:t>propioa</w:t>
      </w:r>
      <w:proofErr w:type="spellEnd"/>
      <w:r w:rsidRPr="007C3B22">
        <w:rPr>
          <w:rFonts w:ascii="Arial" w:hAnsi="Arial" w:cs="Arial"/>
        </w:rPr>
        <w:t xml:space="preserve"> </w:t>
      </w:r>
      <w:proofErr w:type="spellStart"/>
      <w:r w:rsidRPr="007C3B22">
        <w:rPr>
          <w:rFonts w:ascii="Arial" w:hAnsi="Arial" w:cs="Arial"/>
        </w:rPr>
        <w:t>eratzeko</w:t>
      </w:r>
      <w:proofErr w:type="spellEnd"/>
      <w:r w:rsidRPr="007C3B22">
        <w:rPr>
          <w:rFonts w:ascii="Arial" w:hAnsi="Arial" w:cs="Arial"/>
        </w:rPr>
        <w:t xml:space="preserve"> </w:t>
      </w:r>
      <w:proofErr w:type="spellStart"/>
      <w:r w:rsidRPr="007C3B22">
        <w:rPr>
          <w:rFonts w:ascii="Arial" w:hAnsi="Arial" w:cs="Arial"/>
        </w:rPr>
        <w:t>behar</w:t>
      </w:r>
      <w:proofErr w:type="spellEnd"/>
      <w:r w:rsidRPr="007C3B22">
        <w:rPr>
          <w:rFonts w:ascii="Arial" w:hAnsi="Arial" w:cs="Arial"/>
        </w:rPr>
        <w:t xml:space="preserve"> </w:t>
      </w:r>
      <w:proofErr w:type="spellStart"/>
      <w:r w:rsidRPr="007C3B22">
        <w:rPr>
          <w:rFonts w:ascii="Arial" w:hAnsi="Arial" w:cs="Arial"/>
        </w:rPr>
        <w:t>adina</w:t>
      </w:r>
      <w:proofErr w:type="spellEnd"/>
      <w:r w:rsidRPr="007C3B22">
        <w:rPr>
          <w:rFonts w:ascii="Arial" w:hAnsi="Arial" w:cs="Arial"/>
        </w:rPr>
        <w:t xml:space="preserve"> </w:t>
      </w:r>
      <w:proofErr w:type="spellStart"/>
      <w:r w:rsidRPr="007C3B22">
        <w:rPr>
          <w:rFonts w:ascii="Arial" w:hAnsi="Arial" w:cs="Arial"/>
        </w:rPr>
        <w:t>aulki</w:t>
      </w:r>
      <w:proofErr w:type="spellEnd"/>
      <w:r w:rsidRPr="007C3B22">
        <w:rPr>
          <w:rFonts w:ascii="Arial" w:hAnsi="Arial" w:cs="Arial"/>
        </w:rPr>
        <w:t xml:space="preserve"> </w:t>
      </w:r>
      <w:proofErr w:type="spellStart"/>
      <w:r w:rsidRPr="007C3B22">
        <w:rPr>
          <w:rFonts w:ascii="Arial" w:hAnsi="Arial" w:cs="Arial"/>
        </w:rPr>
        <w:t>lortu</w:t>
      </w:r>
      <w:proofErr w:type="spellEnd"/>
      <w:r w:rsidRPr="00BD120B">
        <w:rPr>
          <w:rFonts w:ascii="Arial" w:hAnsi="Arial" w:cs="Arial"/>
        </w:rPr>
        <w:t xml:space="preserve"> </w:t>
      </w:r>
      <w:proofErr w:type="spellStart"/>
      <w:r w:rsidRPr="007C3B22">
        <w:rPr>
          <w:rFonts w:ascii="Arial" w:hAnsi="Arial" w:cs="Arial"/>
        </w:rPr>
        <w:t>ez</w:t>
      </w:r>
      <w:proofErr w:type="spellEnd"/>
      <w:r w:rsidRPr="007C3B22">
        <w:rPr>
          <w:rFonts w:ascii="Arial" w:hAnsi="Arial" w:cs="Arial"/>
        </w:rPr>
        <w:t xml:space="preserve"> </w:t>
      </w:r>
      <w:proofErr w:type="spellStart"/>
      <w:r w:rsidRPr="007C3B22">
        <w:rPr>
          <w:rFonts w:ascii="Arial" w:hAnsi="Arial" w:cs="Arial"/>
        </w:rPr>
        <w:t>dutenak</w:t>
      </w:r>
      <w:proofErr w:type="spellEnd"/>
      <w:r w:rsidRPr="007C3B22">
        <w:rPr>
          <w:rFonts w:ascii="Arial" w:hAnsi="Arial" w:cs="Arial"/>
        </w:rPr>
        <w:t>,</w:t>
      </w:r>
      <w:r w:rsidRPr="00BD120B">
        <w:rPr>
          <w:rFonts w:ascii="Arial" w:hAnsi="Arial" w:cs="Arial"/>
        </w:rPr>
        <w:t xml:space="preserve"> </w:t>
      </w:r>
      <w:proofErr w:type="spellStart"/>
      <w:r w:rsidRPr="007C3B22">
        <w:rPr>
          <w:rFonts w:ascii="Arial" w:hAnsi="Arial" w:cs="Arial"/>
        </w:rPr>
        <w:t>aldiz</w:t>
      </w:r>
      <w:proofErr w:type="spellEnd"/>
      <w:r w:rsidRPr="007C3B22">
        <w:rPr>
          <w:rFonts w:ascii="Arial" w:hAnsi="Arial" w:cs="Arial"/>
        </w:rPr>
        <w:t xml:space="preserve">, </w:t>
      </w:r>
      <w:proofErr w:type="spellStart"/>
      <w:r w:rsidRPr="007C3B22">
        <w:rPr>
          <w:rFonts w:ascii="Arial" w:hAnsi="Arial" w:cs="Arial"/>
        </w:rPr>
        <w:t>talde</w:t>
      </w:r>
      <w:proofErr w:type="spellEnd"/>
      <w:r w:rsidRPr="007C3B22">
        <w:rPr>
          <w:rFonts w:ascii="Arial" w:hAnsi="Arial" w:cs="Arial"/>
        </w:rPr>
        <w:t xml:space="preserve"> </w:t>
      </w:r>
      <w:proofErr w:type="spellStart"/>
      <w:r w:rsidRPr="007C3B22">
        <w:rPr>
          <w:rFonts w:ascii="Arial" w:hAnsi="Arial" w:cs="Arial"/>
        </w:rPr>
        <w:t>mistoan</w:t>
      </w:r>
      <w:proofErr w:type="spellEnd"/>
      <w:r w:rsidRPr="007C3B22">
        <w:rPr>
          <w:rFonts w:ascii="Arial" w:hAnsi="Arial" w:cs="Arial"/>
        </w:rPr>
        <w:t xml:space="preserve"> </w:t>
      </w:r>
      <w:proofErr w:type="spellStart"/>
      <w:r w:rsidRPr="007C3B22">
        <w:rPr>
          <w:rFonts w:ascii="Arial" w:hAnsi="Arial" w:cs="Arial"/>
        </w:rPr>
        <w:t>kokatu</w:t>
      </w:r>
      <w:proofErr w:type="spellEnd"/>
      <w:r w:rsidRPr="007C3B22">
        <w:rPr>
          <w:rFonts w:ascii="Arial" w:hAnsi="Arial" w:cs="Arial"/>
        </w:rPr>
        <w:t xml:space="preserve"> </w:t>
      </w:r>
      <w:proofErr w:type="spellStart"/>
      <w:r w:rsidRPr="007C3B22">
        <w:rPr>
          <w:rFonts w:ascii="Arial" w:hAnsi="Arial" w:cs="Arial"/>
        </w:rPr>
        <w:t>beharko</w:t>
      </w:r>
      <w:proofErr w:type="spellEnd"/>
      <w:r w:rsidRPr="007C3B22">
        <w:rPr>
          <w:rFonts w:ascii="Arial" w:hAnsi="Arial" w:cs="Arial"/>
        </w:rPr>
        <w:t xml:space="preserve"> </w:t>
      </w:r>
      <w:proofErr w:type="spellStart"/>
      <w:r w:rsidRPr="007C3B22">
        <w:rPr>
          <w:rFonts w:ascii="Arial" w:hAnsi="Arial" w:cs="Arial"/>
        </w:rPr>
        <w:t>dira</w:t>
      </w:r>
      <w:proofErr w:type="spellEnd"/>
      <w:r w:rsidRPr="007C3B22">
        <w:rPr>
          <w:rFonts w:ascii="Arial" w:hAnsi="Arial" w:cs="Arial"/>
        </w:rPr>
        <w:t xml:space="preserve"> </w:t>
      </w:r>
      <w:proofErr w:type="spellStart"/>
      <w:r w:rsidRPr="007C3B22">
        <w:rPr>
          <w:rFonts w:ascii="Arial" w:hAnsi="Arial" w:cs="Arial"/>
        </w:rPr>
        <w:t>ezinbestean</w:t>
      </w:r>
      <w:proofErr w:type="spellEnd"/>
      <w:r w:rsidRPr="00BD120B">
        <w:rPr>
          <w:rFonts w:ascii="Arial" w:hAnsi="Arial" w:cs="Arial"/>
        </w:rPr>
        <w:t xml:space="preserve">. </w:t>
      </w:r>
    </w:p>
    <w:p w14:paraId="47C55B8D" w14:textId="4B634835" w:rsidR="007C3B22" w:rsidRPr="007C3B22" w:rsidRDefault="007C3B22" w:rsidP="00BD120B">
      <w:pPr>
        <w:jc w:val="both"/>
        <w:rPr>
          <w:rFonts w:ascii="Arial" w:hAnsi="Arial" w:cs="Arial"/>
        </w:rPr>
      </w:pPr>
      <w:r w:rsidRPr="00BD120B">
        <w:rPr>
          <w:rFonts w:ascii="Arial" w:hAnsi="Arial" w:cs="Arial"/>
          <w:lang w:val="de-DE"/>
        </w:rPr>
        <w:t xml:space="preserve">Parlamentuaren organoak. </w:t>
      </w:r>
      <w:r w:rsidRPr="007C3B22">
        <w:rPr>
          <w:rFonts w:ascii="Arial" w:hAnsi="Arial" w:cs="Arial"/>
          <w:lang w:val="de-DE"/>
        </w:rPr>
        <w:t xml:space="preserve">Gobernu organoak </w:t>
      </w:r>
      <w:r w:rsidRPr="00BD120B">
        <w:rPr>
          <w:rFonts w:ascii="Arial" w:hAnsi="Arial" w:cs="Arial"/>
          <w:lang w:val="de-DE"/>
        </w:rPr>
        <w:t xml:space="preserve">(Ganberako presidentea, ganberako mahaia eta bozeramaileen biltzarra, </w:t>
      </w:r>
      <w:r w:rsidRPr="007C3B22">
        <w:rPr>
          <w:rFonts w:ascii="Arial" w:hAnsi="Arial" w:cs="Arial"/>
          <w:lang w:val="de-DE"/>
        </w:rPr>
        <w:t>Funtzionamendu organoak</w:t>
      </w:r>
      <w:r w:rsidRPr="00BD120B">
        <w:rPr>
          <w:rFonts w:ascii="Arial" w:hAnsi="Arial" w:cs="Arial"/>
          <w:lang w:val="de-DE"/>
        </w:rPr>
        <w:t xml:space="preserve"> (Bilkura osoa, batzordeak eta diputazio iraunkorra)</w:t>
      </w:r>
    </w:p>
    <w:p w14:paraId="48C3FC99" w14:textId="35569044" w:rsidR="00647502" w:rsidRPr="00F91495" w:rsidRDefault="005A3471" w:rsidP="00BD120B">
      <w:pPr>
        <w:jc w:val="both"/>
        <w:rPr>
          <w:rFonts w:ascii="Arial" w:hAnsi="Arial" w:cs="Arial"/>
        </w:rPr>
      </w:pPr>
      <w:proofErr w:type="spellStart"/>
      <w:r w:rsidRPr="005A3471">
        <w:rPr>
          <w:rFonts w:ascii="Arial" w:hAnsi="Arial" w:cs="Arial"/>
        </w:rPr>
        <w:t>Parlamentuaren</w:t>
      </w:r>
      <w:proofErr w:type="spellEnd"/>
      <w:r w:rsidRPr="005A3471">
        <w:rPr>
          <w:rFonts w:ascii="Arial" w:hAnsi="Arial" w:cs="Arial"/>
        </w:rPr>
        <w:t xml:space="preserve"> </w:t>
      </w:r>
      <w:proofErr w:type="spellStart"/>
      <w:r w:rsidRPr="005A3471">
        <w:rPr>
          <w:rFonts w:ascii="Arial" w:hAnsi="Arial" w:cs="Arial"/>
        </w:rPr>
        <w:t>funtzioak</w:t>
      </w:r>
      <w:proofErr w:type="spellEnd"/>
      <w:r w:rsidR="00F91495">
        <w:rPr>
          <w:rFonts w:ascii="Arial" w:hAnsi="Arial" w:cs="Arial"/>
        </w:rPr>
        <w:t xml:space="preserve">. </w:t>
      </w:r>
      <w:r w:rsidRPr="00BD120B">
        <w:rPr>
          <w:rFonts w:ascii="Arial" w:hAnsi="Arial" w:cs="Arial"/>
          <w:lang w:val="de-DE"/>
        </w:rPr>
        <w:t xml:space="preserve">Ahalmen erregelamendugilea: </w:t>
      </w:r>
      <w:r w:rsidRPr="005A3471">
        <w:rPr>
          <w:rFonts w:ascii="Arial" w:hAnsi="Arial" w:cs="Arial"/>
          <w:lang w:val="de-DE"/>
        </w:rPr>
        <w:t>Ganbera bakoitzak ahalmena du bere funtzionamendua arautzen duen Erregelamendua sortzeko eta, horrenbestez, bere funtzionamendua arautzeko gaitasuna du (EKren 72. art.).</w:t>
      </w:r>
      <w:r w:rsidR="00F91495">
        <w:rPr>
          <w:rFonts w:ascii="Arial" w:hAnsi="Arial" w:cs="Arial"/>
          <w:lang w:val="de-DE"/>
        </w:rPr>
        <w:t xml:space="preserve"> Erregelamendu</w:t>
      </w:r>
      <w:r w:rsidRPr="005A3471">
        <w:rPr>
          <w:rFonts w:ascii="Arial" w:hAnsi="Arial" w:cs="Arial"/>
          <w:lang w:val="de-DE"/>
        </w:rPr>
        <w:t xml:space="preserve"> hori onartzeko, berriz, Ganberaren</w:t>
      </w:r>
      <w:r w:rsidR="00F91495">
        <w:rPr>
          <w:rFonts w:ascii="Arial" w:hAnsi="Arial" w:cs="Arial"/>
          <w:lang w:val="de-DE"/>
        </w:rPr>
        <w:t xml:space="preserve"> gehiengo absolutua </w:t>
      </w:r>
      <w:r w:rsidRPr="005A3471">
        <w:rPr>
          <w:rFonts w:ascii="Arial" w:hAnsi="Arial" w:cs="Arial"/>
          <w:lang w:val="de-DE"/>
        </w:rPr>
        <w:t>behar dela dio Konstituzioak</w:t>
      </w:r>
      <w:r w:rsidRPr="00BD120B">
        <w:rPr>
          <w:rFonts w:ascii="Arial" w:hAnsi="Arial" w:cs="Arial"/>
          <w:lang w:val="de-DE"/>
        </w:rPr>
        <w:t xml:space="preserve">. </w:t>
      </w:r>
    </w:p>
    <w:p w14:paraId="1CD29093" w14:textId="028D0A25" w:rsidR="00647502" w:rsidRPr="00BD120B" w:rsidRDefault="005A3471" w:rsidP="00BD120B">
      <w:pPr>
        <w:jc w:val="both"/>
        <w:rPr>
          <w:rFonts w:ascii="Arial" w:hAnsi="Arial" w:cs="Arial"/>
          <w:lang w:val="de-DE"/>
        </w:rPr>
      </w:pPr>
      <w:r w:rsidRPr="00BD120B">
        <w:rPr>
          <w:rFonts w:ascii="Arial" w:hAnsi="Arial" w:cs="Arial"/>
          <w:lang w:val="de-DE"/>
        </w:rPr>
        <w:t xml:space="preserve">Ahalmen legegilea: </w:t>
      </w:r>
      <w:r w:rsidRPr="005A3471">
        <w:rPr>
          <w:rFonts w:ascii="Arial" w:hAnsi="Arial" w:cs="Arial"/>
          <w:lang w:val="de-DE"/>
        </w:rPr>
        <w:t>Parlamentua da botere legegilearen titular bakarra.</w:t>
      </w:r>
      <w:r w:rsidR="00F91495">
        <w:rPr>
          <w:rFonts w:ascii="Arial" w:hAnsi="Arial" w:cs="Arial"/>
          <w:lang w:val="de-DE"/>
        </w:rPr>
        <w:t xml:space="preserve"> Hala ere,</w:t>
      </w:r>
      <w:r w:rsidRPr="005A3471">
        <w:rPr>
          <w:rFonts w:ascii="Arial" w:hAnsi="Arial" w:cs="Arial"/>
          <w:lang w:val="de-DE"/>
        </w:rPr>
        <w:t xml:space="preserve"> gero eta erabaki gehiago utzi behar izaten dira Botere betarazlearen esku. </w:t>
      </w:r>
      <w:r w:rsidR="00F91495">
        <w:rPr>
          <w:rFonts w:ascii="Arial" w:hAnsi="Arial" w:cs="Arial"/>
          <w:lang w:val="de-DE"/>
        </w:rPr>
        <w:t xml:space="preserve">Gaur egungo joera, </w:t>
      </w:r>
      <w:r w:rsidRPr="005A3471">
        <w:rPr>
          <w:rFonts w:ascii="Arial" w:hAnsi="Arial" w:cs="Arial"/>
          <w:lang w:val="de-DE"/>
        </w:rPr>
        <w:t>Parlamentuak Oinarri-lege bat onartu eta han espresuki Gobernuari ematea lege hori garatzeko ahalmena. Gobernuaren funtzio legegileak gehitu eta Parlamentuarenak gutxitzearena</w:t>
      </w:r>
      <w:r w:rsidR="00654FE8" w:rsidRPr="00BD120B">
        <w:rPr>
          <w:rFonts w:ascii="Arial" w:hAnsi="Arial" w:cs="Arial"/>
          <w:lang w:val="de-DE"/>
        </w:rPr>
        <w:t xml:space="preserve">. </w:t>
      </w:r>
    </w:p>
    <w:p w14:paraId="52B56E1F" w14:textId="04EDD850" w:rsidR="00654FE8" w:rsidRPr="00654FE8" w:rsidRDefault="00654FE8" w:rsidP="00BD120B">
      <w:pPr>
        <w:jc w:val="both"/>
        <w:rPr>
          <w:rFonts w:ascii="Arial" w:hAnsi="Arial" w:cs="Arial"/>
        </w:rPr>
      </w:pPr>
      <w:r w:rsidRPr="00BD120B">
        <w:rPr>
          <w:rFonts w:ascii="Arial" w:hAnsi="Arial" w:cs="Arial"/>
          <w:lang w:val="de-DE"/>
        </w:rPr>
        <w:t xml:space="preserve">Aurrekontu ahalmena: </w:t>
      </w:r>
      <w:r w:rsidRPr="00654FE8">
        <w:rPr>
          <w:rFonts w:ascii="Arial" w:hAnsi="Arial" w:cs="Arial"/>
          <w:lang w:val="de-DE"/>
        </w:rPr>
        <w:t>Aurrekontu Orokorrak lege baten bidez onartzen dira.</w:t>
      </w:r>
      <w:r w:rsidR="00F91495">
        <w:rPr>
          <w:rFonts w:ascii="Arial" w:hAnsi="Arial" w:cs="Arial"/>
          <w:lang w:val="de-DE"/>
        </w:rPr>
        <w:t xml:space="preserve"> </w:t>
      </w:r>
      <w:r w:rsidRPr="00654FE8">
        <w:rPr>
          <w:rFonts w:ascii="Arial" w:hAnsi="Arial" w:cs="Arial"/>
          <w:lang w:val="de-DE"/>
        </w:rPr>
        <w:t>Ekimena Gobernuari soilik dagokio, berak antolatzen baititu aurrekontuak.</w:t>
      </w:r>
      <w:r w:rsidRPr="00BD120B">
        <w:rPr>
          <w:rFonts w:ascii="Arial" w:hAnsi="Arial" w:cs="Arial"/>
        </w:rPr>
        <w:t xml:space="preserve"> </w:t>
      </w:r>
      <w:r w:rsidRPr="00654FE8">
        <w:rPr>
          <w:rFonts w:ascii="Arial" w:hAnsi="Arial" w:cs="Arial"/>
          <w:lang w:val="de-DE"/>
        </w:rPr>
        <w:t>Urte baterako onartzen dira.</w:t>
      </w:r>
      <w:r w:rsidRPr="00BD120B">
        <w:rPr>
          <w:rFonts w:ascii="Arial" w:hAnsi="Arial" w:cs="Arial"/>
        </w:rPr>
        <w:t xml:space="preserve"> </w:t>
      </w:r>
      <w:r w:rsidRPr="00654FE8">
        <w:rPr>
          <w:rFonts w:ascii="Arial" w:hAnsi="Arial" w:cs="Arial"/>
          <w:lang w:val="de-DE"/>
        </w:rPr>
        <w:t>Bilkura osoak onartzen ditu aurrekontuak</w:t>
      </w:r>
    </w:p>
    <w:p w14:paraId="09467FBE" w14:textId="16565EA2" w:rsidR="00647502" w:rsidRPr="00647502" w:rsidRDefault="00647502" w:rsidP="00BD120B">
      <w:pPr>
        <w:jc w:val="both"/>
        <w:rPr>
          <w:rFonts w:ascii="Arial" w:hAnsi="Arial" w:cs="Arial"/>
        </w:rPr>
      </w:pPr>
      <w:proofErr w:type="spellStart"/>
      <w:r w:rsidRPr="00BD120B">
        <w:rPr>
          <w:rFonts w:ascii="Arial" w:hAnsi="Arial" w:cs="Arial"/>
        </w:rPr>
        <w:lastRenderedPageBreak/>
        <w:t>Gobernuaren</w:t>
      </w:r>
      <w:proofErr w:type="spellEnd"/>
      <w:r w:rsidRPr="00BD120B">
        <w:rPr>
          <w:rFonts w:ascii="Arial" w:hAnsi="Arial" w:cs="Arial"/>
        </w:rPr>
        <w:t xml:space="preserve"> </w:t>
      </w:r>
      <w:proofErr w:type="spellStart"/>
      <w:r w:rsidRPr="00BD120B">
        <w:rPr>
          <w:rFonts w:ascii="Arial" w:hAnsi="Arial" w:cs="Arial"/>
        </w:rPr>
        <w:t>kontrola</w:t>
      </w:r>
      <w:proofErr w:type="spellEnd"/>
      <w:r w:rsidRPr="00BD120B">
        <w:rPr>
          <w:rFonts w:ascii="Arial" w:hAnsi="Arial" w:cs="Arial"/>
        </w:rPr>
        <w:t xml:space="preserve">: </w:t>
      </w:r>
      <w:r w:rsidRPr="00647502">
        <w:rPr>
          <w:rFonts w:ascii="Arial" w:hAnsi="Arial" w:cs="Arial"/>
          <w:lang w:val="de-DE"/>
        </w:rPr>
        <w:t xml:space="preserve">Gorte Orokorrek gobernuaren ekintza kontrolatzen dute (66.art.). Zehatzago esanda, Gobernuak solidarioki erantzuten du bere kudeaketa dela eta, Diputatuen Kongresuaren aurrean (KEko 108. art.). </w:t>
      </w:r>
      <w:r w:rsidRPr="00BD120B">
        <w:rPr>
          <w:rFonts w:ascii="Arial" w:hAnsi="Arial" w:cs="Arial"/>
          <w:lang w:val="de-DE"/>
        </w:rPr>
        <w:t>Kontrola egiteko mekanismo batzuk:</w:t>
      </w:r>
      <w:r w:rsidRPr="00BD120B">
        <w:rPr>
          <w:rFonts w:ascii="Arial" w:hAnsi="Arial" w:cs="Arial"/>
        </w:rPr>
        <w:t xml:space="preserve"> </w:t>
      </w:r>
      <w:r w:rsidRPr="00647502">
        <w:rPr>
          <w:rFonts w:ascii="Arial" w:hAnsi="Arial" w:cs="Arial"/>
          <w:lang w:val="de-DE"/>
        </w:rPr>
        <w:t xml:space="preserve">informazioa </w:t>
      </w:r>
      <w:r w:rsidR="00F91495">
        <w:rPr>
          <w:rFonts w:ascii="Arial" w:hAnsi="Arial" w:cs="Arial"/>
          <w:lang w:val="de-DE"/>
        </w:rPr>
        <w:t xml:space="preserve">edo presentzia </w:t>
      </w:r>
      <w:r w:rsidRPr="00647502">
        <w:rPr>
          <w:rFonts w:ascii="Arial" w:hAnsi="Arial" w:cs="Arial"/>
          <w:lang w:val="de-DE"/>
        </w:rPr>
        <w:t>eska diezaiokete Gobernuari.</w:t>
      </w:r>
      <w:r w:rsidR="00F91495">
        <w:rPr>
          <w:rFonts w:ascii="Arial" w:hAnsi="Arial" w:cs="Arial"/>
        </w:rPr>
        <w:t xml:space="preserve"> </w:t>
      </w:r>
      <w:r w:rsidRPr="00647502">
        <w:rPr>
          <w:rFonts w:ascii="Arial" w:hAnsi="Arial" w:cs="Arial"/>
          <w:lang w:val="de-DE"/>
        </w:rPr>
        <w:t>Astean behin, Gobernuaren kideak ganberen Osoko bilkuretara joango dira, parlamentarien galderak eta interpelazioak entzutera.</w:t>
      </w:r>
      <w:r w:rsidR="00F91495">
        <w:rPr>
          <w:rFonts w:ascii="Arial" w:hAnsi="Arial" w:cs="Arial"/>
          <w:lang w:val="de-DE"/>
        </w:rPr>
        <w:t xml:space="preserve"> </w:t>
      </w:r>
      <w:r w:rsidRPr="00647502">
        <w:rPr>
          <w:rFonts w:ascii="Arial" w:hAnsi="Arial" w:cs="Arial"/>
          <w:lang w:val="de-DE"/>
        </w:rPr>
        <w:t>Ikerketa-batzordeak sor daitezke Parlamentuan, interes publikodun arazoak aztertzeko.</w:t>
      </w:r>
    </w:p>
    <w:p w14:paraId="749C56E0" w14:textId="6B31027A" w:rsidR="00647502" w:rsidRPr="00BD120B" w:rsidRDefault="00283755" w:rsidP="00BD120B">
      <w:pPr>
        <w:jc w:val="both"/>
        <w:rPr>
          <w:rFonts w:ascii="Arial" w:hAnsi="Arial" w:cs="Arial"/>
          <w:lang w:val="de-DE"/>
        </w:rPr>
      </w:pPr>
      <w:proofErr w:type="spellStart"/>
      <w:r w:rsidRPr="00BD120B">
        <w:rPr>
          <w:rFonts w:ascii="Arial" w:hAnsi="Arial" w:cs="Arial"/>
        </w:rPr>
        <w:t>Administrazioaren</w:t>
      </w:r>
      <w:proofErr w:type="spellEnd"/>
      <w:r w:rsidRPr="00BD120B">
        <w:rPr>
          <w:rFonts w:ascii="Arial" w:hAnsi="Arial" w:cs="Arial"/>
        </w:rPr>
        <w:t xml:space="preserve"> </w:t>
      </w:r>
      <w:proofErr w:type="spellStart"/>
      <w:r w:rsidRPr="00BD120B">
        <w:rPr>
          <w:rFonts w:ascii="Arial" w:hAnsi="Arial" w:cs="Arial"/>
        </w:rPr>
        <w:t>kontrola</w:t>
      </w:r>
      <w:proofErr w:type="spellEnd"/>
      <w:r w:rsidRPr="00BD120B">
        <w:rPr>
          <w:rFonts w:ascii="Arial" w:hAnsi="Arial" w:cs="Arial"/>
        </w:rPr>
        <w:t xml:space="preserve">: </w:t>
      </w:r>
      <w:r w:rsidRPr="00BD120B">
        <w:rPr>
          <w:rFonts w:ascii="Arial" w:hAnsi="Arial" w:cs="Arial"/>
          <w:lang w:val="de-DE"/>
        </w:rPr>
        <w:t>Administrazioa ere kontrolatzen du Parlamentuak, baina tresna berezia dauzkate administrazioaren funtzionamendu ona kontrolatzeko:</w:t>
      </w:r>
      <w:r w:rsidR="002E3333">
        <w:rPr>
          <w:rFonts w:ascii="Arial" w:hAnsi="Arial" w:cs="Arial"/>
          <w:lang w:val="de-DE"/>
        </w:rPr>
        <w:t xml:space="preserve"> Gorte orokorretako goi mandatari baten ardura da.</w:t>
      </w:r>
    </w:p>
    <w:p w14:paraId="2E58EE67" w14:textId="50FD2C96" w:rsidR="00283755" w:rsidRPr="00283755" w:rsidRDefault="00283755" w:rsidP="00BD120B">
      <w:pPr>
        <w:jc w:val="both"/>
        <w:rPr>
          <w:rFonts w:ascii="Arial" w:hAnsi="Arial" w:cs="Arial"/>
        </w:rPr>
      </w:pPr>
      <w:r w:rsidRPr="00BD120B">
        <w:rPr>
          <w:rFonts w:ascii="Arial" w:hAnsi="Arial" w:cs="Arial"/>
          <w:lang w:val="de-DE"/>
        </w:rPr>
        <w:t xml:space="preserve">Beste ahalmen batzuk: </w:t>
      </w:r>
      <w:r w:rsidRPr="00283755">
        <w:rPr>
          <w:rFonts w:ascii="Arial" w:hAnsi="Arial" w:cs="Arial"/>
          <w:lang w:val="de-DE"/>
        </w:rPr>
        <w:t>Koroarekin zerikusia dutenak</w:t>
      </w:r>
      <w:r w:rsidRPr="00BD120B">
        <w:rPr>
          <w:rFonts w:ascii="Arial" w:hAnsi="Arial" w:cs="Arial"/>
          <w:lang w:val="de-DE"/>
        </w:rPr>
        <w:t xml:space="preserve">. </w:t>
      </w:r>
      <w:r w:rsidRPr="00283755">
        <w:rPr>
          <w:rFonts w:ascii="Arial" w:hAnsi="Arial" w:cs="Arial"/>
          <w:lang w:val="de-DE"/>
        </w:rPr>
        <w:t>Autonomia Erkidegoekikoak</w:t>
      </w:r>
      <w:r w:rsidRPr="00BD120B">
        <w:rPr>
          <w:rFonts w:ascii="Arial" w:hAnsi="Arial" w:cs="Arial"/>
          <w:lang w:val="de-DE"/>
        </w:rPr>
        <w:t xml:space="preserve">. </w:t>
      </w:r>
      <w:r w:rsidRPr="00283755">
        <w:rPr>
          <w:rFonts w:ascii="Arial" w:hAnsi="Arial" w:cs="Arial"/>
          <w:lang w:val="de-DE"/>
        </w:rPr>
        <w:t>Konstituzio auzitegiarekikoak</w:t>
      </w:r>
      <w:r w:rsidRPr="00BD120B">
        <w:rPr>
          <w:rFonts w:ascii="Arial" w:hAnsi="Arial" w:cs="Arial"/>
          <w:lang w:val="de-DE"/>
        </w:rPr>
        <w:t xml:space="preserve">. </w:t>
      </w:r>
      <w:r w:rsidRPr="00283755">
        <w:rPr>
          <w:rFonts w:ascii="Arial" w:hAnsi="Arial" w:cs="Arial"/>
          <w:lang w:val="de-DE"/>
        </w:rPr>
        <w:t xml:space="preserve">Botere Judizialeko Kontseilu Orokorrari dagozkionak. </w:t>
      </w:r>
    </w:p>
    <w:p w14:paraId="63791F3D" w14:textId="6AF29C2C" w:rsidR="00C92BF1" w:rsidRPr="00BD120B" w:rsidRDefault="00C92BF1" w:rsidP="00BD120B">
      <w:pPr>
        <w:jc w:val="both"/>
        <w:rPr>
          <w:rFonts w:ascii="Arial" w:hAnsi="Arial" w:cs="Arial"/>
        </w:rPr>
      </w:pPr>
      <w:proofErr w:type="spellStart"/>
      <w:r w:rsidRPr="00BD120B">
        <w:rPr>
          <w:rFonts w:ascii="Arial" w:hAnsi="Arial" w:cs="Arial"/>
        </w:rPr>
        <w:t>Gorte</w:t>
      </w:r>
      <w:proofErr w:type="spellEnd"/>
      <w:r w:rsidRPr="00BD120B">
        <w:rPr>
          <w:rFonts w:ascii="Arial" w:hAnsi="Arial" w:cs="Arial"/>
        </w:rPr>
        <w:t xml:space="preserve"> </w:t>
      </w:r>
      <w:proofErr w:type="spellStart"/>
      <w:r w:rsidRPr="00BD120B">
        <w:rPr>
          <w:rFonts w:ascii="Arial" w:hAnsi="Arial" w:cs="Arial"/>
        </w:rPr>
        <w:t>Nagusien</w:t>
      </w:r>
      <w:proofErr w:type="spellEnd"/>
      <w:r w:rsidRPr="00BD120B">
        <w:rPr>
          <w:rFonts w:ascii="Arial" w:hAnsi="Arial" w:cs="Arial"/>
        </w:rPr>
        <w:t xml:space="preserve"> eta </w:t>
      </w:r>
      <w:proofErr w:type="spellStart"/>
      <w:r w:rsidRPr="00BD120B">
        <w:rPr>
          <w:rFonts w:ascii="Arial" w:hAnsi="Arial" w:cs="Arial"/>
        </w:rPr>
        <w:t>Gobernuaren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Harremana</w:t>
      </w:r>
      <w:proofErr w:type="spellEnd"/>
      <w:r w:rsidRPr="00BD120B">
        <w:rPr>
          <w:rFonts w:ascii="Arial" w:hAnsi="Arial" w:cs="Arial"/>
        </w:rPr>
        <w:t>:</w:t>
      </w:r>
      <w:r w:rsidRPr="00BD120B">
        <w:rPr>
          <w:rFonts w:ascii="Arial" w:hAnsi="Arial" w:cs="Arial"/>
          <w:lang w:val="de-DE"/>
        </w:rPr>
        <w:t xml:space="preserve"> Lankidetza hau posible izan dadin, legegitzaldiaren hasieran funtsezko akordio bat eratu behar da gobernu eta parlamentuaren artean eta konfiantza hori mantendu behar da legegintzaldia bukatu arte. Printzipioz helburua da konfiantza hori legegintzaldi osoan mantentzea (4 urte inguru), baina badaiteke harreman hori kolokan jartzea:</w:t>
      </w:r>
    </w:p>
    <w:p w14:paraId="5F49D12F" w14:textId="30F547E8" w:rsidR="00C92BF1" w:rsidRPr="002E3333" w:rsidRDefault="00C92BF1" w:rsidP="002E3333">
      <w:pPr>
        <w:jc w:val="both"/>
        <w:rPr>
          <w:rFonts w:ascii="Arial" w:hAnsi="Arial" w:cs="Arial"/>
        </w:rPr>
      </w:pPr>
      <w:r w:rsidRPr="002E3333">
        <w:rPr>
          <w:rFonts w:ascii="Arial" w:hAnsi="Arial" w:cs="Arial"/>
          <w:lang w:val="de-DE"/>
        </w:rPr>
        <w:t xml:space="preserve">Diputatuen Kongresuko kideen parte batek </w:t>
      </w:r>
      <w:r w:rsidR="002E3333" w:rsidRPr="002E3333">
        <w:rPr>
          <w:rFonts w:ascii="Arial" w:hAnsi="Arial" w:cs="Arial"/>
          <w:lang w:val="de-DE"/>
        </w:rPr>
        <w:t>zentsura mozioa</w:t>
      </w:r>
      <w:r w:rsidRPr="002E3333">
        <w:rPr>
          <w:rFonts w:ascii="Arial" w:hAnsi="Arial" w:cs="Arial"/>
          <w:lang w:val="de-DE"/>
        </w:rPr>
        <w:t xml:space="preserve"> aurkeztu dezakete, Gobernuko presidentea bere kargutik kendu eta beste presidente berri bati kargua ematea proposatuz.Bere aldetik, Gobernuko Presidenteak </w:t>
      </w:r>
      <w:r w:rsidR="002E3333">
        <w:rPr>
          <w:rFonts w:ascii="Arial" w:hAnsi="Arial" w:cs="Arial"/>
          <w:lang w:val="de-DE"/>
        </w:rPr>
        <w:t>konfidantza arazoa</w:t>
      </w:r>
      <w:r w:rsidRPr="002E3333">
        <w:rPr>
          <w:rFonts w:ascii="Arial" w:hAnsi="Arial" w:cs="Arial"/>
          <w:lang w:val="de-DE"/>
        </w:rPr>
        <w:t xml:space="preserve"> aurkeztu dezake (Kongresuari galdetuz ea oraindik haren konfiantza duen) edo</w:t>
      </w:r>
      <w:r w:rsidR="002E3333">
        <w:rPr>
          <w:rFonts w:ascii="Arial" w:hAnsi="Arial" w:cs="Arial"/>
          <w:lang w:val="de-DE"/>
        </w:rPr>
        <w:t xml:space="preserve"> gorteak disolba ditzazke, </w:t>
      </w:r>
      <w:r w:rsidRPr="002E3333">
        <w:rPr>
          <w:rFonts w:ascii="Arial" w:hAnsi="Arial" w:cs="Arial"/>
          <w:lang w:val="de-DE"/>
        </w:rPr>
        <w:t xml:space="preserve">hauteskunde berrietarako deialdia aurreratuz.  </w:t>
      </w:r>
    </w:p>
    <w:p w14:paraId="47D36360" w14:textId="2DEAE4F2" w:rsidR="00C92BF1" w:rsidRPr="00BD120B" w:rsidRDefault="00C92BF1" w:rsidP="00BD120B">
      <w:pPr>
        <w:jc w:val="both"/>
        <w:rPr>
          <w:rFonts w:ascii="Arial" w:hAnsi="Arial" w:cs="Arial"/>
          <w:b/>
          <w:bCs/>
          <w:i/>
          <w:iCs/>
        </w:rPr>
      </w:pPr>
    </w:p>
    <w:p w14:paraId="70517C44" w14:textId="139835F7" w:rsidR="00647502" w:rsidRPr="00647502" w:rsidRDefault="00647502" w:rsidP="00BD120B">
      <w:pPr>
        <w:jc w:val="both"/>
        <w:rPr>
          <w:rFonts w:ascii="Arial" w:hAnsi="Arial" w:cs="Arial"/>
          <w:b/>
          <w:bCs/>
          <w:i/>
          <w:iCs/>
        </w:rPr>
      </w:pPr>
    </w:p>
    <w:p w14:paraId="35CC0F85" w14:textId="2CBDD2F3" w:rsidR="007C3B22" w:rsidRPr="007C3B22" w:rsidRDefault="007C3B22" w:rsidP="00BD120B">
      <w:pPr>
        <w:jc w:val="both"/>
        <w:rPr>
          <w:rFonts w:ascii="Arial" w:hAnsi="Arial" w:cs="Arial"/>
          <w:b/>
          <w:bCs/>
          <w:i/>
          <w:iCs/>
        </w:rPr>
      </w:pPr>
    </w:p>
    <w:p w14:paraId="67510EBC" w14:textId="1FE25A7F" w:rsidR="007C3B22" w:rsidRPr="007C3B22" w:rsidRDefault="007C3B22" w:rsidP="00BD120B">
      <w:pPr>
        <w:jc w:val="both"/>
        <w:rPr>
          <w:rFonts w:ascii="Arial" w:hAnsi="Arial" w:cs="Arial"/>
          <w:b/>
          <w:bCs/>
          <w:i/>
          <w:iCs/>
        </w:rPr>
      </w:pPr>
    </w:p>
    <w:p w14:paraId="4F652E1B" w14:textId="700AD29A" w:rsidR="007C3B22" w:rsidRPr="00BD120B" w:rsidRDefault="007C3B22" w:rsidP="00BD120B">
      <w:pPr>
        <w:jc w:val="both"/>
        <w:rPr>
          <w:rFonts w:ascii="Arial" w:hAnsi="Arial" w:cs="Arial"/>
          <w:b/>
          <w:bCs/>
          <w:i/>
          <w:iCs/>
        </w:rPr>
      </w:pPr>
    </w:p>
    <w:p w14:paraId="6A3E450B" w14:textId="71EBB4CC" w:rsidR="00B42494" w:rsidRPr="00BD120B" w:rsidRDefault="00B42494" w:rsidP="00BD120B">
      <w:pPr>
        <w:jc w:val="both"/>
        <w:rPr>
          <w:rFonts w:ascii="Arial" w:hAnsi="Arial" w:cs="Arial"/>
          <w:b/>
          <w:bCs/>
          <w:i/>
          <w:iCs/>
        </w:rPr>
      </w:pPr>
    </w:p>
    <w:p w14:paraId="7A83F556" w14:textId="3367CE91" w:rsidR="00B42494" w:rsidRPr="00BD120B" w:rsidRDefault="00B42494" w:rsidP="00BD120B">
      <w:pPr>
        <w:jc w:val="both"/>
        <w:rPr>
          <w:rFonts w:ascii="Arial" w:hAnsi="Arial" w:cs="Arial"/>
          <w:b/>
          <w:bCs/>
          <w:i/>
          <w:iCs/>
        </w:rPr>
      </w:pPr>
    </w:p>
    <w:p w14:paraId="306C60ED" w14:textId="48CF2C2E" w:rsidR="00B42494" w:rsidRPr="00BD120B" w:rsidRDefault="00B42494" w:rsidP="00BD120B">
      <w:pPr>
        <w:jc w:val="both"/>
        <w:rPr>
          <w:rFonts w:ascii="Arial" w:hAnsi="Arial" w:cs="Arial"/>
          <w:b/>
          <w:bCs/>
          <w:i/>
          <w:iCs/>
        </w:rPr>
      </w:pPr>
    </w:p>
    <w:p w14:paraId="4EDEB082" w14:textId="50265639" w:rsidR="00B42494" w:rsidRPr="00BD120B" w:rsidRDefault="00B42494" w:rsidP="00BD120B">
      <w:pPr>
        <w:jc w:val="both"/>
        <w:rPr>
          <w:rFonts w:ascii="Arial" w:hAnsi="Arial" w:cs="Arial"/>
          <w:b/>
          <w:bCs/>
          <w:i/>
          <w:iCs/>
        </w:rPr>
      </w:pPr>
    </w:p>
    <w:p w14:paraId="69C6B13B" w14:textId="068A0D30" w:rsidR="00B42494" w:rsidRPr="00BD120B" w:rsidRDefault="00B42494" w:rsidP="00BD120B">
      <w:pPr>
        <w:jc w:val="both"/>
        <w:rPr>
          <w:rFonts w:ascii="Arial" w:hAnsi="Arial" w:cs="Arial"/>
          <w:b/>
          <w:bCs/>
          <w:i/>
          <w:iCs/>
        </w:rPr>
      </w:pPr>
    </w:p>
    <w:p w14:paraId="79289B5D" w14:textId="25DD3014" w:rsidR="00B42494" w:rsidRPr="00BD120B" w:rsidRDefault="00B42494" w:rsidP="00BD120B">
      <w:pPr>
        <w:jc w:val="both"/>
        <w:rPr>
          <w:rFonts w:ascii="Arial" w:hAnsi="Arial" w:cs="Arial"/>
          <w:b/>
          <w:bCs/>
          <w:i/>
          <w:iCs/>
        </w:rPr>
      </w:pPr>
    </w:p>
    <w:p w14:paraId="0C6EE47E" w14:textId="74D81725" w:rsidR="005112B7" w:rsidRDefault="005112B7" w:rsidP="00BD120B">
      <w:pPr>
        <w:jc w:val="both"/>
        <w:rPr>
          <w:rFonts w:ascii="Arial" w:hAnsi="Arial" w:cs="Arial"/>
          <w:b/>
          <w:bCs/>
          <w:i/>
          <w:iCs/>
        </w:rPr>
      </w:pPr>
    </w:p>
    <w:p w14:paraId="20FCE572" w14:textId="20FB1BC2" w:rsidR="004E291A" w:rsidRDefault="004E291A" w:rsidP="00BD120B">
      <w:pPr>
        <w:jc w:val="both"/>
        <w:rPr>
          <w:rFonts w:ascii="Arial" w:hAnsi="Arial" w:cs="Arial"/>
          <w:b/>
          <w:bCs/>
          <w:i/>
          <w:iCs/>
        </w:rPr>
      </w:pPr>
    </w:p>
    <w:p w14:paraId="5C64B70B" w14:textId="1ECF0B79" w:rsidR="004E291A" w:rsidRDefault="004E291A" w:rsidP="00BD120B">
      <w:pPr>
        <w:jc w:val="both"/>
        <w:rPr>
          <w:rFonts w:ascii="Arial" w:hAnsi="Arial" w:cs="Arial"/>
          <w:b/>
          <w:bCs/>
          <w:i/>
          <w:iCs/>
        </w:rPr>
      </w:pPr>
    </w:p>
    <w:p w14:paraId="07F7D8B5" w14:textId="4A4150A0" w:rsidR="004E291A" w:rsidRDefault="004E291A" w:rsidP="00BD120B">
      <w:pPr>
        <w:jc w:val="both"/>
        <w:rPr>
          <w:rFonts w:ascii="Arial" w:hAnsi="Arial" w:cs="Arial"/>
          <w:b/>
          <w:bCs/>
          <w:i/>
          <w:iCs/>
        </w:rPr>
      </w:pPr>
    </w:p>
    <w:p w14:paraId="46BEDECB" w14:textId="77777777" w:rsidR="004E291A" w:rsidRPr="00BD120B" w:rsidRDefault="004E291A" w:rsidP="00BD120B">
      <w:pPr>
        <w:jc w:val="both"/>
        <w:rPr>
          <w:rFonts w:ascii="Arial" w:hAnsi="Arial" w:cs="Arial"/>
          <w:b/>
          <w:bCs/>
          <w:i/>
          <w:iCs/>
        </w:rPr>
      </w:pPr>
    </w:p>
    <w:p w14:paraId="50D802B8" w14:textId="228B2071" w:rsidR="00B42494" w:rsidRPr="00B42494" w:rsidRDefault="00B42494" w:rsidP="00BD120B">
      <w:pPr>
        <w:jc w:val="both"/>
        <w:rPr>
          <w:rFonts w:ascii="Arial" w:hAnsi="Arial" w:cs="Arial"/>
          <w:b/>
          <w:bCs/>
        </w:rPr>
      </w:pPr>
      <w:r w:rsidRPr="00BD120B">
        <w:rPr>
          <w:rFonts w:ascii="Arial" w:hAnsi="Arial" w:cs="Arial"/>
          <w:b/>
          <w:bCs/>
        </w:rPr>
        <w:lastRenderedPageBreak/>
        <w:t>7.G</w:t>
      </w:r>
      <w:r w:rsidR="009062AC" w:rsidRPr="00BD120B">
        <w:rPr>
          <w:rFonts w:ascii="Arial" w:hAnsi="Arial" w:cs="Arial"/>
          <w:b/>
          <w:bCs/>
        </w:rPr>
        <w:t>AIA</w:t>
      </w:r>
      <w:r w:rsidRPr="00BD120B">
        <w:rPr>
          <w:rFonts w:ascii="Arial" w:hAnsi="Arial" w:cs="Arial"/>
          <w:b/>
          <w:bCs/>
        </w:rPr>
        <w:t xml:space="preserve">. </w:t>
      </w:r>
      <w:proofErr w:type="spellStart"/>
      <w:r w:rsidRPr="00B42494">
        <w:rPr>
          <w:rFonts w:ascii="Arial" w:hAnsi="Arial" w:cs="Arial"/>
          <w:b/>
          <w:bCs/>
        </w:rPr>
        <w:t>Konstituzio</w:t>
      </w:r>
      <w:proofErr w:type="spellEnd"/>
      <w:r w:rsidRPr="00B42494">
        <w:rPr>
          <w:rFonts w:ascii="Arial" w:hAnsi="Arial" w:cs="Arial"/>
          <w:b/>
          <w:bCs/>
        </w:rPr>
        <w:t xml:space="preserve"> </w:t>
      </w:r>
      <w:proofErr w:type="spellStart"/>
      <w:r w:rsidRPr="00B42494">
        <w:rPr>
          <w:rFonts w:ascii="Arial" w:hAnsi="Arial" w:cs="Arial"/>
          <w:b/>
          <w:bCs/>
        </w:rPr>
        <w:t>erakunde</w:t>
      </w:r>
      <w:proofErr w:type="spellEnd"/>
      <w:r w:rsidRPr="00B42494">
        <w:rPr>
          <w:rFonts w:ascii="Arial" w:hAnsi="Arial" w:cs="Arial"/>
          <w:b/>
          <w:bCs/>
        </w:rPr>
        <w:t xml:space="preserve"> eta </w:t>
      </w:r>
      <w:proofErr w:type="spellStart"/>
      <w:r w:rsidRPr="00B42494">
        <w:rPr>
          <w:rFonts w:ascii="Arial" w:hAnsi="Arial" w:cs="Arial"/>
          <w:b/>
          <w:bCs/>
        </w:rPr>
        <w:t>organoak</w:t>
      </w:r>
      <w:proofErr w:type="spellEnd"/>
      <w:r w:rsidRPr="00B42494">
        <w:rPr>
          <w:rFonts w:ascii="Arial" w:hAnsi="Arial" w:cs="Arial"/>
          <w:b/>
          <w:bCs/>
        </w:rPr>
        <w:t xml:space="preserve">: </w:t>
      </w:r>
      <w:proofErr w:type="spellStart"/>
      <w:r w:rsidRPr="00B42494">
        <w:rPr>
          <w:rFonts w:ascii="Arial" w:hAnsi="Arial" w:cs="Arial"/>
          <w:b/>
          <w:bCs/>
        </w:rPr>
        <w:t>Gobernua</w:t>
      </w:r>
      <w:proofErr w:type="spellEnd"/>
      <w:r w:rsidRPr="00B42494">
        <w:rPr>
          <w:rFonts w:ascii="Arial" w:hAnsi="Arial" w:cs="Arial"/>
          <w:b/>
          <w:bCs/>
        </w:rPr>
        <w:t xml:space="preserve">, </w:t>
      </w:r>
      <w:proofErr w:type="spellStart"/>
      <w:r w:rsidRPr="00B42494">
        <w:rPr>
          <w:rFonts w:ascii="Arial" w:hAnsi="Arial" w:cs="Arial"/>
          <w:b/>
          <w:bCs/>
        </w:rPr>
        <w:t>botere</w:t>
      </w:r>
      <w:proofErr w:type="spellEnd"/>
      <w:r w:rsidRPr="00B42494">
        <w:rPr>
          <w:rFonts w:ascii="Arial" w:hAnsi="Arial" w:cs="Arial"/>
          <w:b/>
          <w:bCs/>
        </w:rPr>
        <w:t xml:space="preserve"> </w:t>
      </w:r>
      <w:proofErr w:type="spellStart"/>
      <w:r w:rsidRPr="00B42494">
        <w:rPr>
          <w:rFonts w:ascii="Arial" w:hAnsi="Arial" w:cs="Arial"/>
          <w:b/>
          <w:bCs/>
        </w:rPr>
        <w:t>judiziala</w:t>
      </w:r>
      <w:proofErr w:type="spellEnd"/>
      <w:r w:rsidRPr="00B42494">
        <w:rPr>
          <w:rFonts w:ascii="Arial" w:hAnsi="Arial" w:cs="Arial"/>
          <w:b/>
          <w:bCs/>
        </w:rPr>
        <w:t xml:space="preserve"> eta </w:t>
      </w:r>
      <w:proofErr w:type="spellStart"/>
      <w:r w:rsidRPr="00B42494">
        <w:rPr>
          <w:rFonts w:ascii="Arial" w:hAnsi="Arial" w:cs="Arial"/>
          <w:b/>
          <w:bCs/>
        </w:rPr>
        <w:t>Auzitegi</w:t>
      </w:r>
      <w:proofErr w:type="spellEnd"/>
      <w:r w:rsidRPr="00B42494">
        <w:rPr>
          <w:rFonts w:ascii="Arial" w:hAnsi="Arial" w:cs="Arial"/>
          <w:b/>
          <w:bCs/>
        </w:rPr>
        <w:t xml:space="preserve"> </w:t>
      </w:r>
      <w:proofErr w:type="spellStart"/>
      <w:r w:rsidRPr="00B42494">
        <w:rPr>
          <w:rFonts w:ascii="Arial" w:hAnsi="Arial" w:cs="Arial"/>
          <w:b/>
          <w:bCs/>
        </w:rPr>
        <w:t>Konstituzionala</w:t>
      </w:r>
      <w:proofErr w:type="spellEnd"/>
    </w:p>
    <w:p w14:paraId="739BABCE" w14:textId="554A59B3" w:rsidR="00B42494" w:rsidRPr="00BD120B" w:rsidRDefault="00482D8B" w:rsidP="00BD120B">
      <w:pPr>
        <w:jc w:val="both"/>
        <w:rPr>
          <w:rFonts w:ascii="Arial" w:hAnsi="Arial" w:cs="Arial"/>
          <w:b/>
          <w:bCs/>
        </w:rPr>
      </w:pPr>
      <w:r w:rsidRPr="00BD120B">
        <w:rPr>
          <w:rFonts w:ascii="Arial" w:hAnsi="Arial" w:cs="Arial"/>
          <w:b/>
          <w:bCs/>
        </w:rPr>
        <w:t xml:space="preserve">7.1. </w:t>
      </w:r>
      <w:proofErr w:type="spellStart"/>
      <w:r w:rsidRPr="00BD120B">
        <w:rPr>
          <w:rFonts w:ascii="Arial" w:hAnsi="Arial" w:cs="Arial"/>
          <w:b/>
          <w:bCs/>
        </w:rPr>
        <w:t>Gobernua</w:t>
      </w:r>
      <w:proofErr w:type="spellEnd"/>
    </w:p>
    <w:p w14:paraId="20601473" w14:textId="18E62BF3" w:rsidR="00482D8B" w:rsidRPr="00BD120B" w:rsidRDefault="00482D8B" w:rsidP="00BD120B">
      <w:pPr>
        <w:jc w:val="both"/>
        <w:rPr>
          <w:rFonts w:ascii="Arial" w:hAnsi="Arial" w:cs="Arial"/>
        </w:rPr>
      </w:pPr>
      <w:proofErr w:type="spellStart"/>
      <w:r w:rsidRPr="00BD120B">
        <w:rPr>
          <w:rFonts w:ascii="Arial" w:hAnsi="Arial" w:cs="Arial"/>
        </w:rPr>
        <w:t>Osaera</w:t>
      </w:r>
      <w:proofErr w:type="spellEnd"/>
      <w:r w:rsidRPr="00BD120B">
        <w:rPr>
          <w:rFonts w:ascii="Arial" w:hAnsi="Arial" w:cs="Arial"/>
        </w:rPr>
        <w:t>:</w:t>
      </w:r>
      <w:r w:rsidR="000308EA">
        <w:rPr>
          <w:rFonts w:ascii="Arial" w:hAnsi="Arial" w:cs="Arial"/>
        </w:rPr>
        <w:t xml:space="preserve"> </w:t>
      </w:r>
      <w:proofErr w:type="spellStart"/>
      <w:r w:rsidRPr="00BD120B">
        <w:rPr>
          <w:rFonts w:ascii="Arial" w:hAnsi="Arial" w:cs="Arial"/>
        </w:rPr>
        <w:t>Ministroen</w:t>
      </w:r>
      <w:proofErr w:type="spellEnd"/>
      <w:r w:rsidRPr="00BD120B">
        <w:rPr>
          <w:rFonts w:ascii="Arial" w:hAnsi="Arial" w:cs="Arial"/>
        </w:rPr>
        <w:t xml:space="preserve"> </w:t>
      </w:r>
      <w:proofErr w:type="spellStart"/>
      <w:r w:rsidRPr="00BD120B">
        <w:rPr>
          <w:rFonts w:ascii="Arial" w:hAnsi="Arial" w:cs="Arial"/>
        </w:rPr>
        <w:t>Kontseilua</w:t>
      </w:r>
      <w:proofErr w:type="spellEnd"/>
      <w:r w:rsidRPr="00BD120B">
        <w:rPr>
          <w:rFonts w:ascii="Arial" w:hAnsi="Arial" w:cs="Arial"/>
        </w:rPr>
        <w:t xml:space="preserve"> eta </w:t>
      </w:r>
      <w:proofErr w:type="spellStart"/>
      <w:r w:rsidRPr="00BD120B">
        <w:rPr>
          <w:rFonts w:ascii="Arial" w:hAnsi="Arial" w:cs="Arial"/>
        </w:rPr>
        <w:t>Gobernua</w:t>
      </w:r>
      <w:proofErr w:type="spellEnd"/>
      <w:r w:rsidRPr="00BD120B">
        <w:rPr>
          <w:rFonts w:ascii="Arial" w:hAnsi="Arial" w:cs="Arial"/>
        </w:rPr>
        <w:t xml:space="preserve">: </w:t>
      </w:r>
      <w:r w:rsidR="000308EA">
        <w:rPr>
          <w:rFonts w:ascii="Arial" w:hAnsi="Arial" w:cs="Arial"/>
        </w:rPr>
        <w:t xml:space="preserve">Ez </w:t>
      </w:r>
      <w:proofErr w:type="spellStart"/>
      <w:r w:rsidR="000308EA">
        <w:rPr>
          <w:rFonts w:ascii="Arial" w:hAnsi="Arial" w:cs="Arial"/>
        </w:rPr>
        <w:t>dago</w:t>
      </w:r>
      <w:proofErr w:type="spellEnd"/>
      <w:r w:rsidR="000308EA">
        <w:rPr>
          <w:rFonts w:ascii="Arial" w:hAnsi="Arial" w:cs="Arial"/>
        </w:rPr>
        <w:t xml:space="preserve"> </w:t>
      </w:r>
      <w:proofErr w:type="spellStart"/>
      <w:r w:rsidR="000308EA">
        <w:rPr>
          <w:rFonts w:ascii="Arial" w:hAnsi="Arial" w:cs="Arial"/>
        </w:rPr>
        <w:t>bereizketarik</w:t>
      </w:r>
      <w:proofErr w:type="spellEnd"/>
      <w:r w:rsidR="000308EA">
        <w:rPr>
          <w:rFonts w:ascii="Arial" w:hAnsi="Arial" w:cs="Arial"/>
        </w:rPr>
        <w:t xml:space="preserve"> bien </w:t>
      </w:r>
      <w:proofErr w:type="spellStart"/>
      <w:r w:rsidR="000308EA">
        <w:rPr>
          <w:rFonts w:ascii="Arial" w:hAnsi="Arial" w:cs="Arial"/>
        </w:rPr>
        <w:t>artean</w:t>
      </w:r>
      <w:proofErr w:type="spellEnd"/>
      <w:r w:rsidR="000308EA">
        <w:rPr>
          <w:rFonts w:ascii="Arial" w:hAnsi="Arial" w:cs="Arial"/>
        </w:rPr>
        <w:t xml:space="preserve">. </w:t>
      </w:r>
      <w:proofErr w:type="spellStart"/>
      <w:r w:rsidRPr="00BD120B">
        <w:rPr>
          <w:rFonts w:ascii="Arial" w:hAnsi="Arial" w:cs="Arial"/>
        </w:rPr>
        <w:t>Ministroen</w:t>
      </w:r>
      <w:proofErr w:type="spellEnd"/>
      <w:r w:rsidRPr="00BD120B">
        <w:rPr>
          <w:rFonts w:ascii="Arial" w:hAnsi="Arial" w:cs="Arial"/>
        </w:rPr>
        <w:t xml:space="preserve"> </w:t>
      </w:r>
      <w:proofErr w:type="spellStart"/>
      <w:r w:rsidRPr="00BD120B">
        <w:rPr>
          <w:rFonts w:ascii="Arial" w:hAnsi="Arial" w:cs="Arial"/>
        </w:rPr>
        <w:t>Kontseiluaren</w:t>
      </w:r>
      <w:proofErr w:type="spellEnd"/>
      <w:r w:rsidRPr="00BD120B">
        <w:rPr>
          <w:rFonts w:ascii="Arial" w:hAnsi="Arial" w:cs="Arial"/>
        </w:rPr>
        <w:t xml:space="preserve"> </w:t>
      </w:r>
      <w:proofErr w:type="spellStart"/>
      <w:r w:rsidRPr="00BD120B">
        <w:rPr>
          <w:rFonts w:ascii="Arial" w:hAnsi="Arial" w:cs="Arial"/>
        </w:rPr>
        <w:t>barne-funtzionamenduak</w:t>
      </w:r>
      <w:proofErr w:type="spellEnd"/>
      <w:r w:rsidRPr="00BD120B">
        <w:rPr>
          <w:rFonts w:ascii="Arial" w:hAnsi="Arial" w:cs="Arial"/>
        </w:rPr>
        <w:t xml:space="preserve">, </w:t>
      </w:r>
      <w:proofErr w:type="spellStart"/>
      <w:r w:rsidRPr="00BD120B">
        <w:rPr>
          <w:rFonts w:ascii="Arial" w:hAnsi="Arial" w:cs="Arial"/>
        </w:rPr>
        <w:t>praktikatik</w:t>
      </w:r>
      <w:proofErr w:type="spellEnd"/>
      <w:r w:rsidRPr="00BD120B">
        <w:rPr>
          <w:rFonts w:ascii="Arial" w:hAnsi="Arial" w:cs="Arial"/>
        </w:rPr>
        <w:t xml:space="preserve"> </w:t>
      </w:r>
      <w:proofErr w:type="spellStart"/>
      <w:r w:rsidRPr="00BD120B">
        <w:rPr>
          <w:rFonts w:ascii="Arial" w:hAnsi="Arial" w:cs="Arial"/>
        </w:rPr>
        <w:t>ateratako</w:t>
      </w:r>
      <w:proofErr w:type="spellEnd"/>
      <w:r w:rsidRPr="00BD120B">
        <w:rPr>
          <w:rFonts w:ascii="Arial" w:hAnsi="Arial" w:cs="Arial"/>
        </w:rPr>
        <w:t xml:space="preserve"> </w:t>
      </w:r>
      <w:proofErr w:type="spellStart"/>
      <w:r w:rsidRPr="00BD120B">
        <w:rPr>
          <w:rFonts w:ascii="Arial" w:hAnsi="Arial" w:cs="Arial"/>
        </w:rPr>
        <w:t>usadio</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konbentzioek</w:t>
      </w:r>
      <w:proofErr w:type="spellEnd"/>
      <w:r w:rsidRPr="00BD120B">
        <w:rPr>
          <w:rFonts w:ascii="Arial" w:hAnsi="Arial" w:cs="Arial"/>
        </w:rPr>
        <w:t xml:space="preserve"> </w:t>
      </w:r>
      <w:proofErr w:type="spellStart"/>
      <w:r w:rsidRPr="00BD120B">
        <w:rPr>
          <w:rFonts w:ascii="Arial" w:hAnsi="Arial" w:cs="Arial"/>
        </w:rPr>
        <w:t>gidatuko</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Usadio</w:t>
      </w:r>
      <w:proofErr w:type="spellEnd"/>
      <w:r w:rsidRPr="00BD120B">
        <w:rPr>
          <w:rFonts w:ascii="Arial" w:hAnsi="Arial" w:cs="Arial"/>
        </w:rPr>
        <w:t xml:space="preserve"> </w:t>
      </w:r>
      <w:proofErr w:type="spellStart"/>
      <w:r w:rsidRPr="00BD120B">
        <w:rPr>
          <w:rFonts w:ascii="Arial" w:hAnsi="Arial" w:cs="Arial"/>
        </w:rPr>
        <w:t>horiek</w:t>
      </w:r>
      <w:proofErr w:type="spellEnd"/>
      <w:r w:rsidRPr="00BD120B">
        <w:rPr>
          <w:rFonts w:ascii="Arial" w:hAnsi="Arial" w:cs="Arial"/>
        </w:rPr>
        <w:t xml:space="preserve"> </w:t>
      </w:r>
      <w:proofErr w:type="spellStart"/>
      <w:r w:rsidRPr="00BD120B">
        <w:rPr>
          <w:rFonts w:ascii="Arial" w:hAnsi="Arial" w:cs="Arial"/>
        </w:rPr>
        <w:t>diote</w:t>
      </w:r>
      <w:proofErr w:type="spellEnd"/>
      <w:r w:rsidRPr="00BD120B">
        <w:rPr>
          <w:rFonts w:ascii="Arial" w:hAnsi="Arial" w:cs="Arial"/>
        </w:rPr>
        <w:t xml:space="preserve">, </w:t>
      </w:r>
      <w:proofErr w:type="spellStart"/>
      <w:r w:rsidRPr="00BD120B">
        <w:rPr>
          <w:rFonts w:ascii="Arial" w:hAnsi="Arial" w:cs="Arial"/>
        </w:rPr>
        <w:t>besteak</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Ministroen</w:t>
      </w:r>
      <w:proofErr w:type="spellEnd"/>
      <w:r w:rsidRPr="00BD120B">
        <w:rPr>
          <w:rFonts w:ascii="Arial" w:hAnsi="Arial" w:cs="Arial"/>
        </w:rPr>
        <w:t xml:space="preserve"> </w:t>
      </w:r>
      <w:proofErr w:type="spellStart"/>
      <w:r w:rsidRPr="00BD120B">
        <w:rPr>
          <w:rFonts w:ascii="Arial" w:hAnsi="Arial" w:cs="Arial"/>
        </w:rPr>
        <w:t>Kontseiluak</w:t>
      </w:r>
      <w:proofErr w:type="spellEnd"/>
      <w:r w:rsidRPr="00BD120B">
        <w:rPr>
          <w:rFonts w:ascii="Arial" w:hAnsi="Arial" w:cs="Arial"/>
        </w:rPr>
        <w:t xml:space="preserve"> </w:t>
      </w:r>
      <w:proofErr w:type="spellStart"/>
      <w:r w:rsidRPr="00BD120B">
        <w:rPr>
          <w:rFonts w:ascii="Arial" w:hAnsi="Arial" w:cs="Arial"/>
        </w:rPr>
        <w:t>asterokoak</w:t>
      </w:r>
      <w:proofErr w:type="spellEnd"/>
      <w:r w:rsidRPr="00BD120B">
        <w:rPr>
          <w:rFonts w:ascii="Arial" w:hAnsi="Arial" w:cs="Arial"/>
        </w:rPr>
        <w:t xml:space="preserve"> izan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dutela</w:t>
      </w:r>
      <w:proofErr w:type="spellEnd"/>
      <w:r w:rsidR="000308EA">
        <w:rPr>
          <w:rFonts w:ascii="Arial" w:hAnsi="Arial" w:cs="Arial"/>
        </w:rPr>
        <w:t>.</w:t>
      </w:r>
    </w:p>
    <w:p w14:paraId="1A5E8451" w14:textId="683426EB" w:rsidR="00482D8B" w:rsidRPr="00482D8B" w:rsidRDefault="00482D8B" w:rsidP="00BD120B">
      <w:pPr>
        <w:jc w:val="both"/>
        <w:rPr>
          <w:rFonts w:ascii="Arial" w:hAnsi="Arial" w:cs="Arial"/>
        </w:rPr>
      </w:pPr>
      <w:proofErr w:type="spellStart"/>
      <w:r w:rsidRPr="00BD120B">
        <w:rPr>
          <w:rFonts w:ascii="Arial" w:hAnsi="Arial" w:cs="Arial"/>
        </w:rPr>
        <w:t>Presidentea</w:t>
      </w:r>
      <w:proofErr w:type="spellEnd"/>
      <w:r w:rsidRPr="00BD120B">
        <w:rPr>
          <w:rFonts w:ascii="Arial" w:hAnsi="Arial" w:cs="Arial"/>
        </w:rPr>
        <w:t xml:space="preserve">: </w:t>
      </w:r>
      <w:proofErr w:type="spellStart"/>
      <w:r w:rsidRPr="00482D8B">
        <w:rPr>
          <w:rFonts w:ascii="Arial" w:hAnsi="Arial" w:cs="Arial"/>
        </w:rPr>
        <w:t>Ministroen</w:t>
      </w:r>
      <w:proofErr w:type="spellEnd"/>
      <w:r w:rsidRPr="00482D8B">
        <w:rPr>
          <w:rFonts w:ascii="Arial" w:hAnsi="Arial" w:cs="Arial"/>
        </w:rPr>
        <w:t xml:space="preserve"> </w:t>
      </w:r>
      <w:proofErr w:type="spellStart"/>
      <w:r w:rsidRPr="00482D8B">
        <w:rPr>
          <w:rFonts w:ascii="Arial" w:hAnsi="Arial" w:cs="Arial"/>
        </w:rPr>
        <w:t>Kontseiluko</w:t>
      </w:r>
      <w:proofErr w:type="spellEnd"/>
      <w:r w:rsidRPr="00482D8B">
        <w:rPr>
          <w:rFonts w:ascii="Arial" w:hAnsi="Arial" w:cs="Arial"/>
        </w:rPr>
        <w:t xml:space="preserve"> </w:t>
      </w:r>
      <w:proofErr w:type="spellStart"/>
      <w:r w:rsidRPr="00482D8B">
        <w:rPr>
          <w:rFonts w:ascii="Arial" w:hAnsi="Arial" w:cs="Arial"/>
        </w:rPr>
        <w:t>kide</w:t>
      </w:r>
      <w:proofErr w:type="spellEnd"/>
      <w:r w:rsidRPr="00482D8B">
        <w:rPr>
          <w:rFonts w:ascii="Arial" w:hAnsi="Arial" w:cs="Arial"/>
        </w:rPr>
        <w:t xml:space="preserve"> </w:t>
      </w:r>
      <w:proofErr w:type="spellStart"/>
      <w:r w:rsidRPr="00482D8B">
        <w:rPr>
          <w:rFonts w:ascii="Arial" w:hAnsi="Arial" w:cs="Arial"/>
        </w:rPr>
        <w:t>guztien</w:t>
      </w:r>
      <w:proofErr w:type="spellEnd"/>
      <w:r w:rsidRPr="00482D8B">
        <w:rPr>
          <w:rFonts w:ascii="Arial" w:hAnsi="Arial" w:cs="Arial"/>
        </w:rPr>
        <w:t xml:space="preserve"> </w:t>
      </w:r>
      <w:proofErr w:type="spellStart"/>
      <w:r w:rsidRPr="00482D8B">
        <w:rPr>
          <w:rFonts w:ascii="Arial" w:hAnsi="Arial" w:cs="Arial"/>
        </w:rPr>
        <w:t>artean</w:t>
      </w:r>
      <w:proofErr w:type="spellEnd"/>
      <w:r w:rsidRPr="00482D8B">
        <w:rPr>
          <w:rFonts w:ascii="Arial" w:hAnsi="Arial" w:cs="Arial"/>
        </w:rPr>
        <w:t xml:space="preserve"> </w:t>
      </w:r>
      <w:proofErr w:type="spellStart"/>
      <w:r w:rsidRPr="00482D8B">
        <w:rPr>
          <w:rFonts w:ascii="Arial" w:hAnsi="Arial" w:cs="Arial"/>
        </w:rPr>
        <w:t>presidentea</w:t>
      </w:r>
      <w:proofErr w:type="spellEnd"/>
      <w:r w:rsidRPr="00482D8B">
        <w:rPr>
          <w:rFonts w:ascii="Arial" w:hAnsi="Arial" w:cs="Arial"/>
        </w:rPr>
        <w:t xml:space="preserve"> da </w:t>
      </w:r>
      <w:proofErr w:type="spellStart"/>
      <w:r w:rsidRPr="00482D8B">
        <w:rPr>
          <w:rFonts w:ascii="Arial" w:hAnsi="Arial" w:cs="Arial"/>
        </w:rPr>
        <w:t>Parlamentuaren</w:t>
      </w:r>
      <w:proofErr w:type="spellEnd"/>
      <w:r w:rsidRPr="00482D8B">
        <w:rPr>
          <w:rFonts w:ascii="Arial" w:hAnsi="Arial" w:cs="Arial"/>
        </w:rPr>
        <w:t xml:space="preserve"> </w:t>
      </w:r>
      <w:proofErr w:type="spellStart"/>
      <w:r w:rsidRPr="00482D8B">
        <w:rPr>
          <w:rFonts w:ascii="Arial" w:hAnsi="Arial" w:cs="Arial"/>
        </w:rPr>
        <w:t>inbestitura</w:t>
      </w:r>
      <w:proofErr w:type="spellEnd"/>
      <w:r w:rsidRPr="00482D8B">
        <w:rPr>
          <w:rFonts w:ascii="Arial" w:hAnsi="Arial" w:cs="Arial"/>
        </w:rPr>
        <w:t xml:space="preserve"> </w:t>
      </w:r>
      <w:proofErr w:type="spellStart"/>
      <w:r w:rsidRPr="00482D8B">
        <w:rPr>
          <w:rFonts w:ascii="Arial" w:hAnsi="Arial" w:cs="Arial"/>
        </w:rPr>
        <w:t>jasotzen</w:t>
      </w:r>
      <w:proofErr w:type="spellEnd"/>
      <w:r w:rsidRPr="00482D8B">
        <w:rPr>
          <w:rFonts w:ascii="Arial" w:hAnsi="Arial" w:cs="Arial"/>
        </w:rPr>
        <w:t xml:space="preserve"> </w:t>
      </w:r>
      <w:proofErr w:type="spellStart"/>
      <w:r w:rsidRPr="00482D8B">
        <w:rPr>
          <w:rFonts w:ascii="Arial" w:hAnsi="Arial" w:cs="Arial"/>
        </w:rPr>
        <w:t>duen</w:t>
      </w:r>
      <w:proofErr w:type="spellEnd"/>
      <w:r w:rsidRPr="00482D8B">
        <w:rPr>
          <w:rFonts w:ascii="Arial" w:hAnsi="Arial" w:cs="Arial"/>
        </w:rPr>
        <w:t xml:space="preserve"> </w:t>
      </w:r>
      <w:proofErr w:type="spellStart"/>
      <w:r w:rsidRPr="00482D8B">
        <w:rPr>
          <w:rFonts w:ascii="Arial" w:hAnsi="Arial" w:cs="Arial"/>
        </w:rPr>
        <w:t>bakarra</w:t>
      </w:r>
      <w:proofErr w:type="spellEnd"/>
      <w:r w:rsidRPr="00482D8B">
        <w:rPr>
          <w:rFonts w:ascii="Arial" w:hAnsi="Arial" w:cs="Arial"/>
        </w:rPr>
        <w:t>.</w:t>
      </w:r>
      <w:r w:rsidR="000308EA">
        <w:rPr>
          <w:rFonts w:ascii="Arial" w:hAnsi="Arial" w:cs="Arial"/>
        </w:rPr>
        <w:t xml:space="preserve"> </w:t>
      </w:r>
      <w:proofErr w:type="spellStart"/>
      <w:r w:rsidRPr="00482D8B">
        <w:rPr>
          <w:rFonts w:ascii="Arial" w:hAnsi="Arial" w:cs="Arial"/>
        </w:rPr>
        <w:t>Erregeak</w:t>
      </w:r>
      <w:proofErr w:type="spellEnd"/>
      <w:r w:rsidRPr="00482D8B">
        <w:rPr>
          <w:rFonts w:ascii="Arial" w:hAnsi="Arial" w:cs="Arial"/>
        </w:rPr>
        <w:t xml:space="preserve"> </w:t>
      </w:r>
      <w:proofErr w:type="spellStart"/>
      <w:r w:rsidRPr="00482D8B">
        <w:rPr>
          <w:rFonts w:ascii="Arial" w:hAnsi="Arial" w:cs="Arial"/>
        </w:rPr>
        <w:t>proposatzen</w:t>
      </w:r>
      <w:proofErr w:type="spellEnd"/>
      <w:r w:rsidRPr="00482D8B">
        <w:rPr>
          <w:rFonts w:ascii="Arial" w:hAnsi="Arial" w:cs="Arial"/>
        </w:rPr>
        <w:t xml:space="preserve"> du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w:t>
      </w:r>
      <w:proofErr w:type="spellEnd"/>
      <w:r w:rsidR="000308EA">
        <w:rPr>
          <w:rFonts w:ascii="Arial" w:hAnsi="Arial" w:cs="Arial"/>
        </w:rPr>
        <w:t>.</w:t>
      </w:r>
      <w:r w:rsidRPr="00482D8B">
        <w:rPr>
          <w:rFonts w:ascii="Arial" w:hAnsi="Arial" w:cs="Arial"/>
        </w:rPr>
        <w:t xml:space="preserve"> </w:t>
      </w:r>
      <w:proofErr w:type="spellStart"/>
      <w:r w:rsidRPr="00482D8B">
        <w:rPr>
          <w:rFonts w:ascii="Arial" w:hAnsi="Arial" w:cs="Arial"/>
        </w:rPr>
        <w:t>Erregeak</w:t>
      </w:r>
      <w:proofErr w:type="spellEnd"/>
      <w:r w:rsidRPr="00482D8B">
        <w:rPr>
          <w:rFonts w:ascii="Arial" w:hAnsi="Arial" w:cs="Arial"/>
        </w:rPr>
        <w:t xml:space="preserve"> </w:t>
      </w:r>
      <w:proofErr w:type="spellStart"/>
      <w:r w:rsidRPr="00482D8B">
        <w:rPr>
          <w:rFonts w:ascii="Arial" w:hAnsi="Arial" w:cs="Arial"/>
        </w:rPr>
        <w:t>proposatutako</w:t>
      </w:r>
      <w:proofErr w:type="spellEnd"/>
      <w:r w:rsidRPr="00482D8B">
        <w:rPr>
          <w:rFonts w:ascii="Arial" w:hAnsi="Arial" w:cs="Arial"/>
        </w:rPr>
        <w:t xml:space="preserve"> </w:t>
      </w:r>
      <w:proofErr w:type="spellStart"/>
      <w:r w:rsidRPr="00482D8B">
        <w:rPr>
          <w:rFonts w:ascii="Arial" w:hAnsi="Arial" w:cs="Arial"/>
        </w:rPr>
        <w:t>hautagaiak</w:t>
      </w:r>
      <w:proofErr w:type="spellEnd"/>
      <w:r w:rsidR="000308EA">
        <w:rPr>
          <w:rFonts w:ascii="Arial" w:hAnsi="Arial" w:cs="Arial"/>
        </w:rPr>
        <w:t xml:space="preserve"> </w:t>
      </w:r>
      <w:proofErr w:type="spellStart"/>
      <w:r w:rsidRPr="00482D8B">
        <w:rPr>
          <w:rFonts w:ascii="Arial" w:hAnsi="Arial" w:cs="Arial"/>
        </w:rPr>
        <w:t>Kongresuan</w:t>
      </w:r>
      <w:proofErr w:type="spellEnd"/>
      <w:r w:rsidRPr="00482D8B">
        <w:rPr>
          <w:rFonts w:ascii="Arial" w:hAnsi="Arial" w:cs="Arial"/>
        </w:rPr>
        <w:t xml:space="preserve"> </w:t>
      </w:r>
      <w:proofErr w:type="spellStart"/>
      <w:r w:rsidRPr="00482D8B">
        <w:rPr>
          <w:rFonts w:ascii="Arial" w:hAnsi="Arial" w:cs="Arial"/>
        </w:rPr>
        <w:t>bere</w:t>
      </w:r>
      <w:proofErr w:type="spellEnd"/>
      <w:r w:rsidRPr="00482D8B">
        <w:rPr>
          <w:rFonts w:ascii="Arial" w:hAnsi="Arial" w:cs="Arial"/>
        </w:rPr>
        <w:t xml:space="preserve"> </w:t>
      </w:r>
      <w:proofErr w:type="spellStart"/>
      <w:r w:rsidRPr="00482D8B">
        <w:rPr>
          <w:rFonts w:ascii="Arial" w:hAnsi="Arial" w:cs="Arial"/>
        </w:rPr>
        <w:t>gobernu</w:t>
      </w:r>
      <w:proofErr w:type="spellEnd"/>
      <w:r w:rsidRPr="00482D8B">
        <w:rPr>
          <w:rFonts w:ascii="Arial" w:hAnsi="Arial" w:cs="Arial"/>
        </w:rPr>
        <w:t xml:space="preserve">-programa </w:t>
      </w:r>
      <w:proofErr w:type="spellStart"/>
      <w:r w:rsidRPr="00482D8B">
        <w:rPr>
          <w:rFonts w:ascii="Arial" w:hAnsi="Arial" w:cs="Arial"/>
        </w:rPr>
        <w:t>aurkeztu</w:t>
      </w:r>
      <w:proofErr w:type="spellEnd"/>
      <w:r w:rsidRPr="00482D8B">
        <w:rPr>
          <w:rFonts w:ascii="Arial" w:hAnsi="Arial" w:cs="Arial"/>
        </w:rPr>
        <w:t xml:space="preserve"> eta </w:t>
      </w:r>
      <w:proofErr w:type="spellStart"/>
      <w:r w:rsidRPr="00482D8B">
        <w:rPr>
          <w:rFonts w:ascii="Arial" w:hAnsi="Arial" w:cs="Arial"/>
        </w:rPr>
        <w:t>Parlamentuaren</w:t>
      </w:r>
      <w:proofErr w:type="spellEnd"/>
      <w:r w:rsidRPr="00482D8B">
        <w:rPr>
          <w:rFonts w:ascii="Arial" w:hAnsi="Arial" w:cs="Arial"/>
        </w:rPr>
        <w:t xml:space="preserve"> </w:t>
      </w:r>
      <w:proofErr w:type="spellStart"/>
      <w:r w:rsidRPr="00482D8B">
        <w:rPr>
          <w:rFonts w:ascii="Arial" w:hAnsi="Arial" w:cs="Arial"/>
        </w:rPr>
        <w:t>konfiantza</w:t>
      </w:r>
      <w:proofErr w:type="spellEnd"/>
      <w:r w:rsidRPr="00482D8B">
        <w:rPr>
          <w:rFonts w:ascii="Arial" w:hAnsi="Arial" w:cs="Arial"/>
        </w:rPr>
        <w:t xml:space="preserve"> </w:t>
      </w:r>
      <w:proofErr w:type="spellStart"/>
      <w:r w:rsidRPr="00482D8B">
        <w:rPr>
          <w:rFonts w:ascii="Arial" w:hAnsi="Arial" w:cs="Arial"/>
        </w:rPr>
        <w:t>eskatuko</w:t>
      </w:r>
      <w:proofErr w:type="spellEnd"/>
      <w:r w:rsidRPr="00482D8B">
        <w:rPr>
          <w:rFonts w:ascii="Arial" w:hAnsi="Arial" w:cs="Arial"/>
        </w:rPr>
        <w:t xml:space="preserve"> du.</w:t>
      </w:r>
      <w:r w:rsidRPr="00BD120B">
        <w:rPr>
          <w:rFonts w:ascii="Arial" w:hAnsi="Arial" w:cs="Arial"/>
        </w:rPr>
        <w:t xml:space="preserve"> </w:t>
      </w:r>
      <w:proofErr w:type="spellStart"/>
      <w:r w:rsidRPr="00482D8B">
        <w:rPr>
          <w:rFonts w:ascii="Arial" w:hAnsi="Arial" w:cs="Arial"/>
        </w:rPr>
        <w:t>Ministroen</w:t>
      </w:r>
      <w:proofErr w:type="spellEnd"/>
      <w:r w:rsidRPr="00482D8B">
        <w:rPr>
          <w:rFonts w:ascii="Arial" w:hAnsi="Arial" w:cs="Arial"/>
        </w:rPr>
        <w:t xml:space="preserve"> </w:t>
      </w:r>
      <w:proofErr w:type="spellStart"/>
      <w:r w:rsidRPr="00482D8B">
        <w:rPr>
          <w:rFonts w:ascii="Arial" w:hAnsi="Arial" w:cs="Arial"/>
        </w:rPr>
        <w:t>proposamena</w:t>
      </w:r>
      <w:proofErr w:type="spellEnd"/>
      <w:r w:rsidRPr="00482D8B">
        <w:rPr>
          <w:rFonts w:ascii="Arial" w:hAnsi="Arial" w:cs="Arial"/>
        </w:rPr>
        <w:t xml:space="preserve">, </w:t>
      </w:r>
      <w:proofErr w:type="spellStart"/>
      <w:r w:rsidRPr="00482D8B">
        <w:rPr>
          <w:rFonts w:ascii="Arial" w:hAnsi="Arial" w:cs="Arial"/>
        </w:rPr>
        <w:t>ordea</w:t>
      </w:r>
      <w:proofErr w:type="spellEnd"/>
      <w:r w:rsidRPr="00482D8B">
        <w:rPr>
          <w:rFonts w:ascii="Arial" w:hAnsi="Arial" w:cs="Arial"/>
        </w:rPr>
        <w:t xml:space="preserve">, </w:t>
      </w:r>
      <w:proofErr w:type="spellStart"/>
      <w:r w:rsidRPr="00482D8B">
        <w:rPr>
          <w:rFonts w:ascii="Arial" w:hAnsi="Arial" w:cs="Arial"/>
        </w:rPr>
        <w:t>presidenteak</w:t>
      </w:r>
      <w:proofErr w:type="spellEnd"/>
      <w:r w:rsidRPr="00482D8B">
        <w:rPr>
          <w:rFonts w:ascii="Arial" w:hAnsi="Arial" w:cs="Arial"/>
        </w:rPr>
        <w:t xml:space="preserve"> </w:t>
      </w:r>
      <w:proofErr w:type="spellStart"/>
      <w:r w:rsidRPr="00482D8B">
        <w:rPr>
          <w:rFonts w:ascii="Arial" w:hAnsi="Arial" w:cs="Arial"/>
        </w:rPr>
        <w:t>berak</w:t>
      </w:r>
      <w:proofErr w:type="spellEnd"/>
      <w:r w:rsidRPr="00482D8B">
        <w:rPr>
          <w:rFonts w:ascii="Arial" w:hAnsi="Arial" w:cs="Arial"/>
        </w:rPr>
        <w:t xml:space="preserve"> </w:t>
      </w:r>
      <w:proofErr w:type="spellStart"/>
      <w:r w:rsidRPr="00482D8B">
        <w:rPr>
          <w:rFonts w:ascii="Arial" w:hAnsi="Arial" w:cs="Arial"/>
        </w:rPr>
        <w:t>egingo</w:t>
      </w:r>
      <w:proofErr w:type="spellEnd"/>
      <w:r w:rsidRPr="00482D8B">
        <w:rPr>
          <w:rFonts w:ascii="Arial" w:hAnsi="Arial" w:cs="Arial"/>
        </w:rPr>
        <w:t xml:space="preserve"> du (</w:t>
      </w:r>
      <w:proofErr w:type="spellStart"/>
      <w:r w:rsidRPr="00482D8B">
        <w:rPr>
          <w:rFonts w:ascii="Arial" w:hAnsi="Arial" w:cs="Arial"/>
        </w:rPr>
        <w:t>EKren</w:t>
      </w:r>
      <w:proofErr w:type="spellEnd"/>
      <w:r w:rsidRPr="00482D8B">
        <w:rPr>
          <w:rFonts w:ascii="Arial" w:hAnsi="Arial" w:cs="Arial"/>
        </w:rPr>
        <w:t xml:space="preserve"> 100. art.) eta </w:t>
      </w:r>
      <w:proofErr w:type="spellStart"/>
      <w:r w:rsidRPr="00482D8B">
        <w:rPr>
          <w:rFonts w:ascii="Arial" w:hAnsi="Arial" w:cs="Arial"/>
        </w:rPr>
        <w:t>erregeari</w:t>
      </w:r>
      <w:proofErr w:type="spellEnd"/>
      <w:r w:rsidRPr="00482D8B">
        <w:rPr>
          <w:rFonts w:ascii="Arial" w:hAnsi="Arial" w:cs="Arial"/>
        </w:rPr>
        <w:t xml:space="preserve"> </w:t>
      </w:r>
      <w:proofErr w:type="spellStart"/>
      <w:r w:rsidRPr="00482D8B">
        <w:rPr>
          <w:rFonts w:ascii="Arial" w:hAnsi="Arial" w:cs="Arial"/>
        </w:rPr>
        <w:t>aurkeztuko</w:t>
      </w:r>
      <w:proofErr w:type="spellEnd"/>
      <w:r w:rsidRPr="00482D8B">
        <w:rPr>
          <w:rFonts w:ascii="Arial" w:hAnsi="Arial" w:cs="Arial"/>
        </w:rPr>
        <w:t xml:space="preserve"> </w:t>
      </w:r>
      <w:proofErr w:type="spellStart"/>
      <w:r w:rsidRPr="00482D8B">
        <w:rPr>
          <w:rFonts w:ascii="Arial" w:hAnsi="Arial" w:cs="Arial"/>
        </w:rPr>
        <w:t>dizkio</w:t>
      </w:r>
      <w:proofErr w:type="spellEnd"/>
      <w:r w:rsidRPr="00482D8B">
        <w:rPr>
          <w:rFonts w:ascii="Arial" w:hAnsi="Arial" w:cs="Arial"/>
        </w:rPr>
        <w:t xml:space="preserve"> </w:t>
      </w:r>
      <w:proofErr w:type="spellStart"/>
      <w:r w:rsidRPr="00482D8B">
        <w:rPr>
          <w:rFonts w:ascii="Arial" w:hAnsi="Arial" w:cs="Arial"/>
        </w:rPr>
        <w:t>hark</w:t>
      </w:r>
      <w:proofErr w:type="spellEnd"/>
      <w:r w:rsidRPr="00482D8B">
        <w:rPr>
          <w:rFonts w:ascii="Arial" w:hAnsi="Arial" w:cs="Arial"/>
        </w:rPr>
        <w:t xml:space="preserve"> </w:t>
      </w:r>
      <w:proofErr w:type="spellStart"/>
      <w:r w:rsidRPr="00482D8B">
        <w:rPr>
          <w:rFonts w:ascii="Arial" w:hAnsi="Arial" w:cs="Arial"/>
        </w:rPr>
        <w:t>izenda</w:t>
      </w:r>
      <w:proofErr w:type="spellEnd"/>
      <w:r w:rsidRPr="00482D8B">
        <w:rPr>
          <w:rFonts w:ascii="Arial" w:hAnsi="Arial" w:cs="Arial"/>
        </w:rPr>
        <w:t xml:space="preserve"> </w:t>
      </w:r>
      <w:proofErr w:type="spellStart"/>
      <w:r w:rsidRPr="00482D8B">
        <w:rPr>
          <w:rFonts w:ascii="Arial" w:hAnsi="Arial" w:cs="Arial"/>
        </w:rPr>
        <w:t>ditzan</w:t>
      </w:r>
      <w:proofErr w:type="spellEnd"/>
      <w:r w:rsidRPr="00482D8B">
        <w:rPr>
          <w:rFonts w:ascii="Arial" w:hAnsi="Arial" w:cs="Arial"/>
        </w:rPr>
        <w:t>.</w:t>
      </w:r>
      <w:r w:rsidRPr="00BD120B">
        <w:rPr>
          <w:rFonts w:ascii="Arial" w:hAnsi="Arial" w:cs="Arial"/>
        </w:rPr>
        <w:t xml:space="preserve"> </w:t>
      </w:r>
      <w:proofErr w:type="spellStart"/>
      <w:r w:rsidRPr="00BD120B">
        <w:rPr>
          <w:rFonts w:ascii="Arial" w:hAnsi="Arial" w:cs="Arial"/>
        </w:rPr>
        <w:t>Funtzioak</w:t>
      </w:r>
      <w:proofErr w:type="spellEnd"/>
      <w:r w:rsidRPr="00BD120B">
        <w:rPr>
          <w:rFonts w:ascii="Arial" w:hAnsi="Arial" w:cs="Arial"/>
        </w:rPr>
        <w:t xml:space="preserve">: </w:t>
      </w:r>
      <w:proofErr w:type="spellStart"/>
      <w:r w:rsidRPr="00482D8B">
        <w:rPr>
          <w:rFonts w:ascii="Arial" w:hAnsi="Arial" w:cs="Arial"/>
        </w:rPr>
        <w:t>Gobernauren</w:t>
      </w:r>
      <w:proofErr w:type="spellEnd"/>
      <w:r w:rsidRPr="00482D8B">
        <w:rPr>
          <w:rFonts w:ascii="Arial" w:hAnsi="Arial" w:cs="Arial"/>
        </w:rPr>
        <w:t xml:space="preserve"> </w:t>
      </w:r>
      <w:r w:rsidRPr="00482D8B">
        <w:rPr>
          <w:rFonts w:ascii="Arial" w:hAnsi="Arial" w:cs="Arial"/>
          <w:lang w:val="nn-NO"/>
        </w:rPr>
        <w:t>lana zuzentzea eta gobernukideen lana koordinatzea.</w:t>
      </w:r>
      <w:r w:rsidRPr="00BD120B">
        <w:rPr>
          <w:rFonts w:ascii="Arial" w:hAnsi="Arial" w:cs="Arial"/>
        </w:rPr>
        <w:t xml:space="preserve"> </w:t>
      </w:r>
      <w:proofErr w:type="spellStart"/>
      <w:r w:rsidRPr="00BD120B">
        <w:rPr>
          <w:rFonts w:ascii="Arial" w:hAnsi="Arial" w:cs="Arial"/>
        </w:rPr>
        <w:t>M</w:t>
      </w:r>
      <w:r w:rsidRPr="00482D8B">
        <w:rPr>
          <w:rFonts w:ascii="Arial" w:hAnsi="Arial" w:cs="Arial"/>
        </w:rPr>
        <w:t>inistroak</w:t>
      </w:r>
      <w:proofErr w:type="spellEnd"/>
      <w:r w:rsidRPr="00482D8B">
        <w:rPr>
          <w:rFonts w:ascii="Arial" w:hAnsi="Arial" w:cs="Arial"/>
        </w:rPr>
        <w:t xml:space="preserve"> </w:t>
      </w:r>
      <w:proofErr w:type="spellStart"/>
      <w:r w:rsidRPr="00482D8B">
        <w:rPr>
          <w:rFonts w:ascii="Arial" w:hAnsi="Arial" w:cs="Arial"/>
        </w:rPr>
        <w:t>proposatu</w:t>
      </w:r>
      <w:proofErr w:type="spellEnd"/>
      <w:r w:rsidRPr="00482D8B">
        <w:rPr>
          <w:rFonts w:ascii="Arial" w:hAnsi="Arial" w:cs="Arial"/>
        </w:rPr>
        <w:t xml:space="preserve"> eta </w:t>
      </w:r>
      <w:proofErr w:type="spellStart"/>
      <w:r w:rsidRPr="00482D8B">
        <w:rPr>
          <w:rFonts w:ascii="Arial" w:hAnsi="Arial" w:cs="Arial"/>
        </w:rPr>
        <w:t>kentzea</w:t>
      </w:r>
      <w:proofErr w:type="spellEnd"/>
      <w:r w:rsidRPr="00482D8B">
        <w:rPr>
          <w:rFonts w:ascii="Arial" w:hAnsi="Arial" w:cs="Arial"/>
        </w:rPr>
        <w:t>.</w:t>
      </w:r>
      <w:r w:rsidRPr="00BD120B">
        <w:rPr>
          <w:rFonts w:ascii="Arial" w:hAnsi="Arial" w:cs="Arial"/>
        </w:rPr>
        <w:t xml:space="preserve"> </w:t>
      </w:r>
      <w:proofErr w:type="spellStart"/>
      <w:r w:rsidRPr="00BD120B">
        <w:rPr>
          <w:rFonts w:ascii="Arial" w:hAnsi="Arial" w:cs="Arial"/>
        </w:rPr>
        <w:t>K</w:t>
      </w:r>
      <w:r w:rsidRPr="00482D8B">
        <w:rPr>
          <w:rFonts w:ascii="Arial" w:hAnsi="Arial" w:cs="Arial"/>
        </w:rPr>
        <w:t>onfiantza-arazoa</w:t>
      </w:r>
      <w:proofErr w:type="spellEnd"/>
      <w:r w:rsidRPr="00482D8B">
        <w:rPr>
          <w:rFonts w:ascii="Arial" w:hAnsi="Arial" w:cs="Arial"/>
        </w:rPr>
        <w:t xml:space="preserve"> </w:t>
      </w:r>
      <w:proofErr w:type="spellStart"/>
      <w:r w:rsidRPr="00482D8B">
        <w:rPr>
          <w:rFonts w:ascii="Arial" w:hAnsi="Arial" w:cs="Arial"/>
        </w:rPr>
        <w:t>planteatzea</w:t>
      </w:r>
      <w:proofErr w:type="spellEnd"/>
      <w:r w:rsidRPr="00482D8B">
        <w:rPr>
          <w:rFonts w:ascii="Arial" w:hAnsi="Arial" w:cs="Arial"/>
        </w:rPr>
        <w:t xml:space="preserve"> eta </w:t>
      </w:r>
      <w:proofErr w:type="spellStart"/>
      <w:r w:rsidRPr="00482D8B">
        <w:rPr>
          <w:rFonts w:ascii="Arial" w:hAnsi="Arial" w:cs="Arial"/>
        </w:rPr>
        <w:t>ganberak</w:t>
      </w:r>
      <w:proofErr w:type="spellEnd"/>
      <w:r w:rsidRPr="00482D8B">
        <w:rPr>
          <w:rFonts w:ascii="Arial" w:hAnsi="Arial" w:cs="Arial"/>
        </w:rPr>
        <w:t xml:space="preserve"> </w:t>
      </w:r>
      <w:proofErr w:type="spellStart"/>
      <w:r w:rsidRPr="00482D8B">
        <w:rPr>
          <w:rFonts w:ascii="Arial" w:hAnsi="Arial" w:cs="Arial"/>
        </w:rPr>
        <w:t>desegiteko</w:t>
      </w:r>
      <w:proofErr w:type="spellEnd"/>
      <w:r w:rsidRPr="00482D8B">
        <w:rPr>
          <w:rFonts w:ascii="Arial" w:hAnsi="Arial" w:cs="Arial"/>
        </w:rPr>
        <w:t xml:space="preserve"> </w:t>
      </w:r>
      <w:proofErr w:type="spellStart"/>
      <w:r w:rsidRPr="00482D8B">
        <w:rPr>
          <w:rFonts w:ascii="Arial" w:hAnsi="Arial" w:cs="Arial"/>
        </w:rPr>
        <w:t>proposatzea</w:t>
      </w:r>
      <w:proofErr w:type="spellEnd"/>
      <w:r w:rsidR="000308EA">
        <w:rPr>
          <w:rFonts w:ascii="Arial" w:hAnsi="Arial" w:cs="Arial"/>
        </w:rPr>
        <w:t xml:space="preserve">. </w:t>
      </w:r>
      <w:proofErr w:type="spellStart"/>
      <w:r w:rsidR="000308EA">
        <w:rPr>
          <w:rFonts w:ascii="Arial" w:hAnsi="Arial" w:cs="Arial"/>
        </w:rPr>
        <w:t>K</w:t>
      </w:r>
      <w:r w:rsidRPr="00482D8B">
        <w:rPr>
          <w:rFonts w:ascii="Arial" w:hAnsi="Arial" w:cs="Arial"/>
        </w:rPr>
        <w:t>onstituzio-aurkakotasunezko</w:t>
      </w:r>
      <w:proofErr w:type="spellEnd"/>
      <w:r w:rsidRPr="00482D8B">
        <w:rPr>
          <w:rFonts w:ascii="Arial" w:hAnsi="Arial" w:cs="Arial"/>
        </w:rPr>
        <w:t xml:space="preserve"> </w:t>
      </w:r>
      <w:proofErr w:type="spellStart"/>
      <w:r w:rsidRPr="00482D8B">
        <w:rPr>
          <w:rFonts w:ascii="Arial" w:hAnsi="Arial" w:cs="Arial"/>
        </w:rPr>
        <w:t>helegitea</w:t>
      </w:r>
      <w:proofErr w:type="spellEnd"/>
      <w:r w:rsidRPr="00482D8B">
        <w:rPr>
          <w:rFonts w:ascii="Arial" w:hAnsi="Arial" w:cs="Arial"/>
        </w:rPr>
        <w:t xml:space="preserve"> </w:t>
      </w:r>
      <w:proofErr w:type="spellStart"/>
      <w:r w:rsidRPr="00482D8B">
        <w:rPr>
          <w:rFonts w:ascii="Arial" w:hAnsi="Arial" w:cs="Arial"/>
        </w:rPr>
        <w:t>aurkeztea</w:t>
      </w:r>
      <w:proofErr w:type="spellEnd"/>
      <w:r w:rsidRPr="00BD120B">
        <w:rPr>
          <w:rFonts w:ascii="Arial" w:hAnsi="Arial" w:cs="Arial"/>
        </w:rPr>
        <w:t xml:space="preserve">. </w:t>
      </w:r>
      <w:proofErr w:type="spellStart"/>
      <w:r w:rsidRPr="00482D8B">
        <w:rPr>
          <w:rFonts w:ascii="Arial" w:hAnsi="Arial" w:cs="Arial"/>
        </w:rPr>
        <w:t>Erabaki</w:t>
      </w:r>
      <w:proofErr w:type="spellEnd"/>
      <w:r w:rsidRPr="00482D8B">
        <w:rPr>
          <w:rFonts w:ascii="Arial" w:hAnsi="Arial" w:cs="Arial"/>
        </w:rPr>
        <w:t xml:space="preserve"> </w:t>
      </w:r>
      <w:proofErr w:type="spellStart"/>
      <w:r w:rsidRPr="00482D8B">
        <w:rPr>
          <w:rFonts w:ascii="Arial" w:hAnsi="Arial" w:cs="Arial"/>
        </w:rPr>
        <w:t>bat</w:t>
      </w:r>
      <w:proofErr w:type="spellEnd"/>
      <w:r w:rsidRPr="00482D8B">
        <w:rPr>
          <w:rFonts w:ascii="Arial" w:hAnsi="Arial" w:cs="Arial"/>
        </w:rPr>
        <w:t xml:space="preserve"> </w:t>
      </w:r>
      <w:proofErr w:type="spellStart"/>
      <w:r w:rsidRPr="00482D8B">
        <w:rPr>
          <w:rFonts w:ascii="Arial" w:hAnsi="Arial" w:cs="Arial"/>
        </w:rPr>
        <w:t>erreferendumera</w:t>
      </w:r>
      <w:proofErr w:type="spellEnd"/>
      <w:r w:rsidRPr="00482D8B">
        <w:rPr>
          <w:rFonts w:ascii="Arial" w:hAnsi="Arial" w:cs="Arial"/>
        </w:rPr>
        <w:t xml:space="preserve"> </w:t>
      </w:r>
      <w:proofErr w:type="spellStart"/>
      <w:r w:rsidRPr="00482D8B">
        <w:rPr>
          <w:rFonts w:ascii="Arial" w:hAnsi="Arial" w:cs="Arial"/>
        </w:rPr>
        <w:t>aurkezteko</w:t>
      </w:r>
      <w:proofErr w:type="spellEnd"/>
      <w:r w:rsidRPr="00482D8B">
        <w:rPr>
          <w:rFonts w:ascii="Arial" w:hAnsi="Arial" w:cs="Arial"/>
        </w:rPr>
        <w:t xml:space="preserve"> </w:t>
      </w:r>
      <w:proofErr w:type="spellStart"/>
      <w:r w:rsidRPr="00482D8B">
        <w:rPr>
          <w:rFonts w:ascii="Arial" w:hAnsi="Arial" w:cs="Arial"/>
        </w:rPr>
        <w:t>proposamena</w:t>
      </w:r>
      <w:proofErr w:type="spellEnd"/>
    </w:p>
    <w:p w14:paraId="033E0A41" w14:textId="6A21DDC6" w:rsidR="00482D8B" w:rsidRPr="00BD120B" w:rsidRDefault="00482D8B" w:rsidP="00BD120B">
      <w:pPr>
        <w:jc w:val="both"/>
        <w:rPr>
          <w:rFonts w:ascii="Arial" w:hAnsi="Arial" w:cs="Arial"/>
        </w:rPr>
      </w:pPr>
      <w:proofErr w:type="spellStart"/>
      <w:r w:rsidRPr="00BD120B">
        <w:rPr>
          <w:rFonts w:ascii="Arial" w:hAnsi="Arial" w:cs="Arial"/>
        </w:rPr>
        <w:t>Presidenteordea</w:t>
      </w:r>
      <w:proofErr w:type="spellEnd"/>
      <w:r w:rsidRPr="00BD120B">
        <w:rPr>
          <w:rFonts w:ascii="Arial" w:hAnsi="Arial" w:cs="Arial"/>
        </w:rPr>
        <w:t>:</w:t>
      </w:r>
      <w:r w:rsidR="000308EA">
        <w:rPr>
          <w:rFonts w:ascii="Arial" w:hAnsi="Arial" w:cs="Arial"/>
        </w:rPr>
        <w:t xml:space="preserve"> </w:t>
      </w:r>
      <w:proofErr w:type="spellStart"/>
      <w:r w:rsidR="000308EA">
        <w:rPr>
          <w:rFonts w:ascii="Arial" w:hAnsi="Arial" w:cs="Arial"/>
        </w:rPr>
        <w:t>P</w:t>
      </w:r>
      <w:r w:rsidRPr="00BD120B">
        <w:rPr>
          <w:rFonts w:ascii="Arial" w:hAnsi="Arial" w:cs="Arial"/>
        </w:rPr>
        <w:t>residenteorde</w:t>
      </w:r>
      <w:r w:rsidR="000308EA">
        <w:rPr>
          <w:rFonts w:ascii="Arial" w:hAnsi="Arial" w:cs="Arial"/>
        </w:rPr>
        <w:t>a</w:t>
      </w:r>
      <w:proofErr w:type="spellEnd"/>
      <w:r w:rsidRPr="00BD120B">
        <w:rPr>
          <w:rFonts w:ascii="Arial" w:hAnsi="Arial" w:cs="Arial"/>
        </w:rPr>
        <w:t xml:space="preserve"> </w:t>
      </w:r>
      <w:proofErr w:type="spellStart"/>
      <w:r w:rsidRPr="00BD120B">
        <w:rPr>
          <w:rFonts w:ascii="Arial" w:hAnsi="Arial" w:cs="Arial"/>
        </w:rPr>
        <w:t>presidenteak</w:t>
      </w:r>
      <w:proofErr w:type="spellEnd"/>
      <w:r w:rsidRPr="00BD120B">
        <w:rPr>
          <w:rFonts w:ascii="Arial" w:hAnsi="Arial" w:cs="Arial"/>
        </w:rPr>
        <w:t xml:space="preserve"> hala </w:t>
      </w:r>
      <w:proofErr w:type="spellStart"/>
      <w:r w:rsidRPr="00BD120B">
        <w:rPr>
          <w:rFonts w:ascii="Arial" w:hAnsi="Arial" w:cs="Arial"/>
        </w:rPr>
        <w:t>erabakitzen</w:t>
      </w:r>
      <w:proofErr w:type="spellEnd"/>
      <w:r w:rsidRPr="00BD120B">
        <w:rPr>
          <w:rFonts w:ascii="Arial" w:hAnsi="Arial" w:cs="Arial"/>
        </w:rPr>
        <w:t xml:space="preserve"> </w:t>
      </w:r>
      <w:proofErr w:type="spellStart"/>
      <w:r w:rsidRPr="00BD120B">
        <w:rPr>
          <w:rFonts w:ascii="Arial" w:hAnsi="Arial" w:cs="Arial"/>
        </w:rPr>
        <w:t>duenean</w:t>
      </w:r>
      <w:proofErr w:type="spellEnd"/>
      <w:r w:rsidRPr="00BD120B">
        <w:rPr>
          <w:rFonts w:ascii="Arial" w:hAnsi="Arial" w:cs="Arial"/>
        </w:rPr>
        <w:t xml:space="preserve"> </w:t>
      </w:r>
      <w:proofErr w:type="spellStart"/>
      <w:r w:rsidRPr="00BD120B">
        <w:rPr>
          <w:rFonts w:ascii="Arial" w:hAnsi="Arial" w:cs="Arial"/>
        </w:rPr>
        <w:t>egongo</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r w:rsidR="000308EA">
        <w:rPr>
          <w:rFonts w:ascii="Arial" w:hAnsi="Arial" w:cs="Arial"/>
        </w:rPr>
        <w:t>E</w:t>
      </w:r>
      <w:r w:rsidRPr="00BD120B">
        <w:rPr>
          <w:rFonts w:ascii="Arial" w:hAnsi="Arial" w:cs="Arial"/>
        </w:rPr>
        <w:t xml:space="preserve">z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zertan</w:t>
      </w:r>
      <w:proofErr w:type="spellEnd"/>
      <w:r w:rsidRPr="00BD120B">
        <w:rPr>
          <w:rFonts w:ascii="Arial" w:hAnsi="Arial" w:cs="Arial"/>
        </w:rPr>
        <w:t xml:space="preserve"> </w:t>
      </w:r>
      <w:proofErr w:type="spellStart"/>
      <w:r w:rsidRPr="00BD120B">
        <w:rPr>
          <w:rFonts w:ascii="Arial" w:hAnsi="Arial" w:cs="Arial"/>
        </w:rPr>
        <w:t>egon</w:t>
      </w:r>
      <w:proofErr w:type="spellEnd"/>
      <w:r w:rsidRPr="00BD120B">
        <w:rPr>
          <w:rFonts w:ascii="Arial" w:hAnsi="Arial" w:cs="Arial"/>
        </w:rPr>
        <w:t xml:space="preserve">. </w:t>
      </w:r>
      <w:proofErr w:type="spellStart"/>
      <w:r w:rsidRPr="00482D8B">
        <w:rPr>
          <w:rFonts w:ascii="Arial" w:hAnsi="Arial" w:cs="Arial"/>
        </w:rPr>
        <w:t>Funtzioak</w:t>
      </w:r>
      <w:proofErr w:type="spellEnd"/>
      <w:r w:rsidRPr="00482D8B">
        <w:rPr>
          <w:rFonts w:ascii="Arial" w:hAnsi="Arial" w:cs="Arial"/>
        </w:rPr>
        <w:t xml:space="preserve">: </w:t>
      </w:r>
      <w:proofErr w:type="spellStart"/>
      <w:r w:rsidRPr="00482D8B">
        <w:rPr>
          <w:rFonts w:ascii="Arial" w:hAnsi="Arial" w:cs="Arial"/>
        </w:rPr>
        <w:t>legearen</w:t>
      </w:r>
      <w:proofErr w:type="spellEnd"/>
      <w:r w:rsidRPr="00482D8B">
        <w:rPr>
          <w:rFonts w:ascii="Arial" w:hAnsi="Arial" w:cs="Arial"/>
        </w:rPr>
        <w:t xml:space="preserve"> </w:t>
      </w:r>
      <w:proofErr w:type="spellStart"/>
      <w:r w:rsidRPr="00482D8B">
        <w:rPr>
          <w:rFonts w:ascii="Arial" w:hAnsi="Arial" w:cs="Arial"/>
        </w:rPr>
        <w:t>arabera</w:t>
      </w:r>
      <w:proofErr w:type="spellEnd"/>
      <w:r w:rsidRPr="00482D8B">
        <w:rPr>
          <w:rFonts w:ascii="Arial" w:hAnsi="Arial" w:cs="Arial"/>
        </w:rPr>
        <w:t xml:space="preserve">, </w:t>
      </w:r>
      <w:proofErr w:type="spellStart"/>
      <w:r w:rsidRPr="00482D8B">
        <w:rPr>
          <w:rFonts w:ascii="Arial" w:hAnsi="Arial" w:cs="Arial"/>
        </w:rPr>
        <w:t>funtzio</w:t>
      </w:r>
      <w:proofErr w:type="spellEnd"/>
      <w:r w:rsidRPr="00482D8B">
        <w:rPr>
          <w:rFonts w:ascii="Arial" w:hAnsi="Arial" w:cs="Arial"/>
        </w:rPr>
        <w:t xml:space="preserve"> </w:t>
      </w:r>
      <w:proofErr w:type="spellStart"/>
      <w:r w:rsidRPr="00482D8B">
        <w:rPr>
          <w:rFonts w:ascii="Arial" w:hAnsi="Arial" w:cs="Arial"/>
        </w:rPr>
        <w:t>bakar</w:t>
      </w:r>
      <w:proofErr w:type="spellEnd"/>
      <w:r w:rsidRPr="00482D8B">
        <w:rPr>
          <w:rFonts w:ascii="Arial" w:hAnsi="Arial" w:cs="Arial"/>
        </w:rPr>
        <w:t xml:space="preserve"> </w:t>
      </w:r>
      <w:proofErr w:type="spellStart"/>
      <w:r w:rsidRPr="00482D8B">
        <w:rPr>
          <w:rFonts w:ascii="Arial" w:hAnsi="Arial" w:cs="Arial"/>
        </w:rPr>
        <w:t>bat</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presidentearen</w:t>
      </w:r>
      <w:proofErr w:type="spellEnd"/>
      <w:r w:rsidRPr="00482D8B">
        <w:rPr>
          <w:rFonts w:ascii="Arial" w:hAnsi="Arial" w:cs="Arial"/>
        </w:rPr>
        <w:t xml:space="preserve"> </w:t>
      </w:r>
      <w:proofErr w:type="spellStart"/>
      <w:r w:rsidRPr="00482D8B">
        <w:rPr>
          <w:rFonts w:ascii="Arial" w:hAnsi="Arial" w:cs="Arial"/>
        </w:rPr>
        <w:t>ordezkoa</w:t>
      </w:r>
      <w:proofErr w:type="spellEnd"/>
      <w:r w:rsidRPr="00482D8B">
        <w:rPr>
          <w:rFonts w:ascii="Arial" w:hAnsi="Arial" w:cs="Arial"/>
        </w:rPr>
        <w:t xml:space="preserve"> </w:t>
      </w:r>
      <w:proofErr w:type="spellStart"/>
      <w:r w:rsidRPr="00482D8B">
        <w:rPr>
          <w:rFonts w:ascii="Arial" w:hAnsi="Arial" w:cs="Arial"/>
        </w:rPr>
        <w:t>izatea</w:t>
      </w:r>
      <w:proofErr w:type="spellEnd"/>
      <w:r w:rsidR="000308EA">
        <w:rPr>
          <w:rFonts w:ascii="Arial" w:hAnsi="Arial" w:cs="Arial"/>
        </w:rPr>
        <w:t xml:space="preserve">. </w:t>
      </w:r>
      <w:proofErr w:type="spellStart"/>
      <w:r w:rsidRPr="00BD120B">
        <w:rPr>
          <w:rFonts w:ascii="Arial" w:hAnsi="Arial" w:cs="Arial"/>
        </w:rPr>
        <w:t>Praktikan</w:t>
      </w:r>
      <w:proofErr w:type="spellEnd"/>
      <w:r w:rsidRPr="00BD120B">
        <w:rPr>
          <w:rFonts w:ascii="Arial" w:hAnsi="Arial" w:cs="Arial"/>
        </w:rPr>
        <w:t xml:space="preserve">, presidente </w:t>
      </w:r>
      <w:proofErr w:type="spellStart"/>
      <w:r w:rsidRPr="00BD120B">
        <w:rPr>
          <w:rFonts w:ascii="Arial" w:hAnsi="Arial" w:cs="Arial"/>
        </w:rPr>
        <w:t>ordearen</w:t>
      </w:r>
      <w:proofErr w:type="spellEnd"/>
      <w:r w:rsidRPr="00BD120B">
        <w:rPr>
          <w:rFonts w:ascii="Arial" w:hAnsi="Arial" w:cs="Arial"/>
        </w:rPr>
        <w:t xml:space="preserve"> </w:t>
      </w:r>
      <w:proofErr w:type="spellStart"/>
      <w:r w:rsidRPr="00BD120B">
        <w:rPr>
          <w:rFonts w:ascii="Arial" w:hAnsi="Arial" w:cs="Arial"/>
        </w:rPr>
        <w:t>egitekoak</w:t>
      </w:r>
      <w:proofErr w:type="spellEnd"/>
      <w:r w:rsidRPr="00BD120B">
        <w:rPr>
          <w:rFonts w:ascii="Arial" w:hAnsi="Arial" w:cs="Arial"/>
        </w:rPr>
        <w:t xml:space="preserve"> izan </w:t>
      </w:r>
      <w:proofErr w:type="spellStart"/>
      <w:r w:rsidRPr="00BD120B">
        <w:rPr>
          <w:rFonts w:ascii="Arial" w:hAnsi="Arial" w:cs="Arial"/>
        </w:rPr>
        <w:t>ohi</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besteak</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Gobernuaren</w:t>
      </w:r>
      <w:proofErr w:type="spellEnd"/>
      <w:r w:rsidRPr="00BD120B">
        <w:rPr>
          <w:rFonts w:ascii="Arial" w:hAnsi="Arial" w:cs="Arial"/>
        </w:rPr>
        <w:t xml:space="preserve"> </w:t>
      </w:r>
      <w:proofErr w:type="spellStart"/>
      <w:r w:rsidRPr="00BD120B">
        <w:rPr>
          <w:rFonts w:ascii="Arial" w:hAnsi="Arial" w:cs="Arial"/>
        </w:rPr>
        <w:t>koordinazioa</w:t>
      </w:r>
      <w:proofErr w:type="spellEnd"/>
      <w:r w:rsidRPr="00BD120B">
        <w:rPr>
          <w:rFonts w:ascii="Arial" w:hAnsi="Arial" w:cs="Arial"/>
        </w:rPr>
        <w:t xml:space="preserve"> eta </w:t>
      </w:r>
      <w:proofErr w:type="spellStart"/>
      <w:r w:rsidRPr="00BD120B">
        <w:rPr>
          <w:rFonts w:ascii="Arial" w:hAnsi="Arial" w:cs="Arial"/>
        </w:rPr>
        <w:t>Gobernuaren</w:t>
      </w:r>
      <w:proofErr w:type="spellEnd"/>
      <w:r w:rsidRPr="00BD120B">
        <w:rPr>
          <w:rFonts w:ascii="Arial" w:hAnsi="Arial" w:cs="Arial"/>
        </w:rPr>
        <w:t xml:space="preserve"> </w:t>
      </w:r>
      <w:proofErr w:type="spellStart"/>
      <w:r w:rsidRPr="00BD120B">
        <w:rPr>
          <w:rFonts w:ascii="Arial" w:hAnsi="Arial" w:cs="Arial"/>
        </w:rPr>
        <w:t>lanen</w:t>
      </w:r>
      <w:proofErr w:type="spellEnd"/>
      <w:r w:rsidRPr="00BD120B">
        <w:rPr>
          <w:rFonts w:ascii="Arial" w:hAnsi="Arial" w:cs="Arial"/>
        </w:rPr>
        <w:t xml:space="preserve"> </w:t>
      </w:r>
      <w:proofErr w:type="spellStart"/>
      <w:r w:rsidRPr="00BD120B">
        <w:rPr>
          <w:rFonts w:ascii="Arial" w:hAnsi="Arial" w:cs="Arial"/>
        </w:rPr>
        <w:t>programazioa</w:t>
      </w:r>
      <w:proofErr w:type="spellEnd"/>
      <w:r w:rsidRPr="00BD120B">
        <w:rPr>
          <w:rFonts w:ascii="Arial" w:hAnsi="Arial" w:cs="Arial"/>
        </w:rPr>
        <w:t>.</w:t>
      </w:r>
    </w:p>
    <w:p w14:paraId="036524A5" w14:textId="56DFF0BA" w:rsidR="00482D8B" w:rsidRPr="00482D8B" w:rsidRDefault="00482D8B" w:rsidP="00BD120B">
      <w:pPr>
        <w:jc w:val="both"/>
        <w:rPr>
          <w:rFonts w:ascii="Arial" w:hAnsi="Arial" w:cs="Arial"/>
        </w:rPr>
      </w:pPr>
      <w:proofErr w:type="spellStart"/>
      <w:r w:rsidRPr="00BD120B">
        <w:rPr>
          <w:rFonts w:ascii="Arial" w:hAnsi="Arial" w:cs="Arial"/>
        </w:rPr>
        <w:t>Ministroak</w:t>
      </w:r>
      <w:proofErr w:type="spellEnd"/>
      <w:r w:rsidRPr="00BD120B">
        <w:rPr>
          <w:rFonts w:ascii="Arial" w:hAnsi="Arial" w:cs="Arial"/>
        </w:rPr>
        <w:t xml:space="preserve">: </w:t>
      </w:r>
      <w:proofErr w:type="spellStart"/>
      <w:r w:rsidRPr="00482D8B">
        <w:rPr>
          <w:rFonts w:ascii="Arial" w:hAnsi="Arial" w:cs="Arial"/>
        </w:rPr>
        <w:t>Normalean</w:t>
      </w:r>
      <w:proofErr w:type="spellEnd"/>
      <w:r w:rsidRPr="00482D8B">
        <w:rPr>
          <w:rFonts w:ascii="Arial" w:hAnsi="Arial" w:cs="Arial"/>
        </w:rPr>
        <w:t xml:space="preserve"> </w:t>
      </w:r>
      <w:proofErr w:type="spellStart"/>
      <w:r w:rsidRPr="00482D8B">
        <w:rPr>
          <w:rFonts w:ascii="Arial" w:hAnsi="Arial" w:cs="Arial"/>
        </w:rPr>
        <w:t>ministroak</w:t>
      </w:r>
      <w:proofErr w:type="spellEnd"/>
      <w:r w:rsidRPr="00482D8B">
        <w:rPr>
          <w:rFonts w:ascii="Arial" w:hAnsi="Arial" w:cs="Arial"/>
        </w:rPr>
        <w:t xml:space="preserve"> departamento baten </w:t>
      </w:r>
      <w:proofErr w:type="spellStart"/>
      <w:r w:rsidRPr="00482D8B">
        <w:rPr>
          <w:rFonts w:ascii="Arial" w:hAnsi="Arial" w:cs="Arial"/>
        </w:rPr>
        <w:t>buru</w:t>
      </w:r>
      <w:proofErr w:type="spellEnd"/>
      <w:r w:rsidRPr="00482D8B">
        <w:rPr>
          <w:rFonts w:ascii="Arial" w:hAnsi="Arial" w:cs="Arial"/>
        </w:rPr>
        <w:t xml:space="preserve"> </w:t>
      </w:r>
      <w:proofErr w:type="spellStart"/>
      <w:r w:rsidRPr="00482D8B">
        <w:rPr>
          <w:rFonts w:ascii="Arial" w:hAnsi="Arial" w:cs="Arial"/>
        </w:rPr>
        <w:t>dira</w:t>
      </w:r>
      <w:proofErr w:type="spellEnd"/>
      <w:r w:rsidRPr="00482D8B">
        <w:rPr>
          <w:rFonts w:ascii="Arial" w:hAnsi="Arial" w:cs="Arial"/>
        </w:rPr>
        <w:t xml:space="preserve">, </w:t>
      </w:r>
      <w:proofErr w:type="spellStart"/>
      <w:r w:rsidRPr="00482D8B">
        <w:rPr>
          <w:rFonts w:ascii="Arial" w:hAnsi="Arial" w:cs="Arial"/>
        </w:rPr>
        <w:t>baina</w:t>
      </w:r>
      <w:proofErr w:type="spellEnd"/>
      <w:r w:rsidR="000308EA">
        <w:rPr>
          <w:rFonts w:ascii="Arial" w:hAnsi="Arial" w:cs="Arial"/>
        </w:rPr>
        <w:t xml:space="preserve"> </w:t>
      </w:r>
      <w:proofErr w:type="spellStart"/>
      <w:r w:rsidR="000308EA">
        <w:rPr>
          <w:rFonts w:ascii="Arial" w:hAnsi="Arial" w:cs="Arial"/>
        </w:rPr>
        <w:t>ez</w:t>
      </w:r>
      <w:proofErr w:type="spellEnd"/>
      <w:r w:rsidR="000308EA">
        <w:rPr>
          <w:rFonts w:ascii="Arial" w:hAnsi="Arial" w:cs="Arial"/>
        </w:rPr>
        <w:t xml:space="preserve"> </w:t>
      </w:r>
      <w:proofErr w:type="spellStart"/>
      <w:r w:rsidR="000308EA">
        <w:rPr>
          <w:rFonts w:ascii="Arial" w:hAnsi="Arial" w:cs="Arial"/>
        </w:rPr>
        <w:t>beti</w:t>
      </w:r>
      <w:proofErr w:type="spellEnd"/>
      <w:r w:rsidR="000308EA">
        <w:rPr>
          <w:rFonts w:ascii="Arial" w:hAnsi="Arial" w:cs="Arial"/>
        </w:rPr>
        <w:t xml:space="preserve">. </w:t>
      </w:r>
      <w:proofErr w:type="spellStart"/>
      <w:r w:rsidRPr="00482D8B">
        <w:rPr>
          <w:rFonts w:ascii="Arial" w:hAnsi="Arial" w:cs="Arial"/>
          <w:lang w:val="pt-BR"/>
        </w:rPr>
        <w:t>Askotan</w:t>
      </w:r>
      <w:proofErr w:type="spellEnd"/>
      <w:r w:rsidRPr="00482D8B">
        <w:rPr>
          <w:rFonts w:ascii="Arial" w:hAnsi="Arial" w:cs="Arial"/>
          <w:lang w:val="pt-BR"/>
        </w:rPr>
        <w:t>, g</w:t>
      </w:r>
      <w:proofErr w:type="spellStart"/>
      <w:r w:rsidRPr="00482D8B">
        <w:rPr>
          <w:rFonts w:ascii="Arial" w:hAnsi="Arial" w:cs="Arial"/>
        </w:rPr>
        <w:t>obernuaren</w:t>
      </w:r>
      <w:proofErr w:type="spellEnd"/>
      <w:r w:rsidRPr="00482D8B">
        <w:rPr>
          <w:rFonts w:ascii="Arial" w:hAnsi="Arial" w:cs="Arial"/>
        </w:rPr>
        <w:t xml:space="preserve"> </w:t>
      </w:r>
      <w:proofErr w:type="spellStart"/>
      <w:r w:rsidRPr="00482D8B">
        <w:rPr>
          <w:rFonts w:ascii="Arial" w:hAnsi="Arial" w:cs="Arial"/>
        </w:rPr>
        <w:t>bozeramaile</w:t>
      </w:r>
      <w:proofErr w:type="spellEnd"/>
      <w:r w:rsidRPr="00482D8B">
        <w:rPr>
          <w:rFonts w:ascii="Arial" w:hAnsi="Arial" w:cs="Arial"/>
        </w:rPr>
        <w:t xml:space="preserve"> den </w:t>
      </w:r>
      <w:proofErr w:type="spellStart"/>
      <w:r w:rsidRPr="00482D8B">
        <w:rPr>
          <w:rFonts w:ascii="Arial" w:hAnsi="Arial" w:cs="Arial"/>
        </w:rPr>
        <w:t>ministroa</w:t>
      </w:r>
      <w:proofErr w:type="spellEnd"/>
      <w:r w:rsidRPr="00482D8B">
        <w:rPr>
          <w:rFonts w:ascii="Arial" w:hAnsi="Arial" w:cs="Arial"/>
        </w:rPr>
        <w:t xml:space="preserve"> (</w:t>
      </w:r>
      <w:proofErr w:type="spellStart"/>
      <w:r w:rsidRPr="00482D8B">
        <w:rPr>
          <w:rFonts w:ascii="Arial" w:hAnsi="Arial" w:cs="Arial"/>
        </w:rPr>
        <w:t>ez</w:t>
      </w:r>
      <w:proofErr w:type="spellEnd"/>
      <w:r w:rsidRPr="00482D8B">
        <w:rPr>
          <w:rFonts w:ascii="Arial" w:hAnsi="Arial" w:cs="Arial"/>
        </w:rPr>
        <w:t xml:space="preserve"> </w:t>
      </w:r>
      <w:proofErr w:type="spellStart"/>
      <w:r w:rsidRPr="00482D8B">
        <w:rPr>
          <w:rFonts w:ascii="Arial" w:hAnsi="Arial" w:cs="Arial"/>
        </w:rPr>
        <w:t>gaur</w:t>
      </w:r>
      <w:proofErr w:type="spellEnd"/>
      <w:r w:rsidRPr="00482D8B">
        <w:rPr>
          <w:rFonts w:ascii="Arial" w:hAnsi="Arial" w:cs="Arial"/>
        </w:rPr>
        <w:t xml:space="preserve"> </w:t>
      </w:r>
      <w:proofErr w:type="spellStart"/>
      <w:r w:rsidRPr="00482D8B">
        <w:rPr>
          <w:rFonts w:ascii="Arial" w:hAnsi="Arial" w:cs="Arial"/>
        </w:rPr>
        <w:t>egun</w:t>
      </w:r>
      <w:proofErr w:type="spellEnd"/>
      <w:r w:rsidRPr="00482D8B">
        <w:rPr>
          <w:rFonts w:ascii="Arial" w:hAnsi="Arial" w:cs="Arial"/>
        </w:rPr>
        <w:t>)</w:t>
      </w:r>
      <w:r w:rsidRPr="00BD120B">
        <w:rPr>
          <w:rFonts w:ascii="Arial" w:hAnsi="Arial" w:cs="Arial"/>
        </w:rPr>
        <w:t xml:space="preserve"> </w:t>
      </w:r>
      <w:proofErr w:type="spellStart"/>
      <w:r w:rsidRPr="00482D8B">
        <w:rPr>
          <w:rFonts w:ascii="Arial" w:hAnsi="Arial" w:cs="Arial"/>
        </w:rPr>
        <w:t>bi</w:t>
      </w:r>
      <w:proofErr w:type="spellEnd"/>
      <w:r w:rsidRPr="00482D8B">
        <w:rPr>
          <w:rFonts w:ascii="Arial" w:hAnsi="Arial" w:cs="Arial"/>
        </w:rPr>
        <w:t xml:space="preserve"> </w:t>
      </w:r>
      <w:proofErr w:type="spellStart"/>
      <w:r w:rsidRPr="00482D8B">
        <w:rPr>
          <w:rFonts w:ascii="Arial" w:hAnsi="Arial" w:cs="Arial"/>
        </w:rPr>
        <w:t>kokagune-modu</w:t>
      </w:r>
      <w:proofErr w:type="spellEnd"/>
      <w:r w:rsidRPr="00482D8B">
        <w:rPr>
          <w:rFonts w:ascii="Arial" w:hAnsi="Arial" w:cs="Arial"/>
        </w:rPr>
        <w:t xml:space="preserve"> </w:t>
      </w:r>
      <w:proofErr w:type="spellStart"/>
      <w:r w:rsidRPr="00482D8B">
        <w:rPr>
          <w:rFonts w:ascii="Arial" w:hAnsi="Arial" w:cs="Arial"/>
        </w:rPr>
        <w:t>dituzte</w:t>
      </w:r>
      <w:proofErr w:type="spellEnd"/>
      <w:r w:rsidRPr="00482D8B">
        <w:rPr>
          <w:rFonts w:ascii="Arial" w:hAnsi="Arial" w:cs="Arial"/>
        </w:rPr>
        <w:t xml:space="preserve">: 1) </w:t>
      </w:r>
      <w:proofErr w:type="spellStart"/>
      <w:r w:rsidRPr="00482D8B">
        <w:rPr>
          <w:rFonts w:ascii="Arial" w:hAnsi="Arial" w:cs="Arial"/>
        </w:rPr>
        <w:t>departamentu</w:t>
      </w:r>
      <w:proofErr w:type="spellEnd"/>
      <w:r w:rsidRPr="00482D8B">
        <w:rPr>
          <w:rFonts w:ascii="Arial" w:hAnsi="Arial" w:cs="Arial"/>
        </w:rPr>
        <w:t xml:space="preserve"> </w:t>
      </w:r>
      <w:proofErr w:type="spellStart"/>
      <w:r w:rsidRPr="00482D8B">
        <w:rPr>
          <w:rFonts w:ascii="Arial" w:hAnsi="Arial" w:cs="Arial"/>
        </w:rPr>
        <w:t>bateko</w:t>
      </w:r>
      <w:proofErr w:type="spellEnd"/>
      <w:r w:rsidRPr="00482D8B">
        <w:rPr>
          <w:rFonts w:ascii="Arial" w:hAnsi="Arial" w:cs="Arial"/>
        </w:rPr>
        <w:t xml:space="preserve"> </w:t>
      </w:r>
      <w:proofErr w:type="spellStart"/>
      <w:r w:rsidRPr="00482D8B">
        <w:rPr>
          <w:rFonts w:ascii="Arial" w:hAnsi="Arial" w:cs="Arial"/>
        </w:rPr>
        <w:t>burua</w:t>
      </w:r>
      <w:proofErr w:type="spellEnd"/>
      <w:r w:rsidRPr="00482D8B">
        <w:rPr>
          <w:rFonts w:ascii="Arial" w:hAnsi="Arial" w:cs="Arial"/>
        </w:rPr>
        <w:t xml:space="preserve">. 2)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kideak</w:t>
      </w:r>
      <w:proofErr w:type="spellEnd"/>
      <w:r w:rsidRPr="00482D8B">
        <w:rPr>
          <w:rFonts w:ascii="Arial" w:hAnsi="Arial" w:cs="Arial"/>
        </w:rPr>
        <w:t xml:space="preserve"> ere </w:t>
      </w:r>
      <w:proofErr w:type="spellStart"/>
      <w:r w:rsidRPr="00482D8B">
        <w:rPr>
          <w:rFonts w:ascii="Arial" w:hAnsi="Arial" w:cs="Arial"/>
        </w:rPr>
        <w:t>badira</w:t>
      </w:r>
      <w:proofErr w:type="spellEnd"/>
      <w:r w:rsidRPr="00482D8B">
        <w:rPr>
          <w:rFonts w:ascii="Arial" w:hAnsi="Arial" w:cs="Arial"/>
        </w:rPr>
        <w:t xml:space="preserve">. </w:t>
      </w:r>
      <w:proofErr w:type="spellStart"/>
      <w:r w:rsidRPr="00BD120B">
        <w:rPr>
          <w:rFonts w:ascii="Arial" w:hAnsi="Arial" w:cs="Arial"/>
        </w:rPr>
        <w:t>Ministroak</w:t>
      </w:r>
      <w:proofErr w:type="spellEnd"/>
      <w:r w:rsidRPr="00BD120B">
        <w:rPr>
          <w:rFonts w:ascii="Arial" w:hAnsi="Arial" w:cs="Arial"/>
        </w:rPr>
        <w:t xml:space="preserve"> </w:t>
      </w:r>
      <w:proofErr w:type="spellStart"/>
      <w:r w:rsidRPr="00BD120B">
        <w:rPr>
          <w:rFonts w:ascii="Arial" w:hAnsi="Arial" w:cs="Arial"/>
        </w:rPr>
        <w:t>kentzeko</w:t>
      </w:r>
      <w:proofErr w:type="spellEnd"/>
      <w:r w:rsidRPr="00BD120B">
        <w:rPr>
          <w:rFonts w:ascii="Arial" w:hAnsi="Arial" w:cs="Arial"/>
        </w:rPr>
        <w:t xml:space="preserve"> </w:t>
      </w:r>
      <w:proofErr w:type="spellStart"/>
      <w:r w:rsidRPr="00BD120B">
        <w:rPr>
          <w:rFonts w:ascii="Arial" w:hAnsi="Arial" w:cs="Arial"/>
        </w:rPr>
        <w:t>gai</w:t>
      </w:r>
      <w:proofErr w:type="spellEnd"/>
      <w:r w:rsidRPr="00BD120B">
        <w:rPr>
          <w:rFonts w:ascii="Arial" w:hAnsi="Arial" w:cs="Arial"/>
        </w:rPr>
        <w:t xml:space="preserve"> den </w:t>
      </w:r>
      <w:proofErr w:type="spellStart"/>
      <w:r w:rsidRPr="00BD120B">
        <w:rPr>
          <w:rFonts w:ascii="Arial" w:hAnsi="Arial" w:cs="Arial"/>
        </w:rPr>
        <w:t>pertsona</w:t>
      </w:r>
      <w:proofErr w:type="spellEnd"/>
      <w:r w:rsidRPr="00BD120B">
        <w:rPr>
          <w:rFonts w:ascii="Arial" w:hAnsi="Arial" w:cs="Arial"/>
        </w:rPr>
        <w:t xml:space="preserve"> </w:t>
      </w:r>
      <w:proofErr w:type="spellStart"/>
      <w:r w:rsidRPr="00BD120B">
        <w:rPr>
          <w:rFonts w:ascii="Arial" w:hAnsi="Arial" w:cs="Arial"/>
        </w:rPr>
        <w:t>bakarra</w:t>
      </w:r>
      <w:proofErr w:type="spellEnd"/>
      <w:r w:rsidRPr="00BD120B">
        <w:rPr>
          <w:rFonts w:ascii="Arial" w:hAnsi="Arial" w:cs="Arial"/>
        </w:rPr>
        <w:t xml:space="preserve"> </w:t>
      </w:r>
      <w:proofErr w:type="spellStart"/>
      <w:r w:rsidRPr="00BD120B">
        <w:rPr>
          <w:rFonts w:ascii="Arial" w:hAnsi="Arial" w:cs="Arial"/>
        </w:rPr>
        <w:t>Presidentea</w:t>
      </w:r>
      <w:proofErr w:type="spellEnd"/>
      <w:r w:rsidRPr="00BD120B">
        <w:rPr>
          <w:rFonts w:ascii="Arial" w:hAnsi="Arial" w:cs="Arial"/>
        </w:rPr>
        <w:t xml:space="preserve"> da (</w:t>
      </w:r>
      <w:proofErr w:type="spellStart"/>
      <w:r w:rsidRPr="00BD120B">
        <w:rPr>
          <w:rFonts w:ascii="Arial" w:hAnsi="Arial" w:cs="Arial"/>
        </w:rPr>
        <w:t>ez</w:t>
      </w:r>
      <w:proofErr w:type="spellEnd"/>
      <w:r w:rsidRPr="00BD120B">
        <w:rPr>
          <w:rFonts w:ascii="Arial" w:hAnsi="Arial" w:cs="Arial"/>
        </w:rPr>
        <w:t xml:space="preserve"> </w:t>
      </w:r>
      <w:proofErr w:type="spellStart"/>
      <w:r w:rsidRPr="00BD120B">
        <w:rPr>
          <w:rFonts w:ascii="Arial" w:hAnsi="Arial" w:cs="Arial"/>
        </w:rPr>
        <w:t>Kongresuak</w:t>
      </w:r>
      <w:proofErr w:type="spellEnd"/>
      <w:r w:rsidRPr="00BD120B">
        <w:rPr>
          <w:rFonts w:ascii="Arial" w:hAnsi="Arial" w:cs="Arial"/>
        </w:rPr>
        <w:t xml:space="preserve">). </w:t>
      </w:r>
      <w:proofErr w:type="spellStart"/>
      <w:r w:rsidRPr="00BD120B">
        <w:rPr>
          <w:rFonts w:ascii="Arial" w:hAnsi="Arial" w:cs="Arial"/>
        </w:rPr>
        <w:t>Ministroek</w:t>
      </w:r>
      <w:proofErr w:type="spellEnd"/>
      <w:r w:rsidRPr="00BD120B">
        <w:rPr>
          <w:rFonts w:ascii="Arial" w:hAnsi="Arial" w:cs="Arial"/>
        </w:rPr>
        <w:t xml:space="preserve"> ere </w:t>
      </w:r>
      <w:proofErr w:type="spellStart"/>
      <w:r w:rsidRPr="00BD120B">
        <w:rPr>
          <w:rFonts w:ascii="Arial" w:hAnsi="Arial" w:cs="Arial"/>
        </w:rPr>
        <w:t>dimisioa</w:t>
      </w:r>
      <w:proofErr w:type="spellEnd"/>
      <w:r w:rsidRPr="00BD120B">
        <w:rPr>
          <w:rFonts w:ascii="Arial" w:hAnsi="Arial" w:cs="Arial"/>
        </w:rPr>
        <w:t xml:space="preserve"> </w:t>
      </w:r>
      <w:proofErr w:type="spellStart"/>
      <w:r w:rsidRPr="00BD120B">
        <w:rPr>
          <w:rFonts w:ascii="Arial" w:hAnsi="Arial" w:cs="Arial"/>
        </w:rPr>
        <w:t>aurkeztu</w:t>
      </w:r>
      <w:proofErr w:type="spellEnd"/>
      <w:r w:rsidRPr="00BD120B">
        <w:rPr>
          <w:rFonts w:ascii="Arial" w:hAnsi="Arial" w:cs="Arial"/>
        </w:rPr>
        <w:t xml:space="preserve"> </w:t>
      </w:r>
      <w:proofErr w:type="spellStart"/>
      <w:r w:rsidRPr="00BD120B">
        <w:rPr>
          <w:rFonts w:ascii="Arial" w:hAnsi="Arial" w:cs="Arial"/>
        </w:rPr>
        <w:t>ahal</w:t>
      </w:r>
      <w:proofErr w:type="spellEnd"/>
      <w:r w:rsidRPr="00BD120B">
        <w:rPr>
          <w:rFonts w:ascii="Arial" w:hAnsi="Arial" w:cs="Arial"/>
        </w:rPr>
        <w:t xml:space="preserve"> </w:t>
      </w:r>
      <w:proofErr w:type="spellStart"/>
      <w:r w:rsidRPr="00BD120B">
        <w:rPr>
          <w:rFonts w:ascii="Arial" w:hAnsi="Arial" w:cs="Arial"/>
        </w:rPr>
        <w:t>dute</w:t>
      </w:r>
      <w:proofErr w:type="spellEnd"/>
      <w:r w:rsidRPr="00BD120B">
        <w:rPr>
          <w:rFonts w:ascii="Arial" w:hAnsi="Arial" w:cs="Arial"/>
        </w:rPr>
        <w:t xml:space="preserve"> </w:t>
      </w:r>
      <w:proofErr w:type="spellStart"/>
      <w:r w:rsidRPr="00BD120B">
        <w:rPr>
          <w:rFonts w:ascii="Arial" w:hAnsi="Arial" w:cs="Arial"/>
        </w:rPr>
        <w:t>bere</w:t>
      </w:r>
      <w:proofErr w:type="spellEnd"/>
      <w:r w:rsidRPr="00BD120B">
        <w:rPr>
          <w:rFonts w:ascii="Arial" w:hAnsi="Arial" w:cs="Arial"/>
        </w:rPr>
        <w:t xml:space="preserve"> </w:t>
      </w:r>
      <w:proofErr w:type="spellStart"/>
      <w:r w:rsidRPr="00BD120B">
        <w:rPr>
          <w:rFonts w:ascii="Arial" w:hAnsi="Arial" w:cs="Arial"/>
        </w:rPr>
        <w:t>kabuz</w:t>
      </w:r>
      <w:proofErr w:type="spellEnd"/>
    </w:p>
    <w:p w14:paraId="175C2B37" w14:textId="0E5AB945" w:rsidR="00482D8B" w:rsidRPr="00BD120B" w:rsidRDefault="00482D8B" w:rsidP="00BD120B">
      <w:pPr>
        <w:jc w:val="both"/>
        <w:rPr>
          <w:rFonts w:ascii="Arial" w:hAnsi="Arial" w:cs="Arial"/>
        </w:rPr>
      </w:pPr>
      <w:proofErr w:type="spellStart"/>
      <w:r w:rsidRPr="00BD120B">
        <w:rPr>
          <w:rFonts w:ascii="Arial" w:hAnsi="Arial" w:cs="Arial"/>
        </w:rPr>
        <w:t>Gobernuko</w:t>
      </w:r>
      <w:proofErr w:type="spellEnd"/>
      <w:r w:rsidRPr="00BD120B">
        <w:rPr>
          <w:rFonts w:ascii="Arial" w:hAnsi="Arial" w:cs="Arial"/>
        </w:rPr>
        <w:t xml:space="preserve"> </w:t>
      </w:r>
      <w:proofErr w:type="spellStart"/>
      <w:r w:rsidRPr="00BD120B">
        <w:rPr>
          <w:rFonts w:ascii="Arial" w:hAnsi="Arial" w:cs="Arial"/>
        </w:rPr>
        <w:t>kideen</w:t>
      </w:r>
      <w:proofErr w:type="spellEnd"/>
      <w:r w:rsidRPr="00BD120B">
        <w:rPr>
          <w:rFonts w:ascii="Arial" w:hAnsi="Arial" w:cs="Arial"/>
        </w:rPr>
        <w:t xml:space="preserve"> </w:t>
      </w:r>
      <w:proofErr w:type="spellStart"/>
      <w:r w:rsidRPr="00BD120B">
        <w:rPr>
          <w:rFonts w:ascii="Arial" w:hAnsi="Arial" w:cs="Arial"/>
        </w:rPr>
        <w:t>estatutua</w:t>
      </w:r>
      <w:proofErr w:type="spellEnd"/>
      <w:r w:rsidRPr="00BD120B">
        <w:rPr>
          <w:rFonts w:ascii="Arial" w:hAnsi="Arial" w:cs="Arial"/>
        </w:rPr>
        <w:t xml:space="preserve"> eta </w:t>
      </w:r>
      <w:proofErr w:type="spellStart"/>
      <w:r w:rsidRPr="00BD120B">
        <w:rPr>
          <w:rFonts w:ascii="Arial" w:hAnsi="Arial" w:cs="Arial"/>
        </w:rPr>
        <w:t>prerrogatiba</w:t>
      </w:r>
      <w:proofErr w:type="spellEnd"/>
      <w:r w:rsidRPr="00BD120B">
        <w:rPr>
          <w:rFonts w:ascii="Arial" w:hAnsi="Arial" w:cs="Arial"/>
        </w:rPr>
        <w:t xml:space="preserve">: </w:t>
      </w:r>
      <w:proofErr w:type="spellStart"/>
      <w:r w:rsidRPr="00482D8B">
        <w:rPr>
          <w:rFonts w:ascii="Arial" w:hAnsi="Arial" w:cs="Arial"/>
        </w:rPr>
        <w:t>Estatutua</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kide</w:t>
      </w:r>
      <w:proofErr w:type="spellEnd"/>
      <w:r w:rsidRPr="00482D8B">
        <w:rPr>
          <w:rFonts w:ascii="Arial" w:hAnsi="Arial" w:cs="Arial"/>
        </w:rPr>
        <w:t xml:space="preserve"> </w:t>
      </w:r>
      <w:proofErr w:type="spellStart"/>
      <w:r w:rsidRPr="00482D8B">
        <w:rPr>
          <w:rFonts w:ascii="Arial" w:hAnsi="Arial" w:cs="Arial"/>
        </w:rPr>
        <w:t>izateko</w:t>
      </w:r>
      <w:proofErr w:type="spellEnd"/>
      <w:r w:rsidRPr="00482D8B">
        <w:rPr>
          <w:rFonts w:ascii="Arial" w:hAnsi="Arial" w:cs="Arial"/>
        </w:rPr>
        <w:t xml:space="preserve">, </w:t>
      </w:r>
      <w:proofErr w:type="spellStart"/>
      <w:r w:rsidRPr="00482D8B">
        <w:rPr>
          <w:rFonts w:ascii="Arial" w:hAnsi="Arial" w:cs="Arial"/>
        </w:rPr>
        <w:t>zenbait</w:t>
      </w:r>
      <w:proofErr w:type="spellEnd"/>
      <w:r w:rsidRPr="00482D8B">
        <w:rPr>
          <w:rFonts w:ascii="Arial" w:hAnsi="Arial" w:cs="Arial"/>
        </w:rPr>
        <w:t xml:space="preserve"> </w:t>
      </w:r>
      <w:proofErr w:type="spellStart"/>
      <w:r w:rsidRPr="00482D8B">
        <w:rPr>
          <w:rFonts w:ascii="Arial" w:hAnsi="Arial" w:cs="Arial"/>
        </w:rPr>
        <w:t>eskakizun</w:t>
      </w:r>
      <w:proofErr w:type="spellEnd"/>
      <w:r w:rsidRPr="00482D8B">
        <w:rPr>
          <w:rFonts w:ascii="Arial" w:hAnsi="Arial" w:cs="Arial"/>
        </w:rPr>
        <w:t xml:space="preserve"> </w:t>
      </w:r>
      <w:proofErr w:type="spellStart"/>
      <w:r w:rsidRPr="00482D8B">
        <w:rPr>
          <w:rFonts w:ascii="Arial" w:hAnsi="Arial" w:cs="Arial"/>
        </w:rPr>
        <w:t>bete</w:t>
      </w:r>
      <w:proofErr w:type="spellEnd"/>
      <w:r w:rsidRPr="00482D8B">
        <w:rPr>
          <w:rFonts w:ascii="Arial" w:hAnsi="Arial" w:cs="Arial"/>
        </w:rPr>
        <w:t xml:space="preserve"> </w:t>
      </w:r>
      <w:proofErr w:type="spellStart"/>
      <w:r w:rsidRPr="00482D8B">
        <w:rPr>
          <w:rFonts w:ascii="Arial" w:hAnsi="Arial" w:cs="Arial"/>
        </w:rPr>
        <w:t>behar</w:t>
      </w:r>
      <w:proofErr w:type="spellEnd"/>
      <w:r w:rsidRPr="00482D8B">
        <w:rPr>
          <w:rFonts w:ascii="Arial" w:hAnsi="Arial" w:cs="Arial"/>
        </w:rPr>
        <w:t xml:space="preserve"> </w:t>
      </w:r>
      <w:proofErr w:type="spellStart"/>
      <w:r w:rsidRPr="00482D8B">
        <w:rPr>
          <w:rFonts w:ascii="Arial" w:hAnsi="Arial" w:cs="Arial"/>
        </w:rPr>
        <w:t>dira</w:t>
      </w:r>
      <w:proofErr w:type="spellEnd"/>
      <w:r w:rsidRPr="00482D8B">
        <w:rPr>
          <w:rFonts w:ascii="Arial" w:hAnsi="Arial" w:cs="Arial"/>
        </w:rPr>
        <w:t>:</w:t>
      </w:r>
      <w:r w:rsidRPr="00BD120B">
        <w:rPr>
          <w:rFonts w:ascii="Arial" w:hAnsi="Arial" w:cs="Arial"/>
        </w:rPr>
        <w:t xml:space="preserve"> </w:t>
      </w:r>
      <w:proofErr w:type="spellStart"/>
      <w:r w:rsidRPr="00482D8B">
        <w:rPr>
          <w:rFonts w:ascii="Arial" w:hAnsi="Arial" w:cs="Arial"/>
        </w:rPr>
        <w:t>ezingo</w:t>
      </w:r>
      <w:proofErr w:type="spellEnd"/>
      <w:r w:rsidRPr="00482D8B">
        <w:rPr>
          <w:rFonts w:ascii="Arial" w:hAnsi="Arial" w:cs="Arial"/>
        </w:rPr>
        <w:t xml:space="preserve"> </w:t>
      </w:r>
      <w:proofErr w:type="spellStart"/>
      <w:r w:rsidRPr="00482D8B">
        <w:rPr>
          <w:rFonts w:ascii="Arial" w:hAnsi="Arial" w:cs="Arial"/>
        </w:rPr>
        <w:t>dute</w:t>
      </w:r>
      <w:proofErr w:type="spellEnd"/>
      <w:r w:rsidRPr="00482D8B">
        <w:rPr>
          <w:rFonts w:ascii="Arial" w:hAnsi="Arial" w:cs="Arial"/>
        </w:rPr>
        <w:t xml:space="preserve"> </w:t>
      </w:r>
      <w:proofErr w:type="spellStart"/>
      <w:r w:rsidRPr="00482D8B">
        <w:rPr>
          <w:rFonts w:ascii="Arial" w:hAnsi="Arial" w:cs="Arial"/>
        </w:rPr>
        <w:t>mandatu</w:t>
      </w:r>
      <w:proofErr w:type="spellEnd"/>
      <w:r w:rsidRPr="00482D8B">
        <w:rPr>
          <w:rFonts w:ascii="Arial" w:hAnsi="Arial" w:cs="Arial"/>
        </w:rPr>
        <w:t xml:space="preserve"> </w:t>
      </w:r>
      <w:proofErr w:type="spellStart"/>
      <w:r w:rsidRPr="00482D8B">
        <w:rPr>
          <w:rFonts w:ascii="Arial" w:hAnsi="Arial" w:cs="Arial"/>
        </w:rPr>
        <w:t>parlamentarioaz</w:t>
      </w:r>
      <w:proofErr w:type="spellEnd"/>
      <w:r w:rsidRPr="00482D8B">
        <w:rPr>
          <w:rFonts w:ascii="Arial" w:hAnsi="Arial" w:cs="Arial"/>
        </w:rPr>
        <w:t xml:space="preserve"> </w:t>
      </w:r>
      <w:proofErr w:type="spellStart"/>
      <w:r w:rsidRPr="00482D8B">
        <w:rPr>
          <w:rFonts w:ascii="Arial" w:hAnsi="Arial" w:cs="Arial"/>
        </w:rPr>
        <w:t>besteko</w:t>
      </w:r>
      <w:proofErr w:type="spellEnd"/>
      <w:r w:rsidRPr="00482D8B">
        <w:rPr>
          <w:rFonts w:ascii="Arial" w:hAnsi="Arial" w:cs="Arial"/>
        </w:rPr>
        <w:t xml:space="preserve"> </w:t>
      </w:r>
      <w:proofErr w:type="spellStart"/>
      <w:r w:rsidRPr="00482D8B">
        <w:rPr>
          <w:rFonts w:ascii="Arial" w:hAnsi="Arial" w:cs="Arial"/>
        </w:rPr>
        <w:t>ordezkaritza-funtzioak</w:t>
      </w:r>
      <w:proofErr w:type="spellEnd"/>
      <w:r w:rsidRPr="00482D8B">
        <w:rPr>
          <w:rFonts w:ascii="Arial" w:hAnsi="Arial" w:cs="Arial"/>
        </w:rPr>
        <w:t xml:space="preserve"> </w:t>
      </w:r>
      <w:proofErr w:type="spellStart"/>
      <w:r w:rsidRPr="00482D8B">
        <w:rPr>
          <w:rFonts w:ascii="Arial" w:hAnsi="Arial" w:cs="Arial"/>
        </w:rPr>
        <w:t>bete</w:t>
      </w:r>
      <w:proofErr w:type="spellEnd"/>
      <w:r w:rsidRPr="00482D8B">
        <w:rPr>
          <w:rFonts w:ascii="Arial" w:hAnsi="Arial" w:cs="Arial"/>
        </w:rPr>
        <w:t xml:space="preserve">. </w:t>
      </w:r>
      <w:proofErr w:type="spellStart"/>
      <w:r w:rsidRPr="00482D8B">
        <w:rPr>
          <w:rFonts w:ascii="Arial" w:hAnsi="Arial" w:cs="Arial"/>
        </w:rPr>
        <w:t>Ministroek</w:t>
      </w:r>
      <w:proofErr w:type="spellEnd"/>
      <w:r w:rsidRPr="00482D8B">
        <w:rPr>
          <w:rFonts w:ascii="Arial" w:hAnsi="Arial" w:cs="Arial"/>
        </w:rPr>
        <w:t xml:space="preserve"> </w:t>
      </w:r>
      <w:proofErr w:type="spellStart"/>
      <w:r w:rsidRPr="00482D8B">
        <w:rPr>
          <w:rFonts w:ascii="Arial" w:hAnsi="Arial" w:cs="Arial"/>
        </w:rPr>
        <w:t>ezin</w:t>
      </w:r>
      <w:proofErr w:type="spellEnd"/>
      <w:r w:rsidRPr="00482D8B">
        <w:rPr>
          <w:rFonts w:ascii="Arial" w:hAnsi="Arial" w:cs="Arial"/>
        </w:rPr>
        <w:t xml:space="preserve"> </w:t>
      </w:r>
      <w:proofErr w:type="spellStart"/>
      <w:r w:rsidRPr="00482D8B">
        <w:rPr>
          <w:rFonts w:ascii="Arial" w:hAnsi="Arial" w:cs="Arial"/>
        </w:rPr>
        <w:t>dute</w:t>
      </w:r>
      <w:proofErr w:type="spellEnd"/>
      <w:r w:rsidRPr="00482D8B">
        <w:rPr>
          <w:rFonts w:ascii="Arial" w:hAnsi="Arial" w:cs="Arial"/>
        </w:rPr>
        <w:t xml:space="preserve"> </w:t>
      </w:r>
      <w:proofErr w:type="spellStart"/>
      <w:r w:rsidRPr="00482D8B">
        <w:rPr>
          <w:rFonts w:ascii="Arial" w:hAnsi="Arial" w:cs="Arial"/>
        </w:rPr>
        <w:t>bere</w:t>
      </w:r>
      <w:proofErr w:type="spellEnd"/>
      <w:r w:rsidRPr="00482D8B">
        <w:rPr>
          <w:rFonts w:ascii="Arial" w:hAnsi="Arial" w:cs="Arial"/>
        </w:rPr>
        <w:t xml:space="preserve"> </w:t>
      </w:r>
      <w:proofErr w:type="spellStart"/>
      <w:r w:rsidRPr="00482D8B">
        <w:rPr>
          <w:rFonts w:ascii="Arial" w:hAnsi="Arial" w:cs="Arial"/>
        </w:rPr>
        <w:t>karguz</w:t>
      </w:r>
      <w:proofErr w:type="spellEnd"/>
      <w:r w:rsidRPr="00482D8B">
        <w:rPr>
          <w:rFonts w:ascii="Arial" w:hAnsi="Arial" w:cs="Arial"/>
        </w:rPr>
        <w:t xml:space="preserve"> </w:t>
      </w:r>
      <w:proofErr w:type="spellStart"/>
      <w:r w:rsidRPr="00482D8B">
        <w:rPr>
          <w:rFonts w:ascii="Arial" w:hAnsi="Arial" w:cs="Arial"/>
        </w:rPr>
        <w:t>kanpoko</w:t>
      </w:r>
      <w:proofErr w:type="spellEnd"/>
      <w:r w:rsidRPr="00482D8B">
        <w:rPr>
          <w:rFonts w:ascii="Arial" w:hAnsi="Arial" w:cs="Arial"/>
        </w:rPr>
        <w:t xml:space="preserve"> </w:t>
      </w:r>
      <w:proofErr w:type="spellStart"/>
      <w:r w:rsidRPr="00482D8B">
        <w:rPr>
          <w:rFonts w:ascii="Arial" w:hAnsi="Arial" w:cs="Arial"/>
        </w:rPr>
        <w:t>funtzio</w:t>
      </w:r>
      <w:proofErr w:type="spellEnd"/>
      <w:r w:rsidRPr="00482D8B">
        <w:rPr>
          <w:rFonts w:ascii="Arial" w:hAnsi="Arial" w:cs="Arial"/>
        </w:rPr>
        <w:t xml:space="preserve"> </w:t>
      </w:r>
      <w:proofErr w:type="spellStart"/>
      <w:r w:rsidRPr="00482D8B">
        <w:rPr>
          <w:rFonts w:ascii="Arial" w:hAnsi="Arial" w:cs="Arial"/>
        </w:rPr>
        <w:t>publikorik</w:t>
      </w:r>
      <w:proofErr w:type="spellEnd"/>
      <w:r w:rsidRPr="00482D8B">
        <w:rPr>
          <w:rFonts w:ascii="Arial" w:hAnsi="Arial" w:cs="Arial"/>
        </w:rPr>
        <w:t xml:space="preserve">, </w:t>
      </w:r>
      <w:proofErr w:type="spellStart"/>
      <w:r w:rsidRPr="00482D8B">
        <w:rPr>
          <w:rFonts w:ascii="Arial" w:hAnsi="Arial" w:cs="Arial"/>
        </w:rPr>
        <w:t>ez</w:t>
      </w:r>
      <w:proofErr w:type="spellEnd"/>
      <w:r w:rsidRPr="00482D8B">
        <w:rPr>
          <w:rFonts w:ascii="Arial" w:hAnsi="Arial" w:cs="Arial"/>
        </w:rPr>
        <w:t xml:space="preserve"> eta </w:t>
      </w:r>
      <w:proofErr w:type="spellStart"/>
      <w:r w:rsidRPr="00482D8B">
        <w:rPr>
          <w:rFonts w:ascii="Arial" w:hAnsi="Arial" w:cs="Arial"/>
        </w:rPr>
        <w:t>edonolako</w:t>
      </w:r>
      <w:proofErr w:type="spellEnd"/>
      <w:r w:rsidRPr="00482D8B">
        <w:rPr>
          <w:rFonts w:ascii="Arial" w:hAnsi="Arial" w:cs="Arial"/>
        </w:rPr>
        <w:t xml:space="preserve"> </w:t>
      </w:r>
      <w:proofErr w:type="spellStart"/>
      <w:r w:rsidRPr="00482D8B">
        <w:rPr>
          <w:rFonts w:ascii="Arial" w:hAnsi="Arial" w:cs="Arial"/>
        </w:rPr>
        <w:t>lanbiderik</w:t>
      </w:r>
      <w:proofErr w:type="spellEnd"/>
      <w:r w:rsidRPr="00482D8B">
        <w:rPr>
          <w:rFonts w:ascii="Arial" w:hAnsi="Arial" w:cs="Arial"/>
        </w:rPr>
        <w:t xml:space="preserve"> </w:t>
      </w:r>
      <w:proofErr w:type="spellStart"/>
      <w:r w:rsidRPr="00482D8B">
        <w:rPr>
          <w:rFonts w:ascii="Arial" w:hAnsi="Arial" w:cs="Arial"/>
        </w:rPr>
        <w:t>egikaritu</w:t>
      </w:r>
      <w:proofErr w:type="spellEnd"/>
      <w:r w:rsidRPr="00482D8B">
        <w:rPr>
          <w:rFonts w:ascii="Arial" w:hAnsi="Arial" w:cs="Arial"/>
        </w:rPr>
        <w:t xml:space="preserve">, </w:t>
      </w:r>
      <w:proofErr w:type="spellStart"/>
      <w:r w:rsidRPr="00482D8B">
        <w:rPr>
          <w:rFonts w:ascii="Arial" w:hAnsi="Arial" w:cs="Arial"/>
        </w:rPr>
        <w:t>lan-kontratu</w:t>
      </w:r>
      <w:proofErr w:type="spellEnd"/>
      <w:r w:rsidRPr="00482D8B">
        <w:rPr>
          <w:rFonts w:ascii="Arial" w:hAnsi="Arial" w:cs="Arial"/>
        </w:rPr>
        <w:t xml:space="preserve"> </w:t>
      </w:r>
      <w:proofErr w:type="spellStart"/>
      <w:r w:rsidRPr="00482D8B">
        <w:rPr>
          <w:rFonts w:ascii="Arial" w:hAnsi="Arial" w:cs="Arial"/>
        </w:rPr>
        <w:t>zein</w:t>
      </w:r>
      <w:proofErr w:type="spellEnd"/>
      <w:r w:rsidRPr="00482D8B">
        <w:rPr>
          <w:rFonts w:ascii="Arial" w:hAnsi="Arial" w:cs="Arial"/>
        </w:rPr>
        <w:t xml:space="preserve"> </w:t>
      </w:r>
      <w:proofErr w:type="spellStart"/>
      <w:r w:rsidRPr="00482D8B">
        <w:rPr>
          <w:rFonts w:ascii="Arial" w:hAnsi="Arial" w:cs="Arial"/>
        </w:rPr>
        <w:t>kontratu</w:t>
      </w:r>
      <w:proofErr w:type="spellEnd"/>
      <w:r w:rsidRPr="00482D8B">
        <w:rPr>
          <w:rFonts w:ascii="Arial" w:hAnsi="Arial" w:cs="Arial"/>
        </w:rPr>
        <w:t xml:space="preserve"> </w:t>
      </w:r>
      <w:proofErr w:type="spellStart"/>
      <w:r w:rsidRPr="00482D8B">
        <w:rPr>
          <w:rFonts w:ascii="Arial" w:hAnsi="Arial" w:cs="Arial"/>
        </w:rPr>
        <w:t>merkantila</w:t>
      </w:r>
      <w:proofErr w:type="spellEnd"/>
      <w:r w:rsidRPr="00482D8B">
        <w:rPr>
          <w:rFonts w:ascii="Arial" w:hAnsi="Arial" w:cs="Arial"/>
        </w:rPr>
        <w:t xml:space="preserve">. </w:t>
      </w:r>
      <w:proofErr w:type="spellStart"/>
      <w:r w:rsidRPr="00482D8B">
        <w:rPr>
          <w:rFonts w:ascii="Arial" w:hAnsi="Arial" w:cs="Arial"/>
        </w:rPr>
        <w:t>Prerrogatiboak</w:t>
      </w:r>
      <w:proofErr w:type="spellEnd"/>
      <w:r w:rsidRPr="00482D8B">
        <w:rPr>
          <w:rFonts w:ascii="Arial" w:hAnsi="Arial" w:cs="Arial"/>
        </w:rPr>
        <w:t>:</w:t>
      </w:r>
      <w:r w:rsidRPr="00BD120B">
        <w:rPr>
          <w:rFonts w:ascii="Arial" w:hAnsi="Arial" w:cs="Arial"/>
        </w:rPr>
        <w:t xml:space="preserve"> </w:t>
      </w:r>
      <w:proofErr w:type="spellStart"/>
      <w:r w:rsidRPr="00482D8B">
        <w:rPr>
          <w:rFonts w:ascii="Arial" w:hAnsi="Arial" w:cs="Arial"/>
        </w:rPr>
        <w:t>Foru</w:t>
      </w:r>
      <w:proofErr w:type="spellEnd"/>
      <w:r w:rsidRPr="00482D8B">
        <w:rPr>
          <w:rFonts w:ascii="Arial" w:hAnsi="Arial" w:cs="Arial"/>
        </w:rPr>
        <w:t xml:space="preserve"> </w:t>
      </w:r>
      <w:proofErr w:type="spellStart"/>
      <w:r w:rsidRPr="00482D8B">
        <w:rPr>
          <w:rFonts w:ascii="Arial" w:hAnsi="Arial" w:cs="Arial"/>
        </w:rPr>
        <w:t>berezia</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presidentearen</w:t>
      </w:r>
      <w:proofErr w:type="spellEnd"/>
      <w:r w:rsidRPr="00482D8B">
        <w:rPr>
          <w:rFonts w:ascii="Arial" w:hAnsi="Arial" w:cs="Arial"/>
        </w:rPr>
        <w:t xml:space="preserve"> eta </w:t>
      </w:r>
      <w:proofErr w:type="spellStart"/>
      <w:r w:rsidRPr="00482D8B">
        <w:rPr>
          <w:rFonts w:ascii="Arial" w:hAnsi="Arial" w:cs="Arial"/>
        </w:rPr>
        <w:t>gainerako</w:t>
      </w:r>
      <w:proofErr w:type="spellEnd"/>
      <w:r w:rsidRPr="00482D8B">
        <w:rPr>
          <w:rFonts w:ascii="Arial" w:hAnsi="Arial" w:cs="Arial"/>
        </w:rPr>
        <w:t xml:space="preserve"> </w:t>
      </w:r>
      <w:proofErr w:type="spellStart"/>
      <w:r w:rsidRPr="00482D8B">
        <w:rPr>
          <w:rFonts w:ascii="Arial" w:hAnsi="Arial" w:cs="Arial"/>
        </w:rPr>
        <w:t>gobernukideen</w:t>
      </w:r>
      <w:proofErr w:type="spellEnd"/>
      <w:r w:rsidRPr="00482D8B">
        <w:rPr>
          <w:rFonts w:ascii="Arial" w:hAnsi="Arial" w:cs="Arial"/>
        </w:rPr>
        <w:t xml:space="preserve"> </w:t>
      </w:r>
      <w:proofErr w:type="spellStart"/>
      <w:r w:rsidRPr="00482D8B">
        <w:rPr>
          <w:rFonts w:ascii="Arial" w:hAnsi="Arial" w:cs="Arial"/>
        </w:rPr>
        <w:t>erantzukizun</w:t>
      </w:r>
      <w:proofErr w:type="spellEnd"/>
      <w:r w:rsidRPr="00482D8B">
        <w:rPr>
          <w:rFonts w:ascii="Arial" w:hAnsi="Arial" w:cs="Arial"/>
        </w:rPr>
        <w:t xml:space="preserve"> </w:t>
      </w:r>
      <w:proofErr w:type="spellStart"/>
      <w:r w:rsidRPr="00482D8B">
        <w:rPr>
          <w:rFonts w:ascii="Arial" w:hAnsi="Arial" w:cs="Arial"/>
        </w:rPr>
        <w:t>kriminala</w:t>
      </w:r>
      <w:proofErr w:type="spellEnd"/>
      <w:r w:rsidRPr="00482D8B">
        <w:rPr>
          <w:rFonts w:ascii="Arial" w:hAnsi="Arial" w:cs="Arial"/>
        </w:rPr>
        <w:t xml:space="preserve"> </w:t>
      </w:r>
      <w:proofErr w:type="spellStart"/>
      <w:r w:rsidRPr="00482D8B">
        <w:rPr>
          <w:rFonts w:ascii="Arial" w:hAnsi="Arial" w:cs="Arial"/>
        </w:rPr>
        <w:t>epaitzeko</w:t>
      </w:r>
      <w:proofErr w:type="spellEnd"/>
      <w:r w:rsidRPr="00482D8B">
        <w:rPr>
          <w:rFonts w:ascii="Arial" w:hAnsi="Arial" w:cs="Arial"/>
        </w:rPr>
        <w:t xml:space="preserve"> </w:t>
      </w:r>
      <w:proofErr w:type="spellStart"/>
      <w:r w:rsidRPr="00482D8B">
        <w:rPr>
          <w:rFonts w:ascii="Arial" w:hAnsi="Arial" w:cs="Arial"/>
        </w:rPr>
        <w:t>eskuduna</w:t>
      </w:r>
      <w:proofErr w:type="spellEnd"/>
      <w:r w:rsidRPr="00482D8B">
        <w:rPr>
          <w:rFonts w:ascii="Arial" w:hAnsi="Arial" w:cs="Arial"/>
        </w:rPr>
        <w:t xml:space="preserve"> </w:t>
      </w:r>
      <w:proofErr w:type="spellStart"/>
      <w:r w:rsidRPr="00482D8B">
        <w:rPr>
          <w:rFonts w:ascii="Arial" w:hAnsi="Arial" w:cs="Arial"/>
        </w:rPr>
        <w:t>Auzitegi</w:t>
      </w:r>
      <w:proofErr w:type="spellEnd"/>
      <w:r w:rsidRPr="00482D8B">
        <w:rPr>
          <w:rFonts w:ascii="Arial" w:hAnsi="Arial" w:cs="Arial"/>
        </w:rPr>
        <w:t xml:space="preserve"> </w:t>
      </w:r>
      <w:proofErr w:type="spellStart"/>
      <w:r w:rsidRPr="00482D8B">
        <w:rPr>
          <w:rFonts w:ascii="Arial" w:hAnsi="Arial" w:cs="Arial"/>
        </w:rPr>
        <w:t>Gorenaren</w:t>
      </w:r>
      <w:proofErr w:type="spellEnd"/>
      <w:r w:rsidRPr="00482D8B">
        <w:rPr>
          <w:rFonts w:ascii="Arial" w:hAnsi="Arial" w:cs="Arial"/>
        </w:rPr>
        <w:t xml:space="preserve"> </w:t>
      </w:r>
      <w:proofErr w:type="spellStart"/>
      <w:r w:rsidRPr="00482D8B">
        <w:rPr>
          <w:rFonts w:ascii="Arial" w:hAnsi="Arial" w:cs="Arial"/>
        </w:rPr>
        <w:t>Areto</w:t>
      </w:r>
      <w:proofErr w:type="spellEnd"/>
      <w:r w:rsidRPr="00482D8B">
        <w:rPr>
          <w:rFonts w:ascii="Arial" w:hAnsi="Arial" w:cs="Arial"/>
        </w:rPr>
        <w:t xml:space="preserve"> </w:t>
      </w:r>
      <w:proofErr w:type="spellStart"/>
      <w:r w:rsidRPr="00482D8B">
        <w:rPr>
          <w:rFonts w:ascii="Arial" w:hAnsi="Arial" w:cs="Arial"/>
        </w:rPr>
        <w:t>Penala</w:t>
      </w:r>
      <w:proofErr w:type="spellEnd"/>
      <w:r w:rsidRPr="00482D8B">
        <w:rPr>
          <w:rFonts w:ascii="Arial" w:hAnsi="Arial" w:cs="Arial"/>
        </w:rPr>
        <w:t xml:space="preserve"> izango da.</w:t>
      </w:r>
      <w:r w:rsidR="000308EA">
        <w:rPr>
          <w:rFonts w:ascii="Arial" w:hAnsi="Arial" w:cs="Arial"/>
        </w:rPr>
        <w:t xml:space="preserve"> </w:t>
      </w:r>
      <w:proofErr w:type="spellStart"/>
      <w:r w:rsidR="000308EA">
        <w:rPr>
          <w:rFonts w:ascii="Arial" w:hAnsi="Arial" w:cs="Arial"/>
        </w:rPr>
        <w:t>G</w:t>
      </w:r>
      <w:r w:rsidRPr="00482D8B">
        <w:rPr>
          <w:rFonts w:ascii="Arial" w:hAnsi="Arial" w:cs="Arial"/>
        </w:rPr>
        <w:t>ai</w:t>
      </w:r>
      <w:proofErr w:type="spellEnd"/>
      <w:r w:rsidRPr="00482D8B">
        <w:rPr>
          <w:rFonts w:ascii="Arial" w:hAnsi="Arial" w:cs="Arial"/>
        </w:rPr>
        <w:t xml:space="preserve"> </w:t>
      </w:r>
      <w:proofErr w:type="spellStart"/>
      <w:r w:rsidRPr="00482D8B">
        <w:rPr>
          <w:rFonts w:ascii="Arial" w:hAnsi="Arial" w:cs="Arial"/>
        </w:rPr>
        <w:t>bat</w:t>
      </w:r>
      <w:proofErr w:type="spellEnd"/>
      <w:r w:rsidRPr="00482D8B">
        <w:rPr>
          <w:rFonts w:ascii="Arial" w:hAnsi="Arial" w:cs="Arial"/>
        </w:rPr>
        <w:t xml:space="preserve"> "</w:t>
      </w:r>
      <w:proofErr w:type="spellStart"/>
      <w:r w:rsidRPr="00482D8B">
        <w:rPr>
          <w:rFonts w:ascii="Arial" w:hAnsi="Arial" w:cs="Arial"/>
        </w:rPr>
        <w:t>sailkatu</w:t>
      </w:r>
      <w:proofErr w:type="spellEnd"/>
      <w:r w:rsidRPr="00482D8B">
        <w:rPr>
          <w:rFonts w:ascii="Arial" w:hAnsi="Arial" w:cs="Arial"/>
        </w:rPr>
        <w:t xml:space="preserve">" </w:t>
      </w:r>
      <w:proofErr w:type="spellStart"/>
      <w:r w:rsidRPr="00482D8B">
        <w:rPr>
          <w:rFonts w:ascii="Arial" w:hAnsi="Arial" w:cs="Arial"/>
        </w:rPr>
        <w:t>edo</w:t>
      </w:r>
      <w:proofErr w:type="spellEnd"/>
      <w:r w:rsidRPr="00482D8B">
        <w:rPr>
          <w:rFonts w:ascii="Arial" w:hAnsi="Arial" w:cs="Arial"/>
        </w:rPr>
        <w:t xml:space="preserve"> </w:t>
      </w:r>
      <w:proofErr w:type="spellStart"/>
      <w:r w:rsidRPr="00482D8B">
        <w:rPr>
          <w:rFonts w:ascii="Arial" w:hAnsi="Arial" w:cs="Arial"/>
        </w:rPr>
        <w:t>sekretutzat</w:t>
      </w:r>
      <w:proofErr w:type="spellEnd"/>
      <w:r w:rsidRPr="00482D8B">
        <w:rPr>
          <w:rFonts w:ascii="Arial" w:hAnsi="Arial" w:cs="Arial"/>
        </w:rPr>
        <w:t xml:space="preserve"> </w:t>
      </w:r>
      <w:proofErr w:type="spellStart"/>
      <w:r w:rsidRPr="00482D8B">
        <w:rPr>
          <w:rFonts w:ascii="Arial" w:hAnsi="Arial" w:cs="Arial"/>
        </w:rPr>
        <w:t>jotzeko</w:t>
      </w:r>
      <w:proofErr w:type="spellEnd"/>
      <w:r w:rsidRPr="00482D8B">
        <w:rPr>
          <w:rFonts w:ascii="Arial" w:hAnsi="Arial" w:cs="Arial"/>
        </w:rPr>
        <w:t xml:space="preserve"> </w:t>
      </w:r>
      <w:proofErr w:type="spellStart"/>
      <w:r w:rsidRPr="00482D8B">
        <w:rPr>
          <w:rFonts w:ascii="Arial" w:hAnsi="Arial" w:cs="Arial"/>
        </w:rPr>
        <w:t>gaitasuna</w:t>
      </w:r>
      <w:proofErr w:type="spellEnd"/>
      <w:r w:rsidR="000308EA">
        <w:rPr>
          <w:rFonts w:ascii="Arial" w:hAnsi="Arial" w:cs="Arial"/>
        </w:rPr>
        <w:t>.</w:t>
      </w:r>
      <w:r w:rsidRPr="00482D8B">
        <w:rPr>
          <w:rFonts w:ascii="Arial" w:hAnsi="Arial" w:cs="Arial"/>
        </w:rPr>
        <w:t xml:space="preserve"> </w:t>
      </w:r>
      <w:proofErr w:type="spellStart"/>
      <w:r w:rsidR="000308EA">
        <w:rPr>
          <w:rFonts w:ascii="Arial" w:hAnsi="Arial" w:cs="Arial"/>
        </w:rPr>
        <w:t>E</w:t>
      </w:r>
      <w:r w:rsidRPr="00482D8B">
        <w:rPr>
          <w:rFonts w:ascii="Arial" w:hAnsi="Arial" w:cs="Arial"/>
        </w:rPr>
        <w:t>zkutuan</w:t>
      </w:r>
      <w:proofErr w:type="spellEnd"/>
      <w:r w:rsidRPr="00482D8B">
        <w:rPr>
          <w:rFonts w:ascii="Arial" w:hAnsi="Arial" w:cs="Arial"/>
        </w:rPr>
        <w:t xml:space="preserve"> </w:t>
      </w:r>
      <w:proofErr w:type="spellStart"/>
      <w:r w:rsidRPr="00482D8B">
        <w:rPr>
          <w:rFonts w:ascii="Arial" w:hAnsi="Arial" w:cs="Arial"/>
        </w:rPr>
        <w:t>gordetzeko</w:t>
      </w:r>
      <w:proofErr w:type="spellEnd"/>
      <w:r w:rsidRPr="00482D8B">
        <w:rPr>
          <w:rFonts w:ascii="Arial" w:hAnsi="Arial" w:cs="Arial"/>
        </w:rPr>
        <w:t xml:space="preserve"> </w:t>
      </w:r>
      <w:proofErr w:type="spellStart"/>
      <w:r w:rsidRPr="00482D8B">
        <w:rPr>
          <w:rFonts w:ascii="Arial" w:hAnsi="Arial" w:cs="Arial"/>
        </w:rPr>
        <w:t>beharra</w:t>
      </w:r>
      <w:proofErr w:type="spellEnd"/>
      <w:r w:rsidRPr="00482D8B">
        <w:rPr>
          <w:rFonts w:ascii="Arial" w:hAnsi="Arial" w:cs="Arial"/>
        </w:rPr>
        <w:t xml:space="preserve"> izango </w:t>
      </w:r>
      <w:proofErr w:type="spellStart"/>
      <w:r w:rsidRPr="00482D8B">
        <w:rPr>
          <w:rFonts w:ascii="Arial" w:hAnsi="Arial" w:cs="Arial"/>
        </w:rPr>
        <w:t>dute</w:t>
      </w:r>
      <w:proofErr w:type="spellEnd"/>
      <w:r w:rsidRPr="00482D8B">
        <w:rPr>
          <w:rFonts w:ascii="Arial" w:hAnsi="Arial" w:cs="Arial"/>
        </w:rPr>
        <w:t xml:space="preserve"> </w:t>
      </w:r>
      <w:proofErr w:type="spellStart"/>
      <w:r w:rsidRPr="00482D8B">
        <w:rPr>
          <w:rFonts w:ascii="Arial" w:hAnsi="Arial" w:cs="Arial"/>
        </w:rPr>
        <w:t>funtzionariek</w:t>
      </w:r>
      <w:proofErr w:type="spellEnd"/>
      <w:r w:rsidRPr="00482D8B">
        <w:rPr>
          <w:rFonts w:ascii="Arial" w:hAnsi="Arial" w:cs="Arial"/>
        </w:rPr>
        <w:t xml:space="preserve">. </w:t>
      </w:r>
    </w:p>
    <w:p w14:paraId="5AACF064" w14:textId="5F1A6739" w:rsidR="000A22E9" w:rsidRPr="00BD120B" w:rsidRDefault="00482D8B" w:rsidP="00BD120B">
      <w:pPr>
        <w:jc w:val="both"/>
        <w:rPr>
          <w:rFonts w:ascii="Arial" w:hAnsi="Arial" w:cs="Arial"/>
        </w:rPr>
      </w:pPr>
      <w:r w:rsidRPr="00482D8B">
        <w:rPr>
          <w:rFonts w:ascii="Arial" w:hAnsi="Arial" w:cs="Arial"/>
          <w:lang w:val="fi-FI"/>
        </w:rPr>
        <w:t>Gobernuaren eraketa</w:t>
      </w:r>
      <w:r w:rsidRPr="00482D8B">
        <w:rPr>
          <w:rFonts w:ascii="Arial" w:hAnsi="Arial" w:cs="Arial"/>
        </w:rPr>
        <w:t>.</w:t>
      </w:r>
      <w:r w:rsidRPr="00BD120B">
        <w:rPr>
          <w:rFonts w:ascii="Arial" w:hAnsi="Arial" w:cs="Arial"/>
        </w:rPr>
        <w:t xml:space="preserve"> </w:t>
      </w:r>
      <w:proofErr w:type="spellStart"/>
      <w:r w:rsidRPr="00482D8B">
        <w:rPr>
          <w:rFonts w:ascii="Arial" w:hAnsi="Arial" w:cs="Arial"/>
        </w:rPr>
        <w:t>Kongresuak</w:t>
      </w:r>
      <w:proofErr w:type="spellEnd"/>
      <w:r w:rsidRPr="00482D8B">
        <w:rPr>
          <w:rFonts w:ascii="Arial" w:hAnsi="Arial" w:cs="Arial"/>
        </w:rPr>
        <w:t xml:space="preserve"> </w:t>
      </w:r>
      <w:proofErr w:type="spellStart"/>
      <w:r w:rsidRPr="00482D8B">
        <w:rPr>
          <w:rFonts w:ascii="Arial" w:hAnsi="Arial" w:cs="Arial"/>
        </w:rPr>
        <w:t>hautagaia</w:t>
      </w:r>
      <w:proofErr w:type="spellEnd"/>
      <w:r w:rsidRPr="00482D8B">
        <w:rPr>
          <w:rFonts w:ascii="Arial" w:hAnsi="Arial" w:cs="Arial"/>
        </w:rPr>
        <w:t xml:space="preserve"> </w:t>
      </w:r>
      <w:proofErr w:type="spellStart"/>
      <w:r w:rsidRPr="00482D8B">
        <w:rPr>
          <w:rFonts w:ascii="Arial" w:hAnsi="Arial" w:cs="Arial"/>
        </w:rPr>
        <w:t>onartu</w:t>
      </w:r>
      <w:proofErr w:type="spellEnd"/>
      <w:r w:rsidRPr="00482D8B">
        <w:rPr>
          <w:rFonts w:ascii="Arial" w:hAnsi="Arial" w:cs="Arial"/>
        </w:rPr>
        <w:t xml:space="preserve"> eta </w:t>
      </w:r>
      <w:proofErr w:type="spellStart"/>
      <w:r w:rsidRPr="00482D8B">
        <w:rPr>
          <w:rFonts w:ascii="Arial" w:hAnsi="Arial" w:cs="Arial"/>
        </w:rPr>
        <w:t>gero</w:t>
      </w:r>
      <w:proofErr w:type="spellEnd"/>
      <w:r w:rsidRPr="00482D8B">
        <w:rPr>
          <w:rFonts w:ascii="Arial" w:hAnsi="Arial" w:cs="Arial"/>
        </w:rPr>
        <w:t xml:space="preserve">, </w:t>
      </w:r>
      <w:proofErr w:type="spellStart"/>
      <w:r w:rsidRPr="00482D8B">
        <w:rPr>
          <w:rFonts w:ascii="Arial" w:hAnsi="Arial" w:cs="Arial"/>
        </w:rPr>
        <w:t>Erregeak</w:t>
      </w:r>
      <w:proofErr w:type="spellEnd"/>
      <w:r w:rsidRPr="00482D8B">
        <w:rPr>
          <w:rFonts w:ascii="Arial" w:hAnsi="Arial" w:cs="Arial"/>
        </w:rPr>
        <w:t xml:space="preserve"> </w:t>
      </w:r>
      <w:proofErr w:type="spellStart"/>
      <w:r w:rsidRPr="00482D8B">
        <w:rPr>
          <w:rFonts w:ascii="Arial" w:hAnsi="Arial" w:cs="Arial"/>
        </w:rPr>
        <w:t>izendatuko</w:t>
      </w:r>
      <w:proofErr w:type="spellEnd"/>
      <w:r w:rsidRPr="00482D8B">
        <w:rPr>
          <w:rFonts w:ascii="Arial" w:hAnsi="Arial" w:cs="Arial"/>
        </w:rPr>
        <w:t xml:space="preserve"> du </w:t>
      </w:r>
      <w:proofErr w:type="spellStart"/>
      <w:r w:rsidRPr="00482D8B">
        <w:rPr>
          <w:rFonts w:ascii="Arial" w:hAnsi="Arial" w:cs="Arial"/>
        </w:rPr>
        <w:t>formalki</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w:t>
      </w:r>
      <w:proofErr w:type="spellEnd"/>
      <w:r w:rsidRPr="00482D8B">
        <w:rPr>
          <w:rFonts w:ascii="Arial" w:hAnsi="Arial" w:cs="Arial"/>
        </w:rPr>
        <w:t xml:space="preserve"> </w:t>
      </w:r>
      <w:proofErr w:type="spellStart"/>
      <w:r w:rsidRPr="00482D8B">
        <w:rPr>
          <w:rFonts w:ascii="Arial" w:hAnsi="Arial" w:cs="Arial"/>
        </w:rPr>
        <w:t>Izendapen</w:t>
      </w:r>
      <w:proofErr w:type="spellEnd"/>
      <w:r w:rsidRPr="00482D8B">
        <w:rPr>
          <w:rFonts w:ascii="Arial" w:hAnsi="Arial" w:cs="Arial"/>
        </w:rPr>
        <w:t xml:space="preserve"> </w:t>
      </w:r>
      <w:proofErr w:type="spellStart"/>
      <w:r w:rsidRPr="00482D8B">
        <w:rPr>
          <w:rFonts w:ascii="Arial" w:hAnsi="Arial" w:cs="Arial"/>
        </w:rPr>
        <w:t>hori</w:t>
      </w:r>
      <w:proofErr w:type="spellEnd"/>
      <w:r w:rsidRPr="00482D8B">
        <w:rPr>
          <w:rFonts w:ascii="Arial" w:hAnsi="Arial" w:cs="Arial"/>
        </w:rPr>
        <w:t xml:space="preserve"> </w:t>
      </w:r>
      <w:proofErr w:type="spellStart"/>
      <w:r w:rsidRPr="00482D8B">
        <w:rPr>
          <w:rFonts w:ascii="Arial" w:hAnsi="Arial" w:cs="Arial"/>
        </w:rPr>
        <w:t>Kongresuko</w:t>
      </w:r>
      <w:proofErr w:type="spellEnd"/>
      <w:r w:rsidRPr="00482D8B">
        <w:rPr>
          <w:rFonts w:ascii="Arial" w:hAnsi="Arial" w:cs="Arial"/>
        </w:rPr>
        <w:t xml:space="preserve"> </w:t>
      </w:r>
      <w:proofErr w:type="spellStart"/>
      <w:r w:rsidRPr="00482D8B">
        <w:rPr>
          <w:rFonts w:ascii="Arial" w:hAnsi="Arial" w:cs="Arial"/>
        </w:rPr>
        <w:t>Presidenteak</w:t>
      </w:r>
      <w:proofErr w:type="spellEnd"/>
      <w:r w:rsidRPr="00482D8B">
        <w:rPr>
          <w:rFonts w:ascii="Arial" w:hAnsi="Arial" w:cs="Arial"/>
        </w:rPr>
        <w:t xml:space="preserve"> </w:t>
      </w:r>
      <w:proofErr w:type="spellStart"/>
      <w:r w:rsidRPr="00482D8B">
        <w:rPr>
          <w:rFonts w:ascii="Arial" w:hAnsi="Arial" w:cs="Arial"/>
        </w:rPr>
        <w:t>berretsiko</w:t>
      </w:r>
      <w:proofErr w:type="spellEnd"/>
      <w:r w:rsidRPr="00482D8B">
        <w:rPr>
          <w:rFonts w:ascii="Arial" w:hAnsi="Arial" w:cs="Arial"/>
        </w:rPr>
        <w:t xml:space="preserve"> du.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beste</w:t>
      </w:r>
      <w:proofErr w:type="spellEnd"/>
      <w:r w:rsidRPr="00482D8B">
        <w:rPr>
          <w:rFonts w:ascii="Arial" w:hAnsi="Arial" w:cs="Arial"/>
        </w:rPr>
        <w:t xml:space="preserve"> </w:t>
      </w:r>
      <w:proofErr w:type="spellStart"/>
      <w:r w:rsidRPr="00482D8B">
        <w:rPr>
          <w:rFonts w:ascii="Arial" w:hAnsi="Arial" w:cs="Arial"/>
        </w:rPr>
        <w:t>kideei</w:t>
      </w:r>
      <w:proofErr w:type="spellEnd"/>
      <w:r w:rsidRPr="00482D8B">
        <w:rPr>
          <w:rFonts w:ascii="Arial" w:hAnsi="Arial" w:cs="Arial"/>
        </w:rPr>
        <w:t xml:space="preserve"> </w:t>
      </w:r>
      <w:proofErr w:type="spellStart"/>
      <w:r w:rsidRPr="00482D8B">
        <w:rPr>
          <w:rFonts w:ascii="Arial" w:hAnsi="Arial" w:cs="Arial"/>
        </w:rPr>
        <w:t>dagokienez</w:t>
      </w:r>
      <w:proofErr w:type="spellEnd"/>
      <w:r w:rsidR="000308EA">
        <w:rPr>
          <w:rFonts w:ascii="Arial" w:hAnsi="Arial" w:cs="Arial"/>
        </w:rPr>
        <w:t xml:space="preserve">, </w:t>
      </w:r>
      <w:proofErr w:type="spellStart"/>
      <w:r w:rsidRPr="00482D8B">
        <w:rPr>
          <w:rFonts w:ascii="Arial" w:hAnsi="Arial" w:cs="Arial"/>
        </w:rPr>
        <w:t>horiek</w:t>
      </w:r>
      <w:proofErr w:type="spellEnd"/>
      <w:r w:rsidRPr="00482D8B">
        <w:rPr>
          <w:rFonts w:ascii="Arial" w:hAnsi="Arial" w:cs="Arial"/>
        </w:rPr>
        <w:t xml:space="preserve"> ere </w:t>
      </w:r>
      <w:proofErr w:type="spellStart"/>
      <w:r w:rsidRPr="00482D8B">
        <w:rPr>
          <w:rFonts w:ascii="Arial" w:hAnsi="Arial" w:cs="Arial"/>
        </w:rPr>
        <w:t>Erregeak</w:t>
      </w:r>
      <w:proofErr w:type="spellEnd"/>
      <w:r w:rsidRPr="00482D8B">
        <w:rPr>
          <w:rFonts w:ascii="Arial" w:hAnsi="Arial" w:cs="Arial"/>
        </w:rPr>
        <w:t xml:space="preserve"> </w:t>
      </w:r>
      <w:proofErr w:type="spellStart"/>
      <w:r w:rsidRPr="00482D8B">
        <w:rPr>
          <w:rFonts w:ascii="Arial" w:hAnsi="Arial" w:cs="Arial"/>
        </w:rPr>
        <w:t>izendatuko</w:t>
      </w:r>
      <w:proofErr w:type="spellEnd"/>
      <w:r w:rsidRPr="00482D8B">
        <w:rPr>
          <w:rFonts w:ascii="Arial" w:hAnsi="Arial" w:cs="Arial"/>
        </w:rPr>
        <w:t xml:space="preserve"> </w:t>
      </w:r>
      <w:proofErr w:type="spellStart"/>
      <w:r w:rsidRPr="00482D8B">
        <w:rPr>
          <w:rFonts w:ascii="Arial" w:hAnsi="Arial" w:cs="Arial"/>
        </w:rPr>
        <w:t>ditu</w:t>
      </w:r>
      <w:proofErr w:type="spellEnd"/>
      <w:r w:rsidRPr="00482D8B">
        <w:rPr>
          <w:rFonts w:ascii="Arial" w:hAnsi="Arial" w:cs="Arial"/>
        </w:rPr>
        <w:t xml:space="preserve"> </w:t>
      </w:r>
      <w:proofErr w:type="spellStart"/>
      <w:r w:rsidRPr="00482D8B">
        <w:rPr>
          <w:rFonts w:ascii="Arial" w:hAnsi="Arial" w:cs="Arial"/>
        </w:rPr>
        <w:t>baina</w:t>
      </w:r>
      <w:proofErr w:type="spellEnd"/>
      <w:r w:rsidRPr="00482D8B">
        <w:rPr>
          <w:rFonts w:ascii="Arial" w:hAnsi="Arial" w:cs="Arial"/>
        </w:rPr>
        <w:t xml:space="preserve"> </w:t>
      </w:r>
      <w:proofErr w:type="spellStart"/>
      <w:r w:rsidRPr="00482D8B">
        <w:rPr>
          <w:rFonts w:ascii="Arial" w:hAnsi="Arial" w:cs="Arial"/>
        </w:rPr>
        <w:t>izendapena</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Presidentearen</w:t>
      </w:r>
      <w:proofErr w:type="spellEnd"/>
      <w:r w:rsidRPr="00482D8B">
        <w:rPr>
          <w:rFonts w:ascii="Arial" w:hAnsi="Arial" w:cs="Arial"/>
        </w:rPr>
        <w:t xml:space="preserve"> </w:t>
      </w:r>
      <w:proofErr w:type="spellStart"/>
      <w:r w:rsidRPr="00482D8B">
        <w:rPr>
          <w:rFonts w:ascii="Arial" w:hAnsi="Arial" w:cs="Arial"/>
        </w:rPr>
        <w:t>proposamenez</w:t>
      </w:r>
      <w:proofErr w:type="spellEnd"/>
      <w:r w:rsidRPr="00482D8B">
        <w:rPr>
          <w:rFonts w:ascii="Arial" w:hAnsi="Arial" w:cs="Arial"/>
        </w:rPr>
        <w:t xml:space="preserve"> </w:t>
      </w:r>
      <w:proofErr w:type="spellStart"/>
      <w:r w:rsidRPr="00482D8B">
        <w:rPr>
          <w:rFonts w:ascii="Arial" w:hAnsi="Arial" w:cs="Arial"/>
        </w:rPr>
        <w:t>egingo</w:t>
      </w:r>
      <w:proofErr w:type="spellEnd"/>
      <w:r w:rsidRPr="00482D8B">
        <w:rPr>
          <w:rFonts w:ascii="Arial" w:hAnsi="Arial" w:cs="Arial"/>
        </w:rPr>
        <w:t xml:space="preserve"> da eta </w:t>
      </w:r>
      <w:proofErr w:type="spellStart"/>
      <w:r w:rsidRPr="00482D8B">
        <w:rPr>
          <w:rFonts w:ascii="Arial" w:hAnsi="Arial" w:cs="Arial"/>
        </w:rPr>
        <w:t>izendapenaren</w:t>
      </w:r>
      <w:proofErr w:type="spellEnd"/>
      <w:r w:rsidRPr="00482D8B">
        <w:rPr>
          <w:rFonts w:ascii="Arial" w:hAnsi="Arial" w:cs="Arial"/>
        </w:rPr>
        <w:t xml:space="preserve"> </w:t>
      </w:r>
      <w:proofErr w:type="spellStart"/>
      <w:r w:rsidRPr="00482D8B">
        <w:rPr>
          <w:rFonts w:ascii="Arial" w:hAnsi="Arial" w:cs="Arial"/>
        </w:rPr>
        <w:t>berrestea</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presidentearena</w:t>
      </w:r>
      <w:proofErr w:type="spellEnd"/>
      <w:r w:rsidRPr="00482D8B">
        <w:rPr>
          <w:rFonts w:ascii="Arial" w:hAnsi="Arial" w:cs="Arial"/>
        </w:rPr>
        <w:t xml:space="preserve"> izango da.</w:t>
      </w:r>
      <w:r w:rsidRPr="00BD120B">
        <w:rPr>
          <w:rFonts w:ascii="Arial" w:hAnsi="Arial" w:cs="Arial"/>
        </w:rPr>
        <w:t xml:space="preserve"> </w:t>
      </w:r>
      <w:proofErr w:type="spellStart"/>
      <w:r w:rsidRPr="00482D8B">
        <w:rPr>
          <w:rFonts w:ascii="Arial" w:hAnsi="Arial" w:cs="Arial"/>
        </w:rPr>
        <w:t>Gobernu-eraketa</w:t>
      </w:r>
      <w:proofErr w:type="spellEnd"/>
      <w:r w:rsidRPr="00482D8B">
        <w:rPr>
          <w:rFonts w:ascii="Arial" w:hAnsi="Arial" w:cs="Arial"/>
        </w:rPr>
        <w:t xml:space="preserve"> </w:t>
      </w:r>
      <w:proofErr w:type="spellStart"/>
      <w:r w:rsidRPr="00482D8B">
        <w:rPr>
          <w:rFonts w:ascii="Arial" w:hAnsi="Arial" w:cs="Arial"/>
        </w:rPr>
        <w:t>bi</w:t>
      </w:r>
      <w:proofErr w:type="spellEnd"/>
      <w:r w:rsidRPr="00482D8B">
        <w:rPr>
          <w:rFonts w:ascii="Arial" w:hAnsi="Arial" w:cs="Arial"/>
        </w:rPr>
        <w:t xml:space="preserve"> </w:t>
      </w:r>
      <w:proofErr w:type="spellStart"/>
      <w:r w:rsidRPr="00482D8B">
        <w:rPr>
          <w:rFonts w:ascii="Arial" w:hAnsi="Arial" w:cs="Arial"/>
        </w:rPr>
        <w:t>fasetan</w:t>
      </w:r>
      <w:proofErr w:type="spellEnd"/>
      <w:r w:rsidRPr="00482D8B">
        <w:rPr>
          <w:rFonts w:ascii="Arial" w:hAnsi="Arial" w:cs="Arial"/>
        </w:rPr>
        <w:t xml:space="preserve"> </w:t>
      </w:r>
      <w:proofErr w:type="spellStart"/>
      <w:r w:rsidRPr="00482D8B">
        <w:rPr>
          <w:rFonts w:ascii="Arial" w:hAnsi="Arial" w:cs="Arial"/>
        </w:rPr>
        <w:t>burutzen</w:t>
      </w:r>
      <w:proofErr w:type="spellEnd"/>
      <w:r w:rsidRPr="00482D8B">
        <w:rPr>
          <w:rFonts w:ascii="Arial" w:hAnsi="Arial" w:cs="Arial"/>
        </w:rPr>
        <w:t xml:space="preserve"> da: 1) </w:t>
      </w:r>
      <w:proofErr w:type="spellStart"/>
      <w:r w:rsidRPr="00482D8B">
        <w:rPr>
          <w:rFonts w:ascii="Arial" w:hAnsi="Arial" w:cs="Arial"/>
        </w:rPr>
        <w:t>Kongresuak</w:t>
      </w:r>
      <w:proofErr w:type="spellEnd"/>
      <w:r w:rsidRPr="00482D8B">
        <w:rPr>
          <w:rFonts w:ascii="Arial" w:hAnsi="Arial" w:cs="Arial"/>
        </w:rPr>
        <w:t xml:space="preserve"> </w:t>
      </w:r>
      <w:proofErr w:type="spellStart"/>
      <w:r w:rsidRPr="00482D8B">
        <w:rPr>
          <w:rFonts w:ascii="Arial" w:hAnsi="Arial" w:cs="Arial"/>
        </w:rPr>
        <w:t>Gobernuko</w:t>
      </w:r>
      <w:proofErr w:type="spellEnd"/>
      <w:r w:rsidRPr="00482D8B">
        <w:rPr>
          <w:rFonts w:ascii="Arial" w:hAnsi="Arial" w:cs="Arial"/>
        </w:rPr>
        <w:t xml:space="preserve"> </w:t>
      </w:r>
      <w:proofErr w:type="spellStart"/>
      <w:r w:rsidRPr="00482D8B">
        <w:rPr>
          <w:rFonts w:ascii="Arial" w:hAnsi="Arial" w:cs="Arial"/>
        </w:rPr>
        <w:t>presidentea</w:t>
      </w:r>
      <w:proofErr w:type="spellEnd"/>
      <w:r w:rsidRPr="00482D8B">
        <w:rPr>
          <w:rFonts w:ascii="Arial" w:hAnsi="Arial" w:cs="Arial"/>
        </w:rPr>
        <w:t xml:space="preserve"> </w:t>
      </w:r>
      <w:proofErr w:type="spellStart"/>
      <w:r w:rsidRPr="00482D8B">
        <w:rPr>
          <w:rFonts w:ascii="Arial" w:hAnsi="Arial" w:cs="Arial"/>
        </w:rPr>
        <w:t>hautatzen</w:t>
      </w:r>
      <w:proofErr w:type="spellEnd"/>
      <w:r w:rsidRPr="00482D8B">
        <w:rPr>
          <w:rFonts w:ascii="Arial" w:hAnsi="Arial" w:cs="Arial"/>
        </w:rPr>
        <w:t xml:space="preserve"> du </w:t>
      </w:r>
      <w:proofErr w:type="spellStart"/>
      <w:r w:rsidRPr="00482D8B">
        <w:rPr>
          <w:rFonts w:ascii="Arial" w:hAnsi="Arial" w:cs="Arial"/>
        </w:rPr>
        <w:t>inbestidura</w:t>
      </w:r>
      <w:proofErr w:type="spellEnd"/>
      <w:r w:rsidRPr="00482D8B">
        <w:rPr>
          <w:rFonts w:ascii="Arial" w:hAnsi="Arial" w:cs="Arial"/>
        </w:rPr>
        <w:t xml:space="preserve"> </w:t>
      </w:r>
      <w:proofErr w:type="spellStart"/>
      <w:r w:rsidRPr="00482D8B">
        <w:rPr>
          <w:rFonts w:ascii="Arial" w:hAnsi="Arial" w:cs="Arial"/>
        </w:rPr>
        <w:t>prozesuaren</w:t>
      </w:r>
      <w:proofErr w:type="spellEnd"/>
      <w:r w:rsidRPr="00482D8B">
        <w:rPr>
          <w:rFonts w:ascii="Arial" w:hAnsi="Arial" w:cs="Arial"/>
        </w:rPr>
        <w:t xml:space="preserve"> </w:t>
      </w:r>
      <w:proofErr w:type="spellStart"/>
      <w:r w:rsidRPr="00482D8B">
        <w:rPr>
          <w:rFonts w:ascii="Arial" w:hAnsi="Arial" w:cs="Arial"/>
        </w:rPr>
        <w:t>bidez</w:t>
      </w:r>
      <w:proofErr w:type="spellEnd"/>
      <w:r w:rsidRPr="00482D8B">
        <w:rPr>
          <w:rFonts w:ascii="Arial" w:hAnsi="Arial" w:cs="Arial"/>
        </w:rPr>
        <w:t xml:space="preserve">. 2) </w:t>
      </w:r>
      <w:proofErr w:type="spellStart"/>
      <w:r w:rsidRPr="00482D8B">
        <w:rPr>
          <w:rFonts w:ascii="Arial" w:hAnsi="Arial" w:cs="Arial"/>
        </w:rPr>
        <w:t>Behin</w:t>
      </w:r>
      <w:proofErr w:type="spellEnd"/>
      <w:r w:rsidRPr="00482D8B">
        <w:rPr>
          <w:rFonts w:ascii="Arial" w:hAnsi="Arial" w:cs="Arial"/>
        </w:rPr>
        <w:t xml:space="preserve"> </w:t>
      </w:r>
      <w:proofErr w:type="spellStart"/>
      <w:r w:rsidRPr="00482D8B">
        <w:rPr>
          <w:rFonts w:ascii="Arial" w:hAnsi="Arial" w:cs="Arial"/>
        </w:rPr>
        <w:t>kargua</w:t>
      </w:r>
      <w:proofErr w:type="spellEnd"/>
      <w:r w:rsidRPr="00482D8B">
        <w:rPr>
          <w:rFonts w:ascii="Arial" w:hAnsi="Arial" w:cs="Arial"/>
        </w:rPr>
        <w:t xml:space="preserve"> </w:t>
      </w:r>
      <w:proofErr w:type="spellStart"/>
      <w:r w:rsidRPr="00482D8B">
        <w:rPr>
          <w:rFonts w:ascii="Arial" w:hAnsi="Arial" w:cs="Arial"/>
        </w:rPr>
        <w:t>hartuta</w:t>
      </w:r>
      <w:proofErr w:type="spellEnd"/>
      <w:r w:rsidRPr="00482D8B">
        <w:rPr>
          <w:rFonts w:ascii="Arial" w:hAnsi="Arial" w:cs="Arial"/>
        </w:rPr>
        <w:t xml:space="preserve">, </w:t>
      </w:r>
      <w:proofErr w:type="spellStart"/>
      <w:r w:rsidRPr="00482D8B">
        <w:rPr>
          <w:rFonts w:ascii="Arial" w:hAnsi="Arial" w:cs="Arial"/>
        </w:rPr>
        <w:t>Presidenteak</w:t>
      </w:r>
      <w:proofErr w:type="spellEnd"/>
      <w:r w:rsidRPr="00482D8B">
        <w:rPr>
          <w:rFonts w:ascii="Arial" w:hAnsi="Arial" w:cs="Arial"/>
        </w:rPr>
        <w:t xml:space="preserve"> </w:t>
      </w:r>
      <w:proofErr w:type="spellStart"/>
      <w:r w:rsidRPr="00482D8B">
        <w:rPr>
          <w:rFonts w:ascii="Arial" w:hAnsi="Arial" w:cs="Arial"/>
        </w:rPr>
        <w:t>bere</w:t>
      </w:r>
      <w:proofErr w:type="spellEnd"/>
      <w:r w:rsidRPr="00482D8B">
        <w:rPr>
          <w:rFonts w:ascii="Arial" w:hAnsi="Arial" w:cs="Arial"/>
        </w:rPr>
        <w:t xml:space="preserve"> </w:t>
      </w:r>
      <w:proofErr w:type="spellStart"/>
      <w:r w:rsidRPr="00482D8B">
        <w:rPr>
          <w:rFonts w:ascii="Arial" w:hAnsi="Arial" w:cs="Arial"/>
        </w:rPr>
        <w:t>gobernuaren</w:t>
      </w:r>
      <w:proofErr w:type="spellEnd"/>
      <w:r w:rsidRPr="00482D8B">
        <w:rPr>
          <w:rFonts w:ascii="Arial" w:hAnsi="Arial" w:cs="Arial"/>
        </w:rPr>
        <w:t xml:space="preserve"> </w:t>
      </w:r>
      <w:proofErr w:type="spellStart"/>
      <w:r w:rsidRPr="00482D8B">
        <w:rPr>
          <w:rFonts w:ascii="Arial" w:hAnsi="Arial" w:cs="Arial"/>
        </w:rPr>
        <w:t>ministrariak</w:t>
      </w:r>
      <w:proofErr w:type="spellEnd"/>
      <w:r w:rsidRPr="00482D8B">
        <w:rPr>
          <w:rFonts w:ascii="Arial" w:hAnsi="Arial" w:cs="Arial"/>
        </w:rPr>
        <w:t xml:space="preserve"> eta </w:t>
      </w:r>
      <w:proofErr w:type="spellStart"/>
      <w:r w:rsidRPr="00482D8B">
        <w:rPr>
          <w:rFonts w:ascii="Arial" w:hAnsi="Arial" w:cs="Arial"/>
        </w:rPr>
        <w:t>presidenteordea</w:t>
      </w:r>
      <w:proofErr w:type="spellEnd"/>
      <w:r w:rsidRPr="00482D8B">
        <w:rPr>
          <w:rFonts w:ascii="Arial" w:hAnsi="Arial" w:cs="Arial"/>
        </w:rPr>
        <w:t xml:space="preserve">(k) </w:t>
      </w:r>
      <w:proofErr w:type="spellStart"/>
      <w:r w:rsidRPr="00482D8B">
        <w:rPr>
          <w:rFonts w:ascii="Arial" w:hAnsi="Arial" w:cs="Arial"/>
        </w:rPr>
        <w:t>izendatuko</w:t>
      </w:r>
      <w:proofErr w:type="spellEnd"/>
      <w:r w:rsidRPr="00482D8B">
        <w:rPr>
          <w:rFonts w:ascii="Arial" w:hAnsi="Arial" w:cs="Arial"/>
        </w:rPr>
        <w:t xml:space="preserve"> </w:t>
      </w:r>
      <w:proofErr w:type="spellStart"/>
      <w:r w:rsidRPr="00482D8B">
        <w:rPr>
          <w:rFonts w:ascii="Arial" w:hAnsi="Arial" w:cs="Arial"/>
        </w:rPr>
        <w:t>ditu</w:t>
      </w:r>
      <w:proofErr w:type="spellEnd"/>
      <w:r w:rsidRPr="00482D8B">
        <w:rPr>
          <w:rFonts w:ascii="Arial" w:hAnsi="Arial" w:cs="Arial"/>
        </w:rPr>
        <w:t xml:space="preserve">. </w:t>
      </w:r>
      <w:r w:rsidR="000A22E9" w:rsidRPr="00BD120B">
        <w:rPr>
          <w:rFonts w:ascii="Arial" w:hAnsi="Arial" w:cs="Arial"/>
        </w:rPr>
        <w:t xml:space="preserve">Eta </w:t>
      </w:r>
      <w:proofErr w:type="spellStart"/>
      <w:r w:rsidR="000A22E9" w:rsidRPr="00BD120B">
        <w:rPr>
          <w:rFonts w:ascii="Arial" w:hAnsi="Arial" w:cs="Arial"/>
        </w:rPr>
        <w:t>gobernu</w:t>
      </w:r>
      <w:proofErr w:type="spellEnd"/>
      <w:r w:rsidR="000A22E9" w:rsidRPr="00BD120B">
        <w:rPr>
          <w:rFonts w:ascii="Arial" w:hAnsi="Arial" w:cs="Arial"/>
        </w:rPr>
        <w:t xml:space="preserve"> </w:t>
      </w:r>
      <w:proofErr w:type="spellStart"/>
      <w:r w:rsidR="000A22E9" w:rsidRPr="00BD120B">
        <w:rPr>
          <w:rFonts w:ascii="Arial" w:hAnsi="Arial" w:cs="Arial"/>
        </w:rPr>
        <w:t>kideen</w:t>
      </w:r>
      <w:proofErr w:type="spellEnd"/>
      <w:r w:rsidR="000A22E9" w:rsidRPr="00BD120B">
        <w:rPr>
          <w:rFonts w:ascii="Arial" w:hAnsi="Arial" w:cs="Arial"/>
        </w:rPr>
        <w:t xml:space="preserve"> </w:t>
      </w:r>
      <w:proofErr w:type="spellStart"/>
      <w:r w:rsidR="000A22E9" w:rsidRPr="00BD120B">
        <w:rPr>
          <w:rFonts w:ascii="Arial" w:hAnsi="Arial" w:cs="Arial"/>
        </w:rPr>
        <w:t>kargu</w:t>
      </w:r>
      <w:proofErr w:type="spellEnd"/>
      <w:r w:rsidR="000A22E9" w:rsidRPr="00BD120B">
        <w:rPr>
          <w:rFonts w:ascii="Arial" w:hAnsi="Arial" w:cs="Arial"/>
        </w:rPr>
        <w:t xml:space="preserve"> </w:t>
      </w:r>
      <w:proofErr w:type="spellStart"/>
      <w:r w:rsidR="000A22E9" w:rsidRPr="00BD120B">
        <w:rPr>
          <w:rFonts w:ascii="Arial" w:hAnsi="Arial" w:cs="Arial"/>
        </w:rPr>
        <w:t>uztea</w:t>
      </w:r>
      <w:proofErr w:type="spellEnd"/>
      <w:r w:rsidR="000A22E9" w:rsidRPr="00BD120B">
        <w:rPr>
          <w:rFonts w:ascii="Arial" w:hAnsi="Arial" w:cs="Arial"/>
        </w:rPr>
        <w:t xml:space="preserve"> </w:t>
      </w:r>
      <w:proofErr w:type="spellStart"/>
      <w:r w:rsidR="000A22E9" w:rsidRPr="00BD120B">
        <w:rPr>
          <w:rFonts w:ascii="Arial" w:hAnsi="Arial" w:cs="Arial"/>
        </w:rPr>
        <w:t>berriz</w:t>
      </w:r>
      <w:proofErr w:type="spellEnd"/>
      <w:r w:rsidR="000A22E9" w:rsidRPr="00BD120B">
        <w:rPr>
          <w:rFonts w:ascii="Arial" w:hAnsi="Arial" w:cs="Arial"/>
        </w:rPr>
        <w:t xml:space="preserve"> 5 </w:t>
      </w:r>
      <w:proofErr w:type="spellStart"/>
      <w:r w:rsidR="000A22E9" w:rsidRPr="00BD120B">
        <w:rPr>
          <w:rFonts w:ascii="Arial" w:hAnsi="Arial" w:cs="Arial"/>
        </w:rPr>
        <w:t>modutan</w:t>
      </w:r>
      <w:proofErr w:type="spellEnd"/>
      <w:r w:rsidR="000A22E9" w:rsidRPr="00BD120B">
        <w:rPr>
          <w:rFonts w:ascii="Arial" w:hAnsi="Arial" w:cs="Arial"/>
        </w:rPr>
        <w:t xml:space="preserve"> </w:t>
      </w:r>
      <w:proofErr w:type="spellStart"/>
      <w:r w:rsidR="000A22E9" w:rsidRPr="00BD120B">
        <w:rPr>
          <w:rFonts w:ascii="Arial" w:hAnsi="Arial" w:cs="Arial"/>
        </w:rPr>
        <w:t>ikus</w:t>
      </w:r>
      <w:proofErr w:type="spellEnd"/>
      <w:r w:rsidR="000A22E9" w:rsidRPr="00BD120B">
        <w:rPr>
          <w:rFonts w:ascii="Arial" w:hAnsi="Arial" w:cs="Arial"/>
        </w:rPr>
        <w:t xml:space="preserve"> </w:t>
      </w:r>
      <w:proofErr w:type="spellStart"/>
      <w:r w:rsidR="000A22E9" w:rsidRPr="00BD120B">
        <w:rPr>
          <w:rFonts w:ascii="Arial" w:hAnsi="Arial" w:cs="Arial"/>
        </w:rPr>
        <w:t>dezakegu</w:t>
      </w:r>
      <w:proofErr w:type="spellEnd"/>
      <w:r w:rsidR="000A22E9" w:rsidRPr="00BD120B">
        <w:rPr>
          <w:rFonts w:ascii="Arial" w:hAnsi="Arial" w:cs="Arial"/>
        </w:rPr>
        <w:t>:</w:t>
      </w:r>
    </w:p>
    <w:p w14:paraId="378F0FFC" w14:textId="12F6D2FF" w:rsidR="000A22E9" w:rsidRPr="000A22E9" w:rsidRDefault="000A22E9" w:rsidP="00BD120B">
      <w:pPr>
        <w:ind w:left="720"/>
        <w:jc w:val="both"/>
        <w:rPr>
          <w:rFonts w:ascii="Arial" w:hAnsi="Arial" w:cs="Arial"/>
        </w:rPr>
      </w:pPr>
      <w:r w:rsidRPr="00BD120B">
        <w:rPr>
          <w:rFonts w:ascii="Arial" w:hAnsi="Arial" w:cs="Arial"/>
        </w:rPr>
        <w:t>-</w:t>
      </w:r>
      <w:r w:rsidR="000308EA">
        <w:rPr>
          <w:rFonts w:ascii="Arial" w:hAnsi="Arial" w:cs="Arial"/>
        </w:rPr>
        <w:t xml:space="preserve"> </w:t>
      </w:r>
      <w:proofErr w:type="spellStart"/>
      <w:r w:rsidRPr="000A22E9">
        <w:rPr>
          <w:rFonts w:ascii="Arial" w:hAnsi="Arial" w:cs="Arial"/>
        </w:rPr>
        <w:t>Presidenteak</w:t>
      </w:r>
      <w:proofErr w:type="spellEnd"/>
      <w:r w:rsidRPr="000A22E9">
        <w:rPr>
          <w:rFonts w:ascii="Arial" w:hAnsi="Arial" w:cs="Arial"/>
        </w:rPr>
        <w:t xml:space="preserve"> </w:t>
      </w:r>
      <w:proofErr w:type="spellStart"/>
      <w:r w:rsidRPr="000A22E9">
        <w:rPr>
          <w:rFonts w:ascii="Arial" w:hAnsi="Arial" w:cs="Arial"/>
        </w:rPr>
        <w:t>horrela</w:t>
      </w:r>
      <w:proofErr w:type="spellEnd"/>
      <w:r w:rsidRPr="000A22E9">
        <w:rPr>
          <w:rFonts w:ascii="Arial" w:hAnsi="Arial" w:cs="Arial"/>
        </w:rPr>
        <w:t xml:space="preserve"> </w:t>
      </w:r>
      <w:proofErr w:type="spellStart"/>
      <w:r w:rsidRPr="000A22E9">
        <w:rPr>
          <w:rFonts w:ascii="Arial" w:hAnsi="Arial" w:cs="Arial"/>
        </w:rPr>
        <w:t>erabakitzen</w:t>
      </w:r>
      <w:proofErr w:type="spellEnd"/>
      <w:r w:rsidRPr="000A22E9">
        <w:rPr>
          <w:rFonts w:ascii="Arial" w:hAnsi="Arial" w:cs="Arial"/>
        </w:rPr>
        <w:t xml:space="preserve"> du.</w:t>
      </w:r>
    </w:p>
    <w:p w14:paraId="0665005B" w14:textId="22093996" w:rsidR="000A22E9" w:rsidRPr="000A22E9" w:rsidRDefault="000A22E9" w:rsidP="00BD120B">
      <w:pPr>
        <w:ind w:left="720"/>
        <w:jc w:val="both"/>
        <w:rPr>
          <w:rFonts w:ascii="Arial" w:hAnsi="Arial" w:cs="Arial"/>
        </w:rPr>
      </w:pPr>
      <w:r w:rsidRPr="00BD120B">
        <w:rPr>
          <w:rFonts w:ascii="Arial" w:hAnsi="Arial" w:cs="Arial"/>
        </w:rPr>
        <w:t>-</w:t>
      </w:r>
      <w:r w:rsidR="000308EA">
        <w:rPr>
          <w:rFonts w:ascii="Arial" w:hAnsi="Arial" w:cs="Arial"/>
        </w:rPr>
        <w:t xml:space="preserve"> </w:t>
      </w:r>
      <w:proofErr w:type="spellStart"/>
      <w:r w:rsidRPr="000A22E9">
        <w:rPr>
          <w:rFonts w:ascii="Arial" w:hAnsi="Arial" w:cs="Arial"/>
        </w:rPr>
        <w:t>Hauteskunde</w:t>
      </w:r>
      <w:proofErr w:type="spellEnd"/>
      <w:r w:rsidRPr="000A22E9">
        <w:rPr>
          <w:rFonts w:ascii="Arial" w:hAnsi="Arial" w:cs="Arial"/>
        </w:rPr>
        <w:t xml:space="preserve"> </w:t>
      </w:r>
      <w:proofErr w:type="spellStart"/>
      <w:r w:rsidRPr="000A22E9">
        <w:rPr>
          <w:rFonts w:ascii="Arial" w:hAnsi="Arial" w:cs="Arial"/>
        </w:rPr>
        <w:t>orokorretarako</w:t>
      </w:r>
      <w:proofErr w:type="spellEnd"/>
      <w:r w:rsidRPr="000A22E9">
        <w:rPr>
          <w:rFonts w:ascii="Arial" w:hAnsi="Arial" w:cs="Arial"/>
        </w:rPr>
        <w:t xml:space="preserve"> </w:t>
      </w:r>
      <w:proofErr w:type="spellStart"/>
      <w:r w:rsidRPr="000A22E9">
        <w:rPr>
          <w:rFonts w:ascii="Arial" w:hAnsi="Arial" w:cs="Arial"/>
        </w:rPr>
        <w:t>deialdia</w:t>
      </w:r>
      <w:proofErr w:type="spellEnd"/>
      <w:r w:rsidRPr="000A22E9">
        <w:rPr>
          <w:rFonts w:ascii="Arial" w:hAnsi="Arial" w:cs="Arial"/>
        </w:rPr>
        <w:t xml:space="preserve"> </w:t>
      </w:r>
      <w:proofErr w:type="spellStart"/>
      <w:r w:rsidRPr="000A22E9">
        <w:rPr>
          <w:rFonts w:ascii="Arial" w:hAnsi="Arial" w:cs="Arial"/>
        </w:rPr>
        <w:t>egiten</w:t>
      </w:r>
      <w:proofErr w:type="spellEnd"/>
      <w:r w:rsidRPr="000A22E9">
        <w:rPr>
          <w:rFonts w:ascii="Arial" w:hAnsi="Arial" w:cs="Arial"/>
        </w:rPr>
        <w:t xml:space="preserve"> </w:t>
      </w:r>
      <w:proofErr w:type="spellStart"/>
      <w:r w:rsidRPr="000A22E9">
        <w:rPr>
          <w:rFonts w:ascii="Arial" w:hAnsi="Arial" w:cs="Arial"/>
        </w:rPr>
        <w:t>denean</w:t>
      </w:r>
      <w:proofErr w:type="spellEnd"/>
      <w:r w:rsidRPr="000A22E9">
        <w:rPr>
          <w:rFonts w:ascii="Arial" w:hAnsi="Arial" w:cs="Arial"/>
        </w:rPr>
        <w:t xml:space="preserve"> (</w:t>
      </w:r>
      <w:proofErr w:type="spellStart"/>
      <w:r w:rsidRPr="000A22E9">
        <w:rPr>
          <w:rFonts w:ascii="Arial" w:hAnsi="Arial" w:cs="Arial"/>
        </w:rPr>
        <w:t>EKren</w:t>
      </w:r>
      <w:proofErr w:type="spellEnd"/>
      <w:r w:rsidRPr="000A22E9">
        <w:rPr>
          <w:rFonts w:ascii="Arial" w:hAnsi="Arial" w:cs="Arial"/>
        </w:rPr>
        <w:t xml:space="preserve"> 101. art.).</w:t>
      </w:r>
    </w:p>
    <w:p w14:paraId="6BCB534F" w14:textId="56F2E4C4" w:rsidR="000A22E9" w:rsidRPr="000A22E9" w:rsidRDefault="000A22E9" w:rsidP="00BD120B">
      <w:pPr>
        <w:ind w:left="720"/>
        <w:jc w:val="both"/>
        <w:rPr>
          <w:rFonts w:ascii="Arial" w:hAnsi="Arial" w:cs="Arial"/>
        </w:rPr>
      </w:pPr>
      <w:r w:rsidRPr="00BD120B">
        <w:rPr>
          <w:rFonts w:ascii="Arial" w:hAnsi="Arial" w:cs="Arial"/>
        </w:rPr>
        <w:lastRenderedPageBreak/>
        <w:t>-</w:t>
      </w:r>
      <w:r w:rsidR="000308EA">
        <w:rPr>
          <w:rFonts w:ascii="Arial" w:hAnsi="Arial" w:cs="Arial"/>
        </w:rPr>
        <w:t xml:space="preserve"> </w:t>
      </w:r>
      <w:proofErr w:type="spellStart"/>
      <w:r w:rsidRPr="000A22E9">
        <w:rPr>
          <w:rFonts w:ascii="Arial" w:hAnsi="Arial" w:cs="Arial"/>
        </w:rPr>
        <w:t>Gobernuko</w:t>
      </w:r>
      <w:proofErr w:type="spellEnd"/>
      <w:r w:rsidRPr="000A22E9">
        <w:rPr>
          <w:rFonts w:ascii="Arial" w:hAnsi="Arial" w:cs="Arial"/>
        </w:rPr>
        <w:t xml:space="preserve"> </w:t>
      </w:r>
      <w:proofErr w:type="spellStart"/>
      <w:r w:rsidRPr="000A22E9">
        <w:rPr>
          <w:rFonts w:ascii="Arial" w:hAnsi="Arial" w:cs="Arial"/>
        </w:rPr>
        <w:t>presidenteak</w:t>
      </w:r>
      <w:proofErr w:type="spellEnd"/>
      <w:r w:rsidRPr="000A22E9">
        <w:rPr>
          <w:rFonts w:ascii="Arial" w:hAnsi="Arial" w:cs="Arial"/>
        </w:rPr>
        <w:t xml:space="preserve"> </w:t>
      </w:r>
      <w:proofErr w:type="spellStart"/>
      <w:r w:rsidRPr="000A22E9">
        <w:rPr>
          <w:rFonts w:ascii="Arial" w:hAnsi="Arial" w:cs="Arial"/>
        </w:rPr>
        <w:t>Kongresuaren</w:t>
      </w:r>
      <w:proofErr w:type="spellEnd"/>
      <w:r w:rsidRPr="000A22E9">
        <w:rPr>
          <w:rFonts w:ascii="Arial" w:hAnsi="Arial" w:cs="Arial"/>
        </w:rPr>
        <w:t xml:space="preserve"> </w:t>
      </w:r>
      <w:proofErr w:type="spellStart"/>
      <w:r w:rsidRPr="000A22E9">
        <w:rPr>
          <w:rFonts w:ascii="Arial" w:hAnsi="Arial" w:cs="Arial"/>
        </w:rPr>
        <w:t>konfiantza</w:t>
      </w:r>
      <w:proofErr w:type="spellEnd"/>
      <w:r w:rsidRPr="000A22E9">
        <w:rPr>
          <w:rFonts w:ascii="Arial" w:hAnsi="Arial" w:cs="Arial"/>
        </w:rPr>
        <w:t xml:space="preserve"> </w:t>
      </w:r>
      <w:proofErr w:type="spellStart"/>
      <w:r w:rsidRPr="000A22E9">
        <w:rPr>
          <w:rFonts w:ascii="Arial" w:hAnsi="Arial" w:cs="Arial"/>
        </w:rPr>
        <w:t>galtzen</w:t>
      </w:r>
      <w:proofErr w:type="spellEnd"/>
      <w:r w:rsidRPr="000A22E9">
        <w:rPr>
          <w:rFonts w:ascii="Arial" w:hAnsi="Arial" w:cs="Arial"/>
        </w:rPr>
        <w:t xml:space="preserve"> </w:t>
      </w:r>
      <w:proofErr w:type="spellStart"/>
      <w:r w:rsidRPr="000A22E9">
        <w:rPr>
          <w:rFonts w:ascii="Arial" w:hAnsi="Arial" w:cs="Arial"/>
        </w:rPr>
        <w:t>duenean</w:t>
      </w:r>
      <w:proofErr w:type="spellEnd"/>
      <w:r w:rsidRPr="000A22E9">
        <w:rPr>
          <w:rFonts w:ascii="Arial" w:hAnsi="Arial" w:cs="Arial"/>
        </w:rPr>
        <w:t xml:space="preserve">, </w:t>
      </w:r>
      <w:proofErr w:type="spellStart"/>
      <w:r w:rsidRPr="000A22E9">
        <w:rPr>
          <w:rFonts w:ascii="Arial" w:hAnsi="Arial" w:cs="Arial"/>
        </w:rPr>
        <w:t>zentsura-mozioa</w:t>
      </w:r>
      <w:proofErr w:type="spellEnd"/>
      <w:r w:rsidRPr="000A22E9">
        <w:rPr>
          <w:rFonts w:ascii="Arial" w:hAnsi="Arial" w:cs="Arial"/>
        </w:rPr>
        <w:t xml:space="preserve"> </w:t>
      </w:r>
      <w:proofErr w:type="spellStart"/>
      <w:r w:rsidRPr="000A22E9">
        <w:rPr>
          <w:rFonts w:ascii="Arial" w:hAnsi="Arial" w:cs="Arial"/>
        </w:rPr>
        <w:t>edo</w:t>
      </w:r>
      <w:proofErr w:type="spellEnd"/>
      <w:r w:rsidRPr="000A22E9">
        <w:rPr>
          <w:rFonts w:ascii="Arial" w:hAnsi="Arial" w:cs="Arial"/>
        </w:rPr>
        <w:t xml:space="preserve"> </w:t>
      </w:r>
      <w:proofErr w:type="spellStart"/>
      <w:r w:rsidRPr="000A22E9">
        <w:rPr>
          <w:rFonts w:ascii="Arial" w:hAnsi="Arial" w:cs="Arial"/>
        </w:rPr>
        <w:t>konfiantza-arazoren</w:t>
      </w:r>
      <w:proofErr w:type="spellEnd"/>
      <w:r w:rsidRPr="000A22E9">
        <w:rPr>
          <w:rFonts w:ascii="Arial" w:hAnsi="Arial" w:cs="Arial"/>
        </w:rPr>
        <w:t xml:space="preserve"> </w:t>
      </w:r>
      <w:proofErr w:type="spellStart"/>
      <w:r w:rsidRPr="000A22E9">
        <w:rPr>
          <w:rFonts w:ascii="Arial" w:hAnsi="Arial" w:cs="Arial"/>
        </w:rPr>
        <w:t>bat</w:t>
      </w:r>
      <w:proofErr w:type="spellEnd"/>
      <w:r w:rsidRPr="000A22E9">
        <w:rPr>
          <w:rFonts w:ascii="Arial" w:hAnsi="Arial" w:cs="Arial"/>
        </w:rPr>
        <w:t xml:space="preserve"> </w:t>
      </w:r>
      <w:proofErr w:type="spellStart"/>
      <w:r w:rsidRPr="000A22E9">
        <w:rPr>
          <w:rFonts w:ascii="Arial" w:hAnsi="Arial" w:cs="Arial"/>
        </w:rPr>
        <w:t>bitarteko</w:t>
      </w:r>
      <w:proofErr w:type="spellEnd"/>
      <w:r w:rsidRPr="000A22E9">
        <w:rPr>
          <w:rFonts w:ascii="Arial" w:hAnsi="Arial" w:cs="Arial"/>
        </w:rPr>
        <w:t xml:space="preserve"> </w:t>
      </w:r>
      <w:proofErr w:type="spellStart"/>
      <w:r w:rsidRPr="000A22E9">
        <w:rPr>
          <w:rFonts w:ascii="Arial" w:hAnsi="Arial" w:cs="Arial"/>
        </w:rPr>
        <w:t>direla</w:t>
      </w:r>
      <w:proofErr w:type="spellEnd"/>
      <w:r w:rsidRPr="000A22E9">
        <w:rPr>
          <w:rFonts w:ascii="Arial" w:hAnsi="Arial" w:cs="Arial"/>
        </w:rPr>
        <w:t xml:space="preserve"> (</w:t>
      </w:r>
      <w:proofErr w:type="spellStart"/>
      <w:r w:rsidRPr="000A22E9">
        <w:rPr>
          <w:rFonts w:ascii="Arial" w:hAnsi="Arial" w:cs="Arial"/>
        </w:rPr>
        <w:t>EKren</w:t>
      </w:r>
      <w:proofErr w:type="spellEnd"/>
      <w:r w:rsidRPr="000A22E9">
        <w:rPr>
          <w:rFonts w:ascii="Arial" w:hAnsi="Arial" w:cs="Arial"/>
        </w:rPr>
        <w:t xml:space="preserve"> 112. eta 113. </w:t>
      </w:r>
      <w:proofErr w:type="spellStart"/>
      <w:r w:rsidRPr="000A22E9">
        <w:rPr>
          <w:rFonts w:ascii="Arial" w:hAnsi="Arial" w:cs="Arial"/>
        </w:rPr>
        <w:t>artikuluak</w:t>
      </w:r>
      <w:proofErr w:type="spellEnd"/>
      <w:r w:rsidRPr="000A22E9">
        <w:rPr>
          <w:rFonts w:ascii="Arial" w:hAnsi="Arial" w:cs="Arial"/>
        </w:rPr>
        <w:t>).</w:t>
      </w:r>
    </w:p>
    <w:p w14:paraId="7247FD00" w14:textId="3F3F12AA" w:rsidR="000A22E9" w:rsidRPr="000A22E9" w:rsidRDefault="000A22E9" w:rsidP="00BD120B">
      <w:pPr>
        <w:ind w:left="720"/>
        <w:jc w:val="both"/>
        <w:rPr>
          <w:rFonts w:ascii="Arial" w:hAnsi="Arial" w:cs="Arial"/>
        </w:rPr>
      </w:pPr>
      <w:r w:rsidRPr="00BD120B">
        <w:rPr>
          <w:rFonts w:ascii="Arial" w:hAnsi="Arial" w:cs="Arial"/>
        </w:rPr>
        <w:t>-</w:t>
      </w:r>
      <w:r w:rsidR="000308EA">
        <w:rPr>
          <w:rFonts w:ascii="Arial" w:hAnsi="Arial" w:cs="Arial"/>
        </w:rPr>
        <w:t xml:space="preserve"> </w:t>
      </w:r>
      <w:proofErr w:type="spellStart"/>
      <w:r w:rsidRPr="000A22E9">
        <w:rPr>
          <w:rFonts w:ascii="Arial" w:hAnsi="Arial" w:cs="Arial"/>
        </w:rPr>
        <w:t>Gobernuko</w:t>
      </w:r>
      <w:proofErr w:type="spellEnd"/>
      <w:r w:rsidRPr="000A22E9">
        <w:rPr>
          <w:rFonts w:ascii="Arial" w:hAnsi="Arial" w:cs="Arial"/>
        </w:rPr>
        <w:t xml:space="preserve"> </w:t>
      </w:r>
      <w:proofErr w:type="spellStart"/>
      <w:r w:rsidRPr="000A22E9">
        <w:rPr>
          <w:rFonts w:ascii="Arial" w:hAnsi="Arial" w:cs="Arial"/>
        </w:rPr>
        <w:t>presidentearen</w:t>
      </w:r>
      <w:proofErr w:type="spellEnd"/>
      <w:r w:rsidRPr="000A22E9">
        <w:rPr>
          <w:rFonts w:ascii="Arial" w:hAnsi="Arial" w:cs="Arial"/>
        </w:rPr>
        <w:t xml:space="preserve"> </w:t>
      </w:r>
      <w:proofErr w:type="spellStart"/>
      <w:r w:rsidRPr="000A22E9">
        <w:rPr>
          <w:rFonts w:ascii="Arial" w:hAnsi="Arial" w:cs="Arial"/>
        </w:rPr>
        <w:t>heriotza</w:t>
      </w:r>
      <w:proofErr w:type="spellEnd"/>
      <w:r w:rsidRPr="000A22E9">
        <w:rPr>
          <w:rFonts w:ascii="Arial" w:hAnsi="Arial" w:cs="Arial"/>
        </w:rPr>
        <w:t xml:space="preserve"> </w:t>
      </w:r>
      <w:proofErr w:type="spellStart"/>
      <w:r w:rsidRPr="000A22E9">
        <w:rPr>
          <w:rFonts w:ascii="Arial" w:hAnsi="Arial" w:cs="Arial"/>
        </w:rPr>
        <w:t>edo</w:t>
      </w:r>
      <w:proofErr w:type="spellEnd"/>
      <w:r w:rsidRPr="000A22E9">
        <w:rPr>
          <w:rFonts w:ascii="Arial" w:hAnsi="Arial" w:cs="Arial"/>
        </w:rPr>
        <w:t xml:space="preserve"> </w:t>
      </w:r>
      <w:proofErr w:type="spellStart"/>
      <w:r w:rsidRPr="000A22E9">
        <w:rPr>
          <w:rFonts w:ascii="Arial" w:hAnsi="Arial" w:cs="Arial"/>
        </w:rPr>
        <w:t>dimisioa</w:t>
      </w:r>
      <w:proofErr w:type="spellEnd"/>
      <w:r w:rsidRPr="000A22E9">
        <w:rPr>
          <w:rFonts w:ascii="Arial" w:hAnsi="Arial" w:cs="Arial"/>
        </w:rPr>
        <w:t xml:space="preserve"> </w:t>
      </w:r>
      <w:proofErr w:type="spellStart"/>
      <w:r w:rsidRPr="000A22E9">
        <w:rPr>
          <w:rFonts w:ascii="Arial" w:hAnsi="Arial" w:cs="Arial"/>
        </w:rPr>
        <w:t>gertatzen</w:t>
      </w:r>
      <w:proofErr w:type="spellEnd"/>
      <w:r w:rsidRPr="000A22E9">
        <w:rPr>
          <w:rFonts w:ascii="Arial" w:hAnsi="Arial" w:cs="Arial"/>
        </w:rPr>
        <w:t xml:space="preserve"> </w:t>
      </w:r>
      <w:proofErr w:type="spellStart"/>
      <w:r w:rsidRPr="000A22E9">
        <w:rPr>
          <w:rFonts w:ascii="Arial" w:hAnsi="Arial" w:cs="Arial"/>
        </w:rPr>
        <w:t>direnean</w:t>
      </w:r>
      <w:proofErr w:type="spellEnd"/>
      <w:r w:rsidRPr="000A22E9">
        <w:rPr>
          <w:rFonts w:ascii="Arial" w:hAnsi="Arial" w:cs="Arial"/>
        </w:rPr>
        <w:t xml:space="preserve">. </w:t>
      </w:r>
    </w:p>
    <w:p w14:paraId="4EC1DA37" w14:textId="10059407" w:rsidR="000A22E9" w:rsidRPr="000A22E9" w:rsidRDefault="000A22E9" w:rsidP="00BD120B">
      <w:pPr>
        <w:ind w:left="720"/>
        <w:jc w:val="both"/>
        <w:rPr>
          <w:rFonts w:ascii="Arial" w:hAnsi="Arial" w:cs="Arial"/>
        </w:rPr>
      </w:pPr>
      <w:r w:rsidRPr="00BD120B">
        <w:rPr>
          <w:rFonts w:ascii="Arial" w:hAnsi="Arial" w:cs="Arial"/>
        </w:rPr>
        <w:t>-</w:t>
      </w:r>
      <w:r w:rsidR="000308EA">
        <w:rPr>
          <w:rFonts w:ascii="Arial" w:hAnsi="Arial" w:cs="Arial"/>
        </w:rPr>
        <w:t xml:space="preserve"> </w:t>
      </w:r>
      <w:r w:rsidRPr="000A22E9">
        <w:rPr>
          <w:rFonts w:ascii="Arial" w:hAnsi="Arial" w:cs="Arial"/>
        </w:rPr>
        <w:t xml:space="preserve">Bere </w:t>
      </w:r>
      <w:proofErr w:type="spellStart"/>
      <w:r w:rsidRPr="000A22E9">
        <w:rPr>
          <w:rFonts w:ascii="Arial" w:hAnsi="Arial" w:cs="Arial"/>
        </w:rPr>
        <w:t>kabuz</w:t>
      </w:r>
      <w:proofErr w:type="spellEnd"/>
      <w:r w:rsidRPr="000A22E9">
        <w:rPr>
          <w:rFonts w:ascii="Arial" w:hAnsi="Arial" w:cs="Arial"/>
        </w:rPr>
        <w:t xml:space="preserve">: </w:t>
      </w:r>
      <w:proofErr w:type="spellStart"/>
      <w:r w:rsidRPr="000A22E9">
        <w:rPr>
          <w:rFonts w:ascii="Arial" w:hAnsi="Arial" w:cs="Arial"/>
        </w:rPr>
        <w:t>ministroen</w:t>
      </w:r>
      <w:proofErr w:type="spellEnd"/>
      <w:r w:rsidRPr="000A22E9">
        <w:rPr>
          <w:rFonts w:ascii="Arial" w:hAnsi="Arial" w:cs="Arial"/>
        </w:rPr>
        <w:t xml:space="preserve"> </w:t>
      </w:r>
      <w:proofErr w:type="spellStart"/>
      <w:r w:rsidRPr="000A22E9">
        <w:rPr>
          <w:rFonts w:ascii="Arial" w:hAnsi="Arial" w:cs="Arial"/>
        </w:rPr>
        <w:t>dimisioa</w:t>
      </w:r>
      <w:proofErr w:type="spellEnd"/>
      <w:r w:rsidRPr="000A22E9">
        <w:rPr>
          <w:rFonts w:ascii="Arial" w:hAnsi="Arial" w:cs="Arial"/>
        </w:rPr>
        <w:t>.</w:t>
      </w:r>
    </w:p>
    <w:p w14:paraId="29C3C22D" w14:textId="2265844A" w:rsidR="00AC4B45" w:rsidRPr="00AC4B45" w:rsidRDefault="00AC4B45" w:rsidP="00BD120B">
      <w:pPr>
        <w:jc w:val="both"/>
        <w:rPr>
          <w:rFonts w:ascii="Arial" w:hAnsi="Arial" w:cs="Arial"/>
        </w:rPr>
      </w:pPr>
      <w:proofErr w:type="spellStart"/>
      <w:r w:rsidRPr="00BD120B">
        <w:rPr>
          <w:rFonts w:ascii="Arial" w:hAnsi="Arial" w:cs="Arial"/>
        </w:rPr>
        <w:t>Gobernuaren</w:t>
      </w:r>
      <w:proofErr w:type="spellEnd"/>
      <w:r w:rsidRPr="00BD120B">
        <w:rPr>
          <w:rFonts w:ascii="Arial" w:hAnsi="Arial" w:cs="Arial"/>
        </w:rPr>
        <w:t xml:space="preserve"> </w:t>
      </w:r>
      <w:proofErr w:type="spellStart"/>
      <w:r w:rsidRPr="00BD120B">
        <w:rPr>
          <w:rFonts w:ascii="Arial" w:hAnsi="Arial" w:cs="Arial"/>
        </w:rPr>
        <w:t>funtzionamendua</w:t>
      </w:r>
      <w:proofErr w:type="spellEnd"/>
      <w:r w:rsidRPr="00BD120B">
        <w:rPr>
          <w:rFonts w:ascii="Arial" w:hAnsi="Arial" w:cs="Arial"/>
        </w:rPr>
        <w:t xml:space="preserve">: </w:t>
      </w:r>
      <w:proofErr w:type="spellStart"/>
      <w:r w:rsidRPr="00AC4B45">
        <w:rPr>
          <w:rFonts w:ascii="Arial" w:hAnsi="Arial" w:cs="Arial"/>
        </w:rPr>
        <w:t>Kolegiotasuna</w:t>
      </w:r>
      <w:proofErr w:type="spellEnd"/>
      <w:r w:rsidRPr="00AC4B45">
        <w:rPr>
          <w:rFonts w:ascii="Arial" w:hAnsi="Arial" w:cs="Arial"/>
        </w:rPr>
        <w:t xml:space="preserve">: Bere </w:t>
      </w:r>
      <w:proofErr w:type="spellStart"/>
      <w:r w:rsidRPr="00AC4B45">
        <w:rPr>
          <w:rFonts w:ascii="Arial" w:hAnsi="Arial" w:cs="Arial"/>
        </w:rPr>
        <w:t>erabakiak</w:t>
      </w:r>
      <w:proofErr w:type="spellEnd"/>
      <w:r w:rsidRPr="00AC4B45">
        <w:rPr>
          <w:rFonts w:ascii="Arial" w:hAnsi="Arial" w:cs="Arial"/>
        </w:rPr>
        <w:t xml:space="preserve"> </w:t>
      </w:r>
      <w:proofErr w:type="spellStart"/>
      <w:r w:rsidRPr="00AC4B45">
        <w:rPr>
          <w:rFonts w:ascii="Arial" w:hAnsi="Arial" w:cs="Arial"/>
        </w:rPr>
        <w:t>aho</w:t>
      </w:r>
      <w:proofErr w:type="spellEnd"/>
      <w:r w:rsidRPr="00AC4B45">
        <w:rPr>
          <w:rFonts w:ascii="Arial" w:hAnsi="Arial" w:cs="Arial"/>
        </w:rPr>
        <w:t xml:space="preserve"> </w:t>
      </w:r>
      <w:proofErr w:type="spellStart"/>
      <w:r w:rsidRPr="00AC4B45">
        <w:rPr>
          <w:rFonts w:ascii="Arial" w:hAnsi="Arial" w:cs="Arial"/>
        </w:rPr>
        <w:t>batez</w:t>
      </w:r>
      <w:proofErr w:type="spellEnd"/>
      <w:r w:rsidRPr="00AC4B45">
        <w:rPr>
          <w:rFonts w:ascii="Arial" w:hAnsi="Arial" w:cs="Arial"/>
        </w:rPr>
        <w:t xml:space="preserve"> </w:t>
      </w:r>
      <w:proofErr w:type="spellStart"/>
      <w:r w:rsidRPr="00AC4B45">
        <w:rPr>
          <w:rFonts w:ascii="Arial" w:hAnsi="Arial" w:cs="Arial"/>
        </w:rPr>
        <w:t>hartu</w:t>
      </w:r>
      <w:proofErr w:type="spellEnd"/>
      <w:r w:rsidRPr="00AC4B45">
        <w:rPr>
          <w:rFonts w:ascii="Arial" w:hAnsi="Arial" w:cs="Arial"/>
        </w:rPr>
        <w:t xml:space="preserve"> </w:t>
      </w:r>
      <w:proofErr w:type="spellStart"/>
      <w:r w:rsidRPr="00AC4B45">
        <w:rPr>
          <w:rFonts w:ascii="Arial" w:hAnsi="Arial" w:cs="Arial"/>
        </w:rPr>
        <w:t>behar</w:t>
      </w:r>
      <w:proofErr w:type="spellEnd"/>
      <w:r w:rsidRPr="00AC4B45">
        <w:rPr>
          <w:rFonts w:ascii="Arial" w:hAnsi="Arial" w:cs="Arial"/>
        </w:rPr>
        <w:t xml:space="preserve"> </w:t>
      </w:r>
      <w:proofErr w:type="spellStart"/>
      <w:r w:rsidRPr="00AC4B45">
        <w:rPr>
          <w:rFonts w:ascii="Arial" w:hAnsi="Arial" w:cs="Arial"/>
        </w:rPr>
        <w:t>ditu</w:t>
      </w:r>
      <w:proofErr w:type="spellEnd"/>
      <w:r w:rsidRPr="00AC4B45">
        <w:rPr>
          <w:rFonts w:ascii="Arial" w:hAnsi="Arial" w:cs="Arial"/>
        </w:rPr>
        <w:t xml:space="preserve">. </w:t>
      </w:r>
      <w:proofErr w:type="spellStart"/>
      <w:r w:rsidRPr="00AC4B45">
        <w:rPr>
          <w:rFonts w:ascii="Arial" w:hAnsi="Arial" w:cs="Arial"/>
        </w:rPr>
        <w:t>Kolegiotasuna</w:t>
      </w:r>
      <w:proofErr w:type="spellEnd"/>
      <w:r w:rsidRPr="00AC4B45">
        <w:rPr>
          <w:rFonts w:ascii="Arial" w:hAnsi="Arial" w:cs="Arial"/>
        </w:rPr>
        <w:t xml:space="preserve"> </w:t>
      </w:r>
      <w:proofErr w:type="spellStart"/>
      <w:r w:rsidRPr="00AC4B45">
        <w:rPr>
          <w:rFonts w:ascii="Arial" w:hAnsi="Arial" w:cs="Arial"/>
        </w:rPr>
        <w:t>bitarteko</w:t>
      </w:r>
      <w:proofErr w:type="spellEnd"/>
      <w:r w:rsidRPr="00AC4B45">
        <w:rPr>
          <w:rFonts w:ascii="Arial" w:hAnsi="Arial" w:cs="Arial"/>
        </w:rPr>
        <w:t xml:space="preserve"> </w:t>
      </w:r>
      <w:proofErr w:type="spellStart"/>
      <w:r w:rsidRPr="00AC4B45">
        <w:rPr>
          <w:rFonts w:ascii="Arial" w:hAnsi="Arial" w:cs="Arial"/>
        </w:rPr>
        <w:t>delarik</w:t>
      </w:r>
      <w:proofErr w:type="spellEnd"/>
      <w:r w:rsidRPr="00AC4B45">
        <w:rPr>
          <w:rFonts w:ascii="Arial" w:hAnsi="Arial" w:cs="Arial"/>
        </w:rPr>
        <w:t xml:space="preserve">, </w:t>
      </w:r>
      <w:proofErr w:type="spellStart"/>
      <w:r w:rsidRPr="00AC4B45">
        <w:rPr>
          <w:rFonts w:ascii="Arial" w:hAnsi="Arial" w:cs="Arial"/>
        </w:rPr>
        <w:t>Gobernuaren</w:t>
      </w:r>
      <w:proofErr w:type="spellEnd"/>
      <w:r w:rsidRPr="00AC4B45">
        <w:rPr>
          <w:rFonts w:ascii="Arial" w:hAnsi="Arial" w:cs="Arial"/>
        </w:rPr>
        <w:t xml:space="preserve"> </w:t>
      </w:r>
      <w:proofErr w:type="spellStart"/>
      <w:r w:rsidRPr="00AC4B45">
        <w:rPr>
          <w:rFonts w:ascii="Arial" w:hAnsi="Arial" w:cs="Arial"/>
        </w:rPr>
        <w:t>erantzukizuna</w:t>
      </w:r>
      <w:proofErr w:type="spellEnd"/>
      <w:r w:rsidRPr="00AC4B45">
        <w:rPr>
          <w:rFonts w:ascii="Arial" w:hAnsi="Arial" w:cs="Arial"/>
        </w:rPr>
        <w:t xml:space="preserve"> </w:t>
      </w:r>
      <w:proofErr w:type="spellStart"/>
      <w:r w:rsidRPr="00AC4B45">
        <w:rPr>
          <w:rFonts w:ascii="Arial" w:hAnsi="Arial" w:cs="Arial"/>
        </w:rPr>
        <w:t>solidarioa</w:t>
      </w:r>
      <w:proofErr w:type="spellEnd"/>
      <w:r w:rsidRPr="00AC4B45">
        <w:rPr>
          <w:rFonts w:ascii="Arial" w:hAnsi="Arial" w:cs="Arial"/>
        </w:rPr>
        <w:t xml:space="preserve"> da. </w:t>
      </w:r>
      <w:proofErr w:type="spellStart"/>
      <w:r w:rsidR="005F4539">
        <w:rPr>
          <w:rFonts w:ascii="Arial" w:hAnsi="Arial" w:cs="Arial"/>
        </w:rPr>
        <w:t>Horrek</w:t>
      </w:r>
      <w:proofErr w:type="spellEnd"/>
      <w:r w:rsidR="005F4539">
        <w:rPr>
          <w:rFonts w:ascii="Arial" w:hAnsi="Arial" w:cs="Arial"/>
        </w:rPr>
        <w:t xml:space="preserve"> </w:t>
      </w:r>
      <w:proofErr w:type="spellStart"/>
      <w:r w:rsidR="005F4539">
        <w:rPr>
          <w:rFonts w:ascii="Arial" w:hAnsi="Arial" w:cs="Arial"/>
        </w:rPr>
        <w:t>esan</w:t>
      </w:r>
      <w:proofErr w:type="spellEnd"/>
      <w:r w:rsidR="005F4539">
        <w:rPr>
          <w:rFonts w:ascii="Arial" w:hAnsi="Arial" w:cs="Arial"/>
        </w:rPr>
        <w:t xml:space="preserve"> </w:t>
      </w:r>
      <w:proofErr w:type="spellStart"/>
      <w:r w:rsidR="005F4539">
        <w:rPr>
          <w:rFonts w:ascii="Arial" w:hAnsi="Arial" w:cs="Arial"/>
        </w:rPr>
        <w:t>nahi</w:t>
      </w:r>
      <w:proofErr w:type="spellEnd"/>
      <w:r w:rsidR="005F4539">
        <w:rPr>
          <w:rFonts w:ascii="Arial" w:hAnsi="Arial" w:cs="Arial"/>
        </w:rPr>
        <w:t xml:space="preserve"> du,</w:t>
      </w:r>
      <w:r w:rsidRPr="00AC4B45">
        <w:rPr>
          <w:rFonts w:ascii="Arial" w:hAnsi="Arial" w:cs="Arial"/>
        </w:rPr>
        <w:t xml:space="preserve"> </w:t>
      </w:r>
      <w:proofErr w:type="spellStart"/>
      <w:r w:rsidRPr="00AC4B45">
        <w:rPr>
          <w:rFonts w:ascii="Arial" w:hAnsi="Arial" w:cs="Arial"/>
        </w:rPr>
        <w:t>Gobernu</w:t>
      </w:r>
      <w:proofErr w:type="spellEnd"/>
      <w:r w:rsidRPr="00AC4B45">
        <w:rPr>
          <w:rFonts w:ascii="Arial" w:hAnsi="Arial" w:cs="Arial"/>
        </w:rPr>
        <w:t xml:space="preserve"> </w:t>
      </w:r>
      <w:proofErr w:type="spellStart"/>
      <w:r w:rsidRPr="00AC4B45">
        <w:rPr>
          <w:rFonts w:ascii="Arial" w:hAnsi="Arial" w:cs="Arial"/>
        </w:rPr>
        <w:t>osoa</w:t>
      </w:r>
      <w:proofErr w:type="spellEnd"/>
      <w:r w:rsidRPr="00AC4B45">
        <w:rPr>
          <w:rFonts w:ascii="Arial" w:hAnsi="Arial" w:cs="Arial"/>
        </w:rPr>
        <w:t xml:space="preserve"> dela </w:t>
      </w:r>
      <w:proofErr w:type="spellStart"/>
      <w:r w:rsidRPr="00AC4B45">
        <w:rPr>
          <w:rFonts w:ascii="Arial" w:hAnsi="Arial" w:cs="Arial"/>
        </w:rPr>
        <w:t>erantzule</w:t>
      </w:r>
      <w:proofErr w:type="spellEnd"/>
      <w:r w:rsidRPr="00AC4B45">
        <w:rPr>
          <w:rFonts w:ascii="Arial" w:hAnsi="Arial" w:cs="Arial"/>
        </w:rPr>
        <w:t xml:space="preserve"> </w:t>
      </w:r>
      <w:proofErr w:type="spellStart"/>
      <w:r w:rsidRPr="00AC4B45">
        <w:rPr>
          <w:rFonts w:ascii="Arial" w:hAnsi="Arial" w:cs="Arial"/>
        </w:rPr>
        <w:t>bere</w:t>
      </w:r>
      <w:proofErr w:type="spellEnd"/>
      <w:r w:rsidRPr="00AC4B45">
        <w:rPr>
          <w:rFonts w:ascii="Arial" w:hAnsi="Arial" w:cs="Arial"/>
        </w:rPr>
        <w:t xml:space="preserve"> </w:t>
      </w:r>
      <w:proofErr w:type="spellStart"/>
      <w:r w:rsidRPr="00AC4B45">
        <w:rPr>
          <w:rFonts w:ascii="Arial" w:hAnsi="Arial" w:cs="Arial"/>
        </w:rPr>
        <w:t>kideetako</w:t>
      </w:r>
      <w:proofErr w:type="spellEnd"/>
      <w:r w:rsidRPr="00AC4B45">
        <w:rPr>
          <w:rFonts w:ascii="Arial" w:hAnsi="Arial" w:cs="Arial"/>
        </w:rPr>
        <w:t xml:space="preserve"> </w:t>
      </w:r>
      <w:proofErr w:type="spellStart"/>
      <w:r w:rsidRPr="00AC4B45">
        <w:rPr>
          <w:rFonts w:ascii="Arial" w:hAnsi="Arial" w:cs="Arial"/>
        </w:rPr>
        <w:t>batek</w:t>
      </w:r>
      <w:proofErr w:type="spellEnd"/>
      <w:r w:rsidRPr="00AC4B45">
        <w:rPr>
          <w:rFonts w:ascii="Arial" w:hAnsi="Arial" w:cs="Arial"/>
        </w:rPr>
        <w:t xml:space="preserve"> </w:t>
      </w:r>
      <w:proofErr w:type="spellStart"/>
      <w:r w:rsidRPr="00AC4B45">
        <w:rPr>
          <w:rFonts w:ascii="Arial" w:hAnsi="Arial" w:cs="Arial"/>
        </w:rPr>
        <w:t>edo</w:t>
      </w:r>
      <w:proofErr w:type="spellEnd"/>
      <w:r w:rsidRPr="00AC4B45">
        <w:rPr>
          <w:rFonts w:ascii="Arial" w:hAnsi="Arial" w:cs="Arial"/>
        </w:rPr>
        <w:t xml:space="preserve"> </w:t>
      </w:r>
      <w:proofErr w:type="spellStart"/>
      <w:r w:rsidRPr="00AC4B45">
        <w:rPr>
          <w:rFonts w:ascii="Arial" w:hAnsi="Arial" w:cs="Arial"/>
        </w:rPr>
        <w:t>batzuek</w:t>
      </w:r>
      <w:proofErr w:type="spellEnd"/>
      <w:r w:rsidRPr="00AC4B45">
        <w:rPr>
          <w:rFonts w:ascii="Arial" w:hAnsi="Arial" w:cs="Arial"/>
        </w:rPr>
        <w:t xml:space="preserve"> </w:t>
      </w:r>
      <w:proofErr w:type="spellStart"/>
      <w:r w:rsidRPr="00AC4B45">
        <w:rPr>
          <w:rFonts w:ascii="Arial" w:hAnsi="Arial" w:cs="Arial"/>
        </w:rPr>
        <w:t>egindakoarekiko</w:t>
      </w:r>
      <w:proofErr w:type="spellEnd"/>
      <w:r w:rsidRPr="00AC4B45">
        <w:rPr>
          <w:rFonts w:ascii="Arial" w:hAnsi="Arial" w:cs="Arial"/>
        </w:rPr>
        <w:t xml:space="preserve">. </w:t>
      </w:r>
      <w:proofErr w:type="spellStart"/>
      <w:r w:rsidRPr="00AC4B45">
        <w:rPr>
          <w:rFonts w:ascii="Arial" w:hAnsi="Arial" w:cs="Arial"/>
        </w:rPr>
        <w:t>Dena</w:t>
      </w:r>
      <w:proofErr w:type="spellEnd"/>
      <w:r w:rsidRPr="00AC4B45">
        <w:rPr>
          <w:rFonts w:ascii="Arial" w:hAnsi="Arial" w:cs="Arial"/>
        </w:rPr>
        <w:t xml:space="preserve"> den, </w:t>
      </w:r>
      <w:proofErr w:type="spellStart"/>
      <w:r w:rsidRPr="00AC4B45">
        <w:rPr>
          <w:rFonts w:ascii="Arial" w:hAnsi="Arial" w:cs="Arial"/>
        </w:rPr>
        <w:t>Presidenteak</w:t>
      </w:r>
      <w:proofErr w:type="spellEnd"/>
      <w:r w:rsidRPr="00AC4B45">
        <w:rPr>
          <w:rFonts w:ascii="Arial" w:hAnsi="Arial" w:cs="Arial"/>
        </w:rPr>
        <w:t xml:space="preserve"> </w:t>
      </w:r>
      <w:proofErr w:type="spellStart"/>
      <w:r w:rsidRPr="00AC4B45">
        <w:rPr>
          <w:rFonts w:ascii="Arial" w:hAnsi="Arial" w:cs="Arial"/>
        </w:rPr>
        <w:t>dauka</w:t>
      </w:r>
      <w:proofErr w:type="spellEnd"/>
      <w:r w:rsidRPr="00AC4B45">
        <w:rPr>
          <w:rFonts w:ascii="Arial" w:hAnsi="Arial" w:cs="Arial"/>
        </w:rPr>
        <w:t xml:space="preserve"> </w:t>
      </w:r>
      <w:proofErr w:type="spellStart"/>
      <w:r w:rsidRPr="00AC4B45">
        <w:rPr>
          <w:rFonts w:ascii="Arial" w:hAnsi="Arial" w:cs="Arial"/>
        </w:rPr>
        <w:t>garrantzi</w:t>
      </w:r>
      <w:proofErr w:type="spellEnd"/>
      <w:r w:rsidRPr="00AC4B45">
        <w:rPr>
          <w:rFonts w:ascii="Arial" w:hAnsi="Arial" w:cs="Arial"/>
        </w:rPr>
        <w:t xml:space="preserve"> </w:t>
      </w:r>
      <w:proofErr w:type="spellStart"/>
      <w:r w:rsidRPr="00AC4B45">
        <w:rPr>
          <w:rFonts w:ascii="Arial" w:hAnsi="Arial" w:cs="Arial"/>
        </w:rPr>
        <w:t>handiena</w:t>
      </w:r>
      <w:proofErr w:type="spellEnd"/>
      <w:r w:rsidRPr="00AC4B45">
        <w:rPr>
          <w:rFonts w:ascii="Arial" w:hAnsi="Arial" w:cs="Arial"/>
        </w:rPr>
        <w:t xml:space="preserve"> eta </w:t>
      </w:r>
      <w:proofErr w:type="spellStart"/>
      <w:r w:rsidRPr="00AC4B45">
        <w:rPr>
          <w:rFonts w:ascii="Arial" w:hAnsi="Arial" w:cs="Arial"/>
        </w:rPr>
        <w:t>beraz</w:t>
      </w:r>
      <w:proofErr w:type="spellEnd"/>
      <w:r w:rsidRPr="00AC4B45">
        <w:rPr>
          <w:rFonts w:ascii="Arial" w:hAnsi="Arial" w:cs="Arial"/>
        </w:rPr>
        <w:t xml:space="preserve">, </w:t>
      </w:r>
      <w:proofErr w:type="spellStart"/>
      <w:r w:rsidRPr="00AC4B45">
        <w:rPr>
          <w:rFonts w:ascii="Arial" w:hAnsi="Arial" w:cs="Arial"/>
        </w:rPr>
        <w:t>Ministroak</w:t>
      </w:r>
      <w:proofErr w:type="spellEnd"/>
      <w:r w:rsidRPr="00AC4B45">
        <w:rPr>
          <w:rFonts w:ascii="Arial" w:hAnsi="Arial" w:cs="Arial"/>
        </w:rPr>
        <w:t xml:space="preserve"> </w:t>
      </w:r>
      <w:proofErr w:type="spellStart"/>
      <w:r w:rsidRPr="00AC4B45">
        <w:rPr>
          <w:rFonts w:ascii="Arial" w:hAnsi="Arial" w:cs="Arial"/>
        </w:rPr>
        <w:t>proposatzeaz</w:t>
      </w:r>
      <w:proofErr w:type="spellEnd"/>
      <w:r w:rsidRPr="00AC4B45">
        <w:rPr>
          <w:rFonts w:ascii="Arial" w:hAnsi="Arial" w:cs="Arial"/>
        </w:rPr>
        <w:t xml:space="preserve"> </w:t>
      </w:r>
      <w:proofErr w:type="spellStart"/>
      <w:r w:rsidRPr="00AC4B45">
        <w:rPr>
          <w:rFonts w:ascii="Arial" w:hAnsi="Arial" w:cs="Arial"/>
        </w:rPr>
        <w:t>gain</w:t>
      </w:r>
      <w:proofErr w:type="spellEnd"/>
      <w:r w:rsidRPr="00AC4B45">
        <w:rPr>
          <w:rFonts w:ascii="Arial" w:hAnsi="Arial" w:cs="Arial"/>
        </w:rPr>
        <w:t xml:space="preserve">, </w:t>
      </w:r>
      <w:proofErr w:type="spellStart"/>
      <w:r w:rsidRPr="00AC4B45">
        <w:rPr>
          <w:rFonts w:ascii="Arial" w:hAnsi="Arial" w:cs="Arial"/>
        </w:rPr>
        <w:t>hari</w:t>
      </w:r>
      <w:proofErr w:type="spellEnd"/>
      <w:r w:rsidRPr="00AC4B45">
        <w:rPr>
          <w:rFonts w:ascii="Arial" w:hAnsi="Arial" w:cs="Arial"/>
        </w:rPr>
        <w:t xml:space="preserve"> </w:t>
      </w:r>
      <w:proofErr w:type="spellStart"/>
      <w:r w:rsidRPr="00AC4B45">
        <w:rPr>
          <w:rFonts w:ascii="Arial" w:hAnsi="Arial" w:cs="Arial"/>
        </w:rPr>
        <w:t>dagozkio</w:t>
      </w:r>
      <w:proofErr w:type="spellEnd"/>
      <w:r w:rsidRPr="00AC4B45">
        <w:rPr>
          <w:rFonts w:ascii="Arial" w:hAnsi="Arial" w:cs="Arial"/>
        </w:rPr>
        <w:t xml:space="preserve"> </w:t>
      </w:r>
      <w:proofErr w:type="spellStart"/>
      <w:r w:rsidRPr="00AC4B45">
        <w:rPr>
          <w:rFonts w:ascii="Arial" w:hAnsi="Arial" w:cs="Arial"/>
        </w:rPr>
        <w:t>Gobernuaren</w:t>
      </w:r>
      <w:proofErr w:type="spellEnd"/>
      <w:r w:rsidRPr="00AC4B45">
        <w:rPr>
          <w:rFonts w:ascii="Arial" w:hAnsi="Arial" w:cs="Arial"/>
        </w:rPr>
        <w:t xml:space="preserve"> lana </w:t>
      </w:r>
      <w:proofErr w:type="spellStart"/>
      <w:r w:rsidRPr="00AC4B45">
        <w:rPr>
          <w:rFonts w:ascii="Arial" w:hAnsi="Arial" w:cs="Arial"/>
        </w:rPr>
        <w:t>gidatzea</w:t>
      </w:r>
      <w:proofErr w:type="spellEnd"/>
      <w:r w:rsidRPr="00AC4B45">
        <w:rPr>
          <w:rFonts w:ascii="Arial" w:hAnsi="Arial" w:cs="Arial"/>
        </w:rPr>
        <w:t xml:space="preserve"> eta </w:t>
      </w:r>
      <w:proofErr w:type="spellStart"/>
      <w:r w:rsidRPr="00AC4B45">
        <w:rPr>
          <w:rFonts w:ascii="Arial" w:hAnsi="Arial" w:cs="Arial"/>
        </w:rPr>
        <w:t>gobernukideen</w:t>
      </w:r>
      <w:proofErr w:type="spellEnd"/>
      <w:r w:rsidRPr="00AC4B45">
        <w:rPr>
          <w:rFonts w:ascii="Arial" w:hAnsi="Arial" w:cs="Arial"/>
        </w:rPr>
        <w:t xml:space="preserve"> </w:t>
      </w:r>
      <w:proofErr w:type="spellStart"/>
      <w:r w:rsidRPr="00AC4B45">
        <w:rPr>
          <w:rFonts w:ascii="Arial" w:hAnsi="Arial" w:cs="Arial"/>
        </w:rPr>
        <w:t>lanak</w:t>
      </w:r>
      <w:proofErr w:type="spellEnd"/>
      <w:r w:rsidRPr="00AC4B45">
        <w:rPr>
          <w:rFonts w:ascii="Arial" w:hAnsi="Arial" w:cs="Arial"/>
        </w:rPr>
        <w:t xml:space="preserve"> </w:t>
      </w:r>
      <w:proofErr w:type="spellStart"/>
      <w:r w:rsidRPr="00AC4B45">
        <w:rPr>
          <w:rFonts w:ascii="Arial" w:hAnsi="Arial" w:cs="Arial"/>
        </w:rPr>
        <w:t>koordinatzea</w:t>
      </w:r>
      <w:proofErr w:type="spellEnd"/>
      <w:r w:rsidRPr="00AC4B45">
        <w:rPr>
          <w:rFonts w:ascii="Arial" w:hAnsi="Arial" w:cs="Arial"/>
        </w:rPr>
        <w:t>.</w:t>
      </w:r>
    </w:p>
    <w:p w14:paraId="20E34079" w14:textId="55FD0659" w:rsidR="00482D8B" w:rsidRPr="00482D8B" w:rsidRDefault="00482D8B" w:rsidP="00BD120B">
      <w:pPr>
        <w:jc w:val="both"/>
        <w:rPr>
          <w:rFonts w:ascii="Arial" w:hAnsi="Arial" w:cs="Arial"/>
        </w:rPr>
      </w:pPr>
    </w:p>
    <w:p w14:paraId="53A32AFA" w14:textId="25047613" w:rsidR="00AC4B45" w:rsidRPr="00AC4B45" w:rsidRDefault="00AC4B45" w:rsidP="00BD120B">
      <w:pPr>
        <w:jc w:val="both"/>
        <w:rPr>
          <w:rFonts w:ascii="Arial" w:hAnsi="Arial" w:cs="Arial"/>
        </w:rPr>
      </w:pPr>
      <w:r w:rsidRPr="00BD120B">
        <w:rPr>
          <w:rFonts w:ascii="Arial" w:hAnsi="Arial" w:cs="Arial"/>
          <w:b/>
          <w:bCs/>
          <w:lang w:val="eu-ES"/>
        </w:rPr>
        <w:t>7</w:t>
      </w:r>
      <w:r w:rsidRPr="00AC4B45">
        <w:rPr>
          <w:rFonts w:ascii="Arial" w:hAnsi="Arial" w:cs="Arial"/>
          <w:b/>
          <w:bCs/>
          <w:lang w:val="eu-ES"/>
        </w:rPr>
        <w:t xml:space="preserve">.2  Botere judiziala. </w:t>
      </w:r>
    </w:p>
    <w:p w14:paraId="78896E71" w14:textId="77777777" w:rsidR="00AC4B45" w:rsidRPr="00BD120B" w:rsidRDefault="00AC4B45" w:rsidP="00BD120B">
      <w:pPr>
        <w:jc w:val="both"/>
        <w:rPr>
          <w:rFonts w:ascii="Arial" w:hAnsi="Arial" w:cs="Arial"/>
        </w:rPr>
      </w:pPr>
      <w:proofErr w:type="spellStart"/>
      <w:r w:rsidRPr="00AC4B45">
        <w:rPr>
          <w:rFonts w:ascii="Arial" w:hAnsi="Arial" w:cs="Arial"/>
        </w:rPr>
        <w:t>Jurisdikzio-funtzioa</w:t>
      </w:r>
      <w:proofErr w:type="spellEnd"/>
      <w:r w:rsidRPr="00AC4B45">
        <w:rPr>
          <w:rFonts w:ascii="Arial" w:hAnsi="Arial" w:cs="Arial"/>
        </w:rPr>
        <w:t xml:space="preserve"> </w:t>
      </w:r>
      <w:proofErr w:type="spellStart"/>
      <w:r w:rsidRPr="00AC4B45">
        <w:rPr>
          <w:rFonts w:ascii="Arial" w:hAnsi="Arial" w:cs="Arial"/>
        </w:rPr>
        <w:t>egiten</w:t>
      </w:r>
      <w:proofErr w:type="spellEnd"/>
      <w:r w:rsidRPr="00AC4B45">
        <w:rPr>
          <w:rFonts w:ascii="Arial" w:hAnsi="Arial" w:cs="Arial"/>
        </w:rPr>
        <w:t xml:space="preserve"> du. </w:t>
      </w:r>
      <w:proofErr w:type="spellStart"/>
      <w:r w:rsidRPr="00AC4B45">
        <w:rPr>
          <w:rFonts w:ascii="Arial" w:hAnsi="Arial" w:cs="Arial"/>
        </w:rPr>
        <w:t>Ezaugarri</w:t>
      </w:r>
      <w:proofErr w:type="spellEnd"/>
      <w:r w:rsidRPr="00AC4B45">
        <w:rPr>
          <w:rFonts w:ascii="Arial" w:hAnsi="Arial" w:cs="Arial"/>
        </w:rPr>
        <w:t xml:space="preserve"> </w:t>
      </w:r>
      <w:proofErr w:type="spellStart"/>
      <w:r w:rsidRPr="00AC4B45">
        <w:rPr>
          <w:rFonts w:ascii="Arial" w:hAnsi="Arial" w:cs="Arial"/>
        </w:rPr>
        <w:t>nagusienak</w:t>
      </w:r>
      <w:proofErr w:type="spellEnd"/>
      <w:r w:rsidRPr="00AC4B45">
        <w:rPr>
          <w:rFonts w:ascii="Arial" w:hAnsi="Arial" w:cs="Arial"/>
        </w:rPr>
        <w:t>:</w:t>
      </w:r>
      <w:r w:rsidRPr="00BD120B">
        <w:rPr>
          <w:rFonts w:ascii="Arial" w:hAnsi="Arial" w:cs="Arial"/>
        </w:rPr>
        <w:t xml:space="preserve"> </w:t>
      </w:r>
    </w:p>
    <w:p w14:paraId="5C78681F" w14:textId="4D1EBA57" w:rsidR="00482D8B" w:rsidRPr="00BD120B" w:rsidRDefault="00AC4B45" w:rsidP="00BD120B">
      <w:pPr>
        <w:jc w:val="both"/>
        <w:rPr>
          <w:rFonts w:ascii="Arial" w:hAnsi="Arial" w:cs="Arial"/>
        </w:rPr>
      </w:pPr>
      <w:r w:rsidRPr="00BD120B">
        <w:rPr>
          <w:rFonts w:ascii="Arial" w:hAnsi="Arial" w:cs="Arial"/>
        </w:rPr>
        <w:t xml:space="preserve">Batasuna: </w:t>
      </w:r>
      <w:proofErr w:type="spellStart"/>
      <w:r w:rsidRPr="00BD120B">
        <w:rPr>
          <w:rFonts w:ascii="Arial" w:hAnsi="Arial" w:cs="Arial"/>
        </w:rPr>
        <w:t>Antolamenduari</w:t>
      </w:r>
      <w:proofErr w:type="spellEnd"/>
      <w:r w:rsidRPr="00BD120B">
        <w:rPr>
          <w:rFonts w:ascii="Arial" w:hAnsi="Arial" w:cs="Arial"/>
        </w:rPr>
        <w:t xml:space="preserve"> eta </w:t>
      </w:r>
      <w:proofErr w:type="spellStart"/>
      <w:r w:rsidRPr="00BD120B">
        <w:rPr>
          <w:rFonts w:ascii="Arial" w:hAnsi="Arial" w:cs="Arial"/>
        </w:rPr>
        <w:t>funtzionamenduari</w:t>
      </w:r>
      <w:proofErr w:type="spellEnd"/>
      <w:r w:rsidRPr="00BD120B">
        <w:rPr>
          <w:rFonts w:ascii="Arial" w:hAnsi="Arial" w:cs="Arial"/>
        </w:rPr>
        <w:t xml:space="preserve"> </w:t>
      </w:r>
      <w:proofErr w:type="spellStart"/>
      <w:r w:rsidRPr="00BD120B">
        <w:rPr>
          <w:rFonts w:ascii="Arial" w:hAnsi="Arial" w:cs="Arial"/>
        </w:rPr>
        <w:t>dagokionez</w:t>
      </w:r>
      <w:proofErr w:type="spellEnd"/>
      <w:r w:rsidRPr="00BD120B">
        <w:rPr>
          <w:rFonts w:ascii="Arial" w:hAnsi="Arial" w:cs="Arial"/>
        </w:rPr>
        <w:t xml:space="preserve">, </w:t>
      </w:r>
      <w:proofErr w:type="spellStart"/>
      <w:r w:rsidRPr="00BD120B">
        <w:rPr>
          <w:rFonts w:ascii="Arial" w:hAnsi="Arial" w:cs="Arial"/>
        </w:rPr>
        <w:t>Jurisdikzio</w:t>
      </w:r>
      <w:proofErr w:type="spellEnd"/>
      <w:r w:rsidRPr="00BD120B">
        <w:rPr>
          <w:rFonts w:ascii="Arial" w:hAnsi="Arial" w:cs="Arial"/>
        </w:rPr>
        <w:t xml:space="preserve"> </w:t>
      </w:r>
      <w:proofErr w:type="spellStart"/>
      <w:r w:rsidRPr="00BD120B">
        <w:rPr>
          <w:rFonts w:ascii="Arial" w:hAnsi="Arial" w:cs="Arial"/>
        </w:rPr>
        <w:t>Batasunaren</w:t>
      </w:r>
      <w:proofErr w:type="spellEnd"/>
      <w:r w:rsidRPr="00BD120B">
        <w:rPr>
          <w:rFonts w:ascii="Arial" w:hAnsi="Arial" w:cs="Arial"/>
        </w:rPr>
        <w:t xml:space="preserve"> </w:t>
      </w:r>
      <w:proofErr w:type="spellStart"/>
      <w:r w:rsidRPr="00BD120B">
        <w:rPr>
          <w:rFonts w:ascii="Arial" w:hAnsi="Arial" w:cs="Arial"/>
        </w:rPr>
        <w:t>printzipioa</w:t>
      </w:r>
      <w:proofErr w:type="spellEnd"/>
      <w:r w:rsidRPr="00BD120B">
        <w:rPr>
          <w:rFonts w:ascii="Arial" w:hAnsi="Arial" w:cs="Arial"/>
        </w:rPr>
        <w:t xml:space="preserve"> da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judizialaren</w:t>
      </w:r>
      <w:proofErr w:type="spellEnd"/>
      <w:r w:rsidRPr="00BD120B">
        <w:rPr>
          <w:rFonts w:ascii="Arial" w:hAnsi="Arial" w:cs="Arial"/>
        </w:rPr>
        <w:t xml:space="preserve"> </w:t>
      </w:r>
      <w:proofErr w:type="spellStart"/>
      <w:r w:rsidRPr="00BD120B">
        <w:rPr>
          <w:rFonts w:ascii="Arial" w:hAnsi="Arial" w:cs="Arial"/>
        </w:rPr>
        <w:t>oinarria</w:t>
      </w:r>
      <w:proofErr w:type="spellEnd"/>
      <w:r w:rsidRPr="00BD120B">
        <w:rPr>
          <w:rFonts w:ascii="Arial" w:hAnsi="Arial" w:cs="Arial"/>
        </w:rPr>
        <w:t xml:space="preserve"> (</w:t>
      </w:r>
      <w:proofErr w:type="spellStart"/>
      <w:r w:rsidRPr="00BD120B">
        <w:rPr>
          <w:rFonts w:ascii="Arial" w:hAnsi="Arial" w:cs="Arial"/>
        </w:rPr>
        <w:t>EKren</w:t>
      </w:r>
      <w:proofErr w:type="spellEnd"/>
      <w:r w:rsidRPr="00BD120B">
        <w:rPr>
          <w:rFonts w:ascii="Arial" w:hAnsi="Arial" w:cs="Arial"/>
        </w:rPr>
        <w:t xml:space="preserve"> 117.5 art.).</w:t>
      </w:r>
    </w:p>
    <w:p w14:paraId="0FD859B2" w14:textId="4D7E4A06" w:rsidR="00AC4B45" w:rsidRPr="00AC4B45" w:rsidRDefault="00AC4B45" w:rsidP="00BD120B">
      <w:pPr>
        <w:jc w:val="both"/>
        <w:rPr>
          <w:rFonts w:ascii="Arial" w:hAnsi="Arial" w:cs="Arial"/>
        </w:rPr>
      </w:pPr>
      <w:proofErr w:type="spellStart"/>
      <w:r w:rsidRPr="00AC4B45">
        <w:rPr>
          <w:rFonts w:ascii="Arial" w:hAnsi="Arial" w:cs="Arial"/>
        </w:rPr>
        <w:t>Osotasuna</w:t>
      </w:r>
      <w:proofErr w:type="spellEnd"/>
      <w:r w:rsidRPr="00AC4B45">
        <w:rPr>
          <w:rFonts w:ascii="Arial" w:hAnsi="Arial" w:cs="Arial"/>
        </w:rPr>
        <w:t xml:space="preserve">: </w:t>
      </w:r>
      <w:proofErr w:type="spellStart"/>
      <w:r w:rsidRPr="00AC4B45">
        <w:rPr>
          <w:rFonts w:ascii="Arial" w:hAnsi="Arial" w:cs="Arial"/>
        </w:rPr>
        <w:t>Jurisdikzioak</w:t>
      </w:r>
      <w:proofErr w:type="spellEnd"/>
      <w:r w:rsidRPr="00AC4B45">
        <w:rPr>
          <w:rFonts w:ascii="Arial" w:hAnsi="Arial" w:cs="Arial"/>
        </w:rPr>
        <w:t xml:space="preserve"> </w:t>
      </w:r>
      <w:proofErr w:type="spellStart"/>
      <w:r w:rsidRPr="00AC4B45">
        <w:rPr>
          <w:rFonts w:ascii="Arial" w:hAnsi="Arial" w:cs="Arial"/>
        </w:rPr>
        <w:t>aditzen</w:t>
      </w:r>
      <w:proofErr w:type="spellEnd"/>
      <w:r w:rsidRPr="00AC4B45">
        <w:rPr>
          <w:rFonts w:ascii="Arial" w:hAnsi="Arial" w:cs="Arial"/>
        </w:rPr>
        <w:t xml:space="preserve"> </w:t>
      </w:r>
      <w:proofErr w:type="spellStart"/>
      <w:r w:rsidRPr="00AC4B45">
        <w:rPr>
          <w:rFonts w:ascii="Arial" w:hAnsi="Arial" w:cs="Arial"/>
        </w:rPr>
        <w:t>ditu</w:t>
      </w:r>
      <w:proofErr w:type="spellEnd"/>
      <w:r w:rsidRPr="00AC4B45">
        <w:rPr>
          <w:rFonts w:ascii="Arial" w:hAnsi="Arial" w:cs="Arial"/>
        </w:rPr>
        <w:t xml:space="preserve"> “</w:t>
      </w:r>
      <w:proofErr w:type="spellStart"/>
      <w:r w:rsidRPr="00AC4B45">
        <w:rPr>
          <w:rFonts w:ascii="Arial" w:hAnsi="Arial" w:cs="Arial"/>
        </w:rPr>
        <w:t>pertsona</w:t>
      </w:r>
      <w:proofErr w:type="spellEnd"/>
      <w:r w:rsidRPr="00AC4B45">
        <w:rPr>
          <w:rFonts w:ascii="Arial" w:hAnsi="Arial" w:cs="Arial"/>
        </w:rPr>
        <w:t xml:space="preserve"> </w:t>
      </w:r>
      <w:proofErr w:type="spellStart"/>
      <w:r w:rsidRPr="00AC4B45">
        <w:rPr>
          <w:rFonts w:ascii="Arial" w:hAnsi="Arial" w:cs="Arial"/>
        </w:rPr>
        <w:t>guztiak</w:t>
      </w:r>
      <w:proofErr w:type="spellEnd"/>
      <w:r w:rsidRPr="00AC4B45">
        <w:rPr>
          <w:rFonts w:ascii="Arial" w:hAnsi="Arial" w:cs="Arial"/>
        </w:rPr>
        <w:t xml:space="preserve">, </w:t>
      </w:r>
      <w:proofErr w:type="spellStart"/>
      <w:r w:rsidRPr="00AC4B45">
        <w:rPr>
          <w:rFonts w:ascii="Arial" w:hAnsi="Arial" w:cs="Arial"/>
        </w:rPr>
        <w:t>gai</w:t>
      </w:r>
      <w:proofErr w:type="spellEnd"/>
      <w:r w:rsidRPr="00AC4B45">
        <w:rPr>
          <w:rFonts w:ascii="Arial" w:hAnsi="Arial" w:cs="Arial"/>
        </w:rPr>
        <w:t xml:space="preserve"> </w:t>
      </w:r>
      <w:proofErr w:type="spellStart"/>
      <w:r w:rsidRPr="00AC4B45">
        <w:rPr>
          <w:rFonts w:ascii="Arial" w:hAnsi="Arial" w:cs="Arial"/>
        </w:rPr>
        <w:t>guztiak</w:t>
      </w:r>
      <w:proofErr w:type="spellEnd"/>
      <w:r w:rsidRPr="00AC4B45">
        <w:rPr>
          <w:rFonts w:ascii="Arial" w:hAnsi="Arial" w:cs="Arial"/>
        </w:rPr>
        <w:t xml:space="preserve"> eta </w:t>
      </w:r>
      <w:proofErr w:type="spellStart"/>
      <w:r w:rsidRPr="00AC4B45">
        <w:rPr>
          <w:rFonts w:ascii="Arial" w:hAnsi="Arial" w:cs="Arial"/>
        </w:rPr>
        <w:t>Estatuko</w:t>
      </w:r>
      <w:proofErr w:type="spellEnd"/>
      <w:r w:rsidRPr="00AC4B45">
        <w:rPr>
          <w:rFonts w:ascii="Arial" w:hAnsi="Arial" w:cs="Arial"/>
        </w:rPr>
        <w:t xml:space="preserve"> </w:t>
      </w:r>
      <w:proofErr w:type="spellStart"/>
      <w:r w:rsidRPr="00AC4B45">
        <w:rPr>
          <w:rFonts w:ascii="Arial" w:hAnsi="Arial" w:cs="Arial"/>
        </w:rPr>
        <w:t>lurralde</w:t>
      </w:r>
      <w:proofErr w:type="spellEnd"/>
      <w:r w:rsidRPr="00AC4B45">
        <w:rPr>
          <w:rFonts w:ascii="Arial" w:hAnsi="Arial" w:cs="Arial"/>
        </w:rPr>
        <w:t xml:space="preserve"> </w:t>
      </w:r>
      <w:proofErr w:type="spellStart"/>
      <w:r w:rsidRPr="00AC4B45">
        <w:rPr>
          <w:rFonts w:ascii="Arial" w:hAnsi="Arial" w:cs="Arial"/>
        </w:rPr>
        <w:t>osoa</w:t>
      </w:r>
      <w:proofErr w:type="spellEnd"/>
      <w:r w:rsidRPr="00AC4B45">
        <w:rPr>
          <w:rFonts w:ascii="Arial" w:hAnsi="Arial" w:cs="Arial"/>
        </w:rPr>
        <w:t xml:space="preserve">”. </w:t>
      </w:r>
      <w:proofErr w:type="spellStart"/>
      <w:r w:rsidRPr="00AC4B45">
        <w:rPr>
          <w:rFonts w:ascii="Arial" w:hAnsi="Arial" w:cs="Arial"/>
        </w:rPr>
        <w:t>Horrek</w:t>
      </w:r>
      <w:proofErr w:type="spellEnd"/>
      <w:r w:rsidRPr="00AC4B45">
        <w:rPr>
          <w:rFonts w:ascii="Arial" w:hAnsi="Arial" w:cs="Arial"/>
        </w:rPr>
        <w:t xml:space="preserve"> </w:t>
      </w:r>
      <w:proofErr w:type="spellStart"/>
      <w:r w:rsidRPr="00AC4B45">
        <w:rPr>
          <w:rFonts w:ascii="Arial" w:hAnsi="Arial" w:cs="Arial"/>
        </w:rPr>
        <w:t>berekin</w:t>
      </w:r>
      <w:proofErr w:type="spellEnd"/>
      <w:r w:rsidRPr="00AC4B45">
        <w:rPr>
          <w:rFonts w:ascii="Arial" w:hAnsi="Arial" w:cs="Arial"/>
        </w:rPr>
        <w:t xml:space="preserve"> </w:t>
      </w:r>
      <w:proofErr w:type="spellStart"/>
      <w:r w:rsidRPr="00AC4B45">
        <w:rPr>
          <w:rFonts w:ascii="Arial" w:hAnsi="Arial" w:cs="Arial"/>
        </w:rPr>
        <w:t>dakar</w:t>
      </w:r>
      <w:proofErr w:type="spellEnd"/>
      <w:r w:rsidRPr="00AC4B45">
        <w:rPr>
          <w:rFonts w:ascii="Arial" w:hAnsi="Arial" w:cs="Arial"/>
        </w:rPr>
        <w:t xml:space="preserve">, </w:t>
      </w:r>
      <w:proofErr w:type="spellStart"/>
      <w:r w:rsidRPr="00AC4B45">
        <w:rPr>
          <w:rFonts w:ascii="Arial" w:hAnsi="Arial" w:cs="Arial"/>
        </w:rPr>
        <w:t>alegia</w:t>
      </w:r>
      <w:proofErr w:type="spellEnd"/>
      <w:r w:rsidRPr="00AC4B45">
        <w:rPr>
          <w:rFonts w:ascii="Arial" w:hAnsi="Arial" w:cs="Arial"/>
        </w:rPr>
        <w:t xml:space="preserve">, </w:t>
      </w:r>
      <w:proofErr w:type="spellStart"/>
      <w:r w:rsidRPr="00AC4B45">
        <w:rPr>
          <w:rFonts w:ascii="Arial" w:hAnsi="Arial" w:cs="Arial"/>
        </w:rPr>
        <w:t>edozein</w:t>
      </w:r>
      <w:proofErr w:type="spellEnd"/>
      <w:r w:rsidRPr="00AC4B45">
        <w:rPr>
          <w:rFonts w:ascii="Arial" w:hAnsi="Arial" w:cs="Arial"/>
        </w:rPr>
        <w:t xml:space="preserve"> </w:t>
      </w:r>
      <w:proofErr w:type="spellStart"/>
      <w:r w:rsidRPr="00AC4B45">
        <w:rPr>
          <w:rFonts w:ascii="Arial" w:hAnsi="Arial" w:cs="Arial"/>
        </w:rPr>
        <w:t>pertsonaren</w:t>
      </w:r>
      <w:proofErr w:type="spellEnd"/>
      <w:r w:rsidRPr="00AC4B45">
        <w:rPr>
          <w:rFonts w:ascii="Arial" w:hAnsi="Arial" w:cs="Arial"/>
        </w:rPr>
        <w:t xml:space="preserve"> </w:t>
      </w:r>
      <w:proofErr w:type="spellStart"/>
      <w:r w:rsidRPr="00AC4B45">
        <w:rPr>
          <w:rFonts w:ascii="Arial" w:hAnsi="Arial" w:cs="Arial"/>
        </w:rPr>
        <w:t>kontra</w:t>
      </w:r>
      <w:proofErr w:type="spellEnd"/>
      <w:r w:rsidRPr="00AC4B45">
        <w:rPr>
          <w:rFonts w:ascii="Arial" w:hAnsi="Arial" w:cs="Arial"/>
        </w:rPr>
        <w:t xml:space="preserve"> </w:t>
      </w:r>
      <w:proofErr w:type="spellStart"/>
      <w:r w:rsidRPr="00AC4B45">
        <w:rPr>
          <w:rFonts w:ascii="Arial" w:hAnsi="Arial" w:cs="Arial"/>
        </w:rPr>
        <w:t>doan</w:t>
      </w:r>
      <w:proofErr w:type="spellEnd"/>
      <w:r w:rsidRPr="00AC4B45">
        <w:rPr>
          <w:rFonts w:ascii="Arial" w:hAnsi="Arial" w:cs="Arial"/>
        </w:rPr>
        <w:t xml:space="preserve"> </w:t>
      </w:r>
      <w:proofErr w:type="spellStart"/>
      <w:r w:rsidRPr="00AC4B45">
        <w:rPr>
          <w:rFonts w:ascii="Arial" w:hAnsi="Arial" w:cs="Arial"/>
        </w:rPr>
        <w:t>auzi</w:t>
      </w:r>
      <w:proofErr w:type="spellEnd"/>
      <w:r w:rsidRPr="00AC4B45">
        <w:rPr>
          <w:rFonts w:ascii="Arial" w:hAnsi="Arial" w:cs="Arial"/>
        </w:rPr>
        <w:t xml:space="preserve"> </w:t>
      </w:r>
      <w:proofErr w:type="spellStart"/>
      <w:r w:rsidRPr="00AC4B45">
        <w:rPr>
          <w:rFonts w:ascii="Arial" w:hAnsi="Arial" w:cs="Arial"/>
        </w:rPr>
        <w:t>orok</w:t>
      </w:r>
      <w:proofErr w:type="spellEnd"/>
      <w:r w:rsidRPr="00AC4B45">
        <w:rPr>
          <w:rFonts w:ascii="Arial" w:hAnsi="Arial" w:cs="Arial"/>
        </w:rPr>
        <w:t xml:space="preserve">, </w:t>
      </w:r>
      <w:proofErr w:type="spellStart"/>
      <w:r w:rsidRPr="00AC4B45">
        <w:rPr>
          <w:rFonts w:ascii="Arial" w:hAnsi="Arial" w:cs="Arial"/>
        </w:rPr>
        <w:t>beti</w:t>
      </w:r>
      <w:proofErr w:type="spellEnd"/>
      <w:r w:rsidRPr="00AC4B45">
        <w:rPr>
          <w:rFonts w:ascii="Arial" w:hAnsi="Arial" w:cs="Arial"/>
        </w:rPr>
        <w:t xml:space="preserve"> </w:t>
      </w:r>
      <w:proofErr w:type="spellStart"/>
      <w:r w:rsidRPr="00AC4B45">
        <w:rPr>
          <w:rFonts w:ascii="Arial" w:hAnsi="Arial" w:cs="Arial"/>
        </w:rPr>
        <w:t>aurkituko</w:t>
      </w:r>
      <w:proofErr w:type="spellEnd"/>
      <w:r w:rsidRPr="00AC4B45">
        <w:rPr>
          <w:rFonts w:ascii="Arial" w:hAnsi="Arial" w:cs="Arial"/>
        </w:rPr>
        <w:t xml:space="preserve"> duela </w:t>
      </w:r>
      <w:proofErr w:type="spellStart"/>
      <w:r w:rsidRPr="00AC4B45">
        <w:rPr>
          <w:rFonts w:ascii="Arial" w:hAnsi="Arial" w:cs="Arial"/>
        </w:rPr>
        <w:t>organo</w:t>
      </w:r>
      <w:proofErr w:type="spellEnd"/>
      <w:r w:rsidRPr="00AC4B45">
        <w:rPr>
          <w:rFonts w:ascii="Arial" w:hAnsi="Arial" w:cs="Arial"/>
        </w:rPr>
        <w:t xml:space="preserve"> </w:t>
      </w:r>
      <w:proofErr w:type="spellStart"/>
      <w:r w:rsidRPr="00AC4B45">
        <w:rPr>
          <w:rFonts w:ascii="Arial" w:hAnsi="Arial" w:cs="Arial"/>
        </w:rPr>
        <w:t>judizial</w:t>
      </w:r>
      <w:proofErr w:type="spellEnd"/>
      <w:r w:rsidRPr="00AC4B45">
        <w:rPr>
          <w:rFonts w:ascii="Arial" w:hAnsi="Arial" w:cs="Arial"/>
        </w:rPr>
        <w:t xml:space="preserve"> </w:t>
      </w:r>
      <w:proofErr w:type="spellStart"/>
      <w:r w:rsidRPr="00AC4B45">
        <w:rPr>
          <w:rFonts w:ascii="Arial" w:hAnsi="Arial" w:cs="Arial"/>
        </w:rPr>
        <w:t>bat</w:t>
      </w:r>
      <w:proofErr w:type="spellEnd"/>
      <w:r w:rsidRPr="00AC4B45">
        <w:rPr>
          <w:rFonts w:ascii="Arial" w:hAnsi="Arial" w:cs="Arial"/>
        </w:rPr>
        <w:t xml:space="preserve">, </w:t>
      </w:r>
      <w:proofErr w:type="spellStart"/>
      <w:r w:rsidRPr="00AC4B45">
        <w:rPr>
          <w:rFonts w:ascii="Arial" w:hAnsi="Arial" w:cs="Arial"/>
        </w:rPr>
        <w:t>auzian</w:t>
      </w:r>
      <w:proofErr w:type="spellEnd"/>
      <w:r w:rsidRPr="00AC4B45">
        <w:rPr>
          <w:rFonts w:ascii="Arial" w:hAnsi="Arial" w:cs="Arial"/>
        </w:rPr>
        <w:t xml:space="preserve"> </w:t>
      </w:r>
      <w:proofErr w:type="spellStart"/>
      <w:r w:rsidRPr="00AC4B45">
        <w:rPr>
          <w:rFonts w:ascii="Arial" w:hAnsi="Arial" w:cs="Arial"/>
        </w:rPr>
        <w:t>aditua</w:t>
      </w:r>
      <w:proofErr w:type="spellEnd"/>
      <w:r w:rsidRPr="00AC4B45">
        <w:rPr>
          <w:rFonts w:ascii="Arial" w:hAnsi="Arial" w:cs="Arial"/>
        </w:rPr>
        <w:t xml:space="preserve"> </w:t>
      </w:r>
      <w:proofErr w:type="spellStart"/>
      <w:r w:rsidRPr="00AC4B45">
        <w:rPr>
          <w:rFonts w:ascii="Arial" w:hAnsi="Arial" w:cs="Arial"/>
        </w:rPr>
        <w:t>dena</w:t>
      </w:r>
      <w:proofErr w:type="spellEnd"/>
      <w:r w:rsidRPr="00AC4B45">
        <w:rPr>
          <w:rFonts w:ascii="Arial" w:hAnsi="Arial" w:cs="Arial"/>
        </w:rPr>
        <w:t xml:space="preserve"> eta hura </w:t>
      </w:r>
      <w:proofErr w:type="spellStart"/>
      <w:r w:rsidRPr="00AC4B45">
        <w:rPr>
          <w:rFonts w:ascii="Arial" w:hAnsi="Arial" w:cs="Arial"/>
        </w:rPr>
        <w:t>erabakiko</w:t>
      </w:r>
      <w:proofErr w:type="spellEnd"/>
      <w:r w:rsidRPr="00AC4B45">
        <w:rPr>
          <w:rFonts w:ascii="Arial" w:hAnsi="Arial" w:cs="Arial"/>
        </w:rPr>
        <w:t xml:space="preserve"> </w:t>
      </w:r>
      <w:proofErr w:type="spellStart"/>
      <w:r w:rsidRPr="00AC4B45">
        <w:rPr>
          <w:rFonts w:ascii="Arial" w:hAnsi="Arial" w:cs="Arial"/>
        </w:rPr>
        <w:t>duena</w:t>
      </w:r>
      <w:proofErr w:type="spellEnd"/>
      <w:r w:rsidRPr="00AC4B45">
        <w:rPr>
          <w:rFonts w:ascii="Arial" w:hAnsi="Arial" w:cs="Arial"/>
        </w:rPr>
        <w:t xml:space="preserve">. </w:t>
      </w:r>
    </w:p>
    <w:p w14:paraId="4479067D" w14:textId="47C8E3C9" w:rsidR="00AC4B45" w:rsidRPr="00AC4B45" w:rsidRDefault="00AC4B45" w:rsidP="00BD120B">
      <w:pPr>
        <w:jc w:val="both"/>
        <w:rPr>
          <w:rFonts w:ascii="Arial" w:hAnsi="Arial" w:cs="Arial"/>
        </w:rPr>
      </w:pPr>
      <w:proofErr w:type="spellStart"/>
      <w:r w:rsidRPr="00BD120B">
        <w:rPr>
          <w:rFonts w:ascii="Arial" w:hAnsi="Arial" w:cs="Arial"/>
        </w:rPr>
        <w:t>E</w:t>
      </w:r>
      <w:r w:rsidRPr="00AC4B45">
        <w:rPr>
          <w:rFonts w:ascii="Arial" w:hAnsi="Arial" w:cs="Arial"/>
        </w:rPr>
        <w:t>sklusibotasuna</w:t>
      </w:r>
      <w:proofErr w:type="spellEnd"/>
      <w:r w:rsidR="00533980">
        <w:rPr>
          <w:rFonts w:ascii="Arial" w:hAnsi="Arial" w:cs="Arial"/>
        </w:rPr>
        <w:t>:</w:t>
      </w:r>
      <w:r w:rsidRPr="00AC4B45">
        <w:rPr>
          <w:rFonts w:ascii="Arial" w:hAnsi="Arial" w:cs="Arial"/>
        </w:rPr>
        <w:t xml:space="preserve"> </w:t>
      </w:r>
      <w:proofErr w:type="spellStart"/>
      <w:r w:rsidRPr="00AC4B45">
        <w:rPr>
          <w:rFonts w:ascii="Arial" w:hAnsi="Arial" w:cs="Arial"/>
        </w:rPr>
        <w:t>Jurisdikzio-funtzioa</w:t>
      </w:r>
      <w:proofErr w:type="spellEnd"/>
      <w:r w:rsidRPr="00AC4B45">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magistratuentzat</w:t>
      </w:r>
      <w:proofErr w:type="spellEnd"/>
      <w:r w:rsidRPr="00AC4B45">
        <w:rPr>
          <w:rFonts w:ascii="Arial" w:hAnsi="Arial" w:cs="Arial"/>
        </w:rPr>
        <w:t xml:space="preserve"> </w:t>
      </w:r>
      <w:proofErr w:type="spellStart"/>
      <w:r w:rsidRPr="00AC4B45">
        <w:rPr>
          <w:rFonts w:ascii="Arial" w:hAnsi="Arial" w:cs="Arial"/>
        </w:rPr>
        <w:t>erreserbaturik</w:t>
      </w:r>
      <w:proofErr w:type="spellEnd"/>
      <w:r w:rsidRPr="00AC4B45">
        <w:rPr>
          <w:rFonts w:ascii="Arial" w:hAnsi="Arial" w:cs="Arial"/>
        </w:rPr>
        <w:t xml:space="preserve"> </w:t>
      </w:r>
      <w:proofErr w:type="spellStart"/>
      <w:r w:rsidRPr="00AC4B45">
        <w:rPr>
          <w:rFonts w:ascii="Arial" w:hAnsi="Arial" w:cs="Arial"/>
        </w:rPr>
        <w:t>dago</w:t>
      </w:r>
      <w:proofErr w:type="spellEnd"/>
      <w:r w:rsidRPr="00AC4B45">
        <w:rPr>
          <w:rFonts w:ascii="Arial" w:hAnsi="Arial" w:cs="Arial"/>
        </w:rPr>
        <w:t xml:space="preserve">, eta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magistratuek</w:t>
      </w:r>
      <w:proofErr w:type="spellEnd"/>
      <w:r w:rsidRPr="00AC4B45">
        <w:rPr>
          <w:rFonts w:ascii="Arial" w:hAnsi="Arial" w:cs="Arial"/>
        </w:rPr>
        <w:t xml:space="preserve"> </w:t>
      </w:r>
      <w:proofErr w:type="spellStart"/>
      <w:r w:rsidRPr="00AC4B45">
        <w:rPr>
          <w:rFonts w:ascii="Arial" w:hAnsi="Arial" w:cs="Arial"/>
        </w:rPr>
        <w:t>egikaritu</w:t>
      </w:r>
      <w:proofErr w:type="spellEnd"/>
      <w:r w:rsidRPr="00AC4B45">
        <w:rPr>
          <w:rFonts w:ascii="Arial" w:hAnsi="Arial" w:cs="Arial"/>
        </w:rPr>
        <w:t xml:space="preserve"> </w:t>
      </w:r>
      <w:proofErr w:type="spellStart"/>
      <w:r w:rsidRPr="00AC4B45">
        <w:rPr>
          <w:rFonts w:ascii="Arial" w:hAnsi="Arial" w:cs="Arial"/>
        </w:rPr>
        <w:t>ditzaketen</w:t>
      </w:r>
      <w:proofErr w:type="spellEnd"/>
      <w:r w:rsidRPr="00AC4B45">
        <w:rPr>
          <w:rFonts w:ascii="Arial" w:hAnsi="Arial" w:cs="Arial"/>
        </w:rPr>
        <w:t xml:space="preserve"> </w:t>
      </w:r>
      <w:proofErr w:type="spellStart"/>
      <w:r w:rsidRPr="00AC4B45">
        <w:rPr>
          <w:rFonts w:ascii="Arial" w:hAnsi="Arial" w:cs="Arial"/>
        </w:rPr>
        <w:t>funtzio</w:t>
      </w:r>
      <w:proofErr w:type="spellEnd"/>
      <w:r w:rsidRPr="00AC4B45">
        <w:rPr>
          <w:rFonts w:ascii="Arial" w:hAnsi="Arial" w:cs="Arial"/>
        </w:rPr>
        <w:t xml:space="preserve"> </w:t>
      </w:r>
      <w:proofErr w:type="spellStart"/>
      <w:r w:rsidRPr="00AC4B45">
        <w:rPr>
          <w:rFonts w:ascii="Arial" w:hAnsi="Arial" w:cs="Arial"/>
        </w:rPr>
        <w:t>bakarrak</w:t>
      </w:r>
      <w:proofErr w:type="spellEnd"/>
      <w:r w:rsidRPr="00AC4B45">
        <w:rPr>
          <w:rFonts w:ascii="Arial" w:hAnsi="Arial" w:cs="Arial"/>
        </w:rPr>
        <w:t xml:space="preserve"> </w:t>
      </w:r>
      <w:proofErr w:type="spellStart"/>
      <w:r w:rsidRPr="00AC4B45">
        <w:rPr>
          <w:rFonts w:ascii="Arial" w:hAnsi="Arial" w:cs="Arial"/>
        </w:rPr>
        <w:t>jurisdikzio-funtzioak</w:t>
      </w:r>
      <w:proofErr w:type="spellEnd"/>
      <w:r w:rsidRPr="00AC4B45">
        <w:rPr>
          <w:rFonts w:ascii="Arial" w:hAnsi="Arial" w:cs="Arial"/>
        </w:rPr>
        <w:t xml:space="preserve"> </w:t>
      </w:r>
      <w:proofErr w:type="spellStart"/>
      <w:r w:rsidRPr="00AC4B45">
        <w:rPr>
          <w:rFonts w:ascii="Arial" w:hAnsi="Arial" w:cs="Arial"/>
        </w:rPr>
        <w:t>dira</w:t>
      </w:r>
      <w:proofErr w:type="spellEnd"/>
      <w:r w:rsidRPr="00AC4B45">
        <w:rPr>
          <w:rFonts w:ascii="Arial" w:hAnsi="Arial" w:cs="Arial"/>
        </w:rPr>
        <w:t>.</w:t>
      </w:r>
    </w:p>
    <w:p w14:paraId="71FAB768" w14:textId="11437E5D" w:rsidR="00AC4B45" w:rsidRPr="00AC4B45" w:rsidRDefault="00AC4B45" w:rsidP="00BD120B">
      <w:pPr>
        <w:jc w:val="both"/>
        <w:rPr>
          <w:rFonts w:ascii="Arial" w:hAnsi="Arial" w:cs="Arial"/>
        </w:rPr>
      </w:pPr>
      <w:proofErr w:type="spellStart"/>
      <w:r w:rsidRPr="00AC4B45">
        <w:rPr>
          <w:rFonts w:ascii="Arial" w:hAnsi="Arial" w:cs="Arial"/>
        </w:rPr>
        <w:t>Independentzia</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Judiziala</w:t>
      </w:r>
      <w:proofErr w:type="spellEnd"/>
      <w:r w:rsidRPr="00AC4B45">
        <w:rPr>
          <w:rFonts w:ascii="Arial" w:hAnsi="Arial" w:cs="Arial"/>
        </w:rPr>
        <w:t xml:space="preserve"> </w:t>
      </w:r>
      <w:proofErr w:type="spellStart"/>
      <w:r w:rsidRPr="00AC4B45">
        <w:rPr>
          <w:rFonts w:ascii="Arial" w:hAnsi="Arial" w:cs="Arial"/>
        </w:rPr>
        <w:t>osatzen</w:t>
      </w:r>
      <w:proofErr w:type="spellEnd"/>
      <w:r w:rsidRPr="00AC4B45">
        <w:rPr>
          <w:rFonts w:ascii="Arial" w:hAnsi="Arial" w:cs="Arial"/>
        </w:rPr>
        <w:t xml:space="preserve"> </w:t>
      </w:r>
      <w:proofErr w:type="spellStart"/>
      <w:r w:rsidRPr="00AC4B45">
        <w:rPr>
          <w:rFonts w:ascii="Arial" w:hAnsi="Arial" w:cs="Arial"/>
        </w:rPr>
        <w:t>duten</w:t>
      </w:r>
      <w:proofErr w:type="spellEnd"/>
      <w:r w:rsidRPr="00AC4B45">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magistratuek</w:t>
      </w:r>
      <w:proofErr w:type="spellEnd"/>
      <w:r w:rsidRPr="00AC4B45">
        <w:rPr>
          <w:rFonts w:ascii="Arial" w:hAnsi="Arial" w:cs="Arial"/>
        </w:rPr>
        <w:t xml:space="preserve"> </w:t>
      </w:r>
      <w:proofErr w:type="spellStart"/>
      <w:r w:rsidRPr="00AC4B45">
        <w:rPr>
          <w:rFonts w:ascii="Arial" w:hAnsi="Arial" w:cs="Arial"/>
        </w:rPr>
        <w:t>Zuzenbideari</w:t>
      </w:r>
      <w:proofErr w:type="spellEnd"/>
      <w:r w:rsidRPr="00AC4B45">
        <w:rPr>
          <w:rFonts w:ascii="Arial" w:hAnsi="Arial" w:cs="Arial"/>
        </w:rPr>
        <w:t xml:space="preserve"> </w:t>
      </w:r>
      <w:proofErr w:type="spellStart"/>
      <w:r w:rsidRPr="00AC4B45">
        <w:rPr>
          <w:rFonts w:ascii="Arial" w:hAnsi="Arial" w:cs="Arial"/>
        </w:rPr>
        <w:t>jarraituz</w:t>
      </w:r>
      <w:proofErr w:type="spellEnd"/>
      <w:r w:rsidRPr="00AC4B45">
        <w:rPr>
          <w:rFonts w:ascii="Arial" w:hAnsi="Arial" w:cs="Arial"/>
        </w:rPr>
        <w:t xml:space="preserve"> </w:t>
      </w:r>
      <w:proofErr w:type="spellStart"/>
      <w:r w:rsidRPr="00AC4B45">
        <w:rPr>
          <w:rFonts w:ascii="Arial" w:hAnsi="Arial" w:cs="Arial"/>
        </w:rPr>
        <w:t>hartuko</w:t>
      </w:r>
      <w:proofErr w:type="spellEnd"/>
      <w:r w:rsidRPr="00AC4B45">
        <w:rPr>
          <w:rFonts w:ascii="Arial" w:hAnsi="Arial" w:cs="Arial"/>
        </w:rPr>
        <w:t xml:space="preserve"> </w:t>
      </w:r>
      <w:proofErr w:type="spellStart"/>
      <w:r w:rsidRPr="00AC4B45">
        <w:rPr>
          <w:rFonts w:ascii="Arial" w:hAnsi="Arial" w:cs="Arial"/>
        </w:rPr>
        <w:t>dituzte</w:t>
      </w:r>
      <w:proofErr w:type="spellEnd"/>
      <w:r w:rsidRPr="00AC4B45">
        <w:rPr>
          <w:rFonts w:ascii="Arial" w:hAnsi="Arial" w:cs="Arial"/>
        </w:rPr>
        <w:t xml:space="preserve"> </w:t>
      </w:r>
      <w:proofErr w:type="spellStart"/>
      <w:r w:rsidRPr="00AC4B45">
        <w:rPr>
          <w:rFonts w:ascii="Arial" w:hAnsi="Arial" w:cs="Arial"/>
        </w:rPr>
        <w:t>beren</w:t>
      </w:r>
      <w:proofErr w:type="spellEnd"/>
      <w:r w:rsidRPr="00AC4B45">
        <w:rPr>
          <w:rFonts w:ascii="Arial" w:hAnsi="Arial" w:cs="Arial"/>
        </w:rPr>
        <w:t xml:space="preserve"> </w:t>
      </w:r>
      <w:proofErr w:type="spellStart"/>
      <w:r w:rsidRPr="00AC4B45">
        <w:rPr>
          <w:rFonts w:ascii="Arial" w:hAnsi="Arial" w:cs="Arial"/>
        </w:rPr>
        <w:t>erabakiak</w:t>
      </w:r>
      <w:proofErr w:type="spellEnd"/>
      <w:r w:rsidRPr="00AC4B45">
        <w:rPr>
          <w:rFonts w:ascii="Arial" w:hAnsi="Arial" w:cs="Arial"/>
        </w:rPr>
        <w:t xml:space="preserve">. </w:t>
      </w:r>
      <w:proofErr w:type="spellStart"/>
      <w:r w:rsidRPr="00AC4B45">
        <w:rPr>
          <w:rFonts w:ascii="Arial" w:hAnsi="Arial" w:cs="Arial"/>
        </w:rPr>
        <w:t>Horregatik</w:t>
      </w:r>
      <w:proofErr w:type="spellEnd"/>
      <w:r w:rsidRPr="00AC4B45">
        <w:rPr>
          <w:rFonts w:ascii="Arial" w:hAnsi="Arial" w:cs="Arial"/>
        </w:rPr>
        <w:t xml:space="preserve"> </w:t>
      </w:r>
      <w:proofErr w:type="spellStart"/>
      <w:r w:rsidRPr="00AC4B45">
        <w:rPr>
          <w:rFonts w:ascii="Arial" w:hAnsi="Arial" w:cs="Arial"/>
        </w:rPr>
        <w:t>esaten</w:t>
      </w:r>
      <w:proofErr w:type="spellEnd"/>
      <w:r w:rsidRPr="00AC4B45">
        <w:rPr>
          <w:rFonts w:ascii="Arial" w:hAnsi="Arial" w:cs="Arial"/>
        </w:rPr>
        <w:t xml:space="preserve"> da,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magistratuek</w:t>
      </w:r>
      <w:proofErr w:type="spellEnd"/>
      <w:r w:rsidRPr="00AC4B45">
        <w:rPr>
          <w:rFonts w:ascii="Arial" w:hAnsi="Arial" w:cs="Arial"/>
        </w:rPr>
        <w:t xml:space="preserve"> </w:t>
      </w:r>
      <w:proofErr w:type="spellStart"/>
      <w:r w:rsidRPr="00AC4B45">
        <w:rPr>
          <w:rFonts w:ascii="Arial" w:hAnsi="Arial" w:cs="Arial"/>
        </w:rPr>
        <w:t>mendekotasun</w:t>
      </w:r>
      <w:proofErr w:type="spellEnd"/>
      <w:r w:rsidRPr="00AC4B45">
        <w:rPr>
          <w:rFonts w:ascii="Arial" w:hAnsi="Arial" w:cs="Arial"/>
        </w:rPr>
        <w:t xml:space="preserve"> </w:t>
      </w:r>
      <w:proofErr w:type="spellStart"/>
      <w:r w:rsidRPr="00AC4B45">
        <w:rPr>
          <w:rFonts w:ascii="Arial" w:hAnsi="Arial" w:cs="Arial"/>
        </w:rPr>
        <w:t>bakarra</w:t>
      </w:r>
      <w:proofErr w:type="spellEnd"/>
      <w:r w:rsidRPr="00AC4B45">
        <w:rPr>
          <w:rFonts w:ascii="Arial" w:hAnsi="Arial" w:cs="Arial"/>
        </w:rPr>
        <w:t xml:space="preserve"> </w:t>
      </w:r>
      <w:proofErr w:type="spellStart"/>
      <w:r w:rsidRPr="00AC4B45">
        <w:rPr>
          <w:rFonts w:ascii="Arial" w:hAnsi="Arial" w:cs="Arial"/>
        </w:rPr>
        <w:t>dutela</w:t>
      </w:r>
      <w:proofErr w:type="spellEnd"/>
      <w:r w:rsidRPr="00AC4B45">
        <w:rPr>
          <w:rFonts w:ascii="Arial" w:hAnsi="Arial" w:cs="Arial"/>
        </w:rPr>
        <w:t xml:space="preserve">: </w:t>
      </w:r>
      <w:proofErr w:type="spellStart"/>
      <w:r w:rsidRPr="00AC4B45">
        <w:rPr>
          <w:rFonts w:ascii="Arial" w:hAnsi="Arial" w:cs="Arial"/>
        </w:rPr>
        <w:t>Legearen</w:t>
      </w:r>
      <w:proofErr w:type="spellEnd"/>
      <w:r w:rsidRPr="00AC4B45">
        <w:rPr>
          <w:rFonts w:ascii="Arial" w:hAnsi="Arial" w:cs="Arial"/>
        </w:rPr>
        <w:t xml:space="preserve"> </w:t>
      </w:r>
      <w:proofErr w:type="spellStart"/>
      <w:r w:rsidRPr="00AC4B45">
        <w:rPr>
          <w:rFonts w:ascii="Arial" w:hAnsi="Arial" w:cs="Arial"/>
        </w:rPr>
        <w:t>inperioarena</w:t>
      </w:r>
      <w:proofErr w:type="spellEnd"/>
      <w:r w:rsidRPr="00AC4B45">
        <w:rPr>
          <w:rFonts w:ascii="Arial" w:hAnsi="Arial" w:cs="Arial"/>
        </w:rPr>
        <w:t xml:space="preserve"> (EK 117.1)</w:t>
      </w:r>
      <w:r w:rsidR="00533980">
        <w:rPr>
          <w:rFonts w:ascii="Arial" w:hAnsi="Arial" w:cs="Arial"/>
        </w:rPr>
        <w:t>.</w:t>
      </w:r>
    </w:p>
    <w:p w14:paraId="23A86B9B" w14:textId="77777777" w:rsidR="00AC4B45" w:rsidRPr="00BD120B" w:rsidRDefault="00AC4B45" w:rsidP="00BD120B">
      <w:pPr>
        <w:jc w:val="both"/>
        <w:rPr>
          <w:rFonts w:ascii="Arial" w:hAnsi="Arial" w:cs="Arial"/>
        </w:rPr>
      </w:pP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judizialaren</w:t>
      </w:r>
      <w:proofErr w:type="spellEnd"/>
      <w:r w:rsidRPr="00BD120B">
        <w:rPr>
          <w:rFonts w:ascii="Arial" w:hAnsi="Arial" w:cs="Arial"/>
        </w:rPr>
        <w:t xml:space="preserve"> </w:t>
      </w:r>
      <w:proofErr w:type="spellStart"/>
      <w:r w:rsidRPr="00BD120B">
        <w:rPr>
          <w:rFonts w:ascii="Arial" w:hAnsi="Arial" w:cs="Arial"/>
        </w:rPr>
        <w:t>gobernua</w:t>
      </w:r>
      <w:proofErr w:type="spellEnd"/>
      <w:r w:rsidRPr="00BD120B">
        <w:rPr>
          <w:rFonts w:ascii="Arial" w:hAnsi="Arial" w:cs="Arial"/>
        </w:rPr>
        <w:t xml:space="preserve">: </w:t>
      </w:r>
    </w:p>
    <w:p w14:paraId="05CBCD73" w14:textId="2C35CA3C" w:rsidR="00AC4B45" w:rsidRPr="00AC4B45" w:rsidRDefault="00AC4B45" w:rsidP="00BD120B">
      <w:pPr>
        <w:jc w:val="both"/>
        <w:rPr>
          <w:rFonts w:ascii="Arial" w:hAnsi="Arial" w:cs="Arial"/>
        </w:rPr>
      </w:pP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judizialaren</w:t>
      </w:r>
      <w:proofErr w:type="spellEnd"/>
      <w:r w:rsidRPr="00AC4B45">
        <w:rPr>
          <w:rFonts w:ascii="Arial" w:hAnsi="Arial" w:cs="Arial"/>
        </w:rPr>
        <w:t xml:space="preserve"> </w:t>
      </w:r>
      <w:proofErr w:type="spellStart"/>
      <w:r w:rsidRPr="00AC4B45">
        <w:rPr>
          <w:rFonts w:ascii="Arial" w:hAnsi="Arial" w:cs="Arial"/>
        </w:rPr>
        <w:t>gobernu-organoa</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Judizialeko</w:t>
      </w:r>
      <w:proofErr w:type="spellEnd"/>
      <w:r w:rsidRPr="00AC4B45">
        <w:rPr>
          <w:rFonts w:ascii="Arial" w:hAnsi="Arial" w:cs="Arial"/>
        </w:rPr>
        <w:t xml:space="preserve"> </w:t>
      </w:r>
      <w:proofErr w:type="spellStart"/>
      <w:r w:rsidRPr="00AC4B45">
        <w:rPr>
          <w:rFonts w:ascii="Arial" w:hAnsi="Arial" w:cs="Arial"/>
        </w:rPr>
        <w:t>Kontseilu</w:t>
      </w:r>
      <w:proofErr w:type="spellEnd"/>
      <w:r w:rsidRPr="00AC4B45">
        <w:rPr>
          <w:rFonts w:ascii="Arial" w:hAnsi="Arial" w:cs="Arial"/>
        </w:rPr>
        <w:t xml:space="preserve"> </w:t>
      </w:r>
      <w:proofErr w:type="spellStart"/>
      <w:r w:rsidRPr="00AC4B45">
        <w:rPr>
          <w:rFonts w:ascii="Arial" w:hAnsi="Arial" w:cs="Arial"/>
        </w:rPr>
        <w:t>Orokorra</w:t>
      </w:r>
      <w:proofErr w:type="spellEnd"/>
      <w:r w:rsidRPr="00AC4B45">
        <w:rPr>
          <w:rFonts w:ascii="Arial" w:hAnsi="Arial" w:cs="Arial"/>
        </w:rPr>
        <w:t xml:space="preserve"> da (BJKO). </w:t>
      </w:r>
      <w:proofErr w:type="spellStart"/>
      <w:r w:rsidRPr="00AC4B45">
        <w:rPr>
          <w:rFonts w:ascii="Arial" w:hAnsi="Arial" w:cs="Arial"/>
        </w:rPr>
        <w:t>B</w:t>
      </w:r>
      <w:r w:rsidR="00533980">
        <w:rPr>
          <w:rFonts w:ascii="Arial" w:hAnsi="Arial" w:cs="Arial"/>
        </w:rPr>
        <w:t>otere</w:t>
      </w:r>
      <w:proofErr w:type="spellEnd"/>
      <w:r w:rsidR="00533980">
        <w:rPr>
          <w:rFonts w:ascii="Arial" w:hAnsi="Arial" w:cs="Arial"/>
        </w:rPr>
        <w:t xml:space="preserve"> </w:t>
      </w:r>
      <w:proofErr w:type="spellStart"/>
      <w:r w:rsidR="00533980">
        <w:rPr>
          <w:rFonts w:ascii="Arial" w:hAnsi="Arial" w:cs="Arial"/>
        </w:rPr>
        <w:t>Judiziala</w:t>
      </w:r>
      <w:proofErr w:type="spellEnd"/>
      <w:r w:rsidRPr="00AC4B45">
        <w:rPr>
          <w:rFonts w:ascii="Arial" w:hAnsi="Arial" w:cs="Arial"/>
        </w:rPr>
        <w:t xml:space="preserve"> </w:t>
      </w:r>
      <w:proofErr w:type="spellStart"/>
      <w:r w:rsidRPr="00AC4B45">
        <w:rPr>
          <w:rFonts w:ascii="Arial" w:hAnsi="Arial" w:cs="Arial"/>
        </w:rPr>
        <w:t>gobernua</w:t>
      </w:r>
      <w:r w:rsidR="00533980">
        <w:rPr>
          <w:rFonts w:ascii="Arial" w:hAnsi="Arial" w:cs="Arial"/>
        </w:rPr>
        <w:t>ri</w:t>
      </w:r>
      <w:proofErr w:type="spellEnd"/>
      <w:r w:rsidRPr="00AC4B45">
        <w:rPr>
          <w:rFonts w:ascii="Arial" w:hAnsi="Arial" w:cs="Arial"/>
        </w:rPr>
        <w:t xml:space="preserve"> </w:t>
      </w:r>
      <w:proofErr w:type="spellStart"/>
      <w:r w:rsidRPr="00AC4B45">
        <w:rPr>
          <w:rFonts w:ascii="Arial" w:hAnsi="Arial" w:cs="Arial"/>
        </w:rPr>
        <w:t>dagokio</w:t>
      </w:r>
      <w:proofErr w:type="spellEnd"/>
      <w:r w:rsidRPr="00AC4B45">
        <w:rPr>
          <w:rFonts w:ascii="Arial" w:hAnsi="Arial" w:cs="Arial"/>
        </w:rPr>
        <w:t xml:space="preserve">; </w:t>
      </w:r>
      <w:proofErr w:type="spellStart"/>
      <w:r w:rsidRPr="00AC4B45">
        <w:rPr>
          <w:rFonts w:ascii="Arial" w:hAnsi="Arial" w:cs="Arial"/>
        </w:rPr>
        <w:t>ez</w:t>
      </w:r>
      <w:proofErr w:type="spellEnd"/>
      <w:r w:rsidRPr="00AC4B45">
        <w:rPr>
          <w:rFonts w:ascii="Arial" w:hAnsi="Arial" w:cs="Arial"/>
        </w:rPr>
        <w:t xml:space="preserve"> da </w:t>
      </w:r>
      <w:proofErr w:type="spellStart"/>
      <w:r w:rsidRPr="00AC4B45">
        <w:rPr>
          <w:rFonts w:ascii="Arial" w:hAnsi="Arial" w:cs="Arial"/>
        </w:rPr>
        <w:t>BJren</w:t>
      </w:r>
      <w:proofErr w:type="spellEnd"/>
      <w:r w:rsidRPr="00AC4B45">
        <w:rPr>
          <w:rFonts w:ascii="Arial" w:hAnsi="Arial" w:cs="Arial"/>
        </w:rPr>
        <w:t xml:space="preserve"> </w:t>
      </w:r>
      <w:proofErr w:type="spellStart"/>
      <w:r w:rsidRPr="00AC4B45">
        <w:rPr>
          <w:rFonts w:ascii="Arial" w:hAnsi="Arial" w:cs="Arial"/>
        </w:rPr>
        <w:t>ordezkari</w:t>
      </w:r>
      <w:proofErr w:type="spellEnd"/>
      <w:r w:rsidRPr="00AC4B45">
        <w:rPr>
          <w:rFonts w:ascii="Arial" w:hAnsi="Arial" w:cs="Arial"/>
        </w:rPr>
        <w:t xml:space="preserve">, eta </w:t>
      </w:r>
      <w:proofErr w:type="spellStart"/>
      <w:r w:rsidRPr="00AC4B45">
        <w:rPr>
          <w:rFonts w:ascii="Arial" w:hAnsi="Arial" w:cs="Arial"/>
        </w:rPr>
        <w:t>ez</w:t>
      </w:r>
      <w:proofErr w:type="spellEnd"/>
      <w:r w:rsidRPr="00AC4B45">
        <w:rPr>
          <w:rFonts w:ascii="Arial" w:hAnsi="Arial" w:cs="Arial"/>
        </w:rPr>
        <w:t xml:space="preserve"> </w:t>
      </w:r>
      <w:proofErr w:type="spellStart"/>
      <w:r w:rsidRPr="00AC4B45">
        <w:rPr>
          <w:rFonts w:ascii="Arial" w:hAnsi="Arial" w:cs="Arial"/>
        </w:rPr>
        <w:t>dago</w:t>
      </w:r>
      <w:proofErr w:type="spellEnd"/>
      <w:r w:rsidRPr="00AC4B45">
        <w:rPr>
          <w:rFonts w:ascii="Arial" w:hAnsi="Arial" w:cs="Arial"/>
        </w:rPr>
        <w:t xml:space="preserve"> </w:t>
      </w:r>
      <w:proofErr w:type="spellStart"/>
      <w:r w:rsidRPr="00AC4B45">
        <w:rPr>
          <w:rFonts w:ascii="Arial" w:hAnsi="Arial" w:cs="Arial"/>
        </w:rPr>
        <w:t>hierarkikoki</w:t>
      </w:r>
      <w:proofErr w:type="spellEnd"/>
      <w:r w:rsidRPr="00AC4B45">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Magistratuen</w:t>
      </w:r>
      <w:proofErr w:type="spellEnd"/>
      <w:r w:rsidRPr="00AC4B45">
        <w:rPr>
          <w:rFonts w:ascii="Arial" w:hAnsi="Arial" w:cs="Arial"/>
        </w:rPr>
        <w:t xml:space="preserve"> </w:t>
      </w:r>
      <w:proofErr w:type="spellStart"/>
      <w:r w:rsidRPr="00AC4B45">
        <w:rPr>
          <w:rFonts w:ascii="Arial" w:hAnsi="Arial" w:cs="Arial"/>
        </w:rPr>
        <w:t>gainetik</w:t>
      </w:r>
      <w:proofErr w:type="spellEnd"/>
      <w:r w:rsidRPr="00AC4B45">
        <w:rPr>
          <w:rFonts w:ascii="Arial" w:hAnsi="Arial" w:cs="Arial"/>
        </w:rPr>
        <w:t xml:space="preserve">. Ez du </w:t>
      </w:r>
      <w:proofErr w:type="spellStart"/>
      <w:r w:rsidRPr="00AC4B45">
        <w:rPr>
          <w:rFonts w:ascii="Arial" w:hAnsi="Arial" w:cs="Arial"/>
        </w:rPr>
        <w:t>jurisdikzio</w:t>
      </w:r>
      <w:proofErr w:type="spellEnd"/>
      <w:r w:rsidRPr="00AC4B45">
        <w:rPr>
          <w:rFonts w:ascii="Arial" w:hAnsi="Arial" w:cs="Arial"/>
        </w:rPr>
        <w:t xml:space="preserve"> </w:t>
      </w:r>
      <w:proofErr w:type="spellStart"/>
      <w:r w:rsidRPr="00AC4B45">
        <w:rPr>
          <w:rFonts w:ascii="Arial" w:hAnsi="Arial" w:cs="Arial"/>
        </w:rPr>
        <w:t>funtziorik</w:t>
      </w:r>
      <w:proofErr w:type="spellEnd"/>
      <w:r w:rsidRPr="00AC4B45">
        <w:rPr>
          <w:rFonts w:ascii="Arial" w:hAnsi="Arial" w:cs="Arial"/>
        </w:rPr>
        <w:t xml:space="preserve">, </w:t>
      </w:r>
      <w:proofErr w:type="spellStart"/>
      <w:r w:rsidRPr="00AC4B45">
        <w:rPr>
          <w:rFonts w:ascii="Arial" w:hAnsi="Arial" w:cs="Arial"/>
        </w:rPr>
        <w:t>hau</w:t>
      </w:r>
      <w:proofErr w:type="spellEnd"/>
      <w:r w:rsidRPr="00AC4B45">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Magistratuei</w:t>
      </w:r>
      <w:proofErr w:type="spellEnd"/>
      <w:r w:rsidRPr="00AC4B45">
        <w:rPr>
          <w:rFonts w:ascii="Arial" w:hAnsi="Arial" w:cs="Arial"/>
        </w:rPr>
        <w:t xml:space="preserve"> </w:t>
      </w:r>
      <w:proofErr w:type="spellStart"/>
      <w:r w:rsidRPr="00AC4B45">
        <w:rPr>
          <w:rFonts w:ascii="Arial" w:hAnsi="Arial" w:cs="Arial"/>
        </w:rPr>
        <w:t>erreserbatu</w:t>
      </w:r>
      <w:proofErr w:type="spellEnd"/>
      <w:r w:rsidRPr="00AC4B45">
        <w:rPr>
          <w:rFonts w:ascii="Arial" w:hAnsi="Arial" w:cs="Arial"/>
        </w:rPr>
        <w:t xml:space="preserve"> </w:t>
      </w:r>
      <w:proofErr w:type="spellStart"/>
      <w:r w:rsidRPr="00AC4B45">
        <w:rPr>
          <w:rFonts w:ascii="Arial" w:hAnsi="Arial" w:cs="Arial"/>
        </w:rPr>
        <w:t>zaie</w:t>
      </w:r>
      <w:proofErr w:type="spellEnd"/>
      <w:r w:rsidRPr="00AC4B45">
        <w:rPr>
          <w:rFonts w:ascii="Arial" w:hAnsi="Arial" w:cs="Arial"/>
        </w:rPr>
        <w:t xml:space="preserve">. </w:t>
      </w:r>
    </w:p>
    <w:p w14:paraId="27DFA900" w14:textId="0099BF31" w:rsidR="00AC4B45" w:rsidRPr="00AC4B45" w:rsidRDefault="00AC4B45" w:rsidP="00BD120B">
      <w:pPr>
        <w:jc w:val="both"/>
        <w:rPr>
          <w:rFonts w:ascii="Arial" w:hAnsi="Arial" w:cs="Arial"/>
        </w:rPr>
      </w:pPr>
      <w:proofErr w:type="spellStart"/>
      <w:r w:rsidRPr="00AC4B45">
        <w:rPr>
          <w:rFonts w:ascii="Arial" w:hAnsi="Arial" w:cs="Arial"/>
        </w:rPr>
        <w:t>Funtzioak</w:t>
      </w:r>
      <w:proofErr w:type="spellEnd"/>
      <w:r w:rsidRPr="00AC4B45">
        <w:rPr>
          <w:rFonts w:ascii="Arial" w:hAnsi="Arial" w:cs="Arial"/>
        </w:rPr>
        <w:t>:</w:t>
      </w:r>
      <w:r w:rsidRPr="00BD120B">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magistratuen</w:t>
      </w:r>
      <w:proofErr w:type="spellEnd"/>
      <w:r w:rsidRPr="00AC4B45">
        <w:rPr>
          <w:rFonts w:ascii="Arial" w:hAnsi="Arial" w:cs="Arial"/>
        </w:rPr>
        <w:t xml:space="preserve"> </w:t>
      </w:r>
      <w:proofErr w:type="spellStart"/>
      <w:r w:rsidRPr="00AC4B45">
        <w:rPr>
          <w:rFonts w:ascii="Arial" w:hAnsi="Arial" w:cs="Arial"/>
        </w:rPr>
        <w:t>izendapenak</w:t>
      </w:r>
      <w:proofErr w:type="spellEnd"/>
      <w:r w:rsidRPr="00AC4B45">
        <w:rPr>
          <w:rFonts w:ascii="Arial" w:hAnsi="Arial" w:cs="Arial"/>
        </w:rPr>
        <w:t xml:space="preserve"> </w:t>
      </w:r>
      <w:proofErr w:type="spellStart"/>
      <w:r w:rsidRPr="00AC4B45">
        <w:rPr>
          <w:rFonts w:ascii="Arial" w:hAnsi="Arial" w:cs="Arial"/>
        </w:rPr>
        <w:t>erabakitzea</w:t>
      </w:r>
      <w:proofErr w:type="spellEnd"/>
      <w:r w:rsidRPr="00AC4B45">
        <w:rPr>
          <w:rFonts w:ascii="Arial" w:hAnsi="Arial" w:cs="Arial"/>
        </w:rPr>
        <w:t xml:space="preserve">; </w:t>
      </w:r>
      <w:proofErr w:type="spellStart"/>
      <w:r w:rsidRPr="00AC4B45">
        <w:rPr>
          <w:rFonts w:ascii="Arial" w:hAnsi="Arial" w:cs="Arial"/>
        </w:rPr>
        <w:t>epaile</w:t>
      </w:r>
      <w:proofErr w:type="spellEnd"/>
      <w:r w:rsidRPr="00AC4B45">
        <w:rPr>
          <w:rFonts w:ascii="Arial" w:hAnsi="Arial" w:cs="Arial"/>
        </w:rPr>
        <w:t xml:space="preserve"> eta </w:t>
      </w:r>
      <w:proofErr w:type="spellStart"/>
      <w:r w:rsidRPr="00AC4B45">
        <w:rPr>
          <w:rFonts w:ascii="Arial" w:hAnsi="Arial" w:cs="Arial"/>
        </w:rPr>
        <w:t>magistratuen</w:t>
      </w:r>
      <w:proofErr w:type="spellEnd"/>
      <w:r w:rsidRPr="00AC4B45">
        <w:rPr>
          <w:rFonts w:ascii="Arial" w:hAnsi="Arial" w:cs="Arial"/>
        </w:rPr>
        <w:t xml:space="preserve"> </w:t>
      </w:r>
      <w:proofErr w:type="spellStart"/>
      <w:r w:rsidRPr="00AC4B45">
        <w:rPr>
          <w:rFonts w:ascii="Arial" w:hAnsi="Arial" w:cs="Arial"/>
        </w:rPr>
        <w:t>igoerak</w:t>
      </w:r>
      <w:proofErr w:type="spellEnd"/>
      <w:r w:rsidRPr="00AC4B45">
        <w:rPr>
          <w:rFonts w:ascii="Arial" w:hAnsi="Arial" w:cs="Arial"/>
        </w:rPr>
        <w:t xml:space="preserve"> </w:t>
      </w:r>
      <w:proofErr w:type="spellStart"/>
      <w:r w:rsidRPr="00AC4B45">
        <w:rPr>
          <w:rFonts w:ascii="Arial" w:hAnsi="Arial" w:cs="Arial"/>
        </w:rPr>
        <w:t>erabakitzea</w:t>
      </w:r>
      <w:proofErr w:type="spellEnd"/>
      <w:r w:rsidRPr="00AC4B45">
        <w:rPr>
          <w:rFonts w:ascii="Arial" w:hAnsi="Arial" w:cs="Arial"/>
        </w:rPr>
        <w:t>;</w:t>
      </w:r>
      <w:r w:rsidRPr="00BD120B">
        <w:rPr>
          <w:rFonts w:ascii="Arial" w:hAnsi="Arial" w:cs="Arial"/>
        </w:rPr>
        <w:t xml:space="preserve"> </w:t>
      </w:r>
      <w:proofErr w:type="spellStart"/>
      <w:r w:rsidRPr="00AC4B45">
        <w:rPr>
          <w:rFonts w:ascii="Arial" w:hAnsi="Arial" w:cs="Arial"/>
        </w:rPr>
        <w:t>diziplina-ahalmena</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Judizialeko</w:t>
      </w:r>
      <w:proofErr w:type="spellEnd"/>
      <w:r w:rsidRPr="00AC4B45">
        <w:rPr>
          <w:rFonts w:ascii="Arial" w:hAnsi="Arial" w:cs="Arial"/>
        </w:rPr>
        <w:t xml:space="preserve"> </w:t>
      </w:r>
      <w:proofErr w:type="spellStart"/>
      <w:r w:rsidRPr="00AC4B45">
        <w:rPr>
          <w:rFonts w:ascii="Arial" w:hAnsi="Arial" w:cs="Arial"/>
        </w:rPr>
        <w:t>kideak</w:t>
      </w:r>
      <w:proofErr w:type="spellEnd"/>
      <w:r w:rsidRPr="00AC4B45">
        <w:rPr>
          <w:rFonts w:ascii="Arial" w:hAnsi="Arial" w:cs="Arial"/>
        </w:rPr>
        <w:t xml:space="preserve"> </w:t>
      </w:r>
      <w:proofErr w:type="spellStart"/>
      <w:r w:rsidRPr="00AC4B45">
        <w:rPr>
          <w:rFonts w:ascii="Arial" w:hAnsi="Arial" w:cs="Arial"/>
        </w:rPr>
        <w:t>zigortzeko</w:t>
      </w:r>
      <w:proofErr w:type="spellEnd"/>
      <w:r w:rsidRPr="00AC4B45">
        <w:rPr>
          <w:rFonts w:ascii="Arial" w:hAnsi="Arial" w:cs="Arial"/>
        </w:rPr>
        <w:t xml:space="preserve">, </w:t>
      </w:r>
      <w:proofErr w:type="spellStart"/>
      <w:r w:rsidRPr="00AC4B45">
        <w:rPr>
          <w:rFonts w:ascii="Arial" w:hAnsi="Arial" w:cs="Arial"/>
        </w:rPr>
        <w:t>edota</w:t>
      </w:r>
      <w:proofErr w:type="spellEnd"/>
      <w:r w:rsidRPr="00AC4B45">
        <w:rPr>
          <w:rFonts w:ascii="Arial" w:hAnsi="Arial" w:cs="Arial"/>
        </w:rPr>
        <w:t xml:space="preserve"> </w:t>
      </w:r>
      <w:proofErr w:type="spellStart"/>
      <w:r w:rsidRPr="00AC4B45">
        <w:rPr>
          <w:rFonts w:ascii="Arial" w:hAnsi="Arial" w:cs="Arial"/>
        </w:rPr>
        <w:t>lekutik</w:t>
      </w:r>
      <w:proofErr w:type="spellEnd"/>
      <w:r w:rsidRPr="00AC4B45">
        <w:rPr>
          <w:rFonts w:ascii="Arial" w:hAnsi="Arial" w:cs="Arial"/>
        </w:rPr>
        <w:t xml:space="preserve"> </w:t>
      </w:r>
      <w:proofErr w:type="spellStart"/>
      <w:r w:rsidRPr="00AC4B45">
        <w:rPr>
          <w:rFonts w:ascii="Arial" w:hAnsi="Arial" w:cs="Arial"/>
        </w:rPr>
        <w:t>aldatzeko</w:t>
      </w:r>
      <w:proofErr w:type="spellEnd"/>
      <w:r w:rsidRPr="00AC4B45">
        <w:rPr>
          <w:rFonts w:ascii="Arial" w:hAnsi="Arial" w:cs="Arial"/>
        </w:rPr>
        <w:t xml:space="preserve">, </w:t>
      </w:r>
      <w:proofErr w:type="spellStart"/>
      <w:r w:rsidRPr="00AC4B45">
        <w:rPr>
          <w:rFonts w:ascii="Arial" w:hAnsi="Arial" w:cs="Arial"/>
        </w:rPr>
        <w:t>ahalgabetzeko</w:t>
      </w:r>
      <w:proofErr w:type="spellEnd"/>
      <w:r w:rsidRPr="00AC4B45">
        <w:rPr>
          <w:rFonts w:ascii="Arial" w:hAnsi="Arial" w:cs="Arial"/>
        </w:rPr>
        <w:t xml:space="preserve"> </w:t>
      </w:r>
      <w:proofErr w:type="spellStart"/>
      <w:r w:rsidRPr="00AC4B45">
        <w:rPr>
          <w:rFonts w:ascii="Arial" w:hAnsi="Arial" w:cs="Arial"/>
        </w:rPr>
        <w:t>zein</w:t>
      </w:r>
      <w:proofErr w:type="spellEnd"/>
      <w:r w:rsidRPr="00AC4B45">
        <w:rPr>
          <w:rFonts w:ascii="Arial" w:hAnsi="Arial" w:cs="Arial"/>
        </w:rPr>
        <w:t xml:space="preserve"> </w:t>
      </w:r>
      <w:proofErr w:type="spellStart"/>
      <w:r w:rsidRPr="00AC4B45">
        <w:rPr>
          <w:rFonts w:ascii="Arial" w:hAnsi="Arial" w:cs="Arial"/>
        </w:rPr>
        <w:t>zerbitzutik</w:t>
      </w:r>
      <w:proofErr w:type="spellEnd"/>
      <w:r w:rsidRPr="00AC4B45">
        <w:rPr>
          <w:rFonts w:ascii="Arial" w:hAnsi="Arial" w:cs="Arial"/>
        </w:rPr>
        <w:t xml:space="preserve"> </w:t>
      </w:r>
      <w:proofErr w:type="spellStart"/>
      <w:r w:rsidRPr="00AC4B45">
        <w:rPr>
          <w:rFonts w:ascii="Arial" w:hAnsi="Arial" w:cs="Arial"/>
        </w:rPr>
        <w:t>egozteko</w:t>
      </w:r>
      <w:proofErr w:type="spellEnd"/>
      <w:r w:rsidRPr="00AC4B45">
        <w:rPr>
          <w:rFonts w:ascii="Arial" w:hAnsi="Arial" w:cs="Arial"/>
        </w:rPr>
        <w:t xml:space="preserve"> </w:t>
      </w:r>
      <w:proofErr w:type="spellStart"/>
      <w:r w:rsidRPr="00AC4B45">
        <w:rPr>
          <w:rFonts w:ascii="Arial" w:hAnsi="Arial" w:cs="Arial"/>
        </w:rPr>
        <w:t>eskumena</w:t>
      </w:r>
      <w:proofErr w:type="spellEnd"/>
      <w:r w:rsidRPr="00AC4B45">
        <w:rPr>
          <w:rFonts w:ascii="Arial" w:hAnsi="Arial" w:cs="Arial"/>
        </w:rPr>
        <w:t xml:space="preserve"> </w:t>
      </w:r>
      <w:proofErr w:type="spellStart"/>
      <w:r w:rsidRPr="00AC4B45">
        <w:rPr>
          <w:rFonts w:ascii="Arial" w:hAnsi="Arial" w:cs="Arial"/>
        </w:rPr>
        <w:t>duen</w:t>
      </w:r>
      <w:proofErr w:type="spellEnd"/>
      <w:r w:rsidRPr="00AC4B45">
        <w:rPr>
          <w:rFonts w:ascii="Arial" w:hAnsi="Arial" w:cs="Arial"/>
        </w:rPr>
        <w:t xml:space="preserve"> </w:t>
      </w:r>
      <w:proofErr w:type="spellStart"/>
      <w:r w:rsidRPr="00AC4B45">
        <w:rPr>
          <w:rFonts w:ascii="Arial" w:hAnsi="Arial" w:cs="Arial"/>
        </w:rPr>
        <w:t>erakunde</w:t>
      </w:r>
      <w:proofErr w:type="spellEnd"/>
      <w:r w:rsidRPr="00AC4B45">
        <w:rPr>
          <w:rFonts w:ascii="Arial" w:hAnsi="Arial" w:cs="Arial"/>
        </w:rPr>
        <w:t xml:space="preserve"> </w:t>
      </w:r>
      <w:proofErr w:type="spellStart"/>
      <w:r w:rsidRPr="00AC4B45">
        <w:rPr>
          <w:rFonts w:ascii="Arial" w:hAnsi="Arial" w:cs="Arial"/>
        </w:rPr>
        <w:t>bakarra</w:t>
      </w:r>
      <w:proofErr w:type="spellEnd"/>
      <w:r w:rsidRPr="00AC4B45">
        <w:rPr>
          <w:rFonts w:ascii="Arial" w:hAnsi="Arial" w:cs="Arial"/>
        </w:rPr>
        <w:t xml:space="preserve"> da.</w:t>
      </w:r>
    </w:p>
    <w:p w14:paraId="599B2427" w14:textId="091B775F" w:rsidR="00AC4B45" w:rsidRPr="00AC4B45" w:rsidRDefault="00AC4B45" w:rsidP="00BD120B">
      <w:pPr>
        <w:jc w:val="both"/>
        <w:rPr>
          <w:rFonts w:ascii="Arial" w:hAnsi="Arial" w:cs="Arial"/>
        </w:rPr>
      </w:pPr>
      <w:proofErr w:type="spellStart"/>
      <w:r w:rsidRPr="00AC4B45">
        <w:rPr>
          <w:rFonts w:ascii="Arial" w:hAnsi="Arial" w:cs="Arial"/>
        </w:rPr>
        <w:t>Osaera</w:t>
      </w:r>
      <w:proofErr w:type="spellEnd"/>
      <w:r w:rsidRPr="00AC4B45">
        <w:rPr>
          <w:rFonts w:ascii="Arial" w:hAnsi="Arial" w:cs="Arial"/>
        </w:rPr>
        <w:t xml:space="preserve">: </w:t>
      </w:r>
      <w:proofErr w:type="spellStart"/>
      <w:r w:rsidRPr="00AC4B45">
        <w:rPr>
          <w:rFonts w:ascii="Arial" w:hAnsi="Arial" w:cs="Arial"/>
        </w:rPr>
        <w:t>Kontseilu</w:t>
      </w:r>
      <w:proofErr w:type="spellEnd"/>
      <w:r w:rsidRPr="00AC4B45">
        <w:rPr>
          <w:rFonts w:ascii="Arial" w:hAnsi="Arial" w:cs="Arial"/>
        </w:rPr>
        <w:t xml:space="preserve"> </w:t>
      </w:r>
      <w:proofErr w:type="spellStart"/>
      <w:r w:rsidRPr="00AC4B45">
        <w:rPr>
          <w:rFonts w:ascii="Arial" w:hAnsi="Arial" w:cs="Arial"/>
        </w:rPr>
        <w:t>hori</w:t>
      </w:r>
      <w:proofErr w:type="spellEnd"/>
      <w:r w:rsidRPr="00AC4B45">
        <w:rPr>
          <w:rFonts w:ascii="Arial" w:hAnsi="Arial" w:cs="Arial"/>
        </w:rPr>
        <w:t xml:space="preserve"> </w:t>
      </w:r>
      <w:proofErr w:type="spellStart"/>
      <w:r w:rsidRPr="00AC4B45">
        <w:rPr>
          <w:rFonts w:ascii="Arial" w:hAnsi="Arial" w:cs="Arial"/>
        </w:rPr>
        <w:t>hogei</w:t>
      </w:r>
      <w:proofErr w:type="spellEnd"/>
      <w:r w:rsidRPr="00AC4B45">
        <w:rPr>
          <w:rFonts w:ascii="Arial" w:hAnsi="Arial" w:cs="Arial"/>
        </w:rPr>
        <w:t xml:space="preserve"> </w:t>
      </w:r>
      <w:proofErr w:type="spellStart"/>
      <w:r w:rsidR="00CB0FA8">
        <w:rPr>
          <w:rFonts w:ascii="Arial" w:hAnsi="Arial" w:cs="Arial"/>
        </w:rPr>
        <w:t>bokalek</w:t>
      </w:r>
      <w:proofErr w:type="spellEnd"/>
      <w:r w:rsidRPr="00AC4B45">
        <w:rPr>
          <w:rFonts w:ascii="Arial" w:hAnsi="Arial" w:cs="Arial"/>
        </w:rPr>
        <w:t xml:space="preserve"> eta </w:t>
      </w:r>
      <w:proofErr w:type="spellStart"/>
      <w:r w:rsidRPr="00AC4B45">
        <w:rPr>
          <w:rFonts w:ascii="Arial" w:hAnsi="Arial" w:cs="Arial"/>
        </w:rPr>
        <w:t>Auzitegi</w:t>
      </w:r>
      <w:proofErr w:type="spellEnd"/>
      <w:r w:rsidRPr="00AC4B45">
        <w:rPr>
          <w:rFonts w:ascii="Arial" w:hAnsi="Arial" w:cs="Arial"/>
        </w:rPr>
        <w:t xml:space="preserve"> </w:t>
      </w:r>
      <w:proofErr w:type="spellStart"/>
      <w:r w:rsidRPr="00AC4B45">
        <w:rPr>
          <w:rFonts w:ascii="Arial" w:hAnsi="Arial" w:cs="Arial"/>
        </w:rPr>
        <w:t>Goreneko</w:t>
      </w:r>
      <w:proofErr w:type="spellEnd"/>
      <w:r w:rsidRPr="00AC4B45">
        <w:rPr>
          <w:rFonts w:ascii="Arial" w:hAnsi="Arial" w:cs="Arial"/>
        </w:rPr>
        <w:t xml:space="preserve"> </w:t>
      </w:r>
      <w:proofErr w:type="spellStart"/>
      <w:r w:rsidRPr="00AC4B45">
        <w:rPr>
          <w:rFonts w:ascii="Arial" w:hAnsi="Arial" w:cs="Arial"/>
        </w:rPr>
        <w:t>presidenteak</w:t>
      </w:r>
      <w:proofErr w:type="spellEnd"/>
      <w:r w:rsidRPr="00AC4B45">
        <w:rPr>
          <w:rFonts w:ascii="Arial" w:hAnsi="Arial" w:cs="Arial"/>
        </w:rPr>
        <w:t xml:space="preserve"> </w:t>
      </w:r>
      <w:proofErr w:type="spellStart"/>
      <w:r w:rsidRPr="00AC4B45">
        <w:rPr>
          <w:rFonts w:ascii="Arial" w:hAnsi="Arial" w:cs="Arial"/>
        </w:rPr>
        <w:t>osatzen</w:t>
      </w:r>
      <w:proofErr w:type="spellEnd"/>
      <w:r w:rsidRPr="00AC4B45">
        <w:rPr>
          <w:rFonts w:ascii="Arial" w:hAnsi="Arial" w:cs="Arial"/>
        </w:rPr>
        <w:t xml:space="preserve"> </w:t>
      </w:r>
      <w:proofErr w:type="spellStart"/>
      <w:r w:rsidRPr="00AC4B45">
        <w:rPr>
          <w:rFonts w:ascii="Arial" w:hAnsi="Arial" w:cs="Arial"/>
        </w:rPr>
        <w:t>dute</w:t>
      </w:r>
      <w:proofErr w:type="spellEnd"/>
      <w:r w:rsidRPr="00AC4B45">
        <w:rPr>
          <w:rFonts w:ascii="Arial" w:hAnsi="Arial" w:cs="Arial"/>
        </w:rPr>
        <w:t>.</w:t>
      </w:r>
      <w:r w:rsidR="00CB0FA8">
        <w:rPr>
          <w:rFonts w:ascii="Arial" w:hAnsi="Arial" w:cs="Arial"/>
        </w:rPr>
        <w:t xml:space="preserve"> </w:t>
      </w:r>
      <w:proofErr w:type="spellStart"/>
      <w:r w:rsidRPr="00AC4B45">
        <w:rPr>
          <w:rFonts w:ascii="Arial" w:hAnsi="Arial" w:cs="Arial"/>
        </w:rPr>
        <w:t>Bokalak</w:t>
      </w:r>
      <w:proofErr w:type="spellEnd"/>
      <w:r w:rsidRPr="00AC4B45">
        <w:rPr>
          <w:rFonts w:ascii="Arial" w:hAnsi="Arial" w:cs="Arial"/>
        </w:rPr>
        <w:t xml:space="preserve"> </w:t>
      </w:r>
      <w:proofErr w:type="spellStart"/>
      <w:r w:rsidRPr="00AC4B45">
        <w:rPr>
          <w:rFonts w:ascii="Arial" w:hAnsi="Arial" w:cs="Arial"/>
        </w:rPr>
        <w:t>Kongresuak</w:t>
      </w:r>
      <w:proofErr w:type="spellEnd"/>
      <w:r w:rsidRPr="00AC4B45">
        <w:rPr>
          <w:rFonts w:ascii="Arial" w:hAnsi="Arial" w:cs="Arial"/>
        </w:rPr>
        <w:t xml:space="preserve"> eta </w:t>
      </w:r>
      <w:proofErr w:type="spellStart"/>
      <w:r w:rsidRPr="00AC4B45">
        <w:rPr>
          <w:rFonts w:ascii="Arial" w:hAnsi="Arial" w:cs="Arial"/>
        </w:rPr>
        <w:t>Senatuak</w:t>
      </w:r>
      <w:proofErr w:type="spellEnd"/>
      <w:r w:rsidRPr="00AC4B45">
        <w:rPr>
          <w:rFonts w:ascii="Arial" w:hAnsi="Arial" w:cs="Arial"/>
        </w:rPr>
        <w:t xml:space="preserve"> </w:t>
      </w:r>
      <w:proofErr w:type="spellStart"/>
      <w:r w:rsidRPr="00AC4B45">
        <w:rPr>
          <w:rFonts w:ascii="Arial" w:hAnsi="Arial" w:cs="Arial"/>
        </w:rPr>
        <w:t>aukeratzen</w:t>
      </w:r>
      <w:proofErr w:type="spellEnd"/>
      <w:r w:rsidRPr="00AC4B45">
        <w:rPr>
          <w:rFonts w:ascii="Arial" w:hAnsi="Arial" w:cs="Arial"/>
        </w:rPr>
        <w:t xml:space="preserve"> </w:t>
      </w:r>
      <w:proofErr w:type="spellStart"/>
      <w:r w:rsidRPr="00AC4B45">
        <w:rPr>
          <w:rFonts w:ascii="Arial" w:hAnsi="Arial" w:cs="Arial"/>
        </w:rPr>
        <w:t>dituzte</w:t>
      </w:r>
      <w:proofErr w:type="spellEnd"/>
      <w:r w:rsidRPr="00AC4B45">
        <w:rPr>
          <w:rFonts w:ascii="Arial" w:hAnsi="Arial" w:cs="Arial"/>
        </w:rPr>
        <w:t xml:space="preserve"> (</w:t>
      </w:r>
      <w:proofErr w:type="spellStart"/>
      <w:r w:rsidRPr="00AC4B45">
        <w:rPr>
          <w:rFonts w:ascii="Arial" w:hAnsi="Arial" w:cs="Arial"/>
        </w:rPr>
        <w:t>bakoitzak</w:t>
      </w:r>
      <w:proofErr w:type="spellEnd"/>
      <w:r w:rsidRPr="00AC4B45">
        <w:rPr>
          <w:rFonts w:ascii="Arial" w:hAnsi="Arial" w:cs="Arial"/>
        </w:rPr>
        <w:t xml:space="preserve"> </w:t>
      </w:r>
      <w:proofErr w:type="spellStart"/>
      <w:r w:rsidRPr="00AC4B45">
        <w:rPr>
          <w:rFonts w:ascii="Arial" w:hAnsi="Arial" w:cs="Arial"/>
        </w:rPr>
        <w:t>hamarna</w:t>
      </w:r>
      <w:proofErr w:type="spellEnd"/>
      <w:r w:rsidRPr="00AC4B45">
        <w:rPr>
          <w:rFonts w:ascii="Arial" w:hAnsi="Arial" w:cs="Arial"/>
        </w:rPr>
        <w:t>)</w:t>
      </w:r>
      <w:r w:rsidR="00CB0FA8">
        <w:rPr>
          <w:rFonts w:ascii="Arial" w:hAnsi="Arial" w:cs="Arial"/>
        </w:rPr>
        <w:t>.</w:t>
      </w:r>
    </w:p>
    <w:p w14:paraId="6D4319CC" w14:textId="603DDA45" w:rsidR="00AC4B45" w:rsidRPr="00AC4B45" w:rsidRDefault="00AC4B45" w:rsidP="00BD120B">
      <w:pPr>
        <w:jc w:val="both"/>
        <w:rPr>
          <w:rFonts w:ascii="Arial" w:hAnsi="Arial" w:cs="Arial"/>
        </w:rPr>
      </w:pP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konstituzionalekiko</w:t>
      </w:r>
      <w:proofErr w:type="spellEnd"/>
      <w:r w:rsidRPr="00BD120B">
        <w:rPr>
          <w:rFonts w:ascii="Arial" w:hAnsi="Arial" w:cs="Arial"/>
        </w:rPr>
        <w:t xml:space="preserve"> </w:t>
      </w:r>
      <w:proofErr w:type="spellStart"/>
      <w:r w:rsidRPr="00BD120B">
        <w:rPr>
          <w:rFonts w:ascii="Arial" w:hAnsi="Arial" w:cs="Arial"/>
        </w:rPr>
        <w:t>independientea</w:t>
      </w:r>
      <w:proofErr w:type="spellEnd"/>
      <w:r w:rsidRPr="00BD120B">
        <w:rPr>
          <w:rFonts w:ascii="Arial" w:hAnsi="Arial" w:cs="Arial"/>
        </w:rPr>
        <w:t xml:space="preserve"> da BJKO? </w:t>
      </w:r>
      <w:proofErr w:type="spellStart"/>
      <w:r w:rsidRPr="00AC4B45">
        <w:rPr>
          <w:rFonts w:ascii="Arial" w:hAnsi="Arial" w:cs="Arial"/>
        </w:rPr>
        <w:t>Senatua</w:t>
      </w:r>
      <w:proofErr w:type="spellEnd"/>
      <w:r w:rsidRPr="00AC4B45">
        <w:rPr>
          <w:rFonts w:ascii="Arial" w:hAnsi="Arial" w:cs="Arial"/>
        </w:rPr>
        <w:t xml:space="preserve"> eta </w:t>
      </w:r>
      <w:proofErr w:type="spellStart"/>
      <w:r w:rsidRPr="00AC4B45">
        <w:rPr>
          <w:rFonts w:ascii="Arial" w:hAnsi="Arial" w:cs="Arial"/>
        </w:rPr>
        <w:t>Kongresuak</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Judiziala</w:t>
      </w:r>
      <w:proofErr w:type="spellEnd"/>
      <w:r w:rsidRPr="00AC4B45">
        <w:rPr>
          <w:rFonts w:ascii="Arial" w:hAnsi="Arial" w:cs="Arial"/>
        </w:rPr>
        <w:t xml:space="preserve"> </w:t>
      </w:r>
      <w:proofErr w:type="spellStart"/>
      <w:r w:rsidRPr="00AC4B45">
        <w:rPr>
          <w:rFonts w:ascii="Arial" w:hAnsi="Arial" w:cs="Arial"/>
        </w:rPr>
        <w:t>gobernatzen</w:t>
      </w:r>
      <w:proofErr w:type="spellEnd"/>
      <w:r w:rsidRPr="00AC4B45">
        <w:rPr>
          <w:rFonts w:ascii="Arial" w:hAnsi="Arial" w:cs="Arial"/>
        </w:rPr>
        <w:t xml:space="preserve"> </w:t>
      </w:r>
      <w:proofErr w:type="spellStart"/>
      <w:r w:rsidRPr="00AC4B45">
        <w:rPr>
          <w:rFonts w:ascii="Arial" w:hAnsi="Arial" w:cs="Arial"/>
        </w:rPr>
        <w:t>duen</w:t>
      </w:r>
      <w:proofErr w:type="spellEnd"/>
      <w:r w:rsidRPr="00AC4B45">
        <w:rPr>
          <w:rFonts w:ascii="Arial" w:hAnsi="Arial" w:cs="Arial"/>
        </w:rPr>
        <w:t xml:space="preserve"> </w:t>
      </w:r>
      <w:proofErr w:type="spellStart"/>
      <w:r w:rsidRPr="00AC4B45">
        <w:rPr>
          <w:rFonts w:ascii="Arial" w:hAnsi="Arial" w:cs="Arial"/>
        </w:rPr>
        <w:t>organoaren</w:t>
      </w:r>
      <w:proofErr w:type="spellEnd"/>
      <w:r w:rsidRPr="00AC4B45">
        <w:rPr>
          <w:rFonts w:ascii="Arial" w:hAnsi="Arial" w:cs="Arial"/>
        </w:rPr>
        <w:t xml:space="preserve"> </w:t>
      </w:r>
      <w:proofErr w:type="spellStart"/>
      <w:r w:rsidRPr="00AC4B45">
        <w:rPr>
          <w:rFonts w:ascii="Arial" w:hAnsi="Arial" w:cs="Arial"/>
        </w:rPr>
        <w:t>kideak</w:t>
      </w:r>
      <w:proofErr w:type="spellEnd"/>
      <w:r w:rsidRPr="00AC4B45">
        <w:rPr>
          <w:rFonts w:ascii="Arial" w:hAnsi="Arial" w:cs="Arial"/>
        </w:rPr>
        <w:t xml:space="preserve"> </w:t>
      </w:r>
      <w:proofErr w:type="spellStart"/>
      <w:r w:rsidRPr="00AC4B45">
        <w:rPr>
          <w:rFonts w:ascii="Arial" w:hAnsi="Arial" w:cs="Arial"/>
        </w:rPr>
        <w:t>hautatzen</w:t>
      </w:r>
      <w:proofErr w:type="spellEnd"/>
      <w:r w:rsidRPr="00AC4B45">
        <w:rPr>
          <w:rFonts w:ascii="Arial" w:hAnsi="Arial" w:cs="Arial"/>
        </w:rPr>
        <w:t xml:space="preserve"> </w:t>
      </w:r>
      <w:proofErr w:type="spellStart"/>
      <w:r w:rsidRPr="00AC4B45">
        <w:rPr>
          <w:rFonts w:ascii="Arial" w:hAnsi="Arial" w:cs="Arial"/>
        </w:rPr>
        <w:t>dituztenez</w:t>
      </w:r>
      <w:proofErr w:type="spellEnd"/>
      <w:r w:rsidRPr="00AC4B45">
        <w:rPr>
          <w:rFonts w:ascii="Arial" w:hAnsi="Arial" w:cs="Arial"/>
        </w:rPr>
        <w:t xml:space="preserve">, </w:t>
      </w:r>
      <w:proofErr w:type="spellStart"/>
      <w:r w:rsidRPr="00AC4B45">
        <w:rPr>
          <w:rFonts w:ascii="Arial" w:hAnsi="Arial" w:cs="Arial"/>
        </w:rPr>
        <w:t>pentsa</w:t>
      </w:r>
      <w:proofErr w:type="spellEnd"/>
      <w:r w:rsidRPr="00AC4B45">
        <w:rPr>
          <w:rFonts w:ascii="Arial" w:hAnsi="Arial" w:cs="Arial"/>
        </w:rPr>
        <w:t xml:space="preserve"> </w:t>
      </w:r>
      <w:proofErr w:type="spellStart"/>
      <w:r w:rsidRPr="00AC4B45">
        <w:rPr>
          <w:rFonts w:ascii="Arial" w:hAnsi="Arial" w:cs="Arial"/>
        </w:rPr>
        <w:t>daiteke</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Judizialaren</w:t>
      </w:r>
      <w:proofErr w:type="spellEnd"/>
      <w:r w:rsidRPr="00AC4B45">
        <w:rPr>
          <w:rFonts w:ascii="Arial" w:hAnsi="Arial" w:cs="Arial"/>
        </w:rPr>
        <w:t xml:space="preserve"> </w:t>
      </w:r>
      <w:proofErr w:type="spellStart"/>
      <w:r w:rsidRPr="00AC4B45">
        <w:rPr>
          <w:rFonts w:ascii="Arial" w:hAnsi="Arial" w:cs="Arial"/>
        </w:rPr>
        <w:t>independentzia</w:t>
      </w:r>
      <w:proofErr w:type="spellEnd"/>
      <w:r w:rsidRPr="00AC4B45">
        <w:rPr>
          <w:rFonts w:ascii="Arial" w:hAnsi="Arial" w:cs="Arial"/>
        </w:rPr>
        <w:t xml:space="preserve"> </w:t>
      </w:r>
      <w:proofErr w:type="spellStart"/>
      <w:r w:rsidRPr="00AC4B45">
        <w:rPr>
          <w:rFonts w:ascii="Arial" w:hAnsi="Arial" w:cs="Arial"/>
        </w:rPr>
        <w:t>kolokan</w:t>
      </w:r>
      <w:proofErr w:type="spellEnd"/>
      <w:r w:rsidRPr="00AC4B45">
        <w:rPr>
          <w:rFonts w:ascii="Arial" w:hAnsi="Arial" w:cs="Arial"/>
        </w:rPr>
        <w:t xml:space="preserve"> </w:t>
      </w:r>
      <w:proofErr w:type="spellStart"/>
      <w:r w:rsidRPr="00AC4B45">
        <w:rPr>
          <w:rFonts w:ascii="Arial" w:hAnsi="Arial" w:cs="Arial"/>
        </w:rPr>
        <w:t>dagoela</w:t>
      </w:r>
      <w:proofErr w:type="spellEnd"/>
      <w:r w:rsidRPr="00AC4B45">
        <w:rPr>
          <w:rFonts w:ascii="Arial" w:hAnsi="Arial" w:cs="Arial"/>
        </w:rPr>
        <w:t xml:space="preserve">. </w:t>
      </w:r>
      <w:proofErr w:type="spellStart"/>
      <w:r w:rsidRPr="00AC4B45">
        <w:rPr>
          <w:rFonts w:ascii="Arial" w:hAnsi="Arial" w:cs="Arial"/>
        </w:rPr>
        <w:t>Hori</w:t>
      </w:r>
      <w:proofErr w:type="spellEnd"/>
      <w:r w:rsidRPr="00AC4B45">
        <w:rPr>
          <w:rFonts w:ascii="Arial" w:hAnsi="Arial" w:cs="Arial"/>
        </w:rPr>
        <w:t xml:space="preserve"> </w:t>
      </w:r>
      <w:proofErr w:type="spellStart"/>
      <w:r w:rsidRPr="00AC4B45">
        <w:rPr>
          <w:rFonts w:ascii="Arial" w:hAnsi="Arial" w:cs="Arial"/>
        </w:rPr>
        <w:t>ez</w:t>
      </w:r>
      <w:proofErr w:type="spellEnd"/>
      <w:r w:rsidRPr="00AC4B45">
        <w:rPr>
          <w:rFonts w:ascii="Arial" w:hAnsi="Arial" w:cs="Arial"/>
        </w:rPr>
        <w:t xml:space="preserve"> da </w:t>
      </w:r>
      <w:proofErr w:type="spellStart"/>
      <w:r w:rsidRPr="00AC4B45">
        <w:rPr>
          <w:rFonts w:ascii="Arial" w:hAnsi="Arial" w:cs="Arial"/>
        </w:rPr>
        <w:t>egia</w:t>
      </w:r>
      <w:proofErr w:type="spellEnd"/>
      <w:r w:rsidRPr="00AC4B45">
        <w:rPr>
          <w:rFonts w:ascii="Arial" w:hAnsi="Arial" w:cs="Arial"/>
        </w:rPr>
        <w:t xml:space="preserve">, </w:t>
      </w:r>
      <w:proofErr w:type="spellStart"/>
      <w:r w:rsidRPr="00AC4B45">
        <w:rPr>
          <w:rFonts w:ascii="Arial" w:hAnsi="Arial" w:cs="Arial"/>
        </w:rPr>
        <w:t>ordea</w:t>
      </w:r>
      <w:proofErr w:type="spellEnd"/>
      <w:r w:rsidRPr="00AC4B45">
        <w:rPr>
          <w:rFonts w:ascii="Arial" w:hAnsi="Arial" w:cs="Arial"/>
        </w:rPr>
        <w:t xml:space="preserve">. </w:t>
      </w:r>
      <w:r w:rsidR="00CB0FA8">
        <w:rPr>
          <w:rFonts w:ascii="Arial" w:hAnsi="Arial" w:cs="Arial"/>
        </w:rPr>
        <w:t xml:space="preserve">Izan ere, </w:t>
      </w:r>
      <w:proofErr w:type="spellStart"/>
      <w:r w:rsidR="00CB0FA8">
        <w:rPr>
          <w:rFonts w:ascii="Arial" w:hAnsi="Arial" w:cs="Arial"/>
        </w:rPr>
        <w:t>b</w:t>
      </w:r>
      <w:r w:rsidRPr="00AC4B45">
        <w:rPr>
          <w:rFonts w:ascii="Arial" w:hAnsi="Arial" w:cs="Arial"/>
        </w:rPr>
        <w:t>otere-banaketa</w:t>
      </w:r>
      <w:proofErr w:type="spellEnd"/>
      <w:r w:rsidRPr="00AC4B45">
        <w:rPr>
          <w:rFonts w:ascii="Arial" w:hAnsi="Arial" w:cs="Arial"/>
        </w:rPr>
        <w:t xml:space="preserve"> </w:t>
      </w:r>
      <w:proofErr w:type="spellStart"/>
      <w:r w:rsidRPr="00AC4B45">
        <w:rPr>
          <w:rFonts w:ascii="Arial" w:hAnsi="Arial" w:cs="Arial"/>
        </w:rPr>
        <w:t>absolutua</w:t>
      </w:r>
      <w:proofErr w:type="spellEnd"/>
      <w:r w:rsidRPr="00AC4B45">
        <w:rPr>
          <w:rFonts w:ascii="Arial" w:hAnsi="Arial" w:cs="Arial"/>
        </w:rPr>
        <w:t xml:space="preserve"> </w:t>
      </w:r>
      <w:proofErr w:type="spellStart"/>
      <w:r w:rsidRPr="00AC4B45">
        <w:rPr>
          <w:rFonts w:ascii="Arial" w:hAnsi="Arial" w:cs="Arial"/>
        </w:rPr>
        <w:t>bilatu</w:t>
      </w:r>
      <w:proofErr w:type="spellEnd"/>
      <w:r w:rsidRPr="00AC4B45">
        <w:rPr>
          <w:rFonts w:ascii="Arial" w:hAnsi="Arial" w:cs="Arial"/>
        </w:rPr>
        <w:t xml:space="preserve"> </w:t>
      </w:r>
      <w:proofErr w:type="spellStart"/>
      <w:r w:rsidRPr="00AC4B45">
        <w:rPr>
          <w:rFonts w:ascii="Arial" w:hAnsi="Arial" w:cs="Arial"/>
        </w:rPr>
        <w:t>beharrean</w:t>
      </w:r>
      <w:proofErr w:type="spellEnd"/>
      <w:r w:rsidRPr="00AC4B45">
        <w:rPr>
          <w:rFonts w:ascii="Arial" w:hAnsi="Arial" w:cs="Arial"/>
        </w:rPr>
        <w:t xml:space="preserve">, </w:t>
      </w:r>
      <w:proofErr w:type="spellStart"/>
      <w:r w:rsidRPr="00AC4B45">
        <w:rPr>
          <w:rFonts w:ascii="Arial" w:hAnsi="Arial" w:cs="Arial"/>
        </w:rPr>
        <w:t>botereen</w:t>
      </w:r>
      <w:proofErr w:type="spellEnd"/>
      <w:r w:rsidRPr="00AC4B45">
        <w:rPr>
          <w:rFonts w:ascii="Arial" w:hAnsi="Arial" w:cs="Arial"/>
        </w:rPr>
        <w:t xml:space="preserve"> </w:t>
      </w:r>
      <w:proofErr w:type="spellStart"/>
      <w:r w:rsidRPr="00AC4B45">
        <w:rPr>
          <w:rFonts w:ascii="Arial" w:hAnsi="Arial" w:cs="Arial"/>
        </w:rPr>
        <w:t>arteko</w:t>
      </w:r>
      <w:proofErr w:type="spellEnd"/>
      <w:r w:rsidRPr="00AC4B45">
        <w:rPr>
          <w:rFonts w:ascii="Arial" w:hAnsi="Arial" w:cs="Arial"/>
        </w:rPr>
        <w:t xml:space="preserve"> </w:t>
      </w:r>
      <w:proofErr w:type="spellStart"/>
      <w:r w:rsidRPr="00AC4B45">
        <w:rPr>
          <w:rFonts w:ascii="Arial" w:hAnsi="Arial" w:cs="Arial"/>
        </w:rPr>
        <w:t>lankidetza</w:t>
      </w:r>
      <w:proofErr w:type="spellEnd"/>
      <w:r w:rsidRPr="00AC4B45">
        <w:rPr>
          <w:rFonts w:ascii="Arial" w:hAnsi="Arial" w:cs="Arial"/>
        </w:rPr>
        <w:t xml:space="preserve"> eta </w:t>
      </w:r>
      <w:proofErr w:type="spellStart"/>
      <w:r w:rsidRPr="00AC4B45">
        <w:rPr>
          <w:rFonts w:ascii="Arial" w:hAnsi="Arial" w:cs="Arial"/>
        </w:rPr>
        <w:t>kontrola</w:t>
      </w:r>
      <w:proofErr w:type="spellEnd"/>
      <w:r w:rsidRPr="00AC4B45">
        <w:rPr>
          <w:rFonts w:ascii="Arial" w:hAnsi="Arial" w:cs="Arial"/>
        </w:rPr>
        <w:t xml:space="preserve"> </w:t>
      </w:r>
      <w:proofErr w:type="spellStart"/>
      <w:r w:rsidRPr="00AC4B45">
        <w:rPr>
          <w:rFonts w:ascii="Arial" w:hAnsi="Arial" w:cs="Arial"/>
        </w:rPr>
        <w:t>bilatzen</w:t>
      </w:r>
      <w:proofErr w:type="spellEnd"/>
      <w:r w:rsidRPr="00AC4B45">
        <w:rPr>
          <w:rFonts w:ascii="Arial" w:hAnsi="Arial" w:cs="Arial"/>
        </w:rPr>
        <w:t xml:space="preserve"> zen. </w:t>
      </w:r>
      <w:proofErr w:type="spellStart"/>
      <w:r w:rsidRPr="00AC4B45">
        <w:rPr>
          <w:rFonts w:ascii="Arial" w:hAnsi="Arial" w:cs="Arial"/>
        </w:rPr>
        <w:t>Horrek</w:t>
      </w:r>
      <w:proofErr w:type="spellEnd"/>
      <w:r w:rsidRPr="00AC4B45">
        <w:rPr>
          <w:rFonts w:ascii="Arial" w:hAnsi="Arial" w:cs="Arial"/>
        </w:rPr>
        <w:t xml:space="preserve"> </w:t>
      </w:r>
      <w:proofErr w:type="spellStart"/>
      <w:r w:rsidRPr="00AC4B45">
        <w:rPr>
          <w:rFonts w:ascii="Arial" w:hAnsi="Arial" w:cs="Arial"/>
        </w:rPr>
        <w:t>berekin</w:t>
      </w:r>
      <w:proofErr w:type="spellEnd"/>
      <w:r w:rsidRPr="00AC4B45">
        <w:rPr>
          <w:rFonts w:ascii="Arial" w:hAnsi="Arial" w:cs="Arial"/>
        </w:rPr>
        <w:t xml:space="preserve"> </w:t>
      </w:r>
      <w:proofErr w:type="spellStart"/>
      <w:r w:rsidRPr="00AC4B45">
        <w:rPr>
          <w:rFonts w:ascii="Arial" w:hAnsi="Arial" w:cs="Arial"/>
        </w:rPr>
        <w:t>zekarren</w:t>
      </w:r>
      <w:proofErr w:type="spellEnd"/>
      <w:r w:rsidRPr="00AC4B45">
        <w:rPr>
          <w:rFonts w:ascii="Arial" w:hAnsi="Arial" w:cs="Arial"/>
        </w:rPr>
        <w:t xml:space="preserve">, hala </w:t>
      </w:r>
      <w:proofErr w:type="spellStart"/>
      <w:r w:rsidRPr="00AC4B45">
        <w:rPr>
          <w:rFonts w:ascii="Arial" w:hAnsi="Arial" w:cs="Arial"/>
        </w:rPr>
        <w:t>nola</w:t>
      </w:r>
      <w:proofErr w:type="spellEnd"/>
      <w:r w:rsidRPr="00AC4B45">
        <w:rPr>
          <w:rFonts w:ascii="Arial" w:hAnsi="Arial" w:cs="Arial"/>
        </w:rPr>
        <w:t xml:space="preserve">, </w:t>
      </w:r>
      <w:proofErr w:type="spellStart"/>
      <w:r w:rsidRPr="00AC4B45">
        <w:rPr>
          <w:rFonts w:ascii="Arial" w:hAnsi="Arial" w:cs="Arial"/>
        </w:rPr>
        <w:t>botere</w:t>
      </w:r>
      <w:proofErr w:type="spellEnd"/>
      <w:r w:rsidRPr="00AC4B45">
        <w:rPr>
          <w:rFonts w:ascii="Arial" w:hAnsi="Arial" w:cs="Arial"/>
        </w:rPr>
        <w:t xml:space="preserve"> </w:t>
      </w:r>
      <w:proofErr w:type="spellStart"/>
      <w:r w:rsidRPr="00AC4B45">
        <w:rPr>
          <w:rFonts w:ascii="Arial" w:hAnsi="Arial" w:cs="Arial"/>
        </w:rPr>
        <w:t>batek</w:t>
      </w:r>
      <w:proofErr w:type="spellEnd"/>
      <w:r w:rsidRPr="00AC4B45">
        <w:rPr>
          <w:rFonts w:ascii="Arial" w:hAnsi="Arial" w:cs="Arial"/>
        </w:rPr>
        <w:t xml:space="preserve"> </w:t>
      </w:r>
      <w:proofErr w:type="spellStart"/>
      <w:r w:rsidRPr="00AC4B45">
        <w:rPr>
          <w:rFonts w:ascii="Arial" w:hAnsi="Arial" w:cs="Arial"/>
        </w:rPr>
        <w:t>besteen</w:t>
      </w:r>
      <w:proofErr w:type="spellEnd"/>
      <w:r w:rsidRPr="00AC4B45">
        <w:rPr>
          <w:rFonts w:ascii="Arial" w:hAnsi="Arial" w:cs="Arial"/>
        </w:rPr>
        <w:t xml:space="preserve"> </w:t>
      </w:r>
      <w:proofErr w:type="spellStart"/>
      <w:r w:rsidRPr="00AC4B45">
        <w:rPr>
          <w:rFonts w:ascii="Arial" w:hAnsi="Arial" w:cs="Arial"/>
        </w:rPr>
        <w:t>antolamenduan</w:t>
      </w:r>
      <w:proofErr w:type="spellEnd"/>
      <w:r w:rsidRPr="00AC4B45">
        <w:rPr>
          <w:rFonts w:ascii="Arial" w:hAnsi="Arial" w:cs="Arial"/>
        </w:rPr>
        <w:t xml:space="preserve"> </w:t>
      </w:r>
      <w:proofErr w:type="spellStart"/>
      <w:r w:rsidRPr="00AC4B45">
        <w:rPr>
          <w:rFonts w:ascii="Arial" w:hAnsi="Arial" w:cs="Arial"/>
        </w:rPr>
        <w:t>zeresana</w:t>
      </w:r>
      <w:proofErr w:type="spellEnd"/>
      <w:r w:rsidRPr="00AC4B45">
        <w:rPr>
          <w:rFonts w:ascii="Arial" w:hAnsi="Arial" w:cs="Arial"/>
        </w:rPr>
        <w:t xml:space="preserve"> </w:t>
      </w:r>
      <w:proofErr w:type="spellStart"/>
      <w:r w:rsidRPr="00AC4B45">
        <w:rPr>
          <w:rFonts w:ascii="Arial" w:hAnsi="Arial" w:cs="Arial"/>
        </w:rPr>
        <w:t>eduki</w:t>
      </w:r>
      <w:proofErr w:type="spellEnd"/>
      <w:r w:rsidRPr="00AC4B45">
        <w:rPr>
          <w:rFonts w:ascii="Arial" w:hAnsi="Arial" w:cs="Arial"/>
        </w:rPr>
        <w:t xml:space="preserve"> </w:t>
      </w:r>
      <w:proofErr w:type="spellStart"/>
      <w:r w:rsidRPr="00AC4B45">
        <w:rPr>
          <w:rFonts w:ascii="Arial" w:hAnsi="Arial" w:cs="Arial"/>
        </w:rPr>
        <w:t>ahal</w:t>
      </w:r>
      <w:proofErr w:type="spellEnd"/>
      <w:r w:rsidRPr="00AC4B45">
        <w:rPr>
          <w:rFonts w:ascii="Arial" w:hAnsi="Arial" w:cs="Arial"/>
        </w:rPr>
        <w:t xml:space="preserve"> </w:t>
      </w:r>
      <w:proofErr w:type="spellStart"/>
      <w:r w:rsidRPr="00AC4B45">
        <w:rPr>
          <w:rFonts w:ascii="Arial" w:hAnsi="Arial" w:cs="Arial"/>
        </w:rPr>
        <w:t>izatea</w:t>
      </w:r>
      <w:proofErr w:type="spellEnd"/>
      <w:r w:rsidRPr="00AC4B45">
        <w:rPr>
          <w:rFonts w:ascii="Arial" w:hAnsi="Arial" w:cs="Arial"/>
        </w:rPr>
        <w:t xml:space="preserve">, bai eta </w:t>
      </w:r>
      <w:proofErr w:type="spellStart"/>
      <w:r w:rsidRPr="00AC4B45">
        <w:rPr>
          <w:rFonts w:ascii="Arial" w:hAnsi="Arial" w:cs="Arial"/>
        </w:rPr>
        <w:t>hainbat</w:t>
      </w:r>
      <w:proofErr w:type="spellEnd"/>
      <w:r w:rsidRPr="00AC4B45">
        <w:rPr>
          <w:rFonts w:ascii="Arial" w:hAnsi="Arial" w:cs="Arial"/>
        </w:rPr>
        <w:t xml:space="preserve"> </w:t>
      </w:r>
      <w:proofErr w:type="spellStart"/>
      <w:r w:rsidRPr="00AC4B45">
        <w:rPr>
          <w:rFonts w:ascii="Arial" w:hAnsi="Arial" w:cs="Arial"/>
        </w:rPr>
        <w:t>funtzio</w:t>
      </w:r>
      <w:proofErr w:type="spellEnd"/>
      <w:r w:rsidRPr="00AC4B45">
        <w:rPr>
          <w:rFonts w:ascii="Arial" w:hAnsi="Arial" w:cs="Arial"/>
        </w:rPr>
        <w:t xml:space="preserve"> batera </w:t>
      </w:r>
      <w:proofErr w:type="spellStart"/>
      <w:r w:rsidRPr="00AC4B45">
        <w:rPr>
          <w:rFonts w:ascii="Arial" w:hAnsi="Arial" w:cs="Arial"/>
        </w:rPr>
        <w:t>betetzea</w:t>
      </w:r>
      <w:proofErr w:type="spellEnd"/>
      <w:r w:rsidRPr="00AC4B45">
        <w:rPr>
          <w:rFonts w:ascii="Arial" w:hAnsi="Arial" w:cs="Arial"/>
        </w:rPr>
        <w:t xml:space="preserve"> ere.</w:t>
      </w:r>
    </w:p>
    <w:p w14:paraId="75B3F137" w14:textId="551F2183" w:rsidR="00AC4B45" w:rsidRPr="00AC4B45" w:rsidRDefault="00AC4B45" w:rsidP="00BD120B">
      <w:pPr>
        <w:jc w:val="both"/>
        <w:rPr>
          <w:rFonts w:ascii="Arial" w:hAnsi="Arial" w:cs="Arial"/>
        </w:rPr>
      </w:pPr>
      <w:r w:rsidRPr="00BD120B">
        <w:rPr>
          <w:rFonts w:ascii="Arial" w:hAnsi="Arial" w:cs="Arial"/>
        </w:rPr>
        <w:lastRenderedPageBreak/>
        <w:t xml:space="preserve">Ministerio </w:t>
      </w:r>
      <w:proofErr w:type="spellStart"/>
      <w:r w:rsidRPr="00BD120B">
        <w:rPr>
          <w:rFonts w:ascii="Arial" w:hAnsi="Arial" w:cs="Arial"/>
        </w:rPr>
        <w:t>fiskala</w:t>
      </w:r>
      <w:proofErr w:type="spellEnd"/>
      <w:r w:rsidRPr="00BD120B">
        <w:rPr>
          <w:rFonts w:ascii="Arial" w:hAnsi="Arial" w:cs="Arial"/>
        </w:rPr>
        <w:t xml:space="preserve">: </w:t>
      </w:r>
      <w:r w:rsidR="00CB0FA8">
        <w:rPr>
          <w:rFonts w:ascii="Arial" w:hAnsi="Arial" w:cs="Arial"/>
        </w:rPr>
        <w:t>E</w:t>
      </w:r>
      <w:r w:rsidRPr="00BD120B">
        <w:rPr>
          <w:rFonts w:ascii="Arial" w:hAnsi="Arial" w:cs="Arial"/>
        </w:rPr>
        <w:t xml:space="preserve">z da </w:t>
      </w:r>
      <w:proofErr w:type="spellStart"/>
      <w:r w:rsidRPr="00BD120B">
        <w:rPr>
          <w:rFonts w:ascii="Arial" w:hAnsi="Arial" w:cs="Arial"/>
        </w:rPr>
        <w:t>Botere</w:t>
      </w:r>
      <w:proofErr w:type="spellEnd"/>
      <w:r w:rsidRPr="00BD120B">
        <w:rPr>
          <w:rFonts w:ascii="Arial" w:hAnsi="Arial" w:cs="Arial"/>
        </w:rPr>
        <w:t xml:space="preserve"> </w:t>
      </w:r>
      <w:proofErr w:type="spellStart"/>
      <w:r w:rsidRPr="00BD120B">
        <w:rPr>
          <w:rFonts w:ascii="Arial" w:hAnsi="Arial" w:cs="Arial"/>
        </w:rPr>
        <w:t>Judizialaren</w:t>
      </w:r>
      <w:proofErr w:type="spellEnd"/>
      <w:r w:rsidRPr="00BD120B">
        <w:rPr>
          <w:rFonts w:ascii="Arial" w:hAnsi="Arial" w:cs="Arial"/>
        </w:rPr>
        <w:t xml:space="preserve"> </w:t>
      </w:r>
      <w:proofErr w:type="spellStart"/>
      <w:r w:rsidRPr="00BD120B">
        <w:rPr>
          <w:rFonts w:ascii="Arial" w:hAnsi="Arial" w:cs="Arial"/>
        </w:rPr>
        <w:t>barruko</w:t>
      </w:r>
      <w:proofErr w:type="spellEnd"/>
      <w:r w:rsidRPr="00BD120B">
        <w:rPr>
          <w:rFonts w:ascii="Arial" w:hAnsi="Arial" w:cs="Arial"/>
        </w:rPr>
        <w:t xml:space="preserve"> </w:t>
      </w:r>
      <w:proofErr w:type="spellStart"/>
      <w:r w:rsidRPr="00BD120B">
        <w:rPr>
          <w:rFonts w:ascii="Arial" w:hAnsi="Arial" w:cs="Arial"/>
        </w:rPr>
        <w:t>erakunde</w:t>
      </w:r>
      <w:proofErr w:type="spellEnd"/>
      <w:r w:rsidRPr="00BD120B">
        <w:rPr>
          <w:rFonts w:ascii="Arial" w:hAnsi="Arial" w:cs="Arial"/>
        </w:rPr>
        <w:t xml:space="preserve"> </w:t>
      </w:r>
      <w:proofErr w:type="spellStart"/>
      <w:r w:rsidRPr="00BD120B">
        <w:rPr>
          <w:rFonts w:ascii="Arial" w:hAnsi="Arial" w:cs="Arial"/>
        </w:rPr>
        <w:t>bat</w:t>
      </w:r>
      <w:proofErr w:type="spellEnd"/>
      <w:r w:rsidRPr="00BD120B">
        <w:rPr>
          <w:rFonts w:ascii="Arial" w:hAnsi="Arial" w:cs="Arial"/>
        </w:rPr>
        <w:t xml:space="preserve">. Ministerio </w:t>
      </w:r>
      <w:proofErr w:type="spellStart"/>
      <w:r w:rsidRPr="00BD120B">
        <w:rPr>
          <w:rFonts w:ascii="Arial" w:hAnsi="Arial" w:cs="Arial"/>
        </w:rPr>
        <w:t>Fiskalaren</w:t>
      </w:r>
      <w:proofErr w:type="spellEnd"/>
      <w:r w:rsidRPr="00BD120B">
        <w:rPr>
          <w:rFonts w:ascii="Arial" w:hAnsi="Arial" w:cs="Arial"/>
        </w:rPr>
        <w:t xml:space="preserve"> lana da: “</w:t>
      </w:r>
      <w:proofErr w:type="spellStart"/>
      <w:r w:rsidRPr="00BD120B">
        <w:rPr>
          <w:rFonts w:ascii="Arial" w:hAnsi="Arial" w:cs="Arial"/>
        </w:rPr>
        <w:t>ofizioz</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interesdunen</w:t>
      </w:r>
      <w:proofErr w:type="spellEnd"/>
      <w:r w:rsidRPr="00BD120B">
        <w:rPr>
          <w:rFonts w:ascii="Arial" w:hAnsi="Arial" w:cs="Arial"/>
        </w:rPr>
        <w:t xml:space="preserve"> </w:t>
      </w:r>
      <w:proofErr w:type="spellStart"/>
      <w:r w:rsidRPr="00BD120B">
        <w:rPr>
          <w:rFonts w:ascii="Arial" w:hAnsi="Arial" w:cs="Arial"/>
        </w:rPr>
        <w:t>eskariz</w:t>
      </w:r>
      <w:proofErr w:type="spellEnd"/>
      <w:r w:rsidRPr="00BD120B">
        <w:rPr>
          <w:rFonts w:ascii="Arial" w:hAnsi="Arial" w:cs="Arial"/>
        </w:rPr>
        <w:t xml:space="preserve">, </w:t>
      </w:r>
      <w:proofErr w:type="spellStart"/>
      <w:r w:rsidRPr="00BD120B">
        <w:rPr>
          <w:rFonts w:ascii="Arial" w:hAnsi="Arial" w:cs="Arial"/>
        </w:rPr>
        <w:t>justiziaren</w:t>
      </w:r>
      <w:proofErr w:type="spellEnd"/>
      <w:r w:rsidRPr="00BD120B">
        <w:rPr>
          <w:rFonts w:ascii="Arial" w:hAnsi="Arial" w:cs="Arial"/>
        </w:rPr>
        <w:t xml:space="preserve"> lana </w:t>
      </w:r>
      <w:proofErr w:type="spellStart"/>
      <w:r w:rsidRPr="00BD120B">
        <w:rPr>
          <w:rFonts w:ascii="Arial" w:hAnsi="Arial" w:cs="Arial"/>
        </w:rPr>
        <w:t>sustatzea</w:t>
      </w:r>
      <w:proofErr w:type="spellEnd"/>
      <w:r w:rsidRPr="00BD120B">
        <w:rPr>
          <w:rFonts w:ascii="Arial" w:hAnsi="Arial" w:cs="Arial"/>
        </w:rPr>
        <w:t xml:space="preserve">, </w:t>
      </w:r>
      <w:proofErr w:type="spellStart"/>
      <w:r w:rsidRPr="00BD120B">
        <w:rPr>
          <w:rFonts w:ascii="Arial" w:hAnsi="Arial" w:cs="Arial"/>
        </w:rPr>
        <w:t>legezkotasuna</w:t>
      </w:r>
      <w:proofErr w:type="spellEnd"/>
      <w:r w:rsidRPr="00BD120B">
        <w:rPr>
          <w:rFonts w:ascii="Arial" w:hAnsi="Arial" w:cs="Arial"/>
        </w:rPr>
        <w:t xml:space="preserve">, </w:t>
      </w:r>
      <w:proofErr w:type="spellStart"/>
      <w:r w:rsidRPr="00BD120B">
        <w:rPr>
          <w:rFonts w:ascii="Arial" w:hAnsi="Arial" w:cs="Arial"/>
        </w:rPr>
        <w:t>herritarren</w:t>
      </w:r>
      <w:proofErr w:type="spellEnd"/>
      <w:r w:rsidRPr="00BD120B">
        <w:rPr>
          <w:rFonts w:ascii="Arial" w:hAnsi="Arial" w:cs="Arial"/>
        </w:rPr>
        <w:t xml:space="preserve"> </w:t>
      </w:r>
      <w:proofErr w:type="spellStart"/>
      <w:r w:rsidRPr="00BD120B">
        <w:rPr>
          <w:rFonts w:ascii="Arial" w:hAnsi="Arial" w:cs="Arial"/>
        </w:rPr>
        <w:t>eskubideak</w:t>
      </w:r>
      <w:proofErr w:type="spellEnd"/>
      <w:r w:rsidRPr="00BD120B">
        <w:rPr>
          <w:rFonts w:ascii="Arial" w:hAnsi="Arial" w:cs="Arial"/>
        </w:rPr>
        <w:t xml:space="preserve"> eta </w:t>
      </w:r>
      <w:proofErr w:type="spellStart"/>
      <w:r w:rsidRPr="00BD120B">
        <w:rPr>
          <w:rFonts w:ascii="Arial" w:hAnsi="Arial" w:cs="Arial"/>
        </w:rPr>
        <w:t>legeak</w:t>
      </w:r>
      <w:proofErr w:type="spellEnd"/>
      <w:r w:rsidRPr="00BD120B">
        <w:rPr>
          <w:rFonts w:ascii="Arial" w:hAnsi="Arial" w:cs="Arial"/>
        </w:rPr>
        <w:t xml:space="preserve"> </w:t>
      </w:r>
      <w:proofErr w:type="spellStart"/>
      <w:r w:rsidRPr="00BD120B">
        <w:rPr>
          <w:rFonts w:ascii="Arial" w:hAnsi="Arial" w:cs="Arial"/>
        </w:rPr>
        <w:t>babestutako</w:t>
      </w:r>
      <w:proofErr w:type="spellEnd"/>
      <w:r w:rsidRPr="00BD120B">
        <w:rPr>
          <w:rFonts w:ascii="Arial" w:hAnsi="Arial" w:cs="Arial"/>
        </w:rPr>
        <w:t xml:space="preserve"> </w:t>
      </w:r>
      <w:proofErr w:type="spellStart"/>
      <w:r w:rsidRPr="00BD120B">
        <w:rPr>
          <w:rFonts w:ascii="Arial" w:hAnsi="Arial" w:cs="Arial"/>
        </w:rPr>
        <w:t>interes</w:t>
      </w:r>
      <w:proofErr w:type="spellEnd"/>
      <w:r w:rsidRPr="00BD120B">
        <w:rPr>
          <w:rFonts w:ascii="Arial" w:hAnsi="Arial" w:cs="Arial"/>
        </w:rPr>
        <w:t xml:space="preserve"> </w:t>
      </w:r>
      <w:proofErr w:type="spellStart"/>
      <w:r w:rsidRPr="00BD120B">
        <w:rPr>
          <w:rFonts w:ascii="Arial" w:hAnsi="Arial" w:cs="Arial"/>
        </w:rPr>
        <w:t>publikoak</w:t>
      </w:r>
      <w:proofErr w:type="spellEnd"/>
      <w:r w:rsidRPr="00BD120B">
        <w:rPr>
          <w:rFonts w:ascii="Arial" w:hAnsi="Arial" w:cs="Arial"/>
        </w:rPr>
        <w:t xml:space="preserve"> </w:t>
      </w:r>
      <w:proofErr w:type="spellStart"/>
      <w:r w:rsidRPr="00BD120B">
        <w:rPr>
          <w:rFonts w:ascii="Arial" w:hAnsi="Arial" w:cs="Arial"/>
        </w:rPr>
        <w:t>babesteko</w:t>
      </w:r>
      <w:proofErr w:type="spellEnd"/>
      <w:r w:rsidRPr="00BD120B">
        <w:rPr>
          <w:rFonts w:ascii="Arial" w:hAnsi="Arial" w:cs="Arial"/>
        </w:rPr>
        <w:t>” (</w:t>
      </w:r>
      <w:proofErr w:type="spellStart"/>
      <w:r w:rsidRPr="00BD120B">
        <w:rPr>
          <w:rFonts w:ascii="Arial" w:hAnsi="Arial" w:cs="Arial"/>
        </w:rPr>
        <w:t>EKren</w:t>
      </w:r>
      <w:proofErr w:type="spellEnd"/>
      <w:r w:rsidRPr="00BD120B">
        <w:rPr>
          <w:rFonts w:ascii="Arial" w:hAnsi="Arial" w:cs="Arial"/>
        </w:rPr>
        <w:t xml:space="preserve"> 124.1). </w:t>
      </w:r>
      <w:proofErr w:type="spellStart"/>
      <w:r w:rsidRPr="00AC4B45">
        <w:rPr>
          <w:rFonts w:ascii="Arial" w:hAnsi="Arial" w:cs="Arial"/>
        </w:rPr>
        <w:t>Beraz</w:t>
      </w:r>
      <w:proofErr w:type="spellEnd"/>
      <w:r w:rsidRPr="00AC4B45">
        <w:rPr>
          <w:rFonts w:ascii="Arial" w:hAnsi="Arial" w:cs="Arial"/>
        </w:rPr>
        <w:t xml:space="preserve">, </w:t>
      </w:r>
      <w:proofErr w:type="spellStart"/>
      <w:r w:rsidRPr="00AC4B45">
        <w:rPr>
          <w:rFonts w:ascii="Arial" w:hAnsi="Arial" w:cs="Arial"/>
        </w:rPr>
        <w:t>bi</w:t>
      </w:r>
      <w:proofErr w:type="spellEnd"/>
      <w:r w:rsidRPr="00AC4B45">
        <w:rPr>
          <w:rFonts w:ascii="Arial" w:hAnsi="Arial" w:cs="Arial"/>
        </w:rPr>
        <w:t xml:space="preserve"> </w:t>
      </w:r>
      <w:proofErr w:type="spellStart"/>
      <w:r w:rsidRPr="00AC4B45">
        <w:rPr>
          <w:rFonts w:ascii="Arial" w:hAnsi="Arial" w:cs="Arial"/>
        </w:rPr>
        <w:t>aspektu</w:t>
      </w:r>
      <w:proofErr w:type="spellEnd"/>
      <w:r w:rsidRPr="00AC4B45">
        <w:rPr>
          <w:rFonts w:ascii="Arial" w:hAnsi="Arial" w:cs="Arial"/>
        </w:rPr>
        <w:t xml:space="preserve">: </w:t>
      </w:r>
    </w:p>
    <w:p w14:paraId="1339D2FA" w14:textId="77777777" w:rsidR="00AC4B45" w:rsidRPr="00AC4B45" w:rsidRDefault="00AC4B45" w:rsidP="0028516C">
      <w:pPr>
        <w:ind w:left="360"/>
        <w:jc w:val="both"/>
        <w:rPr>
          <w:rFonts w:ascii="Arial" w:hAnsi="Arial" w:cs="Arial"/>
        </w:rPr>
      </w:pPr>
      <w:r w:rsidRPr="00AC4B45">
        <w:rPr>
          <w:rFonts w:ascii="Arial" w:hAnsi="Arial" w:cs="Arial"/>
        </w:rPr>
        <w:t xml:space="preserve">- Nola? </w:t>
      </w:r>
      <w:proofErr w:type="spellStart"/>
      <w:r w:rsidRPr="00AC4B45">
        <w:rPr>
          <w:rFonts w:ascii="Arial" w:hAnsi="Arial" w:cs="Arial"/>
        </w:rPr>
        <w:t>Justiziaren</w:t>
      </w:r>
      <w:proofErr w:type="spellEnd"/>
      <w:r w:rsidRPr="00AC4B45">
        <w:rPr>
          <w:rFonts w:ascii="Arial" w:hAnsi="Arial" w:cs="Arial"/>
        </w:rPr>
        <w:t xml:space="preserve"> lana </w:t>
      </w:r>
      <w:proofErr w:type="spellStart"/>
      <w:r w:rsidRPr="00AC4B45">
        <w:rPr>
          <w:rFonts w:ascii="Arial" w:hAnsi="Arial" w:cs="Arial"/>
        </w:rPr>
        <w:t>sustatzen</w:t>
      </w:r>
      <w:proofErr w:type="spellEnd"/>
      <w:r w:rsidRPr="00AC4B45">
        <w:rPr>
          <w:rFonts w:ascii="Arial" w:hAnsi="Arial" w:cs="Arial"/>
        </w:rPr>
        <w:t xml:space="preserve"> du, </w:t>
      </w:r>
      <w:proofErr w:type="spellStart"/>
      <w:r w:rsidRPr="00AC4B45">
        <w:rPr>
          <w:rFonts w:ascii="Arial" w:hAnsi="Arial" w:cs="Arial"/>
        </w:rPr>
        <w:t>ofizioz</w:t>
      </w:r>
      <w:proofErr w:type="spellEnd"/>
      <w:r w:rsidRPr="00AC4B45">
        <w:rPr>
          <w:rFonts w:ascii="Arial" w:hAnsi="Arial" w:cs="Arial"/>
        </w:rPr>
        <w:t xml:space="preserve"> </w:t>
      </w:r>
      <w:proofErr w:type="spellStart"/>
      <w:r w:rsidRPr="00AC4B45">
        <w:rPr>
          <w:rFonts w:ascii="Arial" w:hAnsi="Arial" w:cs="Arial"/>
        </w:rPr>
        <w:t>edo</w:t>
      </w:r>
      <w:proofErr w:type="spellEnd"/>
      <w:r w:rsidRPr="00AC4B45">
        <w:rPr>
          <w:rFonts w:ascii="Arial" w:hAnsi="Arial" w:cs="Arial"/>
        </w:rPr>
        <w:t xml:space="preserve"> </w:t>
      </w:r>
      <w:proofErr w:type="spellStart"/>
      <w:r w:rsidRPr="00AC4B45">
        <w:rPr>
          <w:rFonts w:ascii="Arial" w:hAnsi="Arial" w:cs="Arial"/>
        </w:rPr>
        <w:t>interesdunaren</w:t>
      </w:r>
      <w:proofErr w:type="spellEnd"/>
      <w:r w:rsidRPr="00AC4B45">
        <w:rPr>
          <w:rFonts w:ascii="Arial" w:hAnsi="Arial" w:cs="Arial"/>
        </w:rPr>
        <w:t xml:space="preserve"> </w:t>
      </w:r>
      <w:proofErr w:type="spellStart"/>
      <w:r w:rsidRPr="00AC4B45">
        <w:rPr>
          <w:rFonts w:ascii="Arial" w:hAnsi="Arial" w:cs="Arial"/>
        </w:rPr>
        <w:t>eskariz</w:t>
      </w:r>
      <w:proofErr w:type="spellEnd"/>
      <w:r w:rsidRPr="00AC4B45">
        <w:rPr>
          <w:rFonts w:ascii="Arial" w:hAnsi="Arial" w:cs="Arial"/>
        </w:rPr>
        <w:t xml:space="preserve">, </w:t>
      </w:r>
      <w:proofErr w:type="spellStart"/>
      <w:r w:rsidRPr="00AC4B45">
        <w:rPr>
          <w:rFonts w:ascii="Arial" w:hAnsi="Arial" w:cs="Arial"/>
        </w:rPr>
        <w:t>hau</w:t>
      </w:r>
      <w:proofErr w:type="spellEnd"/>
      <w:r w:rsidRPr="00AC4B45">
        <w:rPr>
          <w:rFonts w:ascii="Arial" w:hAnsi="Arial" w:cs="Arial"/>
        </w:rPr>
        <w:t xml:space="preserve"> da, </w:t>
      </w:r>
      <w:proofErr w:type="spellStart"/>
      <w:r w:rsidRPr="00AC4B45">
        <w:rPr>
          <w:rFonts w:ascii="Arial" w:hAnsi="Arial" w:cs="Arial"/>
        </w:rPr>
        <w:t>batzuetan</w:t>
      </w:r>
      <w:proofErr w:type="spellEnd"/>
      <w:r w:rsidRPr="00AC4B45">
        <w:rPr>
          <w:rFonts w:ascii="Arial" w:hAnsi="Arial" w:cs="Arial"/>
        </w:rPr>
        <w:t xml:space="preserve"> </w:t>
      </w:r>
      <w:proofErr w:type="spellStart"/>
      <w:r w:rsidRPr="00AC4B45">
        <w:rPr>
          <w:rFonts w:ascii="Arial" w:hAnsi="Arial" w:cs="Arial"/>
        </w:rPr>
        <w:t>bere</w:t>
      </w:r>
      <w:proofErr w:type="spellEnd"/>
      <w:r w:rsidRPr="00AC4B45">
        <w:rPr>
          <w:rFonts w:ascii="Arial" w:hAnsi="Arial" w:cs="Arial"/>
        </w:rPr>
        <w:t xml:space="preserve"> </w:t>
      </w:r>
      <w:proofErr w:type="spellStart"/>
      <w:r w:rsidRPr="00AC4B45">
        <w:rPr>
          <w:rFonts w:ascii="Arial" w:hAnsi="Arial" w:cs="Arial"/>
        </w:rPr>
        <w:t>kabuz</w:t>
      </w:r>
      <w:proofErr w:type="spellEnd"/>
      <w:r w:rsidRPr="00AC4B45">
        <w:rPr>
          <w:rFonts w:ascii="Arial" w:hAnsi="Arial" w:cs="Arial"/>
        </w:rPr>
        <w:t xml:space="preserve"> (</w:t>
      </w:r>
      <w:proofErr w:type="spellStart"/>
      <w:r w:rsidRPr="00AC4B45">
        <w:rPr>
          <w:rFonts w:ascii="Arial" w:hAnsi="Arial" w:cs="Arial"/>
        </w:rPr>
        <w:t>Legeak</w:t>
      </w:r>
      <w:proofErr w:type="spellEnd"/>
      <w:r w:rsidRPr="00AC4B45">
        <w:rPr>
          <w:rFonts w:ascii="Arial" w:hAnsi="Arial" w:cs="Arial"/>
        </w:rPr>
        <w:t xml:space="preserve"> </w:t>
      </w:r>
      <w:proofErr w:type="spellStart"/>
      <w:r w:rsidRPr="00AC4B45">
        <w:rPr>
          <w:rFonts w:ascii="Arial" w:hAnsi="Arial" w:cs="Arial"/>
        </w:rPr>
        <w:t>horretarako</w:t>
      </w:r>
      <w:proofErr w:type="spellEnd"/>
      <w:r w:rsidRPr="00AC4B45">
        <w:rPr>
          <w:rFonts w:ascii="Arial" w:hAnsi="Arial" w:cs="Arial"/>
        </w:rPr>
        <w:t xml:space="preserve"> </w:t>
      </w:r>
      <w:proofErr w:type="spellStart"/>
      <w:r w:rsidRPr="00AC4B45">
        <w:rPr>
          <w:rFonts w:ascii="Arial" w:hAnsi="Arial" w:cs="Arial"/>
        </w:rPr>
        <w:t>ahalmena</w:t>
      </w:r>
      <w:proofErr w:type="spellEnd"/>
      <w:r w:rsidRPr="00AC4B45">
        <w:rPr>
          <w:rFonts w:ascii="Arial" w:hAnsi="Arial" w:cs="Arial"/>
        </w:rPr>
        <w:t xml:space="preserve"> </w:t>
      </w:r>
      <w:proofErr w:type="spellStart"/>
      <w:r w:rsidRPr="00AC4B45">
        <w:rPr>
          <w:rFonts w:ascii="Arial" w:hAnsi="Arial" w:cs="Arial"/>
        </w:rPr>
        <w:t>ematen</w:t>
      </w:r>
      <w:proofErr w:type="spellEnd"/>
      <w:r w:rsidRPr="00AC4B45">
        <w:rPr>
          <w:rFonts w:ascii="Arial" w:hAnsi="Arial" w:cs="Arial"/>
        </w:rPr>
        <w:t xml:space="preserve"> </w:t>
      </w:r>
      <w:proofErr w:type="spellStart"/>
      <w:r w:rsidRPr="00AC4B45">
        <w:rPr>
          <w:rFonts w:ascii="Arial" w:hAnsi="Arial" w:cs="Arial"/>
        </w:rPr>
        <w:t>dionean</w:t>
      </w:r>
      <w:proofErr w:type="spellEnd"/>
      <w:r w:rsidRPr="00AC4B45">
        <w:rPr>
          <w:rFonts w:ascii="Arial" w:hAnsi="Arial" w:cs="Arial"/>
        </w:rPr>
        <w:t xml:space="preserve">), eta </w:t>
      </w:r>
      <w:proofErr w:type="spellStart"/>
      <w:r w:rsidRPr="00AC4B45">
        <w:rPr>
          <w:rFonts w:ascii="Arial" w:hAnsi="Arial" w:cs="Arial"/>
        </w:rPr>
        <w:t>beste</w:t>
      </w:r>
      <w:proofErr w:type="spellEnd"/>
      <w:r w:rsidRPr="00AC4B45">
        <w:rPr>
          <w:rFonts w:ascii="Arial" w:hAnsi="Arial" w:cs="Arial"/>
        </w:rPr>
        <w:t xml:space="preserve"> </w:t>
      </w:r>
      <w:proofErr w:type="spellStart"/>
      <w:r w:rsidRPr="00AC4B45">
        <w:rPr>
          <w:rFonts w:ascii="Arial" w:hAnsi="Arial" w:cs="Arial"/>
        </w:rPr>
        <w:t>batzuetan</w:t>
      </w:r>
      <w:proofErr w:type="spellEnd"/>
      <w:r w:rsidRPr="00AC4B45">
        <w:rPr>
          <w:rFonts w:ascii="Arial" w:hAnsi="Arial" w:cs="Arial"/>
        </w:rPr>
        <w:t xml:space="preserve">, </w:t>
      </w:r>
      <w:proofErr w:type="spellStart"/>
      <w:r w:rsidRPr="00AC4B45">
        <w:rPr>
          <w:rFonts w:ascii="Arial" w:hAnsi="Arial" w:cs="Arial"/>
        </w:rPr>
        <w:t>norbaitek</w:t>
      </w:r>
      <w:proofErr w:type="spellEnd"/>
      <w:r w:rsidRPr="00AC4B45">
        <w:rPr>
          <w:rFonts w:ascii="Arial" w:hAnsi="Arial" w:cs="Arial"/>
        </w:rPr>
        <w:t xml:space="preserve"> </w:t>
      </w:r>
      <w:proofErr w:type="spellStart"/>
      <w:r w:rsidRPr="00AC4B45">
        <w:rPr>
          <w:rFonts w:ascii="Arial" w:hAnsi="Arial" w:cs="Arial"/>
        </w:rPr>
        <w:t>eskatutakoan</w:t>
      </w:r>
      <w:proofErr w:type="spellEnd"/>
      <w:r w:rsidRPr="00AC4B45">
        <w:rPr>
          <w:rFonts w:ascii="Arial" w:hAnsi="Arial" w:cs="Arial"/>
        </w:rPr>
        <w:t>.</w:t>
      </w:r>
    </w:p>
    <w:p w14:paraId="2C5F8E5F" w14:textId="77777777" w:rsidR="00AC4B45" w:rsidRPr="00AC4B45" w:rsidRDefault="00AC4B45" w:rsidP="00BD120B">
      <w:pPr>
        <w:numPr>
          <w:ilvl w:val="0"/>
          <w:numId w:val="31"/>
        </w:numPr>
        <w:jc w:val="both"/>
        <w:rPr>
          <w:rFonts w:ascii="Arial" w:hAnsi="Arial" w:cs="Arial"/>
        </w:rPr>
      </w:pPr>
      <w:r w:rsidRPr="00AC4B45">
        <w:rPr>
          <w:rFonts w:ascii="Arial" w:hAnsi="Arial" w:cs="Arial"/>
        </w:rPr>
        <w:t xml:space="preserve">Eta </w:t>
      </w:r>
      <w:proofErr w:type="spellStart"/>
      <w:r w:rsidRPr="00AC4B45">
        <w:rPr>
          <w:rFonts w:ascii="Arial" w:hAnsi="Arial" w:cs="Arial"/>
        </w:rPr>
        <w:t>zertarako</w:t>
      </w:r>
      <w:proofErr w:type="spellEnd"/>
      <w:r w:rsidRPr="00AC4B45">
        <w:rPr>
          <w:rFonts w:ascii="Arial" w:hAnsi="Arial" w:cs="Arial"/>
        </w:rPr>
        <w:t xml:space="preserve"> </w:t>
      </w:r>
      <w:proofErr w:type="spellStart"/>
      <w:r w:rsidRPr="00AC4B45">
        <w:rPr>
          <w:rFonts w:ascii="Arial" w:hAnsi="Arial" w:cs="Arial"/>
        </w:rPr>
        <w:t>sustatzen</w:t>
      </w:r>
      <w:proofErr w:type="spellEnd"/>
      <w:r w:rsidRPr="00AC4B45">
        <w:rPr>
          <w:rFonts w:ascii="Arial" w:hAnsi="Arial" w:cs="Arial"/>
        </w:rPr>
        <w:t xml:space="preserve"> du </w:t>
      </w:r>
      <w:proofErr w:type="spellStart"/>
      <w:r w:rsidRPr="00AC4B45">
        <w:rPr>
          <w:rFonts w:ascii="Arial" w:hAnsi="Arial" w:cs="Arial"/>
        </w:rPr>
        <w:t>Justiziaren</w:t>
      </w:r>
      <w:proofErr w:type="spellEnd"/>
      <w:r w:rsidRPr="00AC4B45">
        <w:rPr>
          <w:rFonts w:ascii="Arial" w:hAnsi="Arial" w:cs="Arial"/>
        </w:rPr>
        <w:t xml:space="preserve"> lana?</w:t>
      </w:r>
    </w:p>
    <w:p w14:paraId="68E5AC46" w14:textId="442AA2D2" w:rsidR="00AC4B45" w:rsidRPr="00AC4B45" w:rsidRDefault="00AC4B45" w:rsidP="0028516C">
      <w:pPr>
        <w:numPr>
          <w:ilvl w:val="1"/>
          <w:numId w:val="31"/>
        </w:numPr>
        <w:jc w:val="both"/>
        <w:rPr>
          <w:rFonts w:ascii="Arial" w:hAnsi="Arial" w:cs="Arial"/>
        </w:rPr>
      </w:pPr>
      <w:r w:rsidRPr="00AC4B45">
        <w:rPr>
          <w:rFonts w:ascii="Arial" w:hAnsi="Arial" w:cs="Arial"/>
        </w:rPr>
        <w:t xml:space="preserve">1) </w:t>
      </w:r>
      <w:proofErr w:type="spellStart"/>
      <w:r w:rsidR="0028516C">
        <w:rPr>
          <w:rFonts w:ascii="Arial" w:hAnsi="Arial" w:cs="Arial"/>
        </w:rPr>
        <w:t>L</w:t>
      </w:r>
      <w:r w:rsidRPr="00AC4B45">
        <w:rPr>
          <w:rFonts w:ascii="Arial" w:hAnsi="Arial" w:cs="Arial"/>
        </w:rPr>
        <w:t>egezkotasuna</w:t>
      </w:r>
      <w:proofErr w:type="spellEnd"/>
      <w:r w:rsidRPr="00AC4B45">
        <w:rPr>
          <w:rFonts w:ascii="Arial" w:hAnsi="Arial" w:cs="Arial"/>
        </w:rPr>
        <w:t xml:space="preserve"> </w:t>
      </w:r>
      <w:proofErr w:type="spellStart"/>
      <w:r w:rsidRPr="00AC4B45">
        <w:rPr>
          <w:rFonts w:ascii="Arial" w:hAnsi="Arial" w:cs="Arial"/>
        </w:rPr>
        <w:t>babesteko</w:t>
      </w:r>
      <w:proofErr w:type="spellEnd"/>
      <w:r w:rsidRPr="00AC4B45">
        <w:rPr>
          <w:rFonts w:ascii="Arial" w:hAnsi="Arial" w:cs="Arial"/>
        </w:rPr>
        <w:t xml:space="preserve">: </w:t>
      </w:r>
      <w:proofErr w:type="spellStart"/>
      <w:r w:rsidRPr="00AC4B45">
        <w:rPr>
          <w:rFonts w:ascii="Arial" w:hAnsi="Arial" w:cs="Arial"/>
        </w:rPr>
        <w:t>legeetan</w:t>
      </w:r>
      <w:proofErr w:type="spellEnd"/>
      <w:r w:rsidRPr="00AC4B45">
        <w:rPr>
          <w:rFonts w:ascii="Arial" w:hAnsi="Arial" w:cs="Arial"/>
        </w:rPr>
        <w:t xml:space="preserve">, </w:t>
      </w:r>
      <w:proofErr w:type="spellStart"/>
      <w:r w:rsidRPr="00AC4B45">
        <w:rPr>
          <w:rFonts w:ascii="Arial" w:hAnsi="Arial" w:cs="Arial"/>
        </w:rPr>
        <w:t>Parlamentuak</w:t>
      </w:r>
      <w:proofErr w:type="spellEnd"/>
      <w:r w:rsidRPr="00AC4B45">
        <w:rPr>
          <w:rFonts w:ascii="Arial" w:hAnsi="Arial" w:cs="Arial"/>
        </w:rPr>
        <w:t xml:space="preserve"> </w:t>
      </w:r>
      <w:proofErr w:type="spellStart"/>
      <w:r w:rsidRPr="00AC4B45">
        <w:rPr>
          <w:rFonts w:ascii="Arial" w:hAnsi="Arial" w:cs="Arial"/>
        </w:rPr>
        <w:t>aurreikusi</w:t>
      </w:r>
      <w:proofErr w:type="spellEnd"/>
      <w:r w:rsidRPr="00AC4B45">
        <w:rPr>
          <w:rFonts w:ascii="Arial" w:hAnsi="Arial" w:cs="Arial"/>
        </w:rPr>
        <w:t xml:space="preserve"> </w:t>
      </w:r>
      <w:proofErr w:type="spellStart"/>
      <w:r w:rsidRPr="00AC4B45">
        <w:rPr>
          <w:rFonts w:ascii="Arial" w:hAnsi="Arial" w:cs="Arial"/>
        </w:rPr>
        <w:t>duena</w:t>
      </w:r>
      <w:proofErr w:type="spellEnd"/>
      <w:r w:rsidRPr="00AC4B45">
        <w:rPr>
          <w:rFonts w:ascii="Arial" w:hAnsi="Arial" w:cs="Arial"/>
        </w:rPr>
        <w:t xml:space="preserve"> </w:t>
      </w:r>
      <w:proofErr w:type="spellStart"/>
      <w:r w:rsidRPr="00AC4B45">
        <w:rPr>
          <w:rFonts w:ascii="Arial" w:hAnsi="Arial" w:cs="Arial"/>
        </w:rPr>
        <w:t>bete</w:t>
      </w:r>
      <w:proofErr w:type="spellEnd"/>
      <w:r w:rsidRPr="00AC4B45">
        <w:rPr>
          <w:rFonts w:ascii="Arial" w:hAnsi="Arial" w:cs="Arial"/>
        </w:rPr>
        <w:t xml:space="preserve"> </w:t>
      </w:r>
      <w:proofErr w:type="spellStart"/>
      <w:r w:rsidRPr="00AC4B45">
        <w:rPr>
          <w:rFonts w:ascii="Arial" w:hAnsi="Arial" w:cs="Arial"/>
        </w:rPr>
        <w:t>dadin</w:t>
      </w:r>
      <w:proofErr w:type="spellEnd"/>
      <w:r w:rsidR="0028516C">
        <w:rPr>
          <w:rFonts w:ascii="Arial" w:hAnsi="Arial" w:cs="Arial"/>
        </w:rPr>
        <w:t>.</w:t>
      </w:r>
    </w:p>
    <w:p w14:paraId="4E0EEA7F" w14:textId="6879A18B" w:rsidR="00AC4B45" w:rsidRPr="00AC4B45" w:rsidRDefault="00AC4B45" w:rsidP="0028516C">
      <w:pPr>
        <w:numPr>
          <w:ilvl w:val="1"/>
          <w:numId w:val="31"/>
        </w:numPr>
        <w:jc w:val="both"/>
        <w:rPr>
          <w:rFonts w:ascii="Arial" w:hAnsi="Arial" w:cs="Arial"/>
        </w:rPr>
      </w:pPr>
      <w:r w:rsidRPr="00AC4B45">
        <w:rPr>
          <w:rFonts w:ascii="Arial" w:hAnsi="Arial" w:cs="Arial"/>
        </w:rPr>
        <w:t xml:space="preserve">2) </w:t>
      </w:r>
      <w:proofErr w:type="spellStart"/>
      <w:r w:rsidR="0028516C">
        <w:rPr>
          <w:rFonts w:ascii="Arial" w:hAnsi="Arial" w:cs="Arial"/>
        </w:rPr>
        <w:t>H</w:t>
      </w:r>
      <w:r w:rsidRPr="00AC4B45">
        <w:rPr>
          <w:rFonts w:ascii="Arial" w:hAnsi="Arial" w:cs="Arial"/>
        </w:rPr>
        <w:t>erritarren</w:t>
      </w:r>
      <w:proofErr w:type="spellEnd"/>
      <w:r w:rsidRPr="00AC4B45">
        <w:rPr>
          <w:rFonts w:ascii="Arial" w:hAnsi="Arial" w:cs="Arial"/>
        </w:rPr>
        <w:t xml:space="preserve"> </w:t>
      </w:r>
      <w:proofErr w:type="spellStart"/>
      <w:r w:rsidRPr="00AC4B45">
        <w:rPr>
          <w:rFonts w:ascii="Arial" w:hAnsi="Arial" w:cs="Arial"/>
        </w:rPr>
        <w:t>eskubideak</w:t>
      </w:r>
      <w:proofErr w:type="spellEnd"/>
      <w:r w:rsidRPr="00AC4B45">
        <w:rPr>
          <w:rFonts w:ascii="Arial" w:hAnsi="Arial" w:cs="Arial"/>
        </w:rPr>
        <w:t xml:space="preserve"> </w:t>
      </w:r>
      <w:proofErr w:type="spellStart"/>
      <w:r w:rsidRPr="00AC4B45">
        <w:rPr>
          <w:rFonts w:ascii="Arial" w:hAnsi="Arial" w:cs="Arial"/>
        </w:rPr>
        <w:t>babesteko</w:t>
      </w:r>
      <w:proofErr w:type="spellEnd"/>
      <w:r w:rsidRPr="00AC4B45">
        <w:rPr>
          <w:rFonts w:ascii="Arial" w:hAnsi="Arial" w:cs="Arial"/>
        </w:rPr>
        <w:t xml:space="preserve">, </w:t>
      </w:r>
    </w:p>
    <w:p w14:paraId="2D46E7A6" w14:textId="72E00142" w:rsidR="00AC4B45" w:rsidRPr="00AC4B45" w:rsidRDefault="00AC4B45" w:rsidP="0028516C">
      <w:pPr>
        <w:numPr>
          <w:ilvl w:val="1"/>
          <w:numId w:val="31"/>
        </w:numPr>
        <w:jc w:val="both"/>
        <w:rPr>
          <w:rFonts w:ascii="Arial" w:hAnsi="Arial" w:cs="Arial"/>
        </w:rPr>
      </w:pPr>
      <w:r w:rsidRPr="00AC4B45">
        <w:rPr>
          <w:rFonts w:ascii="Arial" w:hAnsi="Arial" w:cs="Arial"/>
        </w:rPr>
        <w:t xml:space="preserve">3) </w:t>
      </w:r>
      <w:proofErr w:type="spellStart"/>
      <w:r w:rsidR="0028516C">
        <w:rPr>
          <w:rFonts w:ascii="Arial" w:hAnsi="Arial" w:cs="Arial"/>
        </w:rPr>
        <w:t>L</w:t>
      </w:r>
      <w:r w:rsidRPr="00AC4B45">
        <w:rPr>
          <w:rFonts w:ascii="Arial" w:hAnsi="Arial" w:cs="Arial"/>
        </w:rPr>
        <w:t>egeak</w:t>
      </w:r>
      <w:proofErr w:type="spellEnd"/>
      <w:r w:rsidRPr="00AC4B45">
        <w:rPr>
          <w:rFonts w:ascii="Arial" w:hAnsi="Arial" w:cs="Arial"/>
        </w:rPr>
        <w:t xml:space="preserve"> </w:t>
      </w:r>
      <w:proofErr w:type="spellStart"/>
      <w:r w:rsidRPr="00AC4B45">
        <w:rPr>
          <w:rFonts w:ascii="Arial" w:hAnsi="Arial" w:cs="Arial"/>
        </w:rPr>
        <w:t>babesten</w:t>
      </w:r>
      <w:proofErr w:type="spellEnd"/>
      <w:r w:rsidRPr="00AC4B45">
        <w:rPr>
          <w:rFonts w:ascii="Arial" w:hAnsi="Arial" w:cs="Arial"/>
        </w:rPr>
        <w:t xml:space="preserve"> </w:t>
      </w:r>
      <w:proofErr w:type="spellStart"/>
      <w:r w:rsidRPr="00AC4B45">
        <w:rPr>
          <w:rFonts w:ascii="Arial" w:hAnsi="Arial" w:cs="Arial"/>
        </w:rPr>
        <w:t>duen</w:t>
      </w:r>
      <w:proofErr w:type="spellEnd"/>
      <w:r w:rsidRPr="00AC4B45">
        <w:rPr>
          <w:rFonts w:ascii="Arial" w:hAnsi="Arial" w:cs="Arial"/>
        </w:rPr>
        <w:t xml:space="preserve"> </w:t>
      </w:r>
      <w:proofErr w:type="spellStart"/>
      <w:r w:rsidRPr="00AC4B45">
        <w:rPr>
          <w:rFonts w:ascii="Arial" w:hAnsi="Arial" w:cs="Arial"/>
        </w:rPr>
        <w:t>interes</w:t>
      </w:r>
      <w:proofErr w:type="spellEnd"/>
      <w:r w:rsidRPr="00AC4B45">
        <w:rPr>
          <w:rFonts w:ascii="Arial" w:hAnsi="Arial" w:cs="Arial"/>
        </w:rPr>
        <w:t xml:space="preserve"> </w:t>
      </w:r>
      <w:proofErr w:type="spellStart"/>
      <w:r w:rsidRPr="00AC4B45">
        <w:rPr>
          <w:rFonts w:ascii="Arial" w:hAnsi="Arial" w:cs="Arial"/>
        </w:rPr>
        <w:t>publikoa</w:t>
      </w:r>
      <w:proofErr w:type="spellEnd"/>
      <w:r w:rsidRPr="00AC4B45">
        <w:rPr>
          <w:rFonts w:ascii="Arial" w:hAnsi="Arial" w:cs="Arial"/>
        </w:rPr>
        <w:t xml:space="preserve"> </w:t>
      </w:r>
      <w:proofErr w:type="spellStart"/>
      <w:r w:rsidRPr="00AC4B45">
        <w:rPr>
          <w:rFonts w:ascii="Arial" w:hAnsi="Arial" w:cs="Arial"/>
        </w:rPr>
        <w:t>defendatzeko</w:t>
      </w:r>
      <w:proofErr w:type="spellEnd"/>
      <w:r w:rsidRPr="00AC4B45">
        <w:rPr>
          <w:rFonts w:ascii="Arial" w:hAnsi="Arial" w:cs="Arial"/>
        </w:rPr>
        <w:t xml:space="preserve">. </w:t>
      </w:r>
    </w:p>
    <w:p w14:paraId="42FFF51D" w14:textId="5866A7BB" w:rsidR="00AC4B45" w:rsidRPr="00AC4B45" w:rsidRDefault="00AC4B45" w:rsidP="00BD120B">
      <w:pPr>
        <w:jc w:val="both"/>
        <w:rPr>
          <w:rFonts w:ascii="Arial" w:hAnsi="Arial" w:cs="Arial"/>
        </w:rPr>
      </w:pPr>
      <w:r w:rsidRPr="00AC4B45">
        <w:rPr>
          <w:rFonts w:ascii="Arial" w:hAnsi="Arial" w:cs="Arial"/>
        </w:rPr>
        <w:t xml:space="preserve">Ministerio </w:t>
      </w:r>
      <w:proofErr w:type="spellStart"/>
      <w:r w:rsidRPr="00AC4B45">
        <w:rPr>
          <w:rFonts w:ascii="Arial" w:hAnsi="Arial" w:cs="Arial"/>
        </w:rPr>
        <w:t>Fiskalaren</w:t>
      </w:r>
      <w:proofErr w:type="spellEnd"/>
      <w:r w:rsidRPr="00AC4B45">
        <w:rPr>
          <w:rFonts w:ascii="Arial" w:hAnsi="Arial" w:cs="Arial"/>
        </w:rPr>
        <w:t xml:space="preserve"> </w:t>
      </w:r>
      <w:proofErr w:type="spellStart"/>
      <w:r w:rsidRPr="00AC4B45">
        <w:rPr>
          <w:rFonts w:ascii="Arial" w:hAnsi="Arial" w:cs="Arial"/>
        </w:rPr>
        <w:t>jarduna</w:t>
      </w:r>
      <w:proofErr w:type="spellEnd"/>
      <w:r w:rsidRPr="00AC4B45">
        <w:rPr>
          <w:rFonts w:ascii="Arial" w:hAnsi="Arial" w:cs="Arial"/>
        </w:rPr>
        <w:t xml:space="preserve"> </w:t>
      </w:r>
      <w:proofErr w:type="spellStart"/>
      <w:r w:rsidRPr="00AC4B45">
        <w:rPr>
          <w:rFonts w:ascii="Arial" w:hAnsi="Arial" w:cs="Arial"/>
        </w:rPr>
        <w:t>bi</w:t>
      </w:r>
      <w:proofErr w:type="spellEnd"/>
      <w:r w:rsidRPr="00AC4B45">
        <w:rPr>
          <w:rFonts w:ascii="Arial" w:hAnsi="Arial" w:cs="Arial"/>
        </w:rPr>
        <w:t xml:space="preserve"> </w:t>
      </w:r>
      <w:proofErr w:type="spellStart"/>
      <w:r w:rsidRPr="00AC4B45">
        <w:rPr>
          <w:rFonts w:ascii="Arial" w:hAnsi="Arial" w:cs="Arial"/>
        </w:rPr>
        <w:t>irizpidek</w:t>
      </w:r>
      <w:proofErr w:type="spellEnd"/>
      <w:r w:rsidRPr="00AC4B45">
        <w:rPr>
          <w:rFonts w:ascii="Arial" w:hAnsi="Arial" w:cs="Arial"/>
        </w:rPr>
        <w:t xml:space="preserve"> </w:t>
      </w:r>
      <w:proofErr w:type="spellStart"/>
      <w:r w:rsidRPr="00AC4B45">
        <w:rPr>
          <w:rFonts w:ascii="Arial" w:hAnsi="Arial" w:cs="Arial"/>
        </w:rPr>
        <w:t>zuzentzen</w:t>
      </w:r>
      <w:proofErr w:type="spellEnd"/>
      <w:r w:rsidRPr="00AC4B45">
        <w:rPr>
          <w:rFonts w:ascii="Arial" w:hAnsi="Arial" w:cs="Arial"/>
        </w:rPr>
        <w:t xml:space="preserve"> </w:t>
      </w:r>
      <w:proofErr w:type="spellStart"/>
      <w:r w:rsidRPr="00AC4B45">
        <w:rPr>
          <w:rFonts w:ascii="Arial" w:hAnsi="Arial" w:cs="Arial"/>
        </w:rPr>
        <w:t>dute</w:t>
      </w:r>
      <w:proofErr w:type="spellEnd"/>
      <w:r w:rsidR="0028516C">
        <w:rPr>
          <w:rFonts w:ascii="Arial" w:hAnsi="Arial" w:cs="Arial"/>
        </w:rPr>
        <w:t xml:space="preserve">. </w:t>
      </w:r>
      <w:proofErr w:type="spellStart"/>
      <w:r w:rsidRPr="00AC4B45">
        <w:rPr>
          <w:rFonts w:ascii="Arial" w:hAnsi="Arial" w:cs="Arial"/>
        </w:rPr>
        <w:t>Jardunerako</w:t>
      </w:r>
      <w:proofErr w:type="spellEnd"/>
      <w:r w:rsidRPr="00AC4B45">
        <w:rPr>
          <w:rFonts w:ascii="Arial" w:hAnsi="Arial" w:cs="Arial"/>
        </w:rPr>
        <w:t xml:space="preserve"> </w:t>
      </w:r>
      <w:proofErr w:type="spellStart"/>
      <w:r w:rsidRPr="00AC4B45">
        <w:rPr>
          <w:rFonts w:ascii="Arial" w:hAnsi="Arial" w:cs="Arial"/>
        </w:rPr>
        <w:t>batasun-printzipioak</w:t>
      </w:r>
      <w:proofErr w:type="spellEnd"/>
      <w:r w:rsidRPr="00AC4B45">
        <w:rPr>
          <w:rFonts w:ascii="Arial" w:hAnsi="Arial" w:cs="Arial"/>
        </w:rPr>
        <w:t xml:space="preserve">: Ministerio </w:t>
      </w:r>
      <w:proofErr w:type="spellStart"/>
      <w:r w:rsidRPr="00AC4B45">
        <w:rPr>
          <w:rFonts w:ascii="Arial" w:hAnsi="Arial" w:cs="Arial"/>
        </w:rPr>
        <w:t>Fiskalak</w:t>
      </w:r>
      <w:proofErr w:type="spellEnd"/>
      <w:r w:rsidRPr="00AC4B45">
        <w:rPr>
          <w:rFonts w:ascii="Arial" w:hAnsi="Arial" w:cs="Arial"/>
        </w:rPr>
        <w:t xml:space="preserve"> </w:t>
      </w:r>
      <w:proofErr w:type="spellStart"/>
      <w:r w:rsidRPr="00AC4B45">
        <w:rPr>
          <w:rFonts w:ascii="Arial" w:hAnsi="Arial" w:cs="Arial"/>
        </w:rPr>
        <w:t>borondate</w:t>
      </w:r>
      <w:proofErr w:type="spellEnd"/>
      <w:r w:rsidRPr="00AC4B45">
        <w:rPr>
          <w:rFonts w:ascii="Arial" w:hAnsi="Arial" w:cs="Arial"/>
        </w:rPr>
        <w:t xml:space="preserve"> </w:t>
      </w:r>
      <w:proofErr w:type="spellStart"/>
      <w:r w:rsidRPr="00AC4B45">
        <w:rPr>
          <w:rFonts w:ascii="Arial" w:hAnsi="Arial" w:cs="Arial"/>
        </w:rPr>
        <w:t>edo</w:t>
      </w:r>
      <w:proofErr w:type="spellEnd"/>
      <w:r w:rsidRPr="00AC4B45">
        <w:rPr>
          <w:rFonts w:ascii="Arial" w:hAnsi="Arial" w:cs="Arial"/>
        </w:rPr>
        <w:t xml:space="preserve"> </w:t>
      </w:r>
      <w:proofErr w:type="spellStart"/>
      <w:r w:rsidRPr="00AC4B45">
        <w:rPr>
          <w:rFonts w:ascii="Arial" w:hAnsi="Arial" w:cs="Arial"/>
        </w:rPr>
        <w:t>iritzi</w:t>
      </w:r>
      <w:proofErr w:type="spellEnd"/>
      <w:r w:rsidRPr="00AC4B45">
        <w:rPr>
          <w:rFonts w:ascii="Arial" w:hAnsi="Arial" w:cs="Arial"/>
        </w:rPr>
        <w:t xml:space="preserve"> </w:t>
      </w:r>
      <w:proofErr w:type="spellStart"/>
      <w:r w:rsidRPr="00AC4B45">
        <w:rPr>
          <w:rFonts w:ascii="Arial" w:hAnsi="Arial" w:cs="Arial"/>
        </w:rPr>
        <w:t>bakar</w:t>
      </w:r>
      <w:proofErr w:type="spellEnd"/>
      <w:r w:rsidRPr="00AC4B45">
        <w:rPr>
          <w:rFonts w:ascii="Arial" w:hAnsi="Arial" w:cs="Arial"/>
        </w:rPr>
        <w:t xml:space="preserve"> </w:t>
      </w:r>
      <w:proofErr w:type="spellStart"/>
      <w:r w:rsidRPr="00AC4B45">
        <w:rPr>
          <w:rFonts w:ascii="Arial" w:hAnsi="Arial" w:cs="Arial"/>
        </w:rPr>
        <w:t>bat</w:t>
      </w:r>
      <w:proofErr w:type="spellEnd"/>
      <w:r w:rsidRPr="00AC4B45">
        <w:rPr>
          <w:rFonts w:ascii="Arial" w:hAnsi="Arial" w:cs="Arial"/>
        </w:rPr>
        <w:t xml:space="preserve"> </w:t>
      </w:r>
      <w:proofErr w:type="spellStart"/>
      <w:r w:rsidRPr="00AC4B45">
        <w:rPr>
          <w:rFonts w:ascii="Arial" w:hAnsi="Arial" w:cs="Arial"/>
        </w:rPr>
        <w:t>izatea</w:t>
      </w:r>
      <w:proofErr w:type="spellEnd"/>
      <w:r w:rsidRPr="00AC4B45">
        <w:rPr>
          <w:rFonts w:ascii="Arial" w:hAnsi="Arial" w:cs="Arial"/>
        </w:rPr>
        <w:t xml:space="preserve">. </w:t>
      </w:r>
      <w:proofErr w:type="spellStart"/>
      <w:r w:rsidRPr="00AC4B45">
        <w:rPr>
          <w:rFonts w:ascii="Arial" w:hAnsi="Arial" w:cs="Arial"/>
        </w:rPr>
        <w:t>Gorde</w:t>
      </w:r>
      <w:proofErr w:type="spellEnd"/>
      <w:r w:rsidRPr="00AC4B45">
        <w:rPr>
          <w:rFonts w:ascii="Arial" w:hAnsi="Arial" w:cs="Arial"/>
        </w:rPr>
        <w:t xml:space="preserve"> </w:t>
      </w:r>
      <w:proofErr w:type="spellStart"/>
      <w:r w:rsidRPr="00AC4B45">
        <w:rPr>
          <w:rFonts w:ascii="Arial" w:hAnsi="Arial" w:cs="Arial"/>
        </w:rPr>
        <w:t>beharreko</w:t>
      </w:r>
      <w:proofErr w:type="spellEnd"/>
      <w:r w:rsidRPr="00AC4B45">
        <w:rPr>
          <w:rFonts w:ascii="Arial" w:hAnsi="Arial" w:cs="Arial"/>
        </w:rPr>
        <w:t xml:space="preserve"> </w:t>
      </w:r>
      <w:proofErr w:type="spellStart"/>
      <w:r w:rsidRPr="00AC4B45">
        <w:rPr>
          <w:rFonts w:ascii="Arial" w:hAnsi="Arial" w:cs="Arial"/>
        </w:rPr>
        <w:t>jarrerarekin</w:t>
      </w:r>
      <w:proofErr w:type="spellEnd"/>
      <w:r w:rsidRPr="00AC4B45">
        <w:rPr>
          <w:rFonts w:ascii="Arial" w:hAnsi="Arial" w:cs="Arial"/>
        </w:rPr>
        <w:t xml:space="preserve"> </w:t>
      </w:r>
      <w:proofErr w:type="spellStart"/>
      <w:r w:rsidRPr="00AC4B45">
        <w:rPr>
          <w:rFonts w:ascii="Arial" w:hAnsi="Arial" w:cs="Arial"/>
        </w:rPr>
        <w:t>ados</w:t>
      </w:r>
      <w:proofErr w:type="spellEnd"/>
      <w:r w:rsidRPr="00AC4B45">
        <w:rPr>
          <w:rFonts w:ascii="Arial" w:hAnsi="Arial" w:cs="Arial"/>
        </w:rPr>
        <w:t xml:space="preserve"> </w:t>
      </w:r>
      <w:proofErr w:type="spellStart"/>
      <w:r w:rsidRPr="00AC4B45">
        <w:rPr>
          <w:rFonts w:ascii="Arial" w:hAnsi="Arial" w:cs="Arial"/>
        </w:rPr>
        <w:t>egon</w:t>
      </w:r>
      <w:proofErr w:type="spellEnd"/>
      <w:r w:rsidRPr="00AC4B45">
        <w:rPr>
          <w:rFonts w:ascii="Arial" w:hAnsi="Arial" w:cs="Arial"/>
        </w:rPr>
        <w:t xml:space="preserve"> </w:t>
      </w:r>
      <w:proofErr w:type="spellStart"/>
      <w:r w:rsidRPr="00AC4B45">
        <w:rPr>
          <w:rFonts w:ascii="Arial" w:hAnsi="Arial" w:cs="Arial"/>
        </w:rPr>
        <w:t>ez</w:t>
      </w:r>
      <w:proofErr w:type="spellEnd"/>
      <w:r w:rsidRPr="00AC4B45">
        <w:rPr>
          <w:rFonts w:ascii="Arial" w:hAnsi="Arial" w:cs="Arial"/>
        </w:rPr>
        <w:t xml:space="preserve"> </w:t>
      </w:r>
      <w:proofErr w:type="spellStart"/>
      <w:r w:rsidRPr="00AC4B45">
        <w:rPr>
          <w:rFonts w:ascii="Arial" w:hAnsi="Arial" w:cs="Arial"/>
        </w:rPr>
        <w:t>arren</w:t>
      </w:r>
      <w:proofErr w:type="spellEnd"/>
      <w:r w:rsidRPr="00AC4B45">
        <w:rPr>
          <w:rFonts w:ascii="Arial" w:hAnsi="Arial" w:cs="Arial"/>
        </w:rPr>
        <w:t xml:space="preserve"> ere, hartara </w:t>
      </w:r>
      <w:proofErr w:type="spellStart"/>
      <w:r w:rsidRPr="00AC4B45">
        <w:rPr>
          <w:rFonts w:ascii="Arial" w:hAnsi="Arial" w:cs="Arial"/>
        </w:rPr>
        <w:t>behartuta</w:t>
      </w:r>
      <w:proofErr w:type="spellEnd"/>
      <w:r w:rsidRPr="00AC4B45">
        <w:rPr>
          <w:rFonts w:ascii="Arial" w:hAnsi="Arial" w:cs="Arial"/>
        </w:rPr>
        <w:t xml:space="preserve"> </w:t>
      </w:r>
      <w:proofErr w:type="spellStart"/>
      <w:r w:rsidRPr="00AC4B45">
        <w:rPr>
          <w:rFonts w:ascii="Arial" w:hAnsi="Arial" w:cs="Arial"/>
        </w:rPr>
        <w:t>daude</w:t>
      </w:r>
      <w:proofErr w:type="spellEnd"/>
      <w:r w:rsidRPr="00AC4B45">
        <w:rPr>
          <w:rFonts w:ascii="Arial" w:hAnsi="Arial" w:cs="Arial"/>
        </w:rPr>
        <w:t xml:space="preserve">. </w:t>
      </w:r>
    </w:p>
    <w:p w14:paraId="22457426" w14:textId="54D96169" w:rsidR="00AC4B45" w:rsidRPr="00BD120B" w:rsidRDefault="00AC4B45" w:rsidP="00BD120B">
      <w:pPr>
        <w:jc w:val="both"/>
        <w:rPr>
          <w:rFonts w:ascii="Arial" w:hAnsi="Arial" w:cs="Arial"/>
        </w:rPr>
      </w:pPr>
      <w:proofErr w:type="spellStart"/>
      <w:r w:rsidRPr="00BD120B">
        <w:rPr>
          <w:rFonts w:ascii="Arial" w:hAnsi="Arial" w:cs="Arial"/>
        </w:rPr>
        <w:t>Hierarkiazko</w:t>
      </w:r>
      <w:proofErr w:type="spellEnd"/>
      <w:r w:rsidRPr="00BD120B">
        <w:rPr>
          <w:rFonts w:ascii="Arial" w:hAnsi="Arial" w:cs="Arial"/>
        </w:rPr>
        <w:t xml:space="preserve"> </w:t>
      </w:r>
      <w:proofErr w:type="spellStart"/>
      <w:r w:rsidRPr="00BD120B">
        <w:rPr>
          <w:rFonts w:ascii="Arial" w:hAnsi="Arial" w:cs="Arial"/>
        </w:rPr>
        <w:t>mendekotasuna</w:t>
      </w:r>
      <w:proofErr w:type="spellEnd"/>
      <w:r w:rsidRPr="00BD120B">
        <w:rPr>
          <w:rFonts w:ascii="Arial" w:hAnsi="Arial" w:cs="Arial"/>
        </w:rPr>
        <w:t xml:space="preserve">: </w:t>
      </w:r>
      <w:proofErr w:type="spellStart"/>
      <w:r w:rsidRPr="00BD120B">
        <w:rPr>
          <w:rFonts w:ascii="Arial" w:hAnsi="Arial" w:cs="Arial"/>
        </w:rPr>
        <w:t>printzipio</w:t>
      </w:r>
      <w:proofErr w:type="spellEnd"/>
      <w:r w:rsidRPr="00BD120B">
        <w:rPr>
          <w:rFonts w:ascii="Arial" w:hAnsi="Arial" w:cs="Arial"/>
        </w:rPr>
        <w:t xml:space="preserve"> </w:t>
      </w:r>
      <w:proofErr w:type="spellStart"/>
      <w:r w:rsidRPr="00BD120B">
        <w:rPr>
          <w:rFonts w:ascii="Arial" w:hAnsi="Arial" w:cs="Arial"/>
        </w:rPr>
        <w:t>horrek</w:t>
      </w:r>
      <w:proofErr w:type="spellEnd"/>
      <w:r w:rsidRPr="00BD120B">
        <w:rPr>
          <w:rFonts w:ascii="Arial" w:hAnsi="Arial" w:cs="Arial"/>
        </w:rPr>
        <w:t xml:space="preserve"> </w:t>
      </w:r>
      <w:proofErr w:type="spellStart"/>
      <w:r w:rsidRPr="00BD120B">
        <w:rPr>
          <w:rFonts w:ascii="Arial" w:hAnsi="Arial" w:cs="Arial"/>
        </w:rPr>
        <w:t>esan</w:t>
      </w:r>
      <w:proofErr w:type="spellEnd"/>
      <w:r w:rsidRPr="00BD120B">
        <w:rPr>
          <w:rFonts w:ascii="Arial" w:hAnsi="Arial" w:cs="Arial"/>
        </w:rPr>
        <w:t xml:space="preserve"> </w:t>
      </w:r>
      <w:proofErr w:type="spellStart"/>
      <w:r w:rsidRPr="00BD120B">
        <w:rPr>
          <w:rFonts w:ascii="Arial" w:hAnsi="Arial" w:cs="Arial"/>
        </w:rPr>
        <w:t>nahi</w:t>
      </w:r>
      <w:proofErr w:type="spellEnd"/>
      <w:r w:rsidRPr="00BD120B">
        <w:rPr>
          <w:rFonts w:ascii="Arial" w:hAnsi="Arial" w:cs="Arial"/>
        </w:rPr>
        <w:t xml:space="preserve"> du Ministerio </w:t>
      </w:r>
      <w:proofErr w:type="spellStart"/>
      <w:r w:rsidRPr="00BD120B">
        <w:rPr>
          <w:rFonts w:ascii="Arial" w:hAnsi="Arial" w:cs="Arial"/>
        </w:rPr>
        <w:t>Fiskalaren</w:t>
      </w:r>
      <w:proofErr w:type="spellEnd"/>
      <w:r w:rsidRPr="00BD120B">
        <w:rPr>
          <w:rFonts w:ascii="Arial" w:hAnsi="Arial" w:cs="Arial"/>
        </w:rPr>
        <w:t xml:space="preserve"> </w:t>
      </w:r>
      <w:proofErr w:type="spellStart"/>
      <w:r w:rsidRPr="00BD120B">
        <w:rPr>
          <w:rFonts w:ascii="Arial" w:hAnsi="Arial" w:cs="Arial"/>
        </w:rPr>
        <w:t>erakundearen</w:t>
      </w:r>
      <w:proofErr w:type="spellEnd"/>
      <w:r w:rsidRPr="00BD120B">
        <w:rPr>
          <w:rFonts w:ascii="Arial" w:hAnsi="Arial" w:cs="Arial"/>
        </w:rPr>
        <w:t xml:space="preserve"> </w:t>
      </w:r>
      <w:proofErr w:type="spellStart"/>
      <w:r w:rsidRPr="00BD120B">
        <w:rPr>
          <w:rFonts w:ascii="Arial" w:hAnsi="Arial" w:cs="Arial"/>
        </w:rPr>
        <w:t>egituran</w:t>
      </w:r>
      <w:proofErr w:type="spellEnd"/>
      <w:r w:rsidRPr="00BD120B">
        <w:rPr>
          <w:rFonts w:ascii="Arial" w:hAnsi="Arial" w:cs="Arial"/>
        </w:rPr>
        <w:t xml:space="preserve"> </w:t>
      </w:r>
      <w:proofErr w:type="spellStart"/>
      <w:r w:rsidRPr="00BD120B">
        <w:rPr>
          <w:rFonts w:ascii="Arial" w:hAnsi="Arial" w:cs="Arial"/>
        </w:rPr>
        <w:t>hainbat</w:t>
      </w:r>
      <w:proofErr w:type="spellEnd"/>
      <w:r w:rsidRPr="00BD120B">
        <w:rPr>
          <w:rFonts w:ascii="Arial" w:hAnsi="Arial" w:cs="Arial"/>
        </w:rPr>
        <w:t xml:space="preserve"> </w:t>
      </w:r>
      <w:proofErr w:type="spellStart"/>
      <w:r w:rsidRPr="00BD120B">
        <w:rPr>
          <w:rFonts w:ascii="Arial" w:hAnsi="Arial" w:cs="Arial"/>
        </w:rPr>
        <w:t>maila</w:t>
      </w:r>
      <w:proofErr w:type="spellEnd"/>
      <w:r w:rsidRPr="00BD120B">
        <w:rPr>
          <w:rFonts w:ascii="Arial" w:hAnsi="Arial" w:cs="Arial"/>
        </w:rPr>
        <w:t xml:space="preserve"> </w:t>
      </w:r>
      <w:proofErr w:type="spellStart"/>
      <w:r w:rsidRPr="00BD120B">
        <w:rPr>
          <w:rFonts w:ascii="Arial" w:hAnsi="Arial" w:cs="Arial"/>
        </w:rPr>
        <w:t>daudela</w:t>
      </w:r>
      <w:proofErr w:type="spellEnd"/>
      <w:r w:rsidRPr="00BD120B">
        <w:rPr>
          <w:rFonts w:ascii="Arial" w:hAnsi="Arial" w:cs="Arial"/>
        </w:rPr>
        <w:t xml:space="preserve">, eta </w:t>
      </w:r>
      <w:proofErr w:type="spellStart"/>
      <w:r w:rsidRPr="00BD120B">
        <w:rPr>
          <w:rFonts w:ascii="Arial" w:hAnsi="Arial" w:cs="Arial"/>
        </w:rPr>
        <w:t>behean</w:t>
      </w:r>
      <w:proofErr w:type="spellEnd"/>
      <w:r w:rsidRPr="00BD120B">
        <w:rPr>
          <w:rFonts w:ascii="Arial" w:hAnsi="Arial" w:cs="Arial"/>
        </w:rPr>
        <w:t xml:space="preserve"> </w:t>
      </w:r>
      <w:proofErr w:type="spellStart"/>
      <w:r w:rsidRPr="00BD120B">
        <w:rPr>
          <w:rFonts w:ascii="Arial" w:hAnsi="Arial" w:cs="Arial"/>
        </w:rPr>
        <w:t>daudenek</w:t>
      </w:r>
      <w:proofErr w:type="spellEnd"/>
      <w:r w:rsidRPr="00BD120B">
        <w:rPr>
          <w:rFonts w:ascii="Arial" w:hAnsi="Arial" w:cs="Arial"/>
        </w:rPr>
        <w:t xml:space="preserve"> </w:t>
      </w:r>
      <w:proofErr w:type="spellStart"/>
      <w:r w:rsidRPr="00BD120B">
        <w:rPr>
          <w:rFonts w:ascii="Arial" w:hAnsi="Arial" w:cs="Arial"/>
        </w:rPr>
        <w:t>goian</w:t>
      </w:r>
      <w:proofErr w:type="spellEnd"/>
      <w:r w:rsidRPr="00BD120B">
        <w:rPr>
          <w:rFonts w:ascii="Arial" w:hAnsi="Arial" w:cs="Arial"/>
        </w:rPr>
        <w:t xml:space="preserve"> </w:t>
      </w:r>
      <w:proofErr w:type="spellStart"/>
      <w:r w:rsidRPr="00BD120B">
        <w:rPr>
          <w:rFonts w:ascii="Arial" w:hAnsi="Arial" w:cs="Arial"/>
        </w:rPr>
        <w:t>daudenen</w:t>
      </w:r>
      <w:proofErr w:type="spellEnd"/>
      <w:r w:rsidRPr="00BD120B">
        <w:rPr>
          <w:rFonts w:ascii="Arial" w:hAnsi="Arial" w:cs="Arial"/>
        </w:rPr>
        <w:t xml:space="preserve"> ordena eta </w:t>
      </w:r>
      <w:proofErr w:type="spellStart"/>
      <w:r w:rsidRPr="00BD120B">
        <w:rPr>
          <w:rFonts w:ascii="Arial" w:hAnsi="Arial" w:cs="Arial"/>
        </w:rPr>
        <w:t>jarraipideak</w:t>
      </w:r>
      <w:proofErr w:type="spellEnd"/>
      <w:r w:rsidRPr="00BD120B">
        <w:rPr>
          <w:rFonts w:ascii="Arial" w:hAnsi="Arial" w:cs="Arial"/>
        </w:rPr>
        <w:t xml:space="preserve"> </w:t>
      </w:r>
      <w:proofErr w:type="spellStart"/>
      <w:r w:rsidRPr="00BD120B">
        <w:rPr>
          <w:rFonts w:ascii="Arial" w:hAnsi="Arial" w:cs="Arial"/>
        </w:rPr>
        <w:t>bete</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dituztela</w:t>
      </w:r>
      <w:proofErr w:type="spellEnd"/>
      <w:r w:rsidRPr="00BD120B">
        <w:rPr>
          <w:rFonts w:ascii="Arial" w:hAnsi="Arial" w:cs="Arial"/>
        </w:rPr>
        <w:t xml:space="preserve">. </w:t>
      </w:r>
      <w:proofErr w:type="spellStart"/>
      <w:r w:rsidRPr="00BD120B">
        <w:rPr>
          <w:rFonts w:ascii="Arial" w:hAnsi="Arial" w:cs="Arial"/>
        </w:rPr>
        <w:t>Erakunde</w:t>
      </w:r>
      <w:proofErr w:type="spellEnd"/>
      <w:r w:rsidRPr="00BD120B">
        <w:rPr>
          <w:rFonts w:ascii="Arial" w:hAnsi="Arial" w:cs="Arial"/>
        </w:rPr>
        <w:t xml:space="preserve"> horren </w:t>
      </w:r>
      <w:proofErr w:type="spellStart"/>
      <w:r w:rsidRPr="00BD120B">
        <w:rPr>
          <w:rFonts w:ascii="Arial" w:hAnsi="Arial" w:cs="Arial"/>
        </w:rPr>
        <w:t>gailurrean</w:t>
      </w:r>
      <w:proofErr w:type="spellEnd"/>
      <w:r w:rsidRPr="00BD120B">
        <w:rPr>
          <w:rFonts w:ascii="Arial" w:hAnsi="Arial" w:cs="Arial"/>
        </w:rPr>
        <w:t xml:space="preserve"> </w:t>
      </w:r>
      <w:proofErr w:type="spellStart"/>
      <w:r w:rsidRPr="00BD120B">
        <w:rPr>
          <w:rFonts w:ascii="Arial" w:hAnsi="Arial" w:cs="Arial"/>
        </w:rPr>
        <w:t>Estatuko</w:t>
      </w:r>
      <w:proofErr w:type="spellEnd"/>
      <w:r w:rsidRPr="00BD120B">
        <w:rPr>
          <w:rFonts w:ascii="Arial" w:hAnsi="Arial" w:cs="Arial"/>
        </w:rPr>
        <w:t xml:space="preserve"> </w:t>
      </w:r>
      <w:proofErr w:type="spellStart"/>
      <w:r w:rsidRPr="00BD120B">
        <w:rPr>
          <w:rFonts w:ascii="Arial" w:hAnsi="Arial" w:cs="Arial"/>
        </w:rPr>
        <w:t>fiskal</w:t>
      </w:r>
      <w:proofErr w:type="spellEnd"/>
      <w:r w:rsidRPr="00BD120B">
        <w:rPr>
          <w:rFonts w:ascii="Arial" w:hAnsi="Arial" w:cs="Arial"/>
        </w:rPr>
        <w:t xml:space="preserve"> </w:t>
      </w:r>
      <w:proofErr w:type="spellStart"/>
      <w:r w:rsidRPr="00BD120B">
        <w:rPr>
          <w:rFonts w:ascii="Arial" w:hAnsi="Arial" w:cs="Arial"/>
        </w:rPr>
        <w:t>orokorra</w:t>
      </w:r>
      <w:proofErr w:type="spellEnd"/>
      <w:r w:rsidRPr="00BD120B">
        <w:rPr>
          <w:rFonts w:ascii="Arial" w:hAnsi="Arial" w:cs="Arial"/>
        </w:rPr>
        <w:t xml:space="preserve"> </w:t>
      </w:r>
      <w:proofErr w:type="spellStart"/>
      <w:r w:rsidRPr="00BD120B">
        <w:rPr>
          <w:rFonts w:ascii="Arial" w:hAnsi="Arial" w:cs="Arial"/>
        </w:rPr>
        <w:t>dago</w:t>
      </w:r>
      <w:proofErr w:type="spellEnd"/>
      <w:r w:rsidRPr="00BD120B">
        <w:rPr>
          <w:rFonts w:ascii="Arial" w:hAnsi="Arial" w:cs="Arial"/>
        </w:rPr>
        <w:t xml:space="preserve">, Ministerio </w:t>
      </w:r>
      <w:proofErr w:type="spellStart"/>
      <w:r w:rsidRPr="00BD120B">
        <w:rPr>
          <w:rFonts w:ascii="Arial" w:hAnsi="Arial" w:cs="Arial"/>
        </w:rPr>
        <w:t>Fiskalaren</w:t>
      </w:r>
      <w:proofErr w:type="spellEnd"/>
      <w:r w:rsidRPr="00BD120B">
        <w:rPr>
          <w:rFonts w:ascii="Arial" w:hAnsi="Arial" w:cs="Arial"/>
        </w:rPr>
        <w:t xml:space="preserve"> </w:t>
      </w:r>
      <w:proofErr w:type="spellStart"/>
      <w:r w:rsidRPr="00BD120B">
        <w:rPr>
          <w:rFonts w:ascii="Arial" w:hAnsi="Arial" w:cs="Arial"/>
        </w:rPr>
        <w:t>buru</w:t>
      </w:r>
      <w:proofErr w:type="spellEnd"/>
      <w:r w:rsidRPr="00BD120B">
        <w:rPr>
          <w:rFonts w:ascii="Arial" w:hAnsi="Arial" w:cs="Arial"/>
        </w:rPr>
        <w:t xml:space="preserve"> </w:t>
      </w:r>
      <w:proofErr w:type="spellStart"/>
      <w:r w:rsidRPr="00BD120B">
        <w:rPr>
          <w:rFonts w:ascii="Arial" w:hAnsi="Arial" w:cs="Arial"/>
        </w:rPr>
        <w:t>egiten</w:t>
      </w:r>
      <w:proofErr w:type="spellEnd"/>
      <w:r w:rsidRPr="00BD120B">
        <w:rPr>
          <w:rFonts w:ascii="Arial" w:hAnsi="Arial" w:cs="Arial"/>
        </w:rPr>
        <w:t xml:space="preserve"> </w:t>
      </w:r>
      <w:proofErr w:type="spellStart"/>
      <w:r w:rsidRPr="00BD120B">
        <w:rPr>
          <w:rFonts w:ascii="Arial" w:hAnsi="Arial" w:cs="Arial"/>
        </w:rPr>
        <w:t>duena</w:t>
      </w:r>
      <w:proofErr w:type="spellEnd"/>
      <w:r w:rsidRPr="00BD120B">
        <w:rPr>
          <w:rFonts w:ascii="Arial" w:hAnsi="Arial" w:cs="Arial"/>
        </w:rPr>
        <w:t>.</w:t>
      </w:r>
    </w:p>
    <w:p w14:paraId="400EDDED" w14:textId="1564A2AB" w:rsidR="00AC4B45" w:rsidRPr="00BD120B" w:rsidRDefault="00AC4B45" w:rsidP="00BD120B">
      <w:pPr>
        <w:jc w:val="both"/>
        <w:rPr>
          <w:rFonts w:ascii="Arial" w:hAnsi="Arial" w:cs="Arial"/>
        </w:rPr>
      </w:pPr>
    </w:p>
    <w:p w14:paraId="70D2212E" w14:textId="71E14AA4" w:rsidR="00AC4B45" w:rsidRPr="00BD120B" w:rsidRDefault="00AC4B45" w:rsidP="00BD120B">
      <w:pPr>
        <w:pStyle w:val="Prrafodelista"/>
        <w:numPr>
          <w:ilvl w:val="1"/>
          <w:numId w:val="32"/>
        </w:numPr>
        <w:jc w:val="both"/>
        <w:rPr>
          <w:rFonts w:ascii="Arial" w:hAnsi="Arial" w:cs="Arial"/>
        </w:rPr>
      </w:pPr>
      <w:r w:rsidRPr="00BD120B">
        <w:rPr>
          <w:rFonts w:ascii="Arial" w:hAnsi="Arial" w:cs="Arial"/>
          <w:b/>
          <w:bCs/>
          <w:lang w:val="eu-ES"/>
        </w:rPr>
        <w:t xml:space="preserve"> Konstituzio Auzitegia. </w:t>
      </w:r>
    </w:p>
    <w:p w14:paraId="70F7020F" w14:textId="078B3AF6" w:rsidR="00AC4B45" w:rsidRPr="00BD120B" w:rsidRDefault="00AC4B45" w:rsidP="00BD120B">
      <w:pPr>
        <w:jc w:val="both"/>
        <w:rPr>
          <w:rFonts w:ascii="Arial" w:hAnsi="Arial" w:cs="Arial"/>
        </w:rPr>
      </w:pPr>
      <w:proofErr w:type="spellStart"/>
      <w:r w:rsidRPr="00AC4B45">
        <w:rPr>
          <w:rFonts w:ascii="Arial" w:hAnsi="Arial" w:cs="Arial"/>
        </w:rPr>
        <w:t>Konstituzioei</w:t>
      </w:r>
      <w:proofErr w:type="spellEnd"/>
      <w:r w:rsidRPr="00AC4B45">
        <w:rPr>
          <w:rFonts w:ascii="Arial" w:hAnsi="Arial" w:cs="Arial"/>
        </w:rPr>
        <w:t xml:space="preserve"> </w:t>
      </w:r>
      <w:proofErr w:type="spellStart"/>
      <w:r w:rsidRPr="00AC4B45">
        <w:rPr>
          <w:rFonts w:ascii="Arial" w:hAnsi="Arial" w:cs="Arial"/>
        </w:rPr>
        <w:t>dagokien</w:t>
      </w:r>
      <w:proofErr w:type="spellEnd"/>
      <w:r w:rsidRPr="00AC4B45">
        <w:rPr>
          <w:rFonts w:ascii="Arial" w:hAnsi="Arial" w:cs="Arial"/>
        </w:rPr>
        <w:t xml:space="preserve"> </w:t>
      </w:r>
      <w:proofErr w:type="spellStart"/>
      <w:r w:rsidRPr="00AC4B45">
        <w:rPr>
          <w:rFonts w:ascii="Arial" w:hAnsi="Arial" w:cs="Arial"/>
        </w:rPr>
        <w:t>oinarrizkotasun</w:t>
      </w:r>
      <w:proofErr w:type="spellEnd"/>
      <w:r w:rsidRPr="00AC4B45">
        <w:rPr>
          <w:rFonts w:ascii="Arial" w:hAnsi="Arial" w:cs="Arial"/>
        </w:rPr>
        <w:t xml:space="preserve"> </w:t>
      </w:r>
      <w:proofErr w:type="spellStart"/>
      <w:r w:rsidRPr="00AC4B45">
        <w:rPr>
          <w:rFonts w:ascii="Arial" w:hAnsi="Arial" w:cs="Arial"/>
        </w:rPr>
        <w:t>hori</w:t>
      </w:r>
      <w:proofErr w:type="spellEnd"/>
      <w:r w:rsidRPr="00AC4B45">
        <w:rPr>
          <w:rFonts w:ascii="Arial" w:hAnsi="Arial" w:cs="Arial"/>
        </w:rPr>
        <w:t xml:space="preserve"> sistema </w:t>
      </w:r>
      <w:proofErr w:type="spellStart"/>
      <w:r w:rsidRPr="00AC4B45">
        <w:rPr>
          <w:rFonts w:ascii="Arial" w:hAnsi="Arial" w:cs="Arial"/>
        </w:rPr>
        <w:t>politikoaren</w:t>
      </w:r>
      <w:proofErr w:type="spellEnd"/>
      <w:r w:rsidRPr="00AC4B45">
        <w:rPr>
          <w:rFonts w:ascii="Arial" w:hAnsi="Arial" w:cs="Arial"/>
        </w:rPr>
        <w:t xml:space="preserve"> </w:t>
      </w:r>
      <w:proofErr w:type="spellStart"/>
      <w:r w:rsidRPr="00AC4B45">
        <w:rPr>
          <w:rFonts w:ascii="Arial" w:hAnsi="Arial" w:cs="Arial"/>
        </w:rPr>
        <w:t>praktikan</w:t>
      </w:r>
      <w:proofErr w:type="spellEnd"/>
      <w:r w:rsidRPr="00AC4B45">
        <w:rPr>
          <w:rFonts w:ascii="Arial" w:hAnsi="Arial" w:cs="Arial"/>
        </w:rPr>
        <w:t xml:space="preserve"> </w:t>
      </w:r>
      <w:proofErr w:type="spellStart"/>
      <w:r w:rsidRPr="00AC4B45">
        <w:rPr>
          <w:rFonts w:ascii="Arial" w:hAnsi="Arial" w:cs="Arial"/>
        </w:rPr>
        <w:t>bermatzeko</w:t>
      </w:r>
      <w:proofErr w:type="spellEnd"/>
      <w:r w:rsidRPr="00AC4B45">
        <w:rPr>
          <w:rFonts w:ascii="Arial" w:hAnsi="Arial" w:cs="Arial"/>
        </w:rPr>
        <w:t xml:space="preserve">, </w:t>
      </w:r>
      <w:proofErr w:type="spellStart"/>
      <w:r w:rsidRPr="00AC4B45">
        <w:rPr>
          <w:rFonts w:ascii="Arial" w:hAnsi="Arial" w:cs="Arial"/>
        </w:rPr>
        <w:t>Konstituzionaltasun-kontrolak</w:t>
      </w:r>
      <w:proofErr w:type="spellEnd"/>
      <w:r w:rsidRPr="00AC4B45">
        <w:rPr>
          <w:rFonts w:ascii="Arial" w:hAnsi="Arial" w:cs="Arial"/>
        </w:rPr>
        <w:t xml:space="preserve"> </w:t>
      </w:r>
      <w:proofErr w:type="spellStart"/>
      <w:r w:rsidRPr="00AC4B45">
        <w:rPr>
          <w:rFonts w:ascii="Arial" w:hAnsi="Arial" w:cs="Arial"/>
        </w:rPr>
        <w:t>sortu</w:t>
      </w:r>
      <w:proofErr w:type="spellEnd"/>
      <w:r w:rsidRPr="00AC4B45">
        <w:rPr>
          <w:rFonts w:ascii="Arial" w:hAnsi="Arial" w:cs="Arial"/>
        </w:rPr>
        <w:t xml:space="preserve"> </w:t>
      </w:r>
      <w:proofErr w:type="spellStart"/>
      <w:r w:rsidRPr="00AC4B45">
        <w:rPr>
          <w:rFonts w:ascii="Arial" w:hAnsi="Arial" w:cs="Arial"/>
        </w:rPr>
        <w:t>ziren</w:t>
      </w:r>
      <w:proofErr w:type="spellEnd"/>
      <w:r w:rsidRPr="00AC4B45">
        <w:rPr>
          <w:rFonts w:ascii="Arial" w:hAnsi="Arial" w:cs="Arial"/>
        </w:rPr>
        <w:t>.</w:t>
      </w:r>
      <w:r w:rsidRPr="00BD120B">
        <w:rPr>
          <w:rFonts w:ascii="Arial" w:hAnsi="Arial" w:cs="Arial"/>
        </w:rPr>
        <w:t xml:space="preserve"> </w:t>
      </w:r>
      <w:proofErr w:type="spellStart"/>
      <w:r w:rsidRPr="00AC4B45">
        <w:rPr>
          <w:rFonts w:ascii="Arial" w:hAnsi="Arial" w:cs="Arial"/>
        </w:rPr>
        <w:t>Kontrol</w:t>
      </w:r>
      <w:proofErr w:type="spellEnd"/>
      <w:r w:rsidRPr="00AC4B45">
        <w:rPr>
          <w:rFonts w:ascii="Arial" w:hAnsi="Arial" w:cs="Arial"/>
        </w:rPr>
        <w:t xml:space="preserve"> </w:t>
      </w:r>
      <w:proofErr w:type="spellStart"/>
      <w:r w:rsidRPr="00AC4B45">
        <w:rPr>
          <w:rFonts w:ascii="Arial" w:hAnsi="Arial" w:cs="Arial"/>
        </w:rPr>
        <w:t>horiek</w:t>
      </w:r>
      <w:proofErr w:type="spellEnd"/>
      <w:r w:rsidRPr="00AC4B45">
        <w:rPr>
          <w:rFonts w:ascii="Arial" w:hAnsi="Arial" w:cs="Arial"/>
        </w:rPr>
        <w:t xml:space="preserve"> era </w:t>
      </w:r>
      <w:proofErr w:type="spellStart"/>
      <w:r w:rsidRPr="00AC4B45">
        <w:rPr>
          <w:rFonts w:ascii="Arial" w:hAnsi="Arial" w:cs="Arial"/>
        </w:rPr>
        <w:t>askotara</w:t>
      </w:r>
      <w:proofErr w:type="spellEnd"/>
      <w:r w:rsidRPr="00AC4B45">
        <w:rPr>
          <w:rFonts w:ascii="Arial" w:hAnsi="Arial" w:cs="Arial"/>
        </w:rPr>
        <w:t xml:space="preserve"> </w:t>
      </w:r>
      <w:proofErr w:type="spellStart"/>
      <w:r w:rsidRPr="00AC4B45">
        <w:rPr>
          <w:rFonts w:ascii="Arial" w:hAnsi="Arial" w:cs="Arial"/>
        </w:rPr>
        <w:t>uler</w:t>
      </w:r>
      <w:proofErr w:type="spellEnd"/>
      <w:r w:rsidRPr="00AC4B45">
        <w:rPr>
          <w:rFonts w:ascii="Arial" w:hAnsi="Arial" w:cs="Arial"/>
        </w:rPr>
        <w:t xml:space="preserve"> eta </w:t>
      </w:r>
      <w:proofErr w:type="spellStart"/>
      <w:r w:rsidRPr="00AC4B45">
        <w:rPr>
          <w:rFonts w:ascii="Arial" w:hAnsi="Arial" w:cs="Arial"/>
        </w:rPr>
        <w:t>antola</w:t>
      </w:r>
      <w:proofErr w:type="spellEnd"/>
      <w:r w:rsidRPr="00AC4B45">
        <w:rPr>
          <w:rFonts w:ascii="Arial" w:hAnsi="Arial" w:cs="Arial"/>
        </w:rPr>
        <w:t xml:space="preserve"> </w:t>
      </w:r>
      <w:proofErr w:type="spellStart"/>
      <w:r w:rsidRPr="00AC4B45">
        <w:rPr>
          <w:rFonts w:ascii="Arial" w:hAnsi="Arial" w:cs="Arial"/>
        </w:rPr>
        <w:t>daitezke</w:t>
      </w:r>
      <w:proofErr w:type="spellEnd"/>
      <w:r w:rsidRPr="00AC4B45">
        <w:rPr>
          <w:rFonts w:ascii="Arial" w:hAnsi="Arial" w:cs="Arial"/>
        </w:rPr>
        <w:t xml:space="preserve">, </w:t>
      </w:r>
      <w:proofErr w:type="spellStart"/>
      <w:r w:rsidRPr="00AC4B45">
        <w:rPr>
          <w:rFonts w:ascii="Arial" w:hAnsi="Arial" w:cs="Arial"/>
        </w:rPr>
        <w:t>hainbat</w:t>
      </w:r>
      <w:proofErr w:type="spellEnd"/>
      <w:r w:rsidRPr="00AC4B45">
        <w:rPr>
          <w:rFonts w:ascii="Arial" w:hAnsi="Arial" w:cs="Arial"/>
        </w:rPr>
        <w:t xml:space="preserve"> </w:t>
      </w:r>
      <w:proofErr w:type="spellStart"/>
      <w:r w:rsidRPr="00AC4B45">
        <w:rPr>
          <w:rFonts w:ascii="Arial" w:hAnsi="Arial" w:cs="Arial"/>
        </w:rPr>
        <w:t>eredu</w:t>
      </w:r>
      <w:proofErr w:type="spellEnd"/>
      <w:r w:rsidRPr="00AC4B45">
        <w:rPr>
          <w:rFonts w:ascii="Arial" w:hAnsi="Arial" w:cs="Arial"/>
        </w:rPr>
        <w:t xml:space="preserve"> </w:t>
      </w:r>
      <w:proofErr w:type="spellStart"/>
      <w:r w:rsidRPr="00AC4B45">
        <w:rPr>
          <w:rFonts w:ascii="Arial" w:hAnsi="Arial" w:cs="Arial"/>
        </w:rPr>
        <w:t>daude</w:t>
      </w:r>
      <w:proofErr w:type="spellEnd"/>
      <w:r w:rsidRPr="00AC4B45">
        <w:rPr>
          <w:rFonts w:ascii="Arial" w:hAnsi="Arial" w:cs="Arial"/>
        </w:rPr>
        <w:t>:</w:t>
      </w:r>
      <w:r w:rsidRPr="00BD120B">
        <w:rPr>
          <w:rFonts w:ascii="Arial" w:hAnsi="Arial" w:cs="Arial"/>
        </w:rPr>
        <w:t xml:space="preserve"> </w:t>
      </w:r>
      <w:proofErr w:type="spellStart"/>
      <w:r w:rsidRPr="00AC4B45">
        <w:rPr>
          <w:rFonts w:ascii="Arial" w:hAnsi="Arial" w:cs="Arial"/>
        </w:rPr>
        <w:t>Ameriketako</w:t>
      </w:r>
      <w:proofErr w:type="spellEnd"/>
      <w:r w:rsidRPr="00AC4B45">
        <w:rPr>
          <w:rFonts w:ascii="Arial" w:hAnsi="Arial" w:cs="Arial"/>
        </w:rPr>
        <w:t xml:space="preserve"> </w:t>
      </w:r>
      <w:proofErr w:type="spellStart"/>
      <w:r w:rsidRPr="00AC4B45">
        <w:rPr>
          <w:rFonts w:ascii="Arial" w:hAnsi="Arial" w:cs="Arial"/>
        </w:rPr>
        <w:t>Estatu</w:t>
      </w:r>
      <w:proofErr w:type="spellEnd"/>
      <w:r w:rsidRPr="00AC4B45">
        <w:rPr>
          <w:rFonts w:ascii="Arial" w:hAnsi="Arial" w:cs="Arial"/>
        </w:rPr>
        <w:t xml:space="preserve"> </w:t>
      </w:r>
      <w:proofErr w:type="spellStart"/>
      <w:r w:rsidRPr="00AC4B45">
        <w:rPr>
          <w:rFonts w:ascii="Arial" w:hAnsi="Arial" w:cs="Arial"/>
        </w:rPr>
        <w:t>Batuetako</w:t>
      </w:r>
      <w:proofErr w:type="spellEnd"/>
      <w:r w:rsidRPr="00AC4B45">
        <w:rPr>
          <w:rFonts w:ascii="Arial" w:hAnsi="Arial" w:cs="Arial"/>
        </w:rPr>
        <w:t xml:space="preserve"> sistema: </w:t>
      </w:r>
      <w:proofErr w:type="spellStart"/>
      <w:r w:rsidRPr="00AC4B45">
        <w:rPr>
          <w:rFonts w:ascii="Arial" w:hAnsi="Arial" w:cs="Arial"/>
        </w:rPr>
        <w:t>epai</w:t>
      </w:r>
      <w:proofErr w:type="spellEnd"/>
      <w:r w:rsidRPr="00AC4B45">
        <w:rPr>
          <w:rFonts w:ascii="Arial" w:hAnsi="Arial" w:cs="Arial"/>
        </w:rPr>
        <w:t xml:space="preserve"> </w:t>
      </w:r>
      <w:proofErr w:type="spellStart"/>
      <w:r w:rsidRPr="00AC4B45">
        <w:rPr>
          <w:rFonts w:ascii="Arial" w:hAnsi="Arial" w:cs="Arial"/>
        </w:rPr>
        <w:t>bidezko</w:t>
      </w:r>
      <w:proofErr w:type="spellEnd"/>
      <w:r w:rsidRPr="00AC4B45">
        <w:rPr>
          <w:rFonts w:ascii="Arial" w:hAnsi="Arial" w:cs="Arial"/>
        </w:rPr>
        <w:t xml:space="preserve"> </w:t>
      </w:r>
      <w:proofErr w:type="spellStart"/>
      <w:r w:rsidRPr="00AC4B45">
        <w:rPr>
          <w:rFonts w:ascii="Arial" w:hAnsi="Arial" w:cs="Arial"/>
        </w:rPr>
        <w:t>konstituzionaltasun</w:t>
      </w:r>
      <w:r w:rsidRPr="00BD120B">
        <w:rPr>
          <w:rFonts w:ascii="Arial" w:hAnsi="Arial" w:cs="Arial"/>
        </w:rPr>
        <w:t>-</w:t>
      </w:r>
      <w:r w:rsidRPr="00AC4B45">
        <w:rPr>
          <w:rFonts w:ascii="Arial" w:hAnsi="Arial" w:cs="Arial"/>
        </w:rPr>
        <w:t>kontrol</w:t>
      </w:r>
      <w:proofErr w:type="spellEnd"/>
      <w:r w:rsidRPr="00AC4B45">
        <w:rPr>
          <w:rFonts w:ascii="Arial" w:hAnsi="Arial" w:cs="Arial"/>
        </w:rPr>
        <w:t xml:space="preserve"> </w:t>
      </w:r>
      <w:proofErr w:type="spellStart"/>
      <w:r w:rsidRPr="00AC4B45">
        <w:rPr>
          <w:rFonts w:ascii="Arial" w:hAnsi="Arial" w:cs="Arial"/>
        </w:rPr>
        <w:t>hedatua</w:t>
      </w:r>
      <w:proofErr w:type="spellEnd"/>
      <w:r w:rsidRPr="00AC4B45">
        <w:rPr>
          <w:rFonts w:ascii="Arial" w:hAnsi="Arial" w:cs="Arial"/>
        </w:rPr>
        <w:t>.</w:t>
      </w:r>
      <w:r w:rsidRPr="00BD120B">
        <w:rPr>
          <w:rFonts w:ascii="Arial" w:hAnsi="Arial" w:cs="Arial"/>
        </w:rPr>
        <w:t xml:space="preserve"> </w:t>
      </w:r>
      <w:proofErr w:type="spellStart"/>
      <w:r w:rsidRPr="00AC4B45">
        <w:rPr>
          <w:rFonts w:ascii="Arial" w:hAnsi="Arial" w:cs="Arial"/>
        </w:rPr>
        <w:t>Frantziako</w:t>
      </w:r>
      <w:proofErr w:type="spellEnd"/>
      <w:r w:rsidRPr="00AC4B45">
        <w:rPr>
          <w:rFonts w:ascii="Arial" w:hAnsi="Arial" w:cs="Arial"/>
        </w:rPr>
        <w:t xml:space="preserve"> eta </w:t>
      </w:r>
      <w:proofErr w:type="spellStart"/>
      <w:r w:rsidRPr="00AC4B45">
        <w:rPr>
          <w:rFonts w:ascii="Arial" w:hAnsi="Arial" w:cs="Arial"/>
        </w:rPr>
        <w:t>Portugalgo</w:t>
      </w:r>
      <w:proofErr w:type="spellEnd"/>
      <w:r w:rsidRPr="00AC4B45">
        <w:rPr>
          <w:rFonts w:ascii="Arial" w:hAnsi="Arial" w:cs="Arial"/>
        </w:rPr>
        <w:t xml:space="preserve"> </w:t>
      </w:r>
      <w:proofErr w:type="spellStart"/>
      <w:r w:rsidRPr="00AC4B45">
        <w:rPr>
          <w:rFonts w:ascii="Arial" w:hAnsi="Arial" w:cs="Arial"/>
        </w:rPr>
        <w:t>sistemak</w:t>
      </w:r>
      <w:proofErr w:type="spellEnd"/>
      <w:r w:rsidRPr="00AC4B45">
        <w:rPr>
          <w:rFonts w:ascii="Arial" w:hAnsi="Arial" w:cs="Arial"/>
        </w:rPr>
        <w:t xml:space="preserve">: </w:t>
      </w:r>
      <w:proofErr w:type="spellStart"/>
      <w:r w:rsidRPr="00AC4B45">
        <w:rPr>
          <w:rFonts w:ascii="Arial" w:hAnsi="Arial" w:cs="Arial"/>
        </w:rPr>
        <w:t>Konstituzio</w:t>
      </w:r>
      <w:proofErr w:type="spellEnd"/>
      <w:r w:rsidRPr="00AC4B45">
        <w:rPr>
          <w:rFonts w:ascii="Arial" w:hAnsi="Arial" w:cs="Arial"/>
        </w:rPr>
        <w:t xml:space="preserve"> </w:t>
      </w:r>
      <w:proofErr w:type="spellStart"/>
      <w:r w:rsidRPr="00AC4B45">
        <w:rPr>
          <w:rFonts w:ascii="Arial" w:hAnsi="Arial" w:cs="Arial"/>
        </w:rPr>
        <w:t>Kontseilua</w:t>
      </w:r>
      <w:proofErr w:type="spellEnd"/>
      <w:r w:rsidRPr="00BD120B">
        <w:rPr>
          <w:rFonts w:ascii="Arial" w:hAnsi="Arial" w:cs="Arial"/>
        </w:rPr>
        <w:t xml:space="preserve">. </w:t>
      </w:r>
      <w:r w:rsidRPr="00AC4B45">
        <w:rPr>
          <w:rFonts w:ascii="Arial" w:hAnsi="Arial" w:cs="Arial"/>
        </w:rPr>
        <w:t xml:space="preserve">Hans </w:t>
      </w:r>
      <w:proofErr w:type="spellStart"/>
      <w:r w:rsidRPr="00AC4B45">
        <w:rPr>
          <w:rFonts w:ascii="Arial" w:hAnsi="Arial" w:cs="Arial"/>
        </w:rPr>
        <w:t>Kelsenen</w:t>
      </w:r>
      <w:proofErr w:type="spellEnd"/>
      <w:r w:rsidRPr="00AC4B45">
        <w:rPr>
          <w:rFonts w:ascii="Arial" w:hAnsi="Arial" w:cs="Arial"/>
        </w:rPr>
        <w:t xml:space="preserve"> </w:t>
      </w:r>
      <w:proofErr w:type="spellStart"/>
      <w:r w:rsidRPr="00AC4B45">
        <w:rPr>
          <w:rFonts w:ascii="Arial" w:hAnsi="Arial" w:cs="Arial"/>
        </w:rPr>
        <w:t>teoria</w:t>
      </w:r>
      <w:proofErr w:type="spellEnd"/>
      <w:r w:rsidRPr="00AC4B45">
        <w:rPr>
          <w:rFonts w:ascii="Arial" w:hAnsi="Arial" w:cs="Arial"/>
        </w:rPr>
        <w:t xml:space="preserve"> eta </w:t>
      </w:r>
      <w:proofErr w:type="spellStart"/>
      <w:r w:rsidRPr="00AC4B45">
        <w:rPr>
          <w:rFonts w:ascii="Arial" w:hAnsi="Arial" w:cs="Arial"/>
        </w:rPr>
        <w:t>konstituzio-auzitegiak</w:t>
      </w:r>
      <w:proofErr w:type="spellEnd"/>
      <w:r w:rsidR="005C3C3A">
        <w:rPr>
          <w:rFonts w:ascii="Arial" w:hAnsi="Arial" w:cs="Arial"/>
        </w:rPr>
        <w:t xml:space="preserve">. </w:t>
      </w:r>
      <w:proofErr w:type="spellStart"/>
      <w:r w:rsidRPr="00AC4B45">
        <w:rPr>
          <w:rFonts w:ascii="Arial" w:hAnsi="Arial" w:cs="Arial"/>
        </w:rPr>
        <w:t>Konstituzio</w:t>
      </w:r>
      <w:proofErr w:type="spellEnd"/>
      <w:r w:rsidRPr="00AC4B45">
        <w:rPr>
          <w:rFonts w:ascii="Arial" w:hAnsi="Arial" w:cs="Arial"/>
        </w:rPr>
        <w:t xml:space="preserve"> </w:t>
      </w:r>
      <w:proofErr w:type="spellStart"/>
      <w:r w:rsidRPr="00AC4B45">
        <w:rPr>
          <w:rFonts w:ascii="Arial" w:hAnsi="Arial" w:cs="Arial"/>
        </w:rPr>
        <w:t>Auzitegia</w:t>
      </w:r>
      <w:proofErr w:type="spellEnd"/>
      <w:r w:rsidRPr="00AC4B45">
        <w:rPr>
          <w:rFonts w:ascii="Arial" w:hAnsi="Arial" w:cs="Arial"/>
        </w:rPr>
        <w:t xml:space="preserve"> </w:t>
      </w:r>
      <w:proofErr w:type="spellStart"/>
      <w:r w:rsidRPr="00AC4B45">
        <w:rPr>
          <w:rFonts w:ascii="Arial" w:hAnsi="Arial" w:cs="Arial"/>
        </w:rPr>
        <w:t>Espainiako</w:t>
      </w:r>
      <w:proofErr w:type="spellEnd"/>
      <w:r w:rsidRPr="00AC4B45">
        <w:rPr>
          <w:rFonts w:ascii="Arial" w:hAnsi="Arial" w:cs="Arial"/>
        </w:rPr>
        <w:t xml:space="preserve"> </w:t>
      </w:r>
      <w:proofErr w:type="spellStart"/>
      <w:r w:rsidRPr="00AC4B45">
        <w:rPr>
          <w:rFonts w:ascii="Arial" w:hAnsi="Arial" w:cs="Arial"/>
        </w:rPr>
        <w:t>Konstituzio-sistema</w:t>
      </w:r>
      <w:r w:rsidR="005C3C3A">
        <w:rPr>
          <w:rFonts w:ascii="Arial" w:hAnsi="Arial" w:cs="Arial"/>
        </w:rPr>
        <w:t>ren</w:t>
      </w:r>
      <w:proofErr w:type="spellEnd"/>
      <w:r w:rsidR="005C3C3A">
        <w:rPr>
          <w:rFonts w:ascii="Arial" w:hAnsi="Arial" w:cs="Arial"/>
        </w:rPr>
        <w:t xml:space="preserve"> </w:t>
      </w:r>
      <w:proofErr w:type="spellStart"/>
      <w:r w:rsidR="005C3C3A">
        <w:rPr>
          <w:rFonts w:ascii="Arial" w:hAnsi="Arial" w:cs="Arial"/>
        </w:rPr>
        <w:t>e</w:t>
      </w:r>
      <w:r w:rsidRPr="00AC4B45">
        <w:rPr>
          <w:rFonts w:ascii="Arial" w:hAnsi="Arial" w:cs="Arial"/>
        </w:rPr>
        <w:t>zaugarriak</w:t>
      </w:r>
      <w:proofErr w:type="spellEnd"/>
      <w:r w:rsidR="005C3C3A">
        <w:rPr>
          <w:rFonts w:ascii="Arial" w:hAnsi="Arial" w:cs="Arial"/>
        </w:rPr>
        <w:t>:</w:t>
      </w:r>
      <w:r w:rsidRPr="00AC4B45">
        <w:rPr>
          <w:rFonts w:ascii="Arial" w:hAnsi="Arial" w:cs="Arial"/>
        </w:rPr>
        <w:t xml:space="preserve"> </w:t>
      </w:r>
    </w:p>
    <w:p w14:paraId="54A2F66B" w14:textId="18C80A04" w:rsidR="005C3C3A" w:rsidRPr="005C3C3A" w:rsidRDefault="001569E5" w:rsidP="005C3C3A">
      <w:pPr>
        <w:pStyle w:val="Prrafodelista"/>
        <w:numPr>
          <w:ilvl w:val="0"/>
          <w:numId w:val="31"/>
        </w:numPr>
        <w:jc w:val="both"/>
        <w:rPr>
          <w:rFonts w:ascii="Arial" w:hAnsi="Arial" w:cs="Arial"/>
        </w:rPr>
      </w:pPr>
      <w:proofErr w:type="spellStart"/>
      <w:r w:rsidRPr="005C3C3A">
        <w:rPr>
          <w:rFonts w:ascii="Arial" w:hAnsi="Arial" w:cs="Arial"/>
        </w:rPr>
        <w:t>Konstituzioaren</w:t>
      </w:r>
      <w:proofErr w:type="spellEnd"/>
      <w:r w:rsidRPr="005C3C3A">
        <w:rPr>
          <w:rFonts w:ascii="Arial" w:hAnsi="Arial" w:cs="Arial"/>
        </w:rPr>
        <w:t xml:space="preserve"> </w:t>
      </w:r>
      <w:proofErr w:type="spellStart"/>
      <w:r w:rsidRPr="005C3C3A">
        <w:rPr>
          <w:rFonts w:ascii="Arial" w:hAnsi="Arial" w:cs="Arial"/>
        </w:rPr>
        <w:t>eraginkortasuna</w:t>
      </w:r>
      <w:proofErr w:type="spellEnd"/>
      <w:r w:rsidRPr="005C3C3A">
        <w:rPr>
          <w:rFonts w:ascii="Arial" w:hAnsi="Arial" w:cs="Arial"/>
        </w:rPr>
        <w:t xml:space="preserve"> </w:t>
      </w:r>
      <w:proofErr w:type="spellStart"/>
      <w:r w:rsidRPr="005C3C3A">
        <w:rPr>
          <w:rFonts w:ascii="Arial" w:hAnsi="Arial" w:cs="Arial"/>
        </w:rPr>
        <w:t>sendotzeko</w:t>
      </w:r>
      <w:proofErr w:type="spellEnd"/>
      <w:r w:rsidRPr="005C3C3A">
        <w:rPr>
          <w:rFonts w:ascii="Arial" w:hAnsi="Arial" w:cs="Arial"/>
        </w:rPr>
        <w:t xml:space="preserve"> tresna da </w:t>
      </w:r>
      <w:proofErr w:type="spellStart"/>
      <w:r w:rsidRPr="005C3C3A">
        <w:rPr>
          <w:rFonts w:ascii="Arial" w:hAnsi="Arial" w:cs="Arial"/>
        </w:rPr>
        <w:t>Konstituzio</w:t>
      </w:r>
      <w:proofErr w:type="spellEnd"/>
      <w:r w:rsidRPr="005C3C3A">
        <w:rPr>
          <w:rFonts w:ascii="Arial" w:hAnsi="Arial" w:cs="Arial"/>
        </w:rPr>
        <w:t xml:space="preserve"> </w:t>
      </w:r>
      <w:proofErr w:type="spellStart"/>
      <w:r w:rsidRPr="005C3C3A">
        <w:rPr>
          <w:rFonts w:ascii="Arial" w:hAnsi="Arial" w:cs="Arial"/>
        </w:rPr>
        <w:t>Auzitegia</w:t>
      </w:r>
      <w:proofErr w:type="spellEnd"/>
      <w:r w:rsidRPr="005C3C3A">
        <w:rPr>
          <w:rFonts w:ascii="Arial" w:hAnsi="Arial" w:cs="Arial"/>
        </w:rPr>
        <w:t xml:space="preserve">. </w:t>
      </w:r>
    </w:p>
    <w:p w14:paraId="1481C694" w14:textId="498B4001" w:rsidR="001569E5" w:rsidRPr="005C3C3A" w:rsidRDefault="001569E5" w:rsidP="005C3C3A">
      <w:pPr>
        <w:pStyle w:val="Prrafodelista"/>
        <w:numPr>
          <w:ilvl w:val="0"/>
          <w:numId w:val="31"/>
        </w:numPr>
        <w:jc w:val="both"/>
        <w:rPr>
          <w:rFonts w:ascii="Arial" w:hAnsi="Arial" w:cs="Arial"/>
        </w:rPr>
      </w:pPr>
      <w:proofErr w:type="spellStart"/>
      <w:r w:rsidRPr="005C3C3A">
        <w:rPr>
          <w:rFonts w:ascii="Arial" w:hAnsi="Arial" w:cs="Arial"/>
        </w:rPr>
        <w:t>Konstituzio</w:t>
      </w:r>
      <w:proofErr w:type="spellEnd"/>
      <w:r w:rsidRPr="005C3C3A">
        <w:rPr>
          <w:rFonts w:ascii="Arial" w:hAnsi="Arial" w:cs="Arial"/>
        </w:rPr>
        <w:t xml:space="preserve"> </w:t>
      </w:r>
      <w:proofErr w:type="spellStart"/>
      <w:r w:rsidRPr="005C3C3A">
        <w:rPr>
          <w:rFonts w:ascii="Arial" w:hAnsi="Arial" w:cs="Arial"/>
        </w:rPr>
        <w:t>Auzitegia</w:t>
      </w:r>
      <w:proofErr w:type="spellEnd"/>
      <w:r w:rsidRPr="005C3C3A">
        <w:rPr>
          <w:rFonts w:ascii="Arial" w:hAnsi="Arial" w:cs="Arial"/>
        </w:rPr>
        <w:t xml:space="preserve"> da </w:t>
      </w:r>
      <w:proofErr w:type="spellStart"/>
      <w:r w:rsidRPr="005C3C3A">
        <w:rPr>
          <w:rFonts w:ascii="Arial" w:hAnsi="Arial" w:cs="Arial"/>
        </w:rPr>
        <w:t>legeen</w:t>
      </w:r>
      <w:proofErr w:type="spellEnd"/>
      <w:r w:rsidRPr="005C3C3A">
        <w:rPr>
          <w:rFonts w:ascii="Arial" w:hAnsi="Arial" w:cs="Arial"/>
        </w:rPr>
        <w:t xml:space="preserve"> </w:t>
      </w:r>
      <w:proofErr w:type="spellStart"/>
      <w:r w:rsidRPr="005C3C3A">
        <w:rPr>
          <w:rFonts w:ascii="Arial" w:hAnsi="Arial" w:cs="Arial"/>
        </w:rPr>
        <w:t>konstituzionaltasunik</w:t>
      </w:r>
      <w:proofErr w:type="spellEnd"/>
      <w:r w:rsidRPr="005C3C3A">
        <w:rPr>
          <w:rFonts w:ascii="Arial" w:hAnsi="Arial" w:cs="Arial"/>
        </w:rPr>
        <w:t xml:space="preserve"> </w:t>
      </w:r>
      <w:proofErr w:type="spellStart"/>
      <w:r w:rsidRPr="005C3C3A">
        <w:rPr>
          <w:rFonts w:ascii="Arial" w:hAnsi="Arial" w:cs="Arial"/>
        </w:rPr>
        <w:t>eza</w:t>
      </w:r>
      <w:proofErr w:type="spellEnd"/>
      <w:r w:rsidRPr="005C3C3A">
        <w:rPr>
          <w:rFonts w:ascii="Arial" w:hAnsi="Arial" w:cs="Arial"/>
        </w:rPr>
        <w:t xml:space="preserve"> </w:t>
      </w:r>
      <w:proofErr w:type="spellStart"/>
      <w:r w:rsidRPr="005C3C3A">
        <w:rPr>
          <w:rFonts w:ascii="Arial" w:hAnsi="Arial" w:cs="Arial"/>
        </w:rPr>
        <w:t>baieztatzeko</w:t>
      </w:r>
      <w:proofErr w:type="spellEnd"/>
      <w:r w:rsidRPr="005C3C3A">
        <w:rPr>
          <w:rFonts w:ascii="Arial" w:hAnsi="Arial" w:cs="Arial"/>
        </w:rPr>
        <w:t xml:space="preserve"> </w:t>
      </w:r>
      <w:proofErr w:type="spellStart"/>
      <w:r w:rsidRPr="005C3C3A">
        <w:rPr>
          <w:rFonts w:ascii="Arial" w:hAnsi="Arial" w:cs="Arial"/>
        </w:rPr>
        <w:t>eskumena</w:t>
      </w:r>
      <w:proofErr w:type="spellEnd"/>
      <w:r w:rsidRPr="005C3C3A">
        <w:rPr>
          <w:rFonts w:ascii="Arial" w:hAnsi="Arial" w:cs="Arial"/>
        </w:rPr>
        <w:t xml:space="preserve"> </w:t>
      </w:r>
      <w:proofErr w:type="spellStart"/>
      <w:r w:rsidRPr="005C3C3A">
        <w:rPr>
          <w:rFonts w:ascii="Arial" w:hAnsi="Arial" w:cs="Arial"/>
        </w:rPr>
        <w:t>duen</w:t>
      </w:r>
      <w:proofErr w:type="spellEnd"/>
      <w:r w:rsidRPr="005C3C3A">
        <w:rPr>
          <w:rFonts w:ascii="Arial" w:hAnsi="Arial" w:cs="Arial"/>
        </w:rPr>
        <w:t xml:space="preserve"> </w:t>
      </w:r>
      <w:proofErr w:type="spellStart"/>
      <w:r w:rsidRPr="005C3C3A">
        <w:rPr>
          <w:rFonts w:ascii="Arial" w:hAnsi="Arial" w:cs="Arial"/>
        </w:rPr>
        <w:t>bakarra</w:t>
      </w:r>
      <w:proofErr w:type="spellEnd"/>
      <w:r w:rsidRPr="005C3C3A">
        <w:rPr>
          <w:rFonts w:ascii="Arial" w:hAnsi="Arial" w:cs="Arial"/>
        </w:rPr>
        <w:t>.</w:t>
      </w:r>
    </w:p>
    <w:p w14:paraId="6CC66607" w14:textId="779E2E16" w:rsidR="001569E5" w:rsidRPr="005C3C3A" w:rsidRDefault="001569E5" w:rsidP="005C3C3A">
      <w:pPr>
        <w:pStyle w:val="Prrafodelista"/>
        <w:numPr>
          <w:ilvl w:val="0"/>
          <w:numId w:val="31"/>
        </w:numPr>
        <w:jc w:val="both"/>
        <w:rPr>
          <w:rFonts w:ascii="Arial" w:hAnsi="Arial" w:cs="Arial"/>
        </w:rPr>
      </w:pPr>
      <w:r w:rsidRPr="005C3C3A">
        <w:rPr>
          <w:rFonts w:ascii="Arial" w:hAnsi="Arial" w:cs="Arial"/>
        </w:rPr>
        <w:t xml:space="preserve">Ez </w:t>
      </w:r>
      <w:proofErr w:type="spellStart"/>
      <w:r w:rsidRPr="005C3C3A">
        <w:rPr>
          <w:rFonts w:ascii="Arial" w:hAnsi="Arial" w:cs="Arial"/>
        </w:rPr>
        <w:t>dago</w:t>
      </w:r>
      <w:proofErr w:type="spellEnd"/>
      <w:r w:rsidRPr="005C3C3A">
        <w:rPr>
          <w:rFonts w:ascii="Arial" w:hAnsi="Arial" w:cs="Arial"/>
        </w:rPr>
        <w:t xml:space="preserve"> </w:t>
      </w:r>
      <w:proofErr w:type="spellStart"/>
      <w:r w:rsidRPr="005C3C3A">
        <w:rPr>
          <w:rFonts w:ascii="Arial" w:hAnsi="Arial" w:cs="Arial"/>
        </w:rPr>
        <w:t>Botere</w:t>
      </w:r>
      <w:proofErr w:type="spellEnd"/>
      <w:r w:rsidRPr="005C3C3A">
        <w:rPr>
          <w:rFonts w:ascii="Arial" w:hAnsi="Arial" w:cs="Arial"/>
        </w:rPr>
        <w:t xml:space="preserve"> </w:t>
      </w:r>
      <w:proofErr w:type="spellStart"/>
      <w:r w:rsidRPr="005C3C3A">
        <w:rPr>
          <w:rFonts w:ascii="Arial" w:hAnsi="Arial" w:cs="Arial"/>
        </w:rPr>
        <w:t>Judizialaren</w:t>
      </w:r>
      <w:proofErr w:type="spellEnd"/>
      <w:r w:rsidRPr="005C3C3A">
        <w:rPr>
          <w:rFonts w:ascii="Arial" w:hAnsi="Arial" w:cs="Arial"/>
        </w:rPr>
        <w:t xml:space="preserve"> </w:t>
      </w:r>
      <w:proofErr w:type="spellStart"/>
      <w:r w:rsidRPr="005C3C3A">
        <w:rPr>
          <w:rFonts w:ascii="Arial" w:hAnsi="Arial" w:cs="Arial"/>
        </w:rPr>
        <w:t>barruan</w:t>
      </w:r>
      <w:proofErr w:type="spellEnd"/>
      <w:r w:rsidR="005C3C3A">
        <w:rPr>
          <w:rFonts w:ascii="Arial" w:hAnsi="Arial" w:cs="Arial"/>
        </w:rPr>
        <w:t xml:space="preserve">, </w:t>
      </w:r>
      <w:proofErr w:type="spellStart"/>
      <w:r w:rsidRPr="005C3C3A">
        <w:rPr>
          <w:rFonts w:ascii="Arial" w:hAnsi="Arial" w:cs="Arial"/>
        </w:rPr>
        <w:t>ez</w:t>
      </w:r>
      <w:proofErr w:type="spellEnd"/>
      <w:r w:rsidRPr="005C3C3A">
        <w:rPr>
          <w:rFonts w:ascii="Arial" w:hAnsi="Arial" w:cs="Arial"/>
        </w:rPr>
        <w:t xml:space="preserve"> da </w:t>
      </w:r>
      <w:proofErr w:type="spellStart"/>
      <w:r w:rsidRPr="005C3C3A">
        <w:rPr>
          <w:rFonts w:ascii="Arial" w:hAnsi="Arial" w:cs="Arial"/>
        </w:rPr>
        <w:t>epaitegietako</w:t>
      </w:r>
      <w:proofErr w:type="spellEnd"/>
      <w:r w:rsidRPr="005C3C3A">
        <w:rPr>
          <w:rFonts w:ascii="Arial" w:hAnsi="Arial" w:cs="Arial"/>
        </w:rPr>
        <w:t xml:space="preserve"> </w:t>
      </w:r>
      <w:proofErr w:type="spellStart"/>
      <w:r w:rsidRPr="005C3C3A">
        <w:rPr>
          <w:rFonts w:ascii="Arial" w:hAnsi="Arial" w:cs="Arial"/>
        </w:rPr>
        <w:t>bat</w:t>
      </w:r>
      <w:proofErr w:type="spellEnd"/>
      <w:r w:rsidRPr="005C3C3A">
        <w:rPr>
          <w:rFonts w:ascii="Arial" w:hAnsi="Arial" w:cs="Arial"/>
        </w:rPr>
        <w:t xml:space="preserve">. Hala eta </w:t>
      </w:r>
      <w:proofErr w:type="spellStart"/>
      <w:r w:rsidRPr="005C3C3A">
        <w:rPr>
          <w:rFonts w:ascii="Arial" w:hAnsi="Arial" w:cs="Arial"/>
        </w:rPr>
        <w:t>guzti</w:t>
      </w:r>
      <w:proofErr w:type="spellEnd"/>
      <w:r w:rsidRPr="005C3C3A">
        <w:rPr>
          <w:rFonts w:ascii="Arial" w:hAnsi="Arial" w:cs="Arial"/>
        </w:rPr>
        <w:t xml:space="preserve"> ere, </w:t>
      </w:r>
      <w:proofErr w:type="spellStart"/>
      <w:r w:rsidRPr="005C3C3A">
        <w:rPr>
          <w:rFonts w:ascii="Arial" w:hAnsi="Arial" w:cs="Arial"/>
        </w:rPr>
        <w:t>epaitegien</w:t>
      </w:r>
      <w:proofErr w:type="spellEnd"/>
      <w:r w:rsidRPr="005C3C3A">
        <w:rPr>
          <w:rFonts w:ascii="Arial" w:hAnsi="Arial" w:cs="Arial"/>
        </w:rPr>
        <w:t xml:space="preserve"> </w:t>
      </w:r>
      <w:proofErr w:type="spellStart"/>
      <w:r w:rsidRPr="005C3C3A">
        <w:rPr>
          <w:rFonts w:ascii="Arial" w:hAnsi="Arial" w:cs="Arial"/>
        </w:rPr>
        <w:t>bi</w:t>
      </w:r>
      <w:proofErr w:type="spellEnd"/>
      <w:r w:rsidRPr="005C3C3A">
        <w:rPr>
          <w:rFonts w:ascii="Arial" w:hAnsi="Arial" w:cs="Arial"/>
        </w:rPr>
        <w:t xml:space="preserve"> </w:t>
      </w:r>
      <w:proofErr w:type="spellStart"/>
      <w:r w:rsidRPr="005C3C3A">
        <w:rPr>
          <w:rFonts w:ascii="Arial" w:hAnsi="Arial" w:cs="Arial"/>
        </w:rPr>
        <w:t>ezaugarri</w:t>
      </w:r>
      <w:proofErr w:type="spellEnd"/>
      <w:r w:rsidRPr="005C3C3A">
        <w:rPr>
          <w:rFonts w:ascii="Arial" w:hAnsi="Arial" w:cs="Arial"/>
        </w:rPr>
        <w:t xml:space="preserve"> </w:t>
      </w:r>
      <w:proofErr w:type="spellStart"/>
      <w:r w:rsidRPr="005C3C3A">
        <w:rPr>
          <w:rFonts w:ascii="Arial" w:hAnsi="Arial" w:cs="Arial"/>
        </w:rPr>
        <w:t>garrantzitsuenak</w:t>
      </w:r>
      <w:proofErr w:type="spellEnd"/>
      <w:r w:rsidRPr="005C3C3A">
        <w:rPr>
          <w:rFonts w:ascii="Arial" w:hAnsi="Arial" w:cs="Arial"/>
        </w:rPr>
        <w:t xml:space="preserve"> </w:t>
      </w:r>
      <w:proofErr w:type="spellStart"/>
      <w:r w:rsidRPr="005C3C3A">
        <w:rPr>
          <w:rFonts w:ascii="Arial" w:hAnsi="Arial" w:cs="Arial"/>
        </w:rPr>
        <w:t>ditu</w:t>
      </w:r>
      <w:proofErr w:type="spellEnd"/>
      <w:r w:rsidRPr="005C3C3A">
        <w:rPr>
          <w:rFonts w:ascii="Arial" w:hAnsi="Arial" w:cs="Arial"/>
        </w:rPr>
        <w:t xml:space="preserve">: 1) </w:t>
      </w:r>
      <w:proofErr w:type="spellStart"/>
      <w:r w:rsidR="005C3C3A">
        <w:rPr>
          <w:rFonts w:ascii="Arial" w:hAnsi="Arial" w:cs="Arial"/>
        </w:rPr>
        <w:t>E</w:t>
      </w:r>
      <w:r w:rsidRPr="005C3C3A">
        <w:rPr>
          <w:rFonts w:ascii="Arial" w:hAnsi="Arial" w:cs="Arial"/>
        </w:rPr>
        <w:t>pailetza-funtzioak</w:t>
      </w:r>
      <w:proofErr w:type="spellEnd"/>
      <w:r w:rsidRPr="005C3C3A">
        <w:rPr>
          <w:rFonts w:ascii="Arial" w:hAnsi="Arial" w:cs="Arial"/>
        </w:rPr>
        <w:t xml:space="preserve"> </w:t>
      </w:r>
      <w:proofErr w:type="spellStart"/>
      <w:r w:rsidRPr="005C3C3A">
        <w:rPr>
          <w:rFonts w:ascii="Arial" w:hAnsi="Arial" w:cs="Arial"/>
        </w:rPr>
        <w:t>betetzen</w:t>
      </w:r>
      <w:proofErr w:type="spellEnd"/>
      <w:r w:rsidRPr="005C3C3A">
        <w:rPr>
          <w:rFonts w:ascii="Arial" w:hAnsi="Arial" w:cs="Arial"/>
        </w:rPr>
        <w:t xml:space="preserve"> </w:t>
      </w:r>
      <w:proofErr w:type="spellStart"/>
      <w:r w:rsidRPr="005C3C3A">
        <w:rPr>
          <w:rFonts w:ascii="Arial" w:hAnsi="Arial" w:cs="Arial"/>
        </w:rPr>
        <w:t>ditu</w:t>
      </w:r>
      <w:proofErr w:type="spellEnd"/>
      <w:r w:rsidRPr="005C3C3A">
        <w:rPr>
          <w:rFonts w:ascii="Arial" w:hAnsi="Arial" w:cs="Arial"/>
        </w:rPr>
        <w:t xml:space="preserve"> 2) </w:t>
      </w:r>
      <w:proofErr w:type="spellStart"/>
      <w:r w:rsidR="005C3C3A">
        <w:rPr>
          <w:rFonts w:ascii="Arial" w:hAnsi="Arial" w:cs="Arial"/>
        </w:rPr>
        <w:t>B</w:t>
      </w:r>
      <w:r w:rsidRPr="005C3C3A">
        <w:rPr>
          <w:rFonts w:ascii="Arial" w:hAnsi="Arial" w:cs="Arial"/>
        </w:rPr>
        <w:t>urujabea</w:t>
      </w:r>
      <w:proofErr w:type="spellEnd"/>
      <w:r w:rsidRPr="005C3C3A">
        <w:rPr>
          <w:rFonts w:ascii="Arial" w:hAnsi="Arial" w:cs="Arial"/>
        </w:rPr>
        <w:t xml:space="preserve"> da. </w:t>
      </w:r>
    </w:p>
    <w:p w14:paraId="1DBD2C65" w14:textId="150808D9" w:rsidR="001569E5" w:rsidRPr="001569E5" w:rsidRDefault="001569E5" w:rsidP="00BD120B">
      <w:pPr>
        <w:jc w:val="both"/>
        <w:rPr>
          <w:rFonts w:ascii="Arial" w:hAnsi="Arial" w:cs="Arial"/>
        </w:rPr>
      </w:pPr>
      <w:proofErr w:type="spellStart"/>
      <w:r w:rsidRPr="00BD120B">
        <w:rPr>
          <w:rFonts w:ascii="Arial" w:hAnsi="Arial" w:cs="Arial"/>
        </w:rPr>
        <w:t>Osaketa</w:t>
      </w:r>
      <w:proofErr w:type="spellEnd"/>
      <w:r w:rsidRPr="00BD120B">
        <w:rPr>
          <w:rFonts w:ascii="Arial" w:hAnsi="Arial" w:cs="Arial"/>
        </w:rPr>
        <w:t xml:space="preserve">: </w:t>
      </w:r>
      <w:proofErr w:type="spellStart"/>
      <w:r w:rsidRPr="001569E5">
        <w:rPr>
          <w:rFonts w:ascii="Arial" w:hAnsi="Arial" w:cs="Arial"/>
        </w:rPr>
        <w:t>Konstituzio</w:t>
      </w:r>
      <w:proofErr w:type="spellEnd"/>
      <w:r w:rsidRPr="001569E5">
        <w:rPr>
          <w:rFonts w:ascii="Arial" w:hAnsi="Arial" w:cs="Arial"/>
        </w:rPr>
        <w:t xml:space="preserve"> </w:t>
      </w:r>
      <w:proofErr w:type="spellStart"/>
      <w:r w:rsidRPr="001569E5">
        <w:rPr>
          <w:rFonts w:ascii="Arial" w:hAnsi="Arial" w:cs="Arial"/>
        </w:rPr>
        <w:t>Auzitegia</w:t>
      </w:r>
      <w:proofErr w:type="spellEnd"/>
      <w:r w:rsidRPr="001569E5">
        <w:rPr>
          <w:rFonts w:ascii="Arial" w:hAnsi="Arial" w:cs="Arial"/>
        </w:rPr>
        <w:t xml:space="preserve"> 12 </w:t>
      </w:r>
      <w:proofErr w:type="spellStart"/>
      <w:r w:rsidR="005C3C3A">
        <w:rPr>
          <w:rFonts w:ascii="Arial" w:hAnsi="Arial" w:cs="Arial"/>
        </w:rPr>
        <w:t>magistratuk</w:t>
      </w:r>
      <w:proofErr w:type="spellEnd"/>
      <w:r w:rsidRPr="001569E5">
        <w:rPr>
          <w:rFonts w:ascii="Arial" w:hAnsi="Arial" w:cs="Arial"/>
        </w:rPr>
        <w:t xml:space="preserve"> </w:t>
      </w:r>
      <w:proofErr w:type="spellStart"/>
      <w:r w:rsidRPr="001569E5">
        <w:rPr>
          <w:rFonts w:ascii="Arial" w:hAnsi="Arial" w:cs="Arial"/>
        </w:rPr>
        <w:t>osatzen</w:t>
      </w:r>
      <w:proofErr w:type="spellEnd"/>
      <w:r w:rsidRPr="001569E5">
        <w:rPr>
          <w:rFonts w:ascii="Arial" w:hAnsi="Arial" w:cs="Arial"/>
        </w:rPr>
        <w:t xml:space="preserve"> </w:t>
      </w:r>
      <w:proofErr w:type="spellStart"/>
      <w:r w:rsidRPr="001569E5">
        <w:rPr>
          <w:rFonts w:ascii="Arial" w:hAnsi="Arial" w:cs="Arial"/>
        </w:rPr>
        <w:t>dute</w:t>
      </w:r>
      <w:proofErr w:type="spellEnd"/>
      <w:r w:rsidR="005C3C3A">
        <w:rPr>
          <w:rFonts w:ascii="Arial" w:hAnsi="Arial" w:cs="Arial"/>
        </w:rPr>
        <w:t xml:space="preserve">, eta </w:t>
      </w:r>
      <w:proofErr w:type="spellStart"/>
      <w:r w:rsidRPr="001569E5">
        <w:rPr>
          <w:rFonts w:ascii="Arial" w:hAnsi="Arial" w:cs="Arial"/>
        </w:rPr>
        <w:t>honela</w:t>
      </w:r>
      <w:proofErr w:type="spellEnd"/>
      <w:r w:rsidRPr="001569E5">
        <w:rPr>
          <w:rFonts w:ascii="Arial" w:hAnsi="Arial" w:cs="Arial"/>
        </w:rPr>
        <w:t xml:space="preserve"> </w:t>
      </w:r>
      <w:proofErr w:type="spellStart"/>
      <w:r w:rsidRPr="001569E5">
        <w:rPr>
          <w:rFonts w:ascii="Arial" w:hAnsi="Arial" w:cs="Arial"/>
        </w:rPr>
        <w:t>aukeratzen</w:t>
      </w:r>
      <w:proofErr w:type="spellEnd"/>
      <w:r w:rsidRPr="001569E5">
        <w:rPr>
          <w:rFonts w:ascii="Arial" w:hAnsi="Arial" w:cs="Arial"/>
        </w:rPr>
        <w:t xml:space="preserve"> </w:t>
      </w:r>
      <w:proofErr w:type="spellStart"/>
      <w:r w:rsidRPr="001569E5">
        <w:rPr>
          <w:rFonts w:ascii="Arial" w:hAnsi="Arial" w:cs="Arial"/>
        </w:rPr>
        <w:t>dira</w:t>
      </w:r>
      <w:proofErr w:type="spellEnd"/>
      <w:r w:rsidRPr="001569E5">
        <w:rPr>
          <w:rFonts w:ascii="Arial" w:hAnsi="Arial" w:cs="Arial"/>
        </w:rPr>
        <w:t xml:space="preserve">: </w:t>
      </w:r>
    </w:p>
    <w:p w14:paraId="7D5CEF63" w14:textId="77777777" w:rsidR="001569E5" w:rsidRPr="001569E5" w:rsidRDefault="001569E5" w:rsidP="00BD120B">
      <w:pPr>
        <w:numPr>
          <w:ilvl w:val="0"/>
          <w:numId w:val="33"/>
        </w:numPr>
        <w:jc w:val="both"/>
        <w:rPr>
          <w:rFonts w:ascii="Arial" w:hAnsi="Arial" w:cs="Arial"/>
        </w:rPr>
      </w:pPr>
      <w:proofErr w:type="spellStart"/>
      <w:r w:rsidRPr="001569E5">
        <w:rPr>
          <w:rFonts w:ascii="Arial" w:hAnsi="Arial" w:cs="Arial"/>
        </w:rPr>
        <w:t>lau</w:t>
      </w:r>
      <w:proofErr w:type="spellEnd"/>
      <w:r w:rsidRPr="001569E5">
        <w:rPr>
          <w:rFonts w:ascii="Arial" w:hAnsi="Arial" w:cs="Arial"/>
        </w:rPr>
        <w:t xml:space="preserve">, </w:t>
      </w:r>
      <w:proofErr w:type="spellStart"/>
      <w:r w:rsidRPr="001569E5">
        <w:rPr>
          <w:rFonts w:ascii="Arial" w:hAnsi="Arial" w:cs="Arial"/>
        </w:rPr>
        <w:t>Diputatuen</w:t>
      </w:r>
      <w:proofErr w:type="spellEnd"/>
      <w:r w:rsidRPr="001569E5">
        <w:rPr>
          <w:rFonts w:ascii="Arial" w:hAnsi="Arial" w:cs="Arial"/>
        </w:rPr>
        <w:t xml:space="preserve"> </w:t>
      </w:r>
      <w:proofErr w:type="spellStart"/>
      <w:r w:rsidRPr="001569E5">
        <w:rPr>
          <w:rFonts w:ascii="Arial" w:hAnsi="Arial" w:cs="Arial"/>
        </w:rPr>
        <w:t>Kongresuak</w:t>
      </w:r>
      <w:proofErr w:type="spellEnd"/>
      <w:r w:rsidRPr="001569E5">
        <w:rPr>
          <w:rFonts w:ascii="Arial" w:hAnsi="Arial" w:cs="Arial"/>
        </w:rPr>
        <w:t xml:space="preserve"> </w:t>
      </w:r>
      <w:proofErr w:type="spellStart"/>
      <w:r w:rsidRPr="001569E5">
        <w:rPr>
          <w:rFonts w:ascii="Arial" w:hAnsi="Arial" w:cs="Arial"/>
        </w:rPr>
        <w:t>proposatuta</w:t>
      </w:r>
      <w:proofErr w:type="spellEnd"/>
      <w:r w:rsidRPr="001569E5">
        <w:rPr>
          <w:rFonts w:ascii="Arial" w:hAnsi="Arial" w:cs="Arial"/>
        </w:rPr>
        <w:t xml:space="preserve"> </w:t>
      </w:r>
    </w:p>
    <w:p w14:paraId="71589ADA" w14:textId="77777777" w:rsidR="001569E5" w:rsidRPr="001569E5" w:rsidRDefault="001569E5" w:rsidP="00BD120B">
      <w:pPr>
        <w:numPr>
          <w:ilvl w:val="0"/>
          <w:numId w:val="33"/>
        </w:numPr>
        <w:jc w:val="both"/>
        <w:rPr>
          <w:rFonts w:ascii="Arial" w:hAnsi="Arial" w:cs="Arial"/>
        </w:rPr>
      </w:pPr>
      <w:proofErr w:type="spellStart"/>
      <w:r w:rsidRPr="001569E5">
        <w:rPr>
          <w:rFonts w:ascii="Arial" w:hAnsi="Arial" w:cs="Arial"/>
        </w:rPr>
        <w:t>lau</w:t>
      </w:r>
      <w:proofErr w:type="spellEnd"/>
      <w:r w:rsidRPr="001569E5">
        <w:rPr>
          <w:rFonts w:ascii="Arial" w:hAnsi="Arial" w:cs="Arial"/>
        </w:rPr>
        <w:t xml:space="preserve">, </w:t>
      </w:r>
      <w:proofErr w:type="spellStart"/>
      <w:r w:rsidRPr="001569E5">
        <w:rPr>
          <w:rFonts w:ascii="Arial" w:hAnsi="Arial" w:cs="Arial"/>
        </w:rPr>
        <w:t>Senatuaren</w:t>
      </w:r>
      <w:proofErr w:type="spellEnd"/>
      <w:r w:rsidRPr="001569E5">
        <w:rPr>
          <w:rFonts w:ascii="Arial" w:hAnsi="Arial" w:cs="Arial"/>
        </w:rPr>
        <w:t xml:space="preserve"> </w:t>
      </w:r>
      <w:proofErr w:type="spellStart"/>
      <w:r w:rsidRPr="001569E5">
        <w:rPr>
          <w:rFonts w:ascii="Arial" w:hAnsi="Arial" w:cs="Arial"/>
        </w:rPr>
        <w:t>proposamenez</w:t>
      </w:r>
      <w:proofErr w:type="spellEnd"/>
      <w:r w:rsidRPr="001569E5">
        <w:rPr>
          <w:rFonts w:ascii="Arial" w:hAnsi="Arial" w:cs="Arial"/>
        </w:rPr>
        <w:t xml:space="preserve"> </w:t>
      </w:r>
    </w:p>
    <w:p w14:paraId="6F39A0FE" w14:textId="77777777" w:rsidR="001569E5" w:rsidRPr="001569E5" w:rsidRDefault="001569E5" w:rsidP="00BD120B">
      <w:pPr>
        <w:numPr>
          <w:ilvl w:val="0"/>
          <w:numId w:val="33"/>
        </w:numPr>
        <w:jc w:val="both"/>
        <w:rPr>
          <w:rFonts w:ascii="Arial" w:hAnsi="Arial" w:cs="Arial"/>
        </w:rPr>
      </w:pPr>
      <w:proofErr w:type="spellStart"/>
      <w:r w:rsidRPr="001569E5">
        <w:rPr>
          <w:rFonts w:ascii="Arial" w:hAnsi="Arial" w:cs="Arial"/>
        </w:rPr>
        <w:t>bi</w:t>
      </w:r>
      <w:proofErr w:type="spellEnd"/>
      <w:r w:rsidRPr="001569E5">
        <w:rPr>
          <w:rFonts w:ascii="Arial" w:hAnsi="Arial" w:cs="Arial"/>
        </w:rPr>
        <w:t xml:space="preserve">, </w:t>
      </w:r>
      <w:proofErr w:type="spellStart"/>
      <w:r w:rsidRPr="001569E5">
        <w:rPr>
          <w:rFonts w:ascii="Arial" w:hAnsi="Arial" w:cs="Arial"/>
        </w:rPr>
        <w:t>Gobernuak</w:t>
      </w:r>
      <w:proofErr w:type="spellEnd"/>
      <w:r w:rsidRPr="001569E5">
        <w:rPr>
          <w:rFonts w:ascii="Arial" w:hAnsi="Arial" w:cs="Arial"/>
        </w:rPr>
        <w:t xml:space="preserve"> </w:t>
      </w:r>
      <w:proofErr w:type="spellStart"/>
      <w:r w:rsidRPr="001569E5">
        <w:rPr>
          <w:rFonts w:ascii="Arial" w:hAnsi="Arial" w:cs="Arial"/>
        </w:rPr>
        <w:t>proposaturik</w:t>
      </w:r>
      <w:proofErr w:type="spellEnd"/>
      <w:r w:rsidRPr="001569E5">
        <w:rPr>
          <w:rFonts w:ascii="Arial" w:hAnsi="Arial" w:cs="Arial"/>
        </w:rPr>
        <w:t xml:space="preserve"> </w:t>
      </w:r>
    </w:p>
    <w:p w14:paraId="258BB5AC" w14:textId="4FAF75A9" w:rsidR="001569E5" w:rsidRPr="00AC4B45" w:rsidRDefault="001569E5" w:rsidP="00BD120B">
      <w:pPr>
        <w:numPr>
          <w:ilvl w:val="0"/>
          <w:numId w:val="33"/>
        </w:numPr>
        <w:jc w:val="both"/>
        <w:rPr>
          <w:rFonts w:ascii="Arial" w:hAnsi="Arial" w:cs="Arial"/>
        </w:rPr>
      </w:pPr>
      <w:proofErr w:type="spellStart"/>
      <w:r w:rsidRPr="001569E5">
        <w:rPr>
          <w:rFonts w:ascii="Arial" w:hAnsi="Arial" w:cs="Arial"/>
        </w:rPr>
        <w:t>bi</w:t>
      </w:r>
      <w:proofErr w:type="spellEnd"/>
      <w:r w:rsidRPr="001569E5">
        <w:rPr>
          <w:rFonts w:ascii="Arial" w:hAnsi="Arial" w:cs="Arial"/>
        </w:rPr>
        <w:t xml:space="preserve">, </w:t>
      </w:r>
      <w:proofErr w:type="spellStart"/>
      <w:r w:rsidRPr="001569E5">
        <w:rPr>
          <w:rFonts w:ascii="Arial" w:hAnsi="Arial" w:cs="Arial"/>
        </w:rPr>
        <w:t>Botere</w:t>
      </w:r>
      <w:proofErr w:type="spellEnd"/>
      <w:r w:rsidRPr="001569E5">
        <w:rPr>
          <w:rFonts w:ascii="Arial" w:hAnsi="Arial" w:cs="Arial"/>
        </w:rPr>
        <w:t xml:space="preserve"> </w:t>
      </w:r>
      <w:proofErr w:type="spellStart"/>
      <w:r w:rsidRPr="001569E5">
        <w:rPr>
          <w:rFonts w:ascii="Arial" w:hAnsi="Arial" w:cs="Arial"/>
        </w:rPr>
        <w:t>Judizialaren</w:t>
      </w:r>
      <w:proofErr w:type="spellEnd"/>
      <w:r w:rsidRPr="001569E5">
        <w:rPr>
          <w:rFonts w:ascii="Arial" w:hAnsi="Arial" w:cs="Arial"/>
        </w:rPr>
        <w:t xml:space="preserve"> </w:t>
      </w:r>
      <w:proofErr w:type="spellStart"/>
      <w:r w:rsidRPr="001569E5">
        <w:rPr>
          <w:rFonts w:ascii="Arial" w:hAnsi="Arial" w:cs="Arial"/>
        </w:rPr>
        <w:t>Kontseilu</w:t>
      </w:r>
      <w:proofErr w:type="spellEnd"/>
      <w:r w:rsidRPr="001569E5">
        <w:rPr>
          <w:rFonts w:ascii="Arial" w:hAnsi="Arial" w:cs="Arial"/>
        </w:rPr>
        <w:t xml:space="preserve"> </w:t>
      </w:r>
      <w:proofErr w:type="spellStart"/>
      <w:r w:rsidRPr="001569E5">
        <w:rPr>
          <w:rFonts w:ascii="Arial" w:hAnsi="Arial" w:cs="Arial"/>
        </w:rPr>
        <w:t>Orokorrak</w:t>
      </w:r>
      <w:proofErr w:type="spellEnd"/>
      <w:r w:rsidRPr="001569E5">
        <w:rPr>
          <w:rFonts w:ascii="Arial" w:hAnsi="Arial" w:cs="Arial"/>
        </w:rPr>
        <w:t xml:space="preserve"> </w:t>
      </w:r>
      <w:proofErr w:type="spellStart"/>
      <w:r w:rsidRPr="001569E5">
        <w:rPr>
          <w:rFonts w:ascii="Arial" w:hAnsi="Arial" w:cs="Arial"/>
        </w:rPr>
        <w:t>proposaturik</w:t>
      </w:r>
      <w:proofErr w:type="spellEnd"/>
      <w:r w:rsidRPr="001569E5">
        <w:rPr>
          <w:rFonts w:ascii="Arial" w:hAnsi="Arial" w:cs="Arial"/>
        </w:rPr>
        <w:t xml:space="preserve">. </w:t>
      </w:r>
    </w:p>
    <w:p w14:paraId="2A02DF95" w14:textId="68808DFB" w:rsidR="001569E5" w:rsidRPr="00BD120B" w:rsidRDefault="001569E5" w:rsidP="00BD120B">
      <w:pPr>
        <w:jc w:val="both"/>
        <w:rPr>
          <w:rFonts w:ascii="Arial" w:hAnsi="Arial" w:cs="Arial"/>
        </w:rPr>
      </w:pPr>
      <w:proofErr w:type="spellStart"/>
      <w:r w:rsidRPr="001569E5">
        <w:rPr>
          <w:rFonts w:ascii="Arial" w:hAnsi="Arial" w:cs="Arial"/>
        </w:rPr>
        <w:t>Gatazka</w:t>
      </w:r>
      <w:proofErr w:type="spellEnd"/>
      <w:r w:rsidRPr="001569E5">
        <w:rPr>
          <w:rFonts w:ascii="Arial" w:hAnsi="Arial" w:cs="Arial"/>
        </w:rPr>
        <w:t xml:space="preserve"> </w:t>
      </w:r>
      <w:proofErr w:type="spellStart"/>
      <w:r w:rsidRPr="001569E5">
        <w:rPr>
          <w:rFonts w:ascii="Arial" w:hAnsi="Arial" w:cs="Arial"/>
        </w:rPr>
        <w:t>konstituzional</w:t>
      </w:r>
      <w:proofErr w:type="spellEnd"/>
      <w:r w:rsidRPr="001569E5">
        <w:rPr>
          <w:rFonts w:ascii="Arial" w:hAnsi="Arial" w:cs="Arial"/>
        </w:rPr>
        <w:t xml:space="preserve"> </w:t>
      </w:r>
      <w:proofErr w:type="spellStart"/>
      <w:r w:rsidRPr="001569E5">
        <w:rPr>
          <w:rFonts w:ascii="Arial" w:hAnsi="Arial" w:cs="Arial"/>
        </w:rPr>
        <w:t>guztiak</w:t>
      </w:r>
      <w:proofErr w:type="spellEnd"/>
      <w:r w:rsidRPr="001569E5">
        <w:rPr>
          <w:rFonts w:ascii="Arial" w:hAnsi="Arial" w:cs="Arial"/>
        </w:rPr>
        <w:t xml:space="preserve"> </w:t>
      </w:r>
      <w:proofErr w:type="spellStart"/>
      <w:r w:rsidRPr="001569E5">
        <w:rPr>
          <w:rFonts w:ascii="Arial" w:hAnsi="Arial" w:cs="Arial"/>
        </w:rPr>
        <w:t>konpondu</w:t>
      </w:r>
      <w:proofErr w:type="spellEnd"/>
      <w:r w:rsidRPr="001569E5">
        <w:rPr>
          <w:rFonts w:ascii="Arial" w:hAnsi="Arial" w:cs="Arial"/>
        </w:rPr>
        <w:t xml:space="preserve"> </w:t>
      </w:r>
      <w:proofErr w:type="spellStart"/>
      <w:r w:rsidRPr="001569E5">
        <w:rPr>
          <w:rFonts w:ascii="Arial" w:hAnsi="Arial" w:cs="Arial"/>
        </w:rPr>
        <w:t>behar</w:t>
      </w:r>
      <w:proofErr w:type="spellEnd"/>
      <w:r w:rsidRPr="001569E5">
        <w:rPr>
          <w:rFonts w:ascii="Arial" w:hAnsi="Arial" w:cs="Arial"/>
        </w:rPr>
        <w:t xml:space="preserve"> </w:t>
      </w:r>
      <w:proofErr w:type="spellStart"/>
      <w:r w:rsidRPr="001569E5">
        <w:rPr>
          <w:rFonts w:ascii="Arial" w:hAnsi="Arial" w:cs="Arial"/>
        </w:rPr>
        <w:t>ditu</w:t>
      </w:r>
      <w:proofErr w:type="spellEnd"/>
      <w:r w:rsidRPr="001569E5">
        <w:rPr>
          <w:rFonts w:ascii="Arial" w:hAnsi="Arial" w:cs="Arial"/>
        </w:rPr>
        <w:t xml:space="preserve">. Hala </w:t>
      </w:r>
      <w:proofErr w:type="spellStart"/>
      <w:r w:rsidRPr="001569E5">
        <w:rPr>
          <w:rFonts w:ascii="Arial" w:hAnsi="Arial" w:cs="Arial"/>
        </w:rPr>
        <w:t>nola</w:t>
      </w:r>
      <w:proofErr w:type="spellEnd"/>
      <w:r w:rsidRPr="001569E5">
        <w:rPr>
          <w:rFonts w:ascii="Arial" w:hAnsi="Arial" w:cs="Arial"/>
        </w:rPr>
        <w:t>:</w:t>
      </w:r>
      <w:r w:rsidRPr="00BD120B">
        <w:rPr>
          <w:rFonts w:ascii="Arial" w:hAnsi="Arial" w:cs="Arial"/>
        </w:rPr>
        <w:t xml:space="preserve"> </w:t>
      </w:r>
    </w:p>
    <w:p w14:paraId="27DC9630" w14:textId="77777777" w:rsidR="001569E5" w:rsidRPr="00BD120B" w:rsidRDefault="001569E5" w:rsidP="00BD120B">
      <w:pPr>
        <w:jc w:val="both"/>
        <w:rPr>
          <w:rFonts w:ascii="Arial" w:hAnsi="Arial" w:cs="Arial"/>
        </w:rPr>
      </w:pPr>
      <w:r w:rsidRPr="001569E5">
        <w:rPr>
          <w:rFonts w:ascii="Arial" w:hAnsi="Arial" w:cs="Arial"/>
        </w:rPr>
        <w:t>Lege-</w:t>
      </w:r>
      <w:proofErr w:type="spellStart"/>
      <w:r w:rsidRPr="001569E5">
        <w:rPr>
          <w:rFonts w:ascii="Arial" w:hAnsi="Arial" w:cs="Arial"/>
        </w:rPr>
        <w:t>indarra</w:t>
      </w:r>
      <w:proofErr w:type="spellEnd"/>
      <w:r w:rsidRPr="001569E5">
        <w:rPr>
          <w:rFonts w:ascii="Arial" w:hAnsi="Arial" w:cs="Arial"/>
        </w:rPr>
        <w:t xml:space="preserve"> </w:t>
      </w:r>
      <w:proofErr w:type="spellStart"/>
      <w:r w:rsidRPr="001569E5">
        <w:rPr>
          <w:rFonts w:ascii="Arial" w:hAnsi="Arial" w:cs="Arial"/>
        </w:rPr>
        <w:t>duten</w:t>
      </w:r>
      <w:proofErr w:type="spellEnd"/>
      <w:r w:rsidRPr="001569E5">
        <w:rPr>
          <w:rFonts w:ascii="Arial" w:hAnsi="Arial" w:cs="Arial"/>
        </w:rPr>
        <w:t xml:space="preserve"> </w:t>
      </w:r>
      <w:proofErr w:type="spellStart"/>
      <w:r w:rsidRPr="001569E5">
        <w:rPr>
          <w:rFonts w:ascii="Arial" w:hAnsi="Arial" w:cs="Arial"/>
        </w:rPr>
        <w:t>arauen</w:t>
      </w:r>
      <w:proofErr w:type="spellEnd"/>
      <w:r w:rsidRPr="001569E5">
        <w:rPr>
          <w:rFonts w:ascii="Arial" w:hAnsi="Arial" w:cs="Arial"/>
        </w:rPr>
        <w:t xml:space="preserve"> </w:t>
      </w:r>
      <w:proofErr w:type="spellStart"/>
      <w:r w:rsidRPr="001569E5">
        <w:rPr>
          <w:rFonts w:ascii="Arial" w:hAnsi="Arial" w:cs="Arial"/>
        </w:rPr>
        <w:t>konstituzionaltasun-kontrola</w:t>
      </w:r>
      <w:proofErr w:type="spellEnd"/>
      <w:r w:rsidRPr="001569E5">
        <w:rPr>
          <w:rFonts w:ascii="Arial" w:hAnsi="Arial" w:cs="Arial"/>
        </w:rPr>
        <w:t xml:space="preserve"> </w:t>
      </w:r>
      <w:proofErr w:type="spellStart"/>
      <w:r w:rsidRPr="001569E5">
        <w:rPr>
          <w:rFonts w:ascii="Arial" w:hAnsi="Arial" w:cs="Arial"/>
        </w:rPr>
        <w:t>egiten</w:t>
      </w:r>
      <w:proofErr w:type="spellEnd"/>
      <w:r w:rsidRPr="001569E5">
        <w:rPr>
          <w:rFonts w:ascii="Arial" w:hAnsi="Arial" w:cs="Arial"/>
        </w:rPr>
        <w:t xml:space="preserve"> du</w:t>
      </w:r>
      <w:r w:rsidRPr="00BD120B">
        <w:rPr>
          <w:rFonts w:ascii="Arial" w:hAnsi="Arial" w:cs="Arial"/>
        </w:rPr>
        <w:t>.</w:t>
      </w:r>
    </w:p>
    <w:p w14:paraId="7EE42022" w14:textId="77777777" w:rsidR="001569E5" w:rsidRPr="00BD120B" w:rsidRDefault="001569E5" w:rsidP="00BD120B">
      <w:pPr>
        <w:jc w:val="both"/>
        <w:rPr>
          <w:rFonts w:ascii="Arial" w:hAnsi="Arial" w:cs="Arial"/>
        </w:rPr>
      </w:pPr>
      <w:r w:rsidRPr="001569E5">
        <w:rPr>
          <w:rFonts w:ascii="Arial" w:hAnsi="Arial" w:cs="Arial"/>
        </w:rPr>
        <w:lastRenderedPageBreak/>
        <w:t>Babes-</w:t>
      </w:r>
      <w:proofErr w:type="spellStart"/>
      <w:r w:rsidRPr="001569E5">
        <w:rPr>
          <w:rFonts w:ascii="Arial" w:hAnsi="Arial" w:cs="Arial"/>
        </w:rPr>
        <w:t>helegite</w:t>
      </w:r>
      <w:proofErr w:type="spellEnd"/>
      <w:r w:rsidRPr="001569E5">
        <w:rPr>
          <w:rFonts w:ascii="Arial" w:hAnsi="Arial" w:cs="Arial"/>
        </w:rPr>
        <w:t xml:space="preserve"> </w:t>
      </w:r>
      <w:proofErr w:type="spellStart"/>
      <w:r w:rsidRPr="001569E5">
        <w:rPr>
          <w:rFonts w:ascii="Arial" w:hAnsi="Arial" w:cs="Arial"/>
        </w:rPr>
        <w:t>konstituzionala</w:t>
      </w:r>
      <w:proofErr w:type="spellEnd"/>
      <w:r w:rsidRPr="00BD120B">
        <w:rPr>
          <w:rFonts w:ascii="Arial" w:hAnsi="Arial" w:cs="Arial"/>
        </w:rPr>
        <w:t xml:space="preserve"> (</w:t>
      </w:r>
      <w:proofErr w:type="spellStart"/>
      <w:r w:rsidRPr="00BD120B">
        <w:rPr>
          <w:rFonts w:ascii="Arial" w:hAnsi="Arial" w:cs="Arial"/>
        </w:rPr>
        <w:t>lehen</w:t>
      </w:r>
      <w:proofErr w:type="spellEnd"/>
      <w:r w:rsidRPr="00BD120B">
        <w:rPr>
          <w:rFonts w:ascii="Arial" w:hAnsi="Arial" w:cs="Arial"/>
        </w:rPr>
        <w:t xml:space="preserve"> </w:t>
      </w:r>
      <w:proofErr w:type="spellStart"/>
      <w:r w:rsidRPr="00BD120B">
        <w:rPr>
          <w:rFonts w:ascii="Arial" w:hAnsi="Arial" w:cs="Arial"/>
        </w:rPr>
        <w:t>kategoriako</w:t>
      </w:r>
      <w:proofErr w:type="spellEnd"/>
      <w:r w:rsidRPr="00BD120B">
        <w:rPr>
          <w:rFonts w:ascii="Arial" w:hAnsi="Arial" w:cs="Arial"/>
        </w:rPr>
        <w:t xml:space="preserve"> </w:t>
      </w:r>
      <w:proofErr w:type="spellStart"/>
      <w:r w:rsidRPr="00BD120B">
        <w:rPr>
          <w:rFonts w:ascii="Arial" w:hAnsi="Arial" w:cs="Arial"/>
        </w:rPr>
        <w:t>eskubideei</w:t>
      </w:r>
      <w:proofErr w:type="spellEnd"/>
      <w:r w:rsidRPr="00BD120B">
        <w:rPr>
          <w:rFonts w:ascii="Arial" w:hAnsi="Arial" w:cs="Arial"/>
        </w:rPr>
        <w:t xml:space="preserve"> eta </w:t>
      </w:r>
      <w:proofErr w:type="spellStart"/>
      <w:r w:rsidRPr="00BD120B">
        <w:rPr>
          <w:rFonts w:ascii="Arial" w:hAnsi="Arial" w:cs="Arial"/>
        </w:rPr>
        <w:t>kontzientzia-eragozpenaren</w:t>
      </w:r>
      <w:proofErr w:type="spellEnd"/>
      <w:r w:rsidRPr="00BD120B">
        <w:rPr>
          <w:rFonts w:ascii="Arial" w:hAnsi="Arial" w:cs="Arial"/>
        </w:rPr>
        <w:t xml:space="preserve"> </w:t>
      </w:r>
      <w:proofErr w:type="spellStart"/>
      <w:r w:rsidRPr="00BD120B">
        <w:rPr>
          <w:rFonts w:ascii="Arial" w:hAnsi="Arial" w:cs="Arial"/>
        </w:rPr>
        <w:t>eskubideari</w:t>
      </w:r>
      <w:proofErr w:type="spellEnd"/>
      <w:r w:rsidRPr="00BD120B">
        <w:rPr>
          <w:rFonts w:ascii="Arial" w:hAnsi="Arial" w:cs="Arial"/>
        </w:rPr>
        <w:t xml:space="preserve"> </w:t>
      </w:r>
      <w:proofErr w:type="spellStart"/>
      <w:r w:rsidRPr="00BD120B">
        <w:rPr>
          <w:rFonts w:ascii="Arial" w:hAnsi="Arial" w:cs="Arial"/>
        </w:rPr>
        <w:t>dagokiena</w:t>
      </w:r>
      <w:proofErr w:type="spellEnd"/>
      <w:r w:rsidRPr="00BD120B">
        <w:rPr>
          <w:rFonts w:ascii="Arial" w:hAnsi="Arial" w:cs="Arial"/>
        </w:rPr>
        <w:t xml:space="preserve"> </w:t>
      </w:r>
      <w:proofErr w:type="spellStart"/>
      <w:r w:rsidRPr="00BD120B">
        <w:rPr>
          <w:rFonts w:ascii="Arial" w:hAnsi="Arial" w:cs="Arial"/>
        </w:rPr>
        <w:t>orobat</w:t>
      </w:r>
      <w:proofErr w:type="spellEnd"/>
      <w:r w:rsidRPr="00BD120B">
        <w:rPr>
          <w:rFonts w:ascii="Arial" w:hAnsi="Arial" w:cs="Arial"/>
        </w:rPr>
        <w:t xml:space="preserve">). </w:t>
      </w:r>
    </w:p>
    <w:p w14:paraId="622D771A" w14:textId="085CC9CC" w:rsidR="001569E5" w:rsidRPr="00BD120B" w:rsidRDefault="001569E5" w:rsidP="00BD120B">
      <w:pPr>
        <w:jc w:val="both"/>
        <w:rPr>
          <w:rFonts w:ascii="Arial" w:hAnsi="Arial" w:cs="Arial"/>
        </w:rPr>
      </w:pPr>
      <w:proofErr w:type="spellStart"/>
      <w:r w:rsidRPr="001569E5">
        <w:rPr>
          <w:rFonts w:ascii="Arial" w:hAnsi="Arial" w:cs="Arial"/>
        </w:rPr>
        <w:t>Estatutuaren</w:t>
      </w:r>
      <w:proofErr w:type="spellEnd"/>
      <w:r w:rsidRPr="001569E5">
        <w:rPr>
          <w:rFonts w:ascii="Arial" w:hAnsi="Arial" w:cs="Arial"/>
        </w:rPr>
        <w:t xml:space="preserve"> </w:t>
      </w:r>
      <w:proofErr w:type="spellStart"/>
      <w:r w:rsidRPr="001569E5">
        <w:rPr>
          <w:rFonts w:ascii="Arial" w:hAnsi="Arial" w:cs="Arial"/>
        </w:rPr>
        <w:t>lurralde-antolamenduak</w:t>
      </w:r>
      <w:proofErr w:type="spellEnd"/>
      <w:r w:rsidRPr="001569E5">
        <w:rPr>
          <w:rFonts w:ascii="Arial" w:hAnsi="Arial" w:cs="Arial"/>
        </w:rPr>
        <w:t xml:space="preserve"> </w:t>
      </w:r>
      <w:proofErr w:type="spellStart"/>
      <w:r w:rsidRPr="001569E5">
        <w:rPr>
          <w:rFonts w:ascii="Arial" w:hAnsi="Arial" w:cs="Arial"/>
        </w:rPr>
        <w:t>araututako</w:t>
      </w:r>
      <w:proofErr w:type="spellEnd"/>
      <w:r w:rsidRPr="001569E5">
        <w:rPr>
          <w:rFonts w:ascii="Arial" w:hAnsi="Arial" w:cs="Arial"/>
        </w:rPr>
        <w:t xml:space="preserve"> </w:t>
      </w:r>
      <w:proofErr w:type="spellStart"/>
      <w:r w:rsidRPr="001569E5">
        <w:rPr>
          <w:rFonts w:ascii="Arial" w:hAnsi="Arial" w:cs="Arial"/>
        </w:rPr>
        <w:t>botere-banaketa</w:t>
      </w:r>
      <w:proofErr w:type="spellEnd"/>
      <w:r w:rsidRPr="001569E5">
        <w:rPr>
          <w:rFonts w:ascii="Arial" w:hAnsi="Arial" w:cs="Arial"/>
        </w:rPr>
        <w:t xml:space="preserve"> </w:t>
      </w:r>
      <w:proofErr w:type="spellStart"/>
      <w:r w:rsidRPr="001569E5">
        <w:rPr>
          <w:rFonts w:ascii="Arial" w:hAnsi="Arial" w:cs="Arial"/>
        </w:rPr>
        <w:t>babesten</w:t>
      </w:r>
      <w:proofErr w:type="spellEnd"/>
      <w:r w:rsidRPr="001569E5">
        <w:rPr>
          <w:rFonts w:ascii="Arial" w:hAnsi="Arial" w:cs="Arial"/>
        </w:rPr>
        <w:t xml:space="preserve"> du</w:t>
      </w:r>
      <w:r w:rsidRPr="00BD120B">
        <w:rPr>
          <w:rFonts w:ascii="Arial" w:hAnsi="Arial" w:cs="Arial"/>
        </w:rPr>
        <w:t xml:space="preserve">. </w:t>
      </w:r>
      <w:proofErr w:type="spellStart"/>
      <w:r w:rsidRPr="00BD120B">
        <w:rPr>
          <w:rFonts w:ascii="Arial" w:hAnsi="Arial" w:cs="Arial"/>
        </w:rPr>
        <w:t>Alde</w:t>
      </w:r>
      <w:proofErr w:type="spellEnd"/>
      <w:r w:rsidRPr="00BD120B">
        <w:rPr>
          <w:rFonts w:ascii="Arial" w:hAnsi="Arial" w:cs="Arial"/>
        </w:rPr>
        <w:t xml:space="preserve"> </w:t>
      </w:r>
      <w:proofErr w:type="spellStart"/>
      <w:r w:rsidRPr="00BD120B">
        <w:rPr>
          <w:rFonts w:ascii="Arial" w:hAnsi="Arial" w:cs="Arial"/>
        </w:rPr>
        <w:t>batetik</w:t>
      </w:r>
      <w:proofErr w:type="spellEnd"/>
      <w:r w:rsidRPr="00BD120B">
        <w:rPr>
          <w:rFonts w:ascii="Arial" w:hAnsi="Arial" w:cs="Arial"/>
        </w:rPr>
        <w:t xml:space="preserve">, </w:t>
      </w:r>
      <w:proofErr w:type="spellStart"/>
      <w:r w:rsidRPr="00BD120B">
        <w:rPr>
          <w:rFonts w:ascii="Arial" w:hAnsi="Arial" w:cs="Arial"/>
        </w:rPr>
        <w:t>botere-banaketa</w:t>
      </w:r>
      <w:proofErr w:type="spellEnd"/>
      <w:r w:rsidRPr="00BD120B">
        <w:rPr>
          <w:rFonts w:ascii="Arial" w:hAnsi="Arial" w:cs="Arial"/>
        </w:rPr>
        <w:t xml:space="preserve"> </w:t>
      </w:r>
      <w:proofErr w:type="spellStart"/>
      <w:r w:rsidRPr="00BD120B">
        <w:rPr>
          <w:rFonts w:ascii="Arial" w:hAnsi="Arial" w:cs="Arial"/>
        </w:rPr>
        <w:t>bertikala</w:t>
      </w:r>
      <w:proofErr w:type="spellEnd"/>
      <w:r w:rsidRPr="00BD120B">
        <w:rPr>
          <w:rFonts w:ascii="Arial" w:hAnsi="Arial" w:cs="Arial"/>
        </w:rPr>
        <w:t xml:space="preserve"> </w:t>
      </w:r>
      <w:proofErr w:type="spellStart"/>
      <w:r w:rsidRPr="00BD120B">
        <w:rPr>
          <w:rFonts w:ascii="Arial" w:hAnsi="Arial" w:cs="Arial"/>
        </w:rPr>
        <w:t>babesten</w:t>
      </w:r>
      <w:proofErr w:type="spellEnd"/>
      <w:r w:rsidRPr="00BD120B">
        <w:rPr>
          <w:rFonts w:ascii="Arial" w:hAnsi="Arial" w:cs="Arial"/>
        </w:rPr>
        <w:t xml:space="preserve"> du, </w:t>
      </w:r>
      <w:proofErr w:type="spellStart"/>
      <w:r w:rsidRPr="00BD120B">
        <w:rPr>
          <w:rFonts w:ascii="Arial" w:hAnsi="Arial" w:cs="Arial"/>
        </w:rPr>
        <w:t>hau</w:t>
      </w:r>
      <w:proofErr w:type="spellEnd"/>
      <w:r w:rsidRPr="00BD120B">
        <w:rPr>
          <w:rFonts w:ascii="Arial" w:hAnsi="Arial" w:cs="Arial"/>
        </w:rPr>
        <w:t xml:space="preserve"> da, estatuaren </w:t>
      </w:r>
      <w:proofErr w:type="spellStart"/>
      <w:r w:rsidRPr="00BD120B">
        <w:rPr>
          <w:rFonts w:ascii="Arial" w:hAnsi="Arial" w:cs="Arial"/>
        </w:rPr>
        <w:t>lurralde-antolamenduak</w:t>
      </w:r>
      <w:proofErr w:type="spellEnd"/>
      <w:r w:rsidRPr="00BD120B">
        <w:rPr>
          <w:rFonts w:ascii="Arial" w:hAnsi="Arial" w:cs="Arial"/>
        </w:rPr>
        <w:t xml:space="preserve"> </w:t>
      </w:r>
      <w:proofErr w:type="spellStart"/>
      <w:r w:rsidRPr="00BD120B">
        <w:rPr>
          <w:rFonts w:ascii="Arial" w:hAnsi="Arial" w:cs="Arial"/>
        </w:rPr>
        <w:t>araututako</w:t>
      </w:r>
      <w:proofErr w:type="spellEnd"/>
      <w:r w:rsidRPr="00BD120B">
        <w:rPr>
          <w:rFonts w:ascii="Arial" w:hAnsi="Arial" w:cs="Arial"/>
        </w:rPr>
        <w:t xml:space="preserve"> </w:t>
      </w:r>
      <w:proofErr w:type="spellStart"/>
      <w:r w:rsidRPr="00BD120B">
        <w:rPr>
          <w:rFonts w:ascii="Arial" w:hAnsi="Arial" w:cs="Arial"/>
        </w:rPr>
        <w:t>botere-banaketa</w:t>
      </w:r>
      <w:proofErr w:type="spellEnd"/>
      <w:r w:rsidRPr="00BD120B">
        <w:rPr>
          <w:rFonts w:ascii="Arial" w:hAnsi="Arial" w:cs="Arial"/>
        </w:rPr>
        <w:t xml:space="preserve"> Estatuaren eta </w:t>
      </w:r>
      <w:proofErr w:type="spellStart"/>
      <w:r w:rsidRPr="00BD120B">
        <w:rPr>
          <w:rFonts w:ascii="Arial" w:hAnsi="Arial" w:cs="Arial"/>
        </w:rPr>
        <w:t>Autonomia</w:t>
      </w:r>
      <w:proofErr w:type="spellEnd"/>
      <w:r w:rsidRPr="00BD120B">
        <w:rPr>
          <w:rFonts w:ascii="Arial" w:hAnsi="Arial" w:cs="Arial"/>
        </w:rPr>
        <w:t xml:space="preserve"> </w:t>
      </w:r>
      <w:proofErr w:type="spellStart"/>
      <w:r w:rsidRPr="00BD120B">
        <w:rPr>
          <w:rFonts w:ascii="Arial" w:hAnsi="Arial" w:cs="Arial"/>
        </w:rPr>
        <w:t>Erkidegoen</w:t>
      </w:r>
      <w:proofErr w:type="spellEnd"/>
      <w:r w:rsidRPr="00BD120B">
        <w:rPr>
          <w:rFonts w:ascii="Arial" w:hAnsi="Arial" w:cs="Arial"/>
        </w:rPr>
        <w:t xml:space="preserve"> </w:t>
      </w:r>
      <w:proofErr w:type="spellStart"/>
      <w:r w:rsidRPr="00BD120B">
        <w:rPr>
          <w:rFonts w:ascii="Arial" w:hAnsi="Arial" w:cs="Arial"/>
        </w:rPr>
        <w:t>artean</w:t>
      </w:r>
      <w:proofErr w:type="spellEnd"/>
      <w:r w:rsidRPr="00BD120B">
        <w:rPr>
          <w:rFonts w:ascii="Arial" w:hAnsi="Arial" w:cs="Arial"/>
        </w:rPr>
        <w:t xml:space="preserve">. </w:t>
      </w:r>
      <w:proofErr w:type="spellStart"/>
      <w:r w:rsidRPr="00BD120B">
        <w:rPr>
          <w:rFonts w:ascii="Arial" w:hAnsi="Arial" w:cs="Arial"/>
        </w:rPr>
        <w:t>Beste</w:t>
      </w:r>
      <w:proofErr w:type="spellEnd"/>
      <w:r w:rsidRPr="00BD120B">
        <w:rPr>
          <w:rFonts w:ascii="Arial" w:hAnsi="Arial" w:cs="Arial"/>
        </w:rPr>
        <w:t xml:space="preserve"> </w:t>
      </w:r>
      <w:proofErr w:type="spellStart"/>
      <w:r w:rsidRPr="00BD120B">
        <w:rPr>
          <w:rFonts w:ascii="Arial" w:hAnsi="Arial" w:cs="Arial"/>
        </w:rPr>
        <w:t>alde</w:t>
      </w:r>
      <w:proofErr w:type="spellEnd"/>
      <w:r w:rsidRPr="00BD120B">
        <w:rPr>
          <w:rFonts w:ascii="Arial" w:hAnsi="Arial" w:cs="Arial"/>
        </w:rPr>
        <w:t xml:space="preserve"> </w:t>
      </w:r>
      <w:proofErr w:type="spellStart"/>
      <w:r w:rsidRPr="00BD120B">
        <w:rPr>
          <w:rFonts w:ascii="Arial" w:hAnsi="Arial" w:cs="Arial"/>
        </w:rPr>
        <w:t>batetik</w:t>
      </w:r>
      <w:proofErr w:type="spellEnd"/>
      <w:r w:rsidRPr="00BD120B">
        <w:rPr>
          <w:rFonts w:ascii="Arial" w:hAnsi="Arial" w:cs="Arial"/>
        </w:rPr>
        <w:t xml:space="preserve">, </w:t>
      </w:r>
      <w:proofErr w:type="spellStart"/>
      <w:r w:rsidRPr="00BD120B">
        <w:rPr>
          <w:rFonts w:ascii="Arial" w:hAnsi="Arial" w:cs="Arial"/>
        </w:rPr>
        <w:t>Estatuko</w:t>
      </w:r>
      <w:proofErr w:type="spellEnd"/>
      <w:r w:rsidRPr="00BD120B">
        <w:rPr>
          <w:rFonts w:ascii="Arial" w:hAnsi="Arial" w:cs="Arial"/>
        </w:rPr>
        <w:t xml:space="preserve"> </w:t>
      </w:r>
      <w:proofErr w:type="spellStart"/>
      <w:r w:rsidRPr="00BD120B">
        <w:rPr>
          <w:rFonts w:ascii="Arial" w:hAnsi="Arial" w:cs="Arial"/>
        </w:rPr>
        <w:t>Botereen</w:t>
      </w:r>
      <w:proofErr w:type="spellEnd"/>
      <w:r w:rsidRPr="00BD120B">
        <w:rPr>
          <w:rFonts w:ascii="Arial" w:hAnsi="Arial" w:cs="Arial"/>
        </w:rPr>
        <w:t xml:space="preserve"> </w:t>
      </w:r>
      <w:proofErr w:type="spellStart"/>
      <w:r w:rsidRPr="00BD120B">
        <w:rPr>
          <w:rFonts w:ascii="Arial" w:hAnsi="Arial" w:cs="Arial"/>
        </w:rPr>
        <w:t>arteko</w:t>
      </w:r>
      <w:proofErr w:type="spellEnd"/>
      <w:r w:rsidRPr="00BD120B">
        <w:rPr>
          <w:rFonts w:ascii="Arial" w:hAnsi="Arial" w:cs="Arial"/>
        </w:rPr>
        <w:t xml:space="preserve"> </w:t>
      </w:r>
      <w:proofErr w:type="spellStart"/>
      <w:r w:rsidRPr="00BD120B">
        <w:rPr>
          <w:rFonts w:ascii="Arial" w:hAnsi="Arial" w:cs="Arial"/>
        </w:rPr>
        <w:t>botere-banaketa</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botere-banaketa</w:t>
      </w:r>
      <w:proofErr w:type="spellEnd"/>
      <w:r w:rsidRPr="00BD120B">
        <w:rPr>
          <w:rFonts w:ascii="Arial" w:hAnsi="Arial" w:cs="Arial"/>
        </w:rPr>
        <w:t xml:space="preserve"> </w:t>
      </w:r>
      <w:proofErr w:type="spellStart"/>
      <w:r w:rsidRPr="00BD120B">
        <w:rPr>
          <w:rFonts w:ascii="Arial" w:hAnsi="Arial" w:cs="Arial"/>
        </w:rPr>
        <w:t>horizontala</w:t>
      </w:r>
      <w:proofErr w:type="spellEnd"/>
      <w:r w:rsidRPr="00BD120B">
        <w:rPr>
          <w:rFonts w:ascii="Arial" w:hAnsi="Arial" w:cs="Arial"/>
        </w:rPr>
        <w:t xml:space="preserve"> </w:t>
      </w:r>
      <w:proofErr w:type="spellStart"/>
      <w:r w:rsidRPr="00BD120B">
        <w:rPr>
          <w:rFonts w:ascii="Arial" w:hAnsi="Arial" w:cs="Arial"/>
        </w:rPr>
        <w:t>babesten</w:t>
      </w:r>
      <w:proofErr w:type="spellEnd"/>
      <w:r w:rsidRPr="00BD120B">
        <w:rPr>
          <w:rFonts w:ascii="Arial" w:hAnsi="Arial" w:cs="Arial"/>
        </w:rPr>
        <w:t xml:space="preserve"> du</w:t>
      </w:r>
    </w:p>
    <w:p w14:paraId="7305A8A0" w14:textId="3B22E75B" w:rsidR="009062AC" w:rsidRPr="00BD120B" w:rsidRDefault="009062AC" w:rsidP="00BD120B">
      <w:pPr>
        <w:jc w:val="both"/>
        <w:rPr>
          <w:rFonts w:ascii="Arial" w:hAnsi="Arial" w:cs="Arial"/>
        </w:rPr>
      </w:pPr>
    </w:p>
    <w:p w14:paraId="451250D2" w14:textId="6AB35C0E" w:rsidR="009062AC" w:rsidRPr="00BD120B" w:rsidRDefault="009062AC" w:rsidP="00BD120B">
      <w:pPr>
        <w:jc w:val="both"/>
        <w:rPr>
          <w:rFonts w:ascii="Arial" w:hAnsi="Arial" w:cs="Arial"/>
        </w:rPr>
      </w:pPr>
    </w:p>
    <w:p w14:paraId="7DDF8822" w14:textId="037674A5" w:rsidR="009062AC" w:rsidRPr="00BD120B" w:rsidRDefault="009062AC" w:rsidP="00BD120B">
      <w:pPr>
        <w:jc w:val="both"/>
        <w:rPr>
          <w:rFonts w:ascii="Arial" w:hAnsi="Arial" w:cs="Arial"/>
        </w:rPr>
      </w:pPr>
    </w:p>
    <w:p w14:paraId="72658DD1" w14:textId="3CFE8DC0" w:rsidR="009062AC" w:rsidRPr="00BD120B" w:rsidRDefault="009062AC" w:rsidP="00BD120B">
      <w:pPr>
        <w:jc w:val="both"/>
        <w:rPr>
          <w:rFonts w:ascii="Arial" w:hAnsi="Arial" w:cs="Arial"/>
        </w:rPr>
      </w:pPr>
    </w:p>
    <w:p w14:paraId="0C90DE49" w14:textId="2CAC60B3" w:rsidR="009062AC" w:rsidRPr="00BD120B" w:rsidRDefault="009062AC" w:rsidP="00BD120B">
      <w:pPr>
        <w:jc w:val="both"/>
        <w:rPr>
          <w:rFonts w:ascii="Arial" w:hAnsi="Arial" w:cs="Arial"/>
        </w:rPr>
      </w:pPr>
    </w:p>
    <w:p w14:paraId="6C06861F" w14:textId="51543DF5" w:rsidR="009062AC" w:rsidRPr="00BD120B" w:rsidRDefault="009062AC" w:rsidP="00BD120B">
      <w:pPr>
        <w:jc w:val="both"/>
        <w:rPr>
          <w:rFonts w:ascii="Arial" w:hAnsi="Arial" w:cs="Arial"/>
        </w:rPr>
      </w:pPr>
    </w:p>
    <w:p w14:paraId="27D9D305" w14:textId="6A8139AF" w:rsidR="009062AC" w:rsidRPr="00BD120B" w:rsidRDefault="009062AC" w:rsidP="00BD120B">
      <w:pPr>
        <w:jc w:val="both"/>
        <w:rPr>
          <w:rFonts w:ascii="Arial" w:hAnsi="Arial" w:cs="Arial"/>
        </w:rPr>
      </w:pPr>
    </w:p>
    <w:p w14:paraId="7A8EEABA" w14:textId="57CFE0F3" w:rsidR="009062AC" w:rsidRPr="00BD120B" w:rsidRDefault="009062AC" w:rsidP="00BD120B">
      <w:pPr>
        <w:jc w:val="both"/>
        <w:rPr>
          <w:rFonts w:ascii="Arial" w:hAnsi="Arial" w:cs="Arial"/>
        </w:rPr>
      </w:pPr>
    </w:p>
    <w:p w14:paraId="5CF59C06" w14:textId="556F7289" w:rsidR="009062AC" w:rsidRPr="00BD120B" w:rsidRDefault="009062AC" w:rsidP="00BD120B">
      <w:pPr>
        <w:jc w:val="both"/>
        <w:rPr>
          <w:rFonts w:ascii="Arial" w:hAnsi="Arial" w:cs="Arial"/>
        </w:rPr>
      </w:pPr>
    </w:p>
    <w:p w14:paraId="2F89E23D" w14:textId="57B90A49" w:rsidR="009062AC" w:rsidRPr="00BD120B" w:rsidRDefault="009062AC" w:rsidP="00BD120B">
      <w:pPr>
        <w:jc w:val="both"/>
        <w:rPr>
          <w:rFonts w:ascii="Arial" w:hAnsi="Arial" w:cs="Arial"/>
        </w:rPr>
      </w:pPr>
    </w:p>
    <w:p w14:paraId="70CC8156" w14:textId="708AB2E1" w:rsidR="009062AC" w:rsidRPr="00BD120B" w:rsidRDefault="009062AC" w:rsidP="00BD120B">
      <w:pPr>
        <w:jc w:val="both"/>
        <w:rPr>
          <w:rFonts w:ascii="Arial" w:hAnsi="Arial" w:cs="Arial"/>
        </w:rPr>
      </w:pPr>
    </w:p>
    <w:p w14:paraId="13FD5EA6" w14:textId="7A24B1FC" w:rsidR="009062AC" w:rsidRPr="00BD120B" w:rsidRDefault="009062AC" w:rsidP="00BD120B">
      <w:pPr>
        <w:jc w:val="both"/>
        <w:rPr>
          <w:rFonts w:ascii="Arial" w:hAnsi="Arial" w:cs="Arial"/>
        </w:rPr>
      </w:pPr>
    </w:p>
    <w:p w14:paraId="6CCD0CC7" w14:textId="11700E6E" w:rsidR="009062AC" w:rsidRPr="00BD120B" w:rsidRDefault="009062AC" w:rsidP="00BD120B">
      <w:pPr>
        <w:jc w:val="both"/>
        <w:rPr>
          <w:rFonts w:ascii="Arial" w:hAnsi="Arial" w:cs="Arial"/>
        </w:rPr>
      </w:pPr>
    </w:p>
    <w:p w14:paraId="12E6473D" w14:textId="2747A842" w:rsidR="009062AC" w:rsidRPr="00BD120B" w:rsidRDefault="009062AC" w:rsidP="00BD120B">
      <w:pPr>
        <w:jc w:val="both"/>
        <w:rPr>
          <w:rFonts w:ascii="Arial" w:hAnsi="Arial" w:cs="Arial"/>
        </w:rPr>
      </w:pPr>
    </w:p>
    <w:p w14:paraId="030EAF31" w14:textId="65639BA7" w:rsidR="009062AC" w:rsidRPr="00BD120B" w:rsidRDefault="009062AC" w:rsidP="00BD120B">
      <w:pPr>
        <w:jc w:val="both"/>
        <w:rPr>
          <w:rFonts w:ascii="Arial" w:hAnsi="Arial" w:cs="Arial"/>
        </w:rPr>
      </w:pPr>
    </w:p>
    <w:p w14:paraId="39573FFF" w14:textId="633EDA73" w:rsidR="009062AC" w:rsidRPr="00BD120B" w:rsidRDefault="009062AC" w:rsidP="00BD120B">
      <w:pPr>
        <w:jc w:val="both"/>
        <w:rPr>
          <w:rFonts w:ascii="Arial" w:hAnsi="Arial" w:cs="Arial"/>
        </w:rPr>
      </w:pPr>
    </w:p>
    <w:p w14:paraId="7D4F4C2F" w14:textId="662AA22E" w:rsidR="009062AC" w:rsidRPr="00BD120B" w:rsidRDefault="009062AC" w:rsidP="00BD120B">
      <w:pPr>
        <w:jc w:val="both"/>
        <w:rPr>
          <w:rFonts w:ascii="Arial" w:hAnsi="Arial" w:cs="Arial"/>
        </w:rPr>
      </w:pPr>
    </w:p>
    <w:p w14:paraId="69381416" w14:textId="6AB655AC" w:rsidR="009062AC" w:rsidRDefault="009062AC" w:rsidP="00BD120B">
      <w:pPr>
        <w:jc w:val="both"/>
        <w:rPr>
          <w:rFonts w:ascii="Arial" w:hAnsi="Arial" w:cs="Arial"/>
        </w:rPr>
      </w:pPr>
    </w:p>
    <w:p w14:paraId="70019B05" w14:textId="08A51278" w:rsidR="005C3C3A" w:rsidRDefault="005C3C3A" w:rsidP="00BD120B">
      <w:pPr>
        <w:jc w:val="both"/>
        <w:rPr>
          <w:rFonts w:ascii="Arial" w:hAnsi="Arial" w:cs="Arial"/>
        </w:rPr>
      </w:pPr>
    </w:p>
    <w:p w14:paraId="3FC23E9D" w14:textId="19E8EFA5" w:rsidR="005C3C3A" w:rsidRDefault="005C3C3A" w:rsidP="00BD120B">
      <w:pPr>
        <w:jc w:val="both"/>
        <w:rPr>
          <w:rFonts w:ascii="Arial" w:hAnsi="Arial" w:cs="Arial"/>
        </w:rPr>
      </w:pPr>
    </w:p>
    <w:p w14:paraId="183E41EB" w14:textId="277397F5" w:rsidR="005C3C3A" w:rsidRDefault="005C3C3A" w:rsidP="00BD120B">
      <w:pPr>
        <w:jc w:val="both"/>
        <w:rPr>
          <w:rFonts w:ascii="Arial" w:hAnsi="Arial" w:cs="Arial"/>
        </w:rPr>
      </w:pPr>
    </w:p>
    <w:p w14:paraId="189965B4" w14:textId="4FDF59BF" w:rsidR="005C3C3A" w:rsidRDefault="005C3C3A" w:rsidP="00BD120B">
      <w:pPr>
        <w:jc w:val="both"/>
        <w:rPr>
          <w:rFonts w:ascii="Arial" w:hAnsi="Arial" w:cs="Arial"/>
        </w:rPr>
      </w:pPr>
    </w:p>
    <w:p w14:paraId="4682C66F" w14:textId="22036632" w:rsidR="005C3C3A" w:rsidRDefault="005C3C3A" w:rsidP="00BD120B">
      <w:pPr>
        <w:jc w:val="both"/>
        <w:rPr>
          <w:rFonts w:ascii="Arial" w:hAnsi="Arial" w:cs="Arial"/>
        </w:rPr>
      </w:pPr>
    </w:p>
    <w:p w14:paraId="777445C8" w14:textId="42A5FDA5" w:rsidR="005C3C3A" w:rsidRDefault="005C3C3A" w:rsidP="00BD120B">
      <w:pPr>
        <w:jc w:val="both"/>
        <w:rPr>
          <w:rFonts w:ascii="Arial" w:hAnsi="Arial" w:cs="Arial"/>
        </w:rPr>
      </w:pPr>
    </w:p>
    <w:p w14:paraId="750083AC" w14:textId="77777777" w:rsidR="005C3C3A" w:rsidRPr="00BD120B" w:rsidRDefault="005C3C3A" w:rsidP="00BD120B">
      <w:pPr>
        <w:jc w:val="both"/>
        <w:rPr>
          <w:rFonts w:ascii="Arial" w:hAnsi="Arial" w:cs="Arial"/>
        </w:rPr>
      </w:pPr>
    </w:p>
    <w:p w14:paraId="4A6CE756" w14:textId="4EF3B079" w:rsidR="009062AC" w:rsidRPr="00BD120B" w:rsidRDefault="009062AC" w:rsidP="00BD120B">
      <w:pPr>
        <w:jc w:val="both"/>
        <w:rPr>
          <w:rFonts w:ascii="Arial" w:hAnsi="Arial" w:cs="Arial"/>
        </w:rPr>
      </w:pPr>
    </w:p>
    <w:p w14:paraId="1670FDE6" w14:textId="18F9257C" w:rsidR="009062AC" w:rsidRPr="009062AC" w:rsidRDefault="009062AC" w:rsidP="00BD120B">
      <w:pPr>
        <w:jc w:val="both"/>
        <w:rPr>
          <w:rFonts w:ascii="Arial" w:hAnsi="Arial" w:cs="Arial"/>
          <w:b/>
          <w:bCs/>
        </w:rPr>
      </w:pPr>
      <w:r w:rsidRPr="00BD120B">
        <w:rPr>
          <w:rFonts w:ascii="Arial" w:hAnsi="Arial" w:cs="Arial"/>
          <w:b/>
          <w:bCs/>
        </w:rPr>
        <w:lastRenderedPageBreak/>
        <w:t xml:space="preserve">8. GAIA. </w:t>
      </w:r>
      <w:proofErr w:type="spellStart"/>
      <w:r w:rsidRPr="009062AC">
        <w:rPr>
          <w:rFonts w:ascii="Arial" w:hAnsi="Arial" w:cs="Arial"/>
          <w:b/>
          <w:bCs/>
        </w:rPr>
        <w:t>Zuzenbide</w:t>
      </w:r>
      <w:proofErr w:type="spellEnd"/>
      <w:r w:rsidRPr="009062AC">
        <w:rPr>
          <w:rFonts w:ascii="Arial" w:hAnsi="Arial" w:cs="Arial"/>
          <w:b/>
          <w:bCs/>
        </w:rPr>
        <w:t xml:space="preserve"> </w:t>
      </w:r>
      <w:proofErr w:type="spellStart"/>
      <w:r w:rsidRPr="009062AC">
        <w:rPr>
          <w:rFonts w:ascii="Arial" w:hAnsi="Arial" w:cs="Arial"/>
          <w:b/>
          <w:bCs/>
        </w:rPr>
        <w:t>iturriak</w:t>
      </w:r>
      <w:proofErr w:type="spellEnd"/>
      <w:r w:rsidRPr="009062AC">
        <w:rPr>
          <w:rFonts w:ascii="Arial" w:hAnsi="Arial" w:cs="Arial"/>
          <w:b/>
          <w:bCs/>
        </w:rPr>
        <w:t xml:space="preserve">. </w:t>
      </w:r>
      <w:proofErr w:type="spellStart"/>
      <w:r w:rsidRPr="009062AC">
        <w:rPr>
          <w:rFonts w:ascii="Arial" w:hAnsi="Arial" w:cs="Arial"/>
          <w:b/>
          <w:bCs/>
        </w:rPr>
        <w:t>Konstituzio</w:t>
      </w:r>
      <w:proofErr w:type="spellEnd"/>
      <w:r w:rsidRPr="009062AC">
        <w:rPr>
          <w:rFonts w:ascii="Arial" w:hAnsi="Arial" w:cs="Arial"/>
          <w:b/>
          <w:bCs/>
        </w:rPr>
        <w:t xml:space="preserve">, </w:t>
      </w:r>
      <w:proofErr w:type="spellStart"/>
      <w:r w:rsidRPr="009062AC">
        <w:rPr>
          <w:rFonts w:ascii="Arial" w:hAnsi="Arial" w:cs="Arial"/>
          <w:b/>
          <w:bCs/>
        </w:rPr>
        <w:t>Europako</w:t>
      </w:r>
      <w:proofErr w:type="spellEnd"/>
      <w:r w:rsidRPr="009062AC">
        <w:rPr>
          <w:rFonts w:ascii="Arial" w:hAnsi="Arial" w:cs="Arial"/>
          <w:b/>
          <w:bCs/>
        </w:rPr>
        <w:t xml:space="preserve"> </w:t>
      </w:r>
      <w:proofErr w:type="spellStart"/>
      <w:r w:rsidRPr="009062AC">
        <w:rPr>
          <w:rFonts w:ascii="Arial" w:hAnsi="Arial" w:cs="Arial"/>
          <w:b/>
          <w:bCs/>
        </w:rPr>
        <w:t>Batasun</w:t>
      </w:r>
      <w:proofErr w:type="spellEnd"/>
      <w:r w:rsidRPr="009062AC">
        <w:rPr>
          <w:rFonts w:ascii="Arial" w:hAnsi="Arial" w:cs="Arial"/>
          <w:b/>
          <w:bCs/>
        </w:rPr>
        <w:t xml:space="preserve"> eta </w:t>
      </w:r>
      <w:proofErr w:type="spellStart"/>
      <w:r w:rsidRPr="009062AC">
        <w:rPr>
          <w:rFonts w:ascii="Arial" w:hAnsi="Arial" w:cs="Arial"/>
          <w:b/>
          <w:bCs/>
        </w:rPr>
        <w:t>nazioarteko</w:t>
      </w:r>
      <w:proofErr w:type="spellEnd"/>
      <w:r w:rsidRPr="009062AC">
        <w:rPr>
          <w:rFonts w:ascii="Arial" w:hAnsi="Arial" w:cs="Arial"/>
          <w:b/>
          <w:bCs/>
        </w:rPr>
        <w:t xml:space="preserve"> </w:t>
      </w:r>
      <w:proofErr w:type="spellStart"/>
      <w:r w:rsidRPr="009062AC">
        <w:rPr>
          <w:rFonts w:ascii="Arial" w:hAnsi="Arial" w:cs="Arial"/>
          <w:b/>
          <w:bCs/>
        </w:rPr>
        <w:t>zuzenbide</w:t>
      </w:r>
      <w:proofErr w:type="spellEnd"/>
      <w:r w:rsidRPr="009062AC">
        <w:rPr>
          <w:rFonts w:ascii="Arial" w:hAnsi="Arial" w:cs="Arial"/>
          <w:b/>
          <w:bCs/>
        </w:rPr>
        <w:t xml:space="preserve"> </w:t>
      </w:r>
      <w:proofErr w:type="spellStart"/>
      <w:r w:rsidRPr="009062AC">
        <w:rPr>
          <w:rFonts w:ascii="Arial" w:hAnsi="Arial" w:cs="Arial"/>
          <w:b/>
          <w:bCs/>
        </w:rPr>
        <w:t>iturriak</w:t>
      </w:r>
      <w:proofErr w:type="spellEnd"/>
    </w:p>
    <w:p w14:paraId="4BB3744F" w14:textId="627ED428" w:rsidR="001F44D9" w:rsidRPr="00BD120B" w:rsidRDefault="001F44D9" w:rsidP="00BD120B">
      <w:pPr>
        <w:pStyle w:val="Prrafodelista"/>
        <w:numPr>
          <w:ilvl w:val="1"/>
          <w:numId w:val="34"/>
        </w:numPr>
        <w:jc w:val="both"/>
        <w:rPr>
          <w:rFonts w:ascii="Arial" w:hAnsi="Arial" w:cs="Arial"/>
        </w:rPr>
      </w:pPr>
      <w:r w:rsidRPr="00BD120B">
        <w:rPr>
          <w:rFonts w:ascii="Arial" w:hAnsi="Arial" w:cs="Arial"/>
          <w:b/>
          <w:bCs/>
          <w:lang w:val="eu-ES"/>
        </w:rPr>
        <w:t xml:space="preserve"> Zuzenbide antolamendua. </w:t>
      </w:r>
    </w:p>
    <w:p w14:paraId="58879332" w14:textId="3F31E9F0" w:rsidR="001F44D9" w:rsidRPr="001F44D9" w:rsidRDefault="001F44D9" w:rsidP="00BD120B">
      <w:pPr>
        <w:jc w:val="both"/>
        <w:rPr>
          <w:rFonts w:ascii="Arial" w:hAnsi="Arial" w:cs="Arial"/>
        </w:rPr>
      </w:pPr>
      <w:proofErr w:type="spellStart"/>
      <w:r w:rsidRPr="001F44D9">
        <w:rPr>
          <w:rFonts w:ascii="Arial" w:hAnsi="Arial" w:cs="Arial"/>
        </w:rPr>
        <w:t>Egungo</w:t>
      </w:r>
      <w:proofErr w:type="spellEnd"/>
      <w:r w:rsidRPr="001F44D9">
        <w:rPr>
          <w:rFonts w:ascii="Arial" w:hAnsi="Arial" w:cs="Arial"/>
        </w:rPr>
        <w:t xml:space="preserve"> </w:t>
      </w:r>
      <w:proofErr w:type="spellStart"/>
      <w:r w:rsidRPr="001F44D9">
        <w:rPr>
          <w:rFonts w:ascii="Arial" w:hAnsi="Arial" w:cs="Arial"/>
        </w:rPr>
        <w:t>zuzenbide-antolamendua</w:t>
      </w:r>
      <w:proofErr w:type="spellEnd"/>
      <w:r w:rsidRPr="001F44D9">
        <w:rPr>
          <w:rFonts w:ascii="Arial" w:hAnsi="Arial" w:cs="Arial"/>
        </w:rPr>
        <w:t xml:space="preserve"> </w:t>
      </w:r>
      <w:proofErr w:type="spellStart"/>
      <w:r w:rsidRPr="001F44D9">
        <w:rPr>
          <w:rFonts w:ascii="Arial" w:hAnsi="Arial" w:cs="Arial"/>
        </w:rPr>
        <w:t>osatzen</w:t>
      </w:r>
      <w:proofErr w:type="spellEnd"/>
      <w:r w:rsidRPr="001F44D9">
        <w:rPr>
          <w:rFonts w:ascii="Arial" w:hAnsi="Arial" w:cs="Arial"/>
        </w:rPr>
        <w:t xml:space="preserve"> </w:t>
      </w:r>
      <w:proofErr w:type="spellStart"/>
      <w:r w:rsidRPr="001F44D9">
        <w:rPr>
          <w:rFonts w:ascii="Arial" w:hAnsi="Arial" w:cs="Arial"/>
        </w:rPr>
        <w:t>dute</w:t>
      </w:r>
      <w:proofErr w:type="spellEnd"/>
      <w:r w:rsidRPr="001F44D9">
        <w:rPr>
          <w:rFonts w:ascii="Arial" w:hAnsi="Arial" w:cs="Arial"/>
        </w:rPr>
        <w:t xml:space="preserve">: </w:t>
      </w:r>
      <w:proofErr w:type="spellStart"/>
      <w:r w:rsidRPr="001F44D9">
        <w:rPr>
          <w:rFonts w:ascii="Arial" w:hAnsi="Arial" w:cs="Arial"/>
        </w:rPr>
        <w:t>Konstituzioak</w:t>
      </w:r>
      <w:proofErr w:type="spellEnd"/>
      <w:r w:rsidR="002247D1" w:rsidRPr="00BD120B">
        <w:rPr>
          <w:rFonts w:ascii="Arial" w:hAnsi="Arial" w:cs="Arial"/>
        </w:rPr>
        <w:t xml:space="preserve">, </w:t>
      </w:r>
      <w:proofErr w:type="spellStart"/>
      <w:r w:rsidRPr="001F44D9">
        <w:rPr>
          <w:rFonts w:ascii="Arial" w:hAnsi="Arial" w:cs="Arial"/>
        </w:rPr>
        <w:t>legeek</w:t>
      </w:r>
      <w:proofErr w:type="spellEnd"/>
      <w:r w:rsidRPr="001F44D9">
        <w:rPr>
          <w:rFonts w:ascii="Arial" w:hAnsi="Arial" w:cs="Arial"/>
        </w:rPr>
        <w:t xml:space="preserve">, </w:t>
      </w:r>
      <w:proofErr w:type="spellStart"/>
      <w:r w:rsidRPr="001F44D9">
        <w:rPr>
          <w:rFonts w:ascii="Arial" w:hAnsi="Arial" w:cs="Arial"/>
        </w:rPr>
        <w:t>aginte</w:t>
      </w:r>
      <w:proofErr w:type="spellEnd"/>
      <w:r w:rsidRPr="001F44D9">
        <w:rPr>
          <w:rFonts w:ascii="Arial" w:hAnsi="Arial" w:cs="Arial"/>
        </w:rPr>
        <w:t xml:space="preserve"> </w:t>
      </w:r>
      <w:proofErr w:type="spellStart"/>
      <w:r w:rsidRPr="001F44D9">
        <w:rPr>
          <w:rFonts w:ascii="Arial" w:hAnsi="Arial" w:cs="Arial"/>
        </w:rPr>
        <w:t>betearazleak</w:t>
      </w:r>
      <w:proofErr w:type="spellEnd"/>
      <w:r w:rsidRPr="001F44D9">
        <w:rPr>
          <w:rFonts w:ascii="Arial" w:hAnsi="Arial" w:cs="Arial"/>
        </w:rPr>
        <w:t xml:space="preserve"> —</w:t>
      </w:r>
      <w:proofErr w:type="spellStart"/>
      <w:r w:rsidRPr="001F44D9">
        <w:rPr>
          <w:rFonts w:ascii="Arial" w:hAnsi="Arial" w:cs="Arial"/>
        </w:rPr>
        <w:t>gobernuak</w:t>
      </w:r>
      <w:proofErr w:type="spellEnd"/>
      <w:r w:rsidRPr="001F44D9">
        <w:rPr>
          <w:rFonts w:ascii="Arial" w:hAnsi="Arial" w:cs="Arial"/>
        </w:rPr>
        <w:t xml:space="preserve">— </w:t>
      </w:r>
      <w:proofErr w:type="spellStart"/>
      <w:r w:rsidRPr="001F44D9">
        <w:rPr>
          <w:rFonts w:ascii="Arial" w:hAnsi="Arial" w:cs="Arial"/>
        </w:rPr>
        <w:t>egiten</w:t>
      </w:r>
      <w:proofErr w:type="spellEnd"/>
      <w:r w:rsidRPr="001F44D9">
        <w:rPr>
          <w:rFonts w:ascii="Arial" w:hAnsi="Arial" w:cs="Arial"/>
        </w:rPr>
        <w:t xml:space="preserve"> </w:t>
      </w:r>
      <w:proofErr w:type="spellStart"/>
      <w:r w:rsidRPr="001F44D9">
        <w:rPr>
          <w:rFonts w:ascii="Arial" w:hAnsi="Arial" w:cs="Arial"/>
        </w:rPr>
        <w:t>dituen</w:t>
      </w:r>
      <w:proofErr w:type="spellEnd"/>
      <w:r w:rsidRPr="001F44D9">
        <w:rPr>
          <w:rFonts w:ascii="Arial" w:hAnsi="Arial" w:cs="Arial"/>
        </w:rPr>
        <w:t xml:space="preserve"> </w:t>
      </w:r>
      <w:proofErr w:type="spellStart"/>
      <w:r w:rsidRPr="001F44D9">
        <w:rPr>
          <w:rFonts w:ascii="Arial" w:hAnsi="Arial" w:cs="Arial"/>
        </w:rPr>
        <w:t>arauek</w:t>
      </w:r>
      <w:proofErr w:type="spellEnd"/>
      <w:r w:rsidRPr="001F44D9">
        <w:rPr>
          <w:rFonts w:ascii="Arial" w:hAnsi="Arial" w:cs="Arial"/>
        </w:rPr>
        <w:t>,</w:t>
      </w:r>
      <w:r w:rsidR="002247D1" w:rsidRPr="00BD120B">
        <w:rPr>
          <w:rFonts w:ascii="Arial" w:hAnsi="Arial" w:cs="Arial"/>
        </w:rPr>
        <w:t xml:space="preserve"> </w:t>
      </w:r>
      <w:proofErr w:type="spellStart"/>
      <w:r w:rsidRPr="001F44D9">
        <w:rPr>
          <w:rFonts w:ascii="Arial" w:hAnsi="Arial" w:cs="Arial"/>
        </w:rPr>
        <w:t>Europako</w:t>
      </w:r>
      <w:proofErr w:type="spellEnd"/>
      <w:r w:rsidRPr="001F44D9">
        <w:rPr>
          <w:rFonts w:ascii="Arial" w:hAnsi="Arial" w:cs="Arial"/>
        </w:rPr>
        <w:t xml:space="preserve"> </w:t>
      </w:r>
      <w:proofErr w:type="spellStart"/>
      <w:r w:rsidRPr="001F44D9">
        <w:rPr>
          <w:rFonts w:ascii="Arial" w:hAnsi="Arial" w:cs="Arial"/>
        </w:rPr>
        <w:t>Batasunaren</w:t>
      </w:r>
      <w:proofErr w:type="spellEnd"/>
      <w:r w:rsidRPr="001F44D9">
        <w:rPr>
          <w:rFonts w:ascii="Arial" w:hAnsi="Arial" w:cs="Arial"/>
        </w:rPr>
        <w:t xml:space="preserve"> </w:t>
      </w:r>
      <w:proofErr w:type="spellStart"/>
      <w:r w:rsidRPr="001F44D9">
        <w:rPr>
          <w:rFonts w:ascii="Arial" w:hAnsi="Arial" w:cs="Arial"/>
        </w:rPr>
        <w:t>zuzenbideak</w:t>
      </w:r>
      <w:proofErr w:type="spellEnd"/>
      <w:r w:rsidR="002247D1" w:rsidRPr="00BD120B">
        <w:rPr>
          <w:rFonts w:ascii="Arial" w:hAnsi="Arial" w:cs="Arial"/>
        </w:rPr>
        <w:t xml:space="preserve">, </w:t>
      </w:r>
      <w:proofErr w:type="spellStart"/>
      <w:r w:rsidRPr="001F44D9">
        <w:rPr>
          <w:rFonts w:ascii="Arial" w:hAnsi="Arial" w:cs="Arial"/>
        </w:rPr>
        <w:t>Nazioarteko</w:t>
      </w:r>
      <w:proofErr w:type="spellEnd"/>
      <w:r w:rsidRPr="001F44D9">
        <w:rPr>
          <w:rFonts w:ascii="Arial" w:hAnsi="Arial" w:cs="Arial"/>
        </w:rPr>
        <w:t xml:space="preserve"> </w:t>
      </w:r>
      <w:proofErr w:type="spellStart"/>
      <w:r w:rsidRPr="001F44D9">
        <w:rPr>
          <w:rFonts w:ascii="Arial" w:hAnsi="Arial" w:cs="Arial"/>
        </w:rPr>
        <w:t>itunek</w:t>
      </w:r>
      <w:proofErr w:type="spellEnd"/>
      <w:r w:rsidRPr="001F44D9">
        <w:rPr>
          <w:rFonts w:ascii="Arial" w:hAnsi="Arial" w:cs="Arial"/>
        </w:rPr>
        <w:t>,</w:t>
      </w:r>
      <w:r w:rsidR="002247D1" w:rsidRPr="00BD120B">
        <w:rPr>
          <w:rFonts w:ascii="Arial" w:hAnsi="Arial" w:cs="Arial"/>
        </w:rPr>
        <w:t xml:space="preserve"> </w:t>
      </w:r>
      <w:proofErr w:type="spellStart"/>
      <w:r w:rsidRPr="001F44D9">
        <w:rPr>
          <w:rFonts w:ascii="Arial" w:hAnsi="Arial" w:cs="Arial"/>
        </w:rPr>
        <w:t>Jurisprudentziak</w:t>
      </w:r>
      <w:proofErr w:type="spellEnd"/>
      <w:r w:rsidRPr="001F44D9">
        <w:rPr>
          <w:rFonts w:ascii="Arial" w:hAnsi="Arial" w:cs="Arial"/>
        </w:rPr>
        <w:t xml:space="preserve">, </w:t>
      </w:r>
      <w:proofErr w:type="spellStart"/>
      <w:r w:rsidRPr="001F44D9">
        <w:rPr>
          <w:rFonts w:ascii="Arial" w:hAnsi="Arial" w:cs="Arial"/>
        </w:rPr>
        <w:t>Konbentzioek</w:t>
      </w:r>
      <w:proofErr w:type="spellEnd"/>
      <w:r w:rsidRPr="001F44D9">
        <w:rPr>
          <w:rFonts w:ascii="Arial" w:hAnsi="Arial" w:cs="Arial"/>
        </w:rPr>
        <w:t xml:space="preserve">, </w:t>
      </w:r>
      <w:proofErr w:type="spellStart"/>
      <w:r w:rsidRPr="001F44D9">
        <w:rPr>
          <w:rFonts w:ascii="Arial" w:hAnsi="Arial" w:cs="Arial"/>
        </w:rPr>
        <w:t>kontratuek</w:t>
      </w:r>
      <w:proofErr w:type="spellEnd"/>
      <w:r w:rsidRPr="001F44D9">
        <w:rPr>
          <w:rFonts w:ascii="Arial" w:hAnsi="Arial" w:cs="Arial"/>
        </w:rPr>
        <w:t xml:space="preserve"> eta </w:t>
      </w:r>
      <w:proofErr w:type="spellStart"/>
      <w:r w:rsidRPr="001F44D9">
        <w:rPr>
          <w:rFonts w:ascii="Arial" w:hAnsi="Arial" w:cs="Arial"/>
        </w:rPr>
        <w:t>bestelako</w:t>
      </w:r>
      <w:proofErr w:type="spellEnd"/>
      <w:r w:rsidRPr="001F44D9">
        <w:rPr>
          <w:rFonts w:ascii="Arial" w:hAnsi="Arial" w:cs="Arial"/>
        </w:rPr>
        <w:t xml:space="preserve"> </w:t>
      </w:r>
      <w:proofErr w:type="spellStart"/>
      <w:r w:rsidRPr="001F44D9">
        <w:rPr>
          <w:rFonts w:ascii="Arial" w:hAnsi="Arial" w:cs="Arial"/>
        </w:rPr>
        <w:t>xedapen</w:t>
      </w:r>
      <w:proofErr w:type="spellEnd"/>
      <w:r w:rsidRPr="001F44D9">
        <w:rPr>
          <w:rFonts w:ascii="Arial" w:hAnsi="Arial" w:cs="Arial"/>
        </w:rPr>
        <w:t xml:space="preserve"> </w:t>
      </w:r>
      <w:proofErr w:type="spellStart"/>
      <w:r w:rsidRPr="001F44D9">
        <w:rPr>
          <w:rFonts w:ascii="Arial" w:hAnsi="Arial" w:cs="Arial"/>
        </w:rPr>
        <w:t>partikularrek</w:t>
      </w:r>
      <w:proofErr w:type="spellEnd"/>
      <w:r w:rsidRPr="001F44D9">
        <w:rPr>
          <w:rFonts w:ascii="Arial" w:hAnsi="Arial" w:cs="Arial"/>
        </w:rPr>
        <w:t xml:space="preserve">. </w:t>
      </w:r>
    </w:p>
    <w:p w14:paraId="078818DC" w14:textId="0FEACC8E" w:rsidR="002247D1" w:rsidRPr="002247D1" w:rsidRDefault="002247D1" w:rsidP="00BD120B">
      <w:pPr>
        <w:jc w:val="both"/>
        <w:rPr>
          <w:rFonts w:ascii="Arial" w:hAnsi="Arial" w:cs="Arial"/>
        </w:rPr>
      </w:pPr>
      <w:proofErr w:type="spellStart"/>
      <w:r w:rsidRPr="002247D1">
        <w:rPr>
          <w:rFonts w:ascii="Arial" w:hAnsi="Arial" w:cs="Arial"/>
        </w:rPr>
        <w:t>Zuzenbide-antolamenduak</w:t>
      </w:r>
      <w:proofErr w:type="spellEnd"/>
      <w:r w:rsidRPr="002247D1">
        <w:rPr>
          <w:rFonts w:ascii="Arial" w:hAnsi="Arial" w:cs="Arial"/>
        </w:rPr>
        <w:t xml:space="preserve"> </w:t>
      </w:r>
      <w:proofErr w:type="spellStart"/>
      <w:r w:rsidRPr="002247D1">
        <w:rPr>
          <w:rFonts w:ascii="Arial" w:hAnsi="Arial" w:cs="Arial"/>
        </w:rPr>
        <w:t>baditu</w:t>
      </w:r>
      <w:proofErr w:type="spellEnd"/>
      <w:r w:rsidRPr="002247D1">
        <w:rPr>
          <w:rFonts w:ascii="Arial" w:hAnsi="Arial" w:cs="Arial"/>
        </w:rPr>
        <w:t xml:space="preserve"> </w:t>
      </w:r>
      <w:proofErr w:type="spellStart"/>
      <w:r w:rsidRPr="002247D1">
        <w:rPr>
          <w:rFonts w:ascii="Arial" w:hAnsi="Arial" w:cs="Arial"/>
        </w:rPr>
        <w:t>bideak</w:t>
      </w:r>
      <w:proofErr w:type="spellEnd"/>
      <w:r w:rsidRPr="002247D1">
        <w:rPr>
          <w:rFonts w:ascii="Arial" w:hAnsi="Arial" w:cs="Arial"/>
        </w:rPr>
        <w:t xml:space="preserve"> </w:t>
      </w:r>
      <w:proofErr w:type="spellStart"/>
      <w:r w:rsidRPr="002247D1">
        <w:rPr>
          <w:rFonts w:ascii="Arial" w:hAnsi="Arial" w:cs="Arial"/>
        </w:rPr>
        <w:t>hutsuneak</w:t>
      </w:r>
      <w:proofErr w:type="spellEnd"/>
      <w:r w:rsidRPr="002247D1">
        <w:rPr>
          <w:rFonts w:ascii="Arial" w:hAnsi="Arial" w:cs="Arial"/>
        </w:rPr>
        <w:t xml:space="preserve"> </w:t>
      </w:r>
      <w:proofErr w:type="spellStart"/>
      <w:r w:rsidRPr="002247D1">
        <w:rPr>
          <w:rFonts w:ascii="Arial" w:hAnsi="Arial" w:cs="Arial"/>
        </w:rPr>
        <w:t>konpontzeko</w:t>
      </w:r>
      <w:proofErr w:type="spellEnd"/>
      <w:r w:rsidRPr="002247D1">
        <w:rPr>
          <w:rFonts w:ascii="Arial" w:hAnsi="Arial" w:cs="Arial"/>
        </w:rPr>
        <w:t xml:space="preserve">: </w:t>
      </w:r>
      <w:proofErr w:type="spellStart"/>
      <w:r w:rsidRPr="002247D1">
        <w:rPr>
          <w:rFonts w:ascii="Arial" w:hAnsi="Arial" w:cs="Arial"/>
        </w:rPr>
        <w:t>Autointegrazioa</w:t>
      </w:r>
      <w:proofErr w:type="spellEnd"/>
      <w:r w:rsidRPr="002247D1">
        <w:rPr>
          <w:rFonts w:ascii="Arial" w:hAnsi="Arial" w:cs="Arial"/>
        </w:rPr>
        <w:t xml:space="preserve">, </w:t>
      </w:r>
      <w:proofErr w:type="spellStart"/>
      <w:r w:rsidRPr="002247D1">
        <w:rPr>
          <w:rFonts w:ascii="Arial" w:hAnsi="Arial" w:cs="Arial"/>
        </w:rPr>
        <w:t>analogia</w:t>
      </w:r>
      <w:proofErr w:type="spellEnd"/>
      <w:r w:rsidRPr="002247D1">
        <w:rPr>
          <w:rFonts w:ascii="Arial" w:hAnsi="Arial" w:cs="Arial"/>
        </w:rPr>
        <w:t xml:space="preserve"> </w:t>
      </w:r>
      <w:proofErr w:type="spellStart"/>
      <w:r w:rsidRPr="002247D1">
        <w:rPr>
          <w:rFonts w:ascii="Arial" w:hAnsi="Arial" w:cs="Arial"/>
        </w:rPr>
        <w:t>erabiltzen</w:t>
      </w:r>
      <w:proofErr w:type="spellEnd"/>
      <w:r w:rsidRPr="002247D1">
        <w:rPr>
          <w:rFonts w:ascii="Arial" w:hAnsi="Arial" w:cs="Arial"/>
        </w:rPr>
        <w:t xml:space="preserve"> </w:t>
      </w:r>
      <w:proofErr w:type="spellStart"/>
      <w:r w:rsidRPr="002247D1">
        <w:rPr>
          <w:rFonts w:ascii="Arial" w:hAnsi="Arial" w:cs="Arial"/>
        </w:rPr>
        <w:t>denean</w:t>
      </w:r>
      <w:proofErr w:type="spellEnd"/>
      <w:r w:rsidRPr="002247D1">
        <w:rPr>
          <w:rFonts w:ascii="Arial" w:hAnsi="Arial" w:cs="Arial"/>
        </w:rPr>
        <w:t xml:space="preserve">; </w:t>
      </w:r>
      <w:proofErr w:type="spellStart"/>
      <w:r w:rsidRPr="002247D1">
        <w:rPr>
          <w:rFonts w:ascii="Arial" w:hAnsi="Arial" w:cs="Arial"/>
        </w:rPr>
        <w:t>hau</w:t>
      </w:r>
      <w:proofErr w:type="spellEnd"/>
      <w:r w:rsidRPr="002247D1">
        <w:rPr>
          <w:rFonts w:ascii="Arial" w:hAnsi="Arial" w:cs="Arial"/>
        </w:rPr>
        <w:t xml:space="preserve"> da, </w:t>
      </w:r>
      <w:proofErr w:type="spellStart"/>
      <w:r w:rsidRPr="002247D1">
        <w:rPr>
          <w:rFonts w:ascii="Arial" w:hAnsi="Arial" w:cs="Arial"/>
        </w:rPr>
        <w:t>zerbait</w:t>
      </w:r>
      <w:proofErr w:type="spellEnd"/>
      <w:r w:rsidRPr="002247D1">
        <w:rPr>
          <w:rFonts w:ascii="Arial" w:hAnsi="Arial" w:cs="Arial"/>
        </w:rPr>
        <w:t xml:space="preserve"> </w:t>
      </w:r>
      <w:proofErr w:type="spellStart"/>
      <w:r w:rsidRPr="002247D1">
        <w:rPr>
          <w:rFonts w:ascii="Arial" w:hAnsi="Arial" w:cs="Arial"/>
        </w:rPr>
        <w:t>arauturik</w:t>
      </w:r>
      <w:proofErr w:type="spellEnd"/>
      <w:r w:rsidRPr="002247D1">
        <w:rPr>
          <w:rFonts w:ascii="Arial" w:hAnsi="Arial" w:cs="Arial"/>
        </w:rPr>
        <w:t xml:space="preserve"> </w:t>
      </w:r>
      <w:proofErr w:type="spellStart"/>
      <w:r w:rsidRPr="002247D1">
        <w:rPr>
          <w:rFonts w:ascii="Arial" w:hAnsi="Arial" w:cs="Arial"/>
        </w:rPr>
        <w:t>ez</w:t>
      </w:r>
      <w:proofErr w:type="spellEnd"/>
      <w:r w:rsidRPr="002247D1">
        <w:rPr>
          <w:rFonts w:ascii="Arial" w:hAnsi="Arial" w:cs="Arial"/>
        </w:rPr>
        <w:t xml:space="preserve"> </w:t>
      </w:r>
      <w:proofErr w:type="spellStart"/>
      <w:r w:rsidRPr="002247D1">
        <w:rPr>
          <w:rFonts w:ascii="Arial" w:hAnsi="Arial" w:cs="Arial"/>
        </w:rPr>
        <w:t>dagoenean</w:t>
      </w:r>
      <w:proofErr w:type="spellEnd"/>
      <w:r w:rsidRPr="002247D1">
        <w:rPr>
          <w:rFonts w:ascii="Arial" w:hAnsi="Arial" w:cs="Arial"/>
        </w:rPr>
        <w:t xml:space="preserve"> </w:t>
      </w:r>
      <w:proofErr w:type="spellStart"/>
      <w:r w:rsidRPr="002247D1">
        <w:rPr>
          <w:rFonts w:ascii="Arial" w:hAnsi="Arial" w:cs="Arial"/>
        </w:rPr>
        <w:t>antzeko</w:t>
      </w:r>
      <w:proofErr w:type="spellEnd"/>
      <w:r w:rsidRPr="002247D1">
        <w:rPr>
          <w:rFonts w:ascii="Arial" w:hAnsi="Arial" w:cs="Arial"/>
        </w:rPr>
        <w:t xml:space="preserve"> </w:t>
      </w:r>
      <w:proofErr w:type="spellStart"/>
      <w:r w:rsidRPr="002247D1">
        <w:rPr>
          <w:rFonts w:ascii="Arial" w:hAnsi="Arial" w:cs="Arial"/>
        </w:rPr>
        <w:t>kasu</w:t>
      </w:r>
      <w:proofErr w:type="spellEnd"/>
      <w:r w:rsidRPr="002247D1">
        <w:rPr>
          <w:rFonts w:ascii="Arial" w:hAnsi="Arial" w:cs="Arial"/>
        </w:rPr>
        <w:t xml:space="preserve"> </w:t>
      </w:r>
      <w:proofErr w:type="spellStart"/>
      <w:r w:rsidRPr="002247D1">
        <w:rPr>
          <w:rFonts w:ascii="Arial" w:hAnsi="Arial" w:cs="Arial"/>
        </w:rPr>
        <w:t>baterako</w:t>
      </w:r>
      <w:proofErr w:type="spellEnd"/>
      <w:r w:rsidRPr="002247D1">
        <w:rPr>
          <w:rFonts w:ascii="Arial" w:hAnsi="Arial" w:cs="Arial"/>
        </w:rPr>
        <w:t xml:space="preserve"> </w:t>
      </w:r>
      <w:proofErr w:type="spellStart"/>
      <w:r w:rsidRPr="002247D1">
        <w:rPr>
          <w:rFonts w:ascii="Arial" w:hAnsi="Arial" w:cs="Arial"/>
        </w:rPr>
        <w:t>dagoen</w:t>
      </w:r>
      <w:proofErr w:type="spellEnd"/>
      <w:r w:rsidRPr="002247D1">
        <w:rPr>
          <w:rFonts w:ascii="Arial" w:hAnsi="Arial" w:cs="Arial"/>
        </w:rPr>
        <w:t xml:space="preserve"> </w:t>
      </w:r>
      <w:proofErr w:type="spellStart"/>
      <w:r w:rsidRPr="002247D1">
        <w:rPr>
          <w:rFonts w:ascii="Arial" w:hAnsi="Arial" w:cs="Arial"/>
        </w:rPr>
        <w:t>araua</w:t>
      </w:r>
      <w:proofErr w:type="spellEnd"/>
      <w:r w:rsidRPr="002247D1">
        <w:rPr>
          <w:rFonts w:ascii="Arial" w:hAnsi="Arial" w:cs="Arial"/>
        </w:rPr>
        <w:t xml:space="preserve"> </w:t>
      </w:r>
      <w:proofErr w:type="spellStart"/>
      <w:r w:rsidRPr="002247D1">
        <w:rPr>
          <w:rFonts w:ascii="Arial" w:hAnsi="Arial" w:cs="Arial"/>
        </w:rPr>
        <w:t>erabiltzea</w:t>
      </w:r>
      <w:proofErr w:type="spellEnd"/>
      <w:r w:rsidRPr="002247D1">
        <w:rPr>
          <w:rFonts w:ascii="Arial" w:hAnsi="Arial" w:cs="Arial"/>
        </w:rPr>
        <w:t>; Hetero-</w:t>
      </w:r>
      <w:proofErr w:type="spellStart"/>
      <w:r w:rsidRPr="002247D1">
        <w:rPr>
          <w:rFonts w:ascii="Arial" w:hAnsi="Arial" w:cs="Arial"/>
        </w:rPr>
        <w:t>integrazioa</w:t>
      </w:r>
      <w:proofErr w:type="spellEnd"/>
      <w:r w:rsidRPr="002247D1">
        <w:rPr>
          <w:rFonts w:ascii="Arial" w:hAnsi="Arial" w:cs="Arial"/>
        </w:rPr>
        <w:t xml:space="preserve">, </w:t>
      </w:r>
      <w:proofErr w:type="spellStart"/>
      <w:r w:rsidRPr="002247D1">
        <w:rPr>
          <w:rFonts w:ascii="Arial" w:hAnsi="Arial" w:cs="Arial"/>
        </w:rPr>
        <w:t>zuzenbide-antolamendutik</w:t>
      </w:r>
      <w:proofErr w:type="spellEnd"/>
      <w:r w:rsidRPr="002247D1">
        <w:rPr>
          <w:rFonts w:ascii="Arial" w:hAnsi="Arial" w:cs="Arial"/>
        </w:rPr>
        <w:t xml:space="preserve"> </w:t>
      </w:r>
      <w:proofErr w:type="spellStart"/>
      <w:r w:rsidRPr="002247D1">
        <w:rPr>
          <w:rFonts w:ascii="Arial" w:hAnsi="Arial" w:cs="Arial"/>
        </w:rPr>
        <w:t>kanpo</w:t>
      </w:r>
      <w:proofErr w:type="spellEnd"/>
      <w:r w:rsidRPr="002247D1">
        <w:rPr>
          <w:rFonts w:ascii="Arial" w:hAnsi="Arial" w:cs="Arial"/>
        </w:rPr>
        <w:t xml:space="preserve"> </w:t>
      </w:r>
      <w:proofErr w:type="spellStart"/>
      <w:r w:rsidRPr="002247D1">
        <w:rPr>
          <w:rFonts w:ascii="Arial" w:hAnsi="Arial" w:cs="Arial"/>
        </w:rPr>
        <w:t>ateratzea</w:t>
      </w:r>
      <w:proofErr w:type="spellEnd"/>
      <w:r w:rsidRPr="002247D1">
        <w:rPr>
          <w:rFonts w:ascii="Arial" w:hAnsi="Arial" w:cs="Arial"/>
        </w:rPr>
        <w:t xml:space="preserve"> da, </w:t>
      </w:r>
      <w:proofErr w:type="spellStart"/>
      <w:r w:rsidRPr="002247D1">
        <w:rPr>
          <w:rFonts w:ascii="Arial" w:hAnsi="Arial" w:cs="Arial"/>
        </w:rPr>
        <w:t>beste</w:t>
      </w:r>
      <w:proofErr w:type="spellEnd"/>
      <w:r w:rsidRPr="002247D1">
        <w:rPr>
          <w:rFonts w:ascii="Arial" w:hAnsi="Arial" w:cs="Arial"/>
        </w:rPr>
        <w:t xml:space="preserve"> </w:t>
      </w:r>
      <w:proofErr w:type="spellStart"/>
      <w:r w:rsidRPr="002247D1">
        <w:rPr>
          <w:rFonts w:ascii="Arial" w:hAnsi="Arial" w:cs="Arial"/>
        </w:rPr>
        <w:t>iturburu</w:t>
      </w:r>
      <w:proofErr w:type="spellEnd"/>
      <w:r w:rsidRPr="002247D1">
        <w:rPr>
          <w:rFonts w:ascii="Arial" w:hAnsi="Arial" w:cs="Arial"/>
        </w:rPr>
        <w:t xml:space="preserve"> </w:t>
      </w:r>
      <w:proofErr w:type="spellStart"/>
      <w:r w:rsidRPr="002247D1">
        <w:rPr>
          <w:rFonts w:ascii="Arial" w:hAnsi="Arial" w:cs="Arial"/>
        </w:rPr>
        <w:t>batzuen</w:t>
      </w:r>
      <w:proofErr w:type="spellEnd"/>
      <w:r w:rsidRPr="002247D1">
        <w:rPr>
          <w:rFonts w:ascii="Arial" w:hAnsi="Arial" w:cs="Arial"/>
        </w:rPr>
        <w:t xml:space="preserve"> </w:t>
      </w:r>
      <w:proofErr w:type="spellStart"/>
      <w:r w:rsidRPr="002247D1">
        <w:rPr>
          <w:rFonts w:ascii="Arial" w:hAnsi="Arial" w:cs="Arial"/>
        </w:rPr>
        <w:t>bila</w:t>
      </w:r>
      <w:proofErr w:type="spellEnd"/>
      <w:r w:rsidRPr="002247D1">
        <w:rPr>
          <w:rFonts w:ascii="Arial" w:hAnsi="Arial" w:cs="Arial"/>
        </w:rPr>
        <w:t xml:space="preserve">; </w:t>
      </w:r>
      <w:proofErr w:type="spellStart"/>
      <w:r w:rsidRPr="002247D1">
        <w:rPr>
          <w:rFonts w:ascii="Arial" w:hAnsi="Arial" w:cs="Arial"/>
        </w:rPr>
        <w:t>hori</w:t>
      </w:r>
      <w:proofErr w:type="spellEnd"/>
      <w:r w:rsidRPr="002247D1">
        <w:rPr>
          <w:rFonts w:ascii="Arial" w:hAnsi="Arial" w:cs="Arial"/>
        </w:rPr>
        <w:t xml:space="preserve"> </w:t>
      </w:r>
      <w:proofErr w:type="spellStart"/>
      <w:r w:rsidRPr="002247D1">
        <w:rPr>
          <w:rFonts w:ascii="Arial" w:hAnsi="Arial" w:cs="Arial"/>
        </w:rPr>
        <w:t>litekeena</w:t>
      </w:r>
      <w:proofErr w:type="spellEnd"/>
      <w:r w:rsidRPr="002247D1">
        <w:rPr>
          <w:rFonts w:ascii="Arial" w:hAnsi="Arial" w:cs="Arial"/>
        </w:rPr>
        <w:t xml:space="preserve"> da </w:t>
      </w:r>
      <w:proofErr w:type="spellStart"/>
      <w:r w:rsidRPr="002247D1">
        <w:rPr>
          <w:rFonts w:ascii="Arial" w:hAnsi="Arial" w:cs="Arial"/>
        </w:rPr>
        <w:t>konstituzioak</w:t>
      </w:r>
      <w:proofErr w:type="spellEnd"/>
      <w:r w:rsidRPr="002247D1">
        <w:rPr>
          <w:rFonts w:ascii="Arial" w:hAnsi="Arial" w:cs="Arial"/>
        </w:rPr>
        <w:t xml:space="preserve"> </w:t>
      </w:r>
      <w:proofErr w:type="spellStart"/>
      <w:r w:rsidRPr="002247D1">
        <w:rPr>
          <w:rFonts w:ascii="Arial" w:hAnsi="Arial" w:cs="Arial"/>
        </w:rPr>
        <w:t>edo</w:t>
      </w:r>
      <w:proofErr w:type="spellEnd"/>
      <w:r w:rsidRPr="002247D1">
        <w:rPr>
          <w:rFonts w:ascii="Arial" w:hAnsi="Arial" w:cs="Arial"/>
        </w:rPr>
        <w:t xml:space="preserve"> </w:t>
      </w:r>
      <w:proofErr w:type="spellStart"/>
      <w:r w:rsidRPr="002247D1">
        <w:rPr>
          <w:rFonts w:ascii="Arial" w:hAnsi="Arial" w:cs="Arial"/>
        </w:rPr>
        <w:t>legeak</w:t>
      </w:r>
      <w:proofErr w:type="spellEnd"/>
      <w:r w:rsidRPr="002247D1">
        <w:rPr>
          <w:rFonts w:ascii="Arial" w:hAnsi="Arial" w:cs="Arial"/>
        </w:rPr>
        <w:t xml:space="preserve"> </w:t>
      </w:r>
      <w:proofErr w:type="spellStart"/>
      <w:r w:rsidRPr="002247D1">
        <w:rPr>
          <w:rFonts w:ascii="Arial" w:hAnsi="Arial" w:cs="Arial"/>
        </w:rPr>
        <w:t>zehazki</w:t>
      </w:r>
      <w:proofErr w:type="spellEnd"/>
      <w:r w:rsidRPr="002247D1">
        <w:rPr>
          <w:rFonts w:ascii="Arial" w:hAnsi="Arial" w:cs="Arial"/>
        </w:rPr>
        <w:t xml:space="preserve"> </w:t>
      </w:r>
      <w:proofErr w:type="spellStart"/>
      <w:r w:rsidRPr="002247D1">
        <w:rPr>
          <w:rFonts w:ascii="Arial" w:hAnsi="Arial" w:cs="Arial"/>
        </w:rPr>
        <w:t>onartzen</w:t>
      </w:r>
      <w:proofErr w:type="spellEnd"/>
      <w:r w:rsidRPr="002247D1">
        <w:rPr>
          <w:rFonts w:ascii="Arial" w:hAnsi="Arial" w:cs="Arial"/>
        </w:rPr>
        <w:t xml:space="preserve"> </w:t>
      </w:r>
      <w:proofErr w:type="spellStart"/>
      <w:r w:rsidRPr="002247D1">
        <w:rPr>
          <w:rFonts w:ascii="Arial" w:hAnsi="Arial" w:cs="Arial"/>
        </w:rPr>
        <w:t>badu</w:t>
      </w:r>
      <w:proofErr w:type="spellEnd"/>
      <w:r w:rsidRPr="002247D1">
        <w:rPr>
          <w:rFonts w:ascii="Arial" w:hAnsi="Arial" w:cs="Arial"/>
        </w:rPr>
        <w:t xml:space="preserve">. </w:t>
      </w:r>
      <w:proofErr w:type="spellStart"/>
      <w:r w:rsidRPr="002247D1">
        <w:rPr>
          <w:rFonts w:ascii="Arial" w:hAnsi="Arial" w:cs="Arial"/>
        </w:rPr>
        <w:t>Beste</w:t>
      </w:r>
      <w:proofErr w:type="spellEnd"/>
      <w:r w:rsidRPr="002247D1">
        <w:rPr>
          <w:rFonts w:ascii="Arial" w:hAnsi="Arial" w:cs="Arial"/>
        </w:rPr>
        <w:t xml:space="preserve"> </w:t>
      </w:r>
      <w:proofErr w:type="spellStart"/>
      <w:r w:rsidRPr="002247D1">
        <w:rPr>
          <w:rFonts w:ascii="Arial" w:hAnsi="Arial" w:cs="Arial"/>
        </w:rPr>
        <w:t>arazo</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ere plantea </w:t>
      </w:r>
      <w:proofErr w:type="spellStart"/>
      <w:r w:rsidRPr="002247D1">
        <w:rPr>
          <w:rFonts w:ascii="Arial" w:hAnsi="Arial" w:cs="Arial"/>
        </w:rPr>
        <w:t>daiteke</w:t>
      </w:r>
      <w:proofErr w:type="spellEnd"/>
      <w:r w:rsidRPr="002247D1">
        <w:rPr>
          <w:rFonts w:ascii="Arial" w:hAnsi="Arial" w:cs="Arial"/>
        </w:rPr>
        <w:t xml:space="preserve">, antinomia </w:t>
      </w:r>
      <w:proofErr w:type="spellStart"/>
      <w:r w:rsidRPr="002247D1">
        <w:rPr>
          <w:rFonts w:ascii="Arial" w:hAnsi="Arial" w:cs="Arial"/>
        </w:rPr>
        <w:t>deitzen</w:t>
      </w:r>
      <w:proofErr w:type="spellEnd"/>
      <w:r w:rsidRPr="002247D1">
        <w:rPr>
          <w:rFonts w:ascii="Arial" w:hAnsi="Arial" w:cs="Arial"/>
        </w:rPr>
        <w:t xml:space="preserve"> den </w:t>
      </w:r>
      <w:proofErr w:type="spellStart"/>
      <w:r w:rsidRPr="002247D1">
        <w:rPr>
          <w:rFonts w:ascii="Arial" w:hAnsi="Arial" w:cs="Arial"/>
        </w:rPr>
        <w:t>hori</w:t>
      </w:r>
      <w:proofErr w:type="spellEnd"/>
      <w:r w:rsidRPr="002247D1">
        <w:rPr>
          <w:rFonts w:ascii="Arial" w:hAnsi="Arial" w:cs="Arial"/>
        </w:rPr>
        <w:t xml:space="preserve">: Antinomia </w:t>
      </w:r>
      <w:proofErr w:type="spellStart"/>
      <w:r w:rsidRPr="002247D1">
        <w:rPr>
          <w:rFonts w:ascii="Arial" w:hAnsi="Arial" w:cs="Arial"/>
        </w:rPr>
        <w:t>dago</w:t>
      </w:r>
      <w:proofErr w:type="spellEnd"/>
      <w:r w:rsidRPr="002247D1">
        <w:rPr>
          <w:rFonts w:ascii="Arial" w:hAnsi="Arial" w:cs="Arial"/>
        </w:rPr>
        <w:t xml:space="preserve"> </w:t>
      </w:r>
      <w:proofErr w:type="spellStart"/>
      <w:r w:rsidRPr="002247D1">
        <w:rPr>
          <w:rFonts w:ascii="Arial" w:hAnsi="Arial" w:cs="Arial"/>
        </w:rPr>
        <w:t>zuzenbide-antolamenduaren</w:t>
      </w:r>
      <w:proofErr w:type="spellEnd"/>
      <w:r w:rsidRPr="002247D1">
        <w:rPr>
          <w:rFonts w:ascii="Arial" w:hAnsi="Arial" w:cs="Arial"/>
        </w:rPr>
        <w:t xml:space="preserve"> </w:t>
      </w:r>
      <w:proofErr w:type="spellStart"/>
      <w:r w:rsidRPr="002247D1">
        <w:rPr>
          <w:rFonts w:ascii="Arial" w:hAnsi="Arial" w:cs="Arial"/>
        </w:rPr>
        <w:t>bi</w:t>
      </w:r>
      <w:proofErr w:type="spellEnd"/>
      <w:r w:rsidRPr="002247D1">
        <w:rPr>
          <w:rFonts w:ascii="Arial" w:hAnsi="Arial" w:cs="Arial"/>
        </w:rPr>
        <w:t xml:space="preserve"> </w:t>
      </w:r>
      <w:proofErr w:type="spellStart"/>
      <w:r w:rsidRPr="002247D1">
        <w:rPr>
          <w:rFonts w:ascii="Arial" w:hAnsi="Arial" w:cs="Arial"/>
        </w:rPr>
        <w:t>arauk</w:t>
      </w:r>
      <w:proofErr w:type="spellEnd"/>
      <w:r w:rsidRPr="002247D1">
        <w:rPr>
          <w:rFonts w:ascii="Arial" w:hAnsi="Arial" w:cs="Arial"/>
        </w:rPr>
        <w:t xml:space="preserve"> </w:t>
      </w:r>
      <w:proofErr w:type="spellStart"/>
      <w:r w:rsidRPr="002247D1">
        <w:rPr>
          <w:rFonts w:ascii="Arial" w:hAnsi="Arial" w:cs="Arial"/>
        </w:rPr>
        <w:t>edo</w:t>
      </w:r>
      <w:proofErr w:type="spellEnd"/>
      <w:r w:rsidRPr="002247D1">
        <w:rPr>
          <w:rFonts w:ascii="Arial" w:hAnsi="Arial" w:cs="Arial"/>
        </w:rPr>
        <w:t xml:space="preserve"> </w:t>
      </w:r>
      <w:proofErr w:type="spellStart"/>
      <w:r w:rsidRPr="002247D1">
        <w:rPr>
          <w:rFonts w:ascii="Arial" w:hAnsi="Arial" w:cs="Arial"/>
        </w:rPr>
        <w:t>gehiagok</w:t>
      </w:r>
      <w:proofErr w:type="spellEnd"/>
      <w:r w:rsidRPr="002247D1">
        <w:rPr>
          <w:rFonts w:ascii="Arial" w:hAnsi="Arial" w:cs="Arial"/>
        </w:rPr>
        <w:t xml:space="preserve"> </w:t>
      </w:r>
      <w:proofErr w:type="spellStart"/>
      <w:r w:rsidRPr="002247D1">
        <w:rPr>
          <w:rFonts w:ascii="Arial" w:hAnsi="Arial" w:cs="Arial"/>
        </w:rPr>
        <w:t>gertakizun</w:t>
      </w:r>
      <w:proofErr w:type="spellEnd"/>
      <w:r w:rsidRPr="002247D1">
        <w:rPr>
          <w:rFonts w:ascii="Arial" w:hAnsi="Arial" w:cs="Arial"/>
        </w:rPr>
        <w:t xml:space="preserve"> </w:t>
      </w:r>
      <w:proofErr w:type="spellStart"/>
      <w:r w:rsidRPr="002247D1">
        <w:rPr>
          <w:rFonts w:ascii="Arial" w:hAnsi="Arial" w:cs="Arial"/>
        </w:rPr>
        <w:t>berari</w:t>
      </w:r>
      <w:proofErr w:type="spellEnd"/>
      <w:r w:rsidRPr="002247D1">
        <w:rPr>
          <w:rFonts w:ascii="Arial" w:hAnsi="Arial" w:cs="Arial"/>
        </w:rPr>
        <w:t xml:space="preserve"> </w:t>
      </w:r>
      <w:proofErr w:type="spellStart"/>
      <w:r w:rsidRPr="002247D1">
        <w:rPr>
          <w:rFonts w:ascii="Arial" w:hAnsi="Arial" w:cs="Arial"/>
        </w:rPr>
        <w:t>bi</w:t>
      </w:r>
      <w:proofErr w:type="spellEnd"/>
      <w:r w:rsidRPr="002247D1">
        <w:rPr>
          <w:rFonts w:ascii="Arial" w:hAnsi="Arial" w:cs="Arial"/>
        </w:rPr>
        <w:t xml:space="preserve"> </w:t>
      </w:r>
      <w:proofErr w:type="spellStart"/>
      <w:r w:rsidRPr="002247D1">
        <w:rPr>
          <w:rFonts w:ascii="Arial" w:hAnsi="Arial" w:cs="Arial"/>
        </w:rPr>
        <w:t>irtenbide</w:t>
      </w:r>
      <w:proofErr w:type="spellEnd"/>
      <w:r w:rsidRPr="002247D1">
        <w:rPr>
          <w:rFonts w:ascii="Arial" w:hAnsi="Arial" w:cs="Arial"/>
        </w:rPr>
        <w:t xml:space="preserve"> </w:t>
      </w:r>
      <w:proofErr w:type="spellStart"/>
      <w:r w:rsidRPr="002247D1">
        <w:rPr>
          <w:rFonts w:ascii="Arial" w:hAnsi="Arial" w:cs="Arial"/>
        </w:rPr>
        <w:t>kontrajarri</w:t>
      </w:r>
      <w:proofErr w:type="spellEnd"/>
      <w:r w:rsidRPr="002247D1">
        <w:rPr>
          <w:rFonts w:ascii="Arial" w:hAnsi="Arial" w:cs="Arial"/>
        </w:rPr>
        <w:t xml:space="preserve"> </w:t>
      </w:r>
      <w:proofErr w:type="spellStart"/>
      <w:r w:rsidRPr="002247D1">
        <w:rPr>
          <w:rFonts w:ascii="Arial" w:hAnsi="Arial" w:cs="Arial"/>
        </w:rPr>
        <w:t>ematen</w:t>
      </w:r>
      <w:proofErr w:type="spellEnd"/>
      <w:r w:rsidRPr="002247D1">
        <w:rPr>
          <w:rFonts w:ascii="Arial" w:hAnsi="Arial" w:cs="Arial"/>
        </w:rPr>
        <w:t xml:space="preserve"> </w:t>
      </w:r>
      <w:proofErr w:type="spellStart"/>
      <w:r w:rsidRPr="002247D1">
        <w:rPr>
          <w:rFonts w:ascii="Arial" w:hAnsi="Arial" w:cs="Arial"/>
        </w:rPr>
        <w:t>diotenean</w:t>
      </w:r>
      <w:proofErr w:type="spellEnd"/>
      <w:r w:rsidR="00F55348">
        <w:rPr>
          <w:rFonts w:ascii="Arial" w:hAnsi="Arial" w:cs="Arial"/>
        </w:rPr>
        <w:t>.</w:t>
      </w:r>
      <w:r w:rsidRPr="002247D1">
        <w:rPr>
          <w:rFonts w:ascii="Arial" w:hAnsi="Arial" w:cs="Arial"/>
        </w:rPr>
        <w:t xml:space="preserve"> </w:t>
      </w:r>
    </w:p>
    <w:p w14:paraId="74010C61" w14:textId="3A908F8B" w:rsidR="002247D1" w:rsidRPr="002247D1" w:rsidRDefault="002247D1" w:rsidP="00BD120B">
      <w:pPr>
        <w:jc w:val="both"/>
        <w:rPr>
          <w:rFonts w:ascii="Arial" w:hAnsi="Arial" w:cs="Arial"/>
        </w:rPr>
      </w:pPr>
      <w:r w:rsidRPr="00BD120B">
        <w:rPr>
          <w:rFonts w:ascii="Arial" w:hAnsi="Arial" w:cs="Arial"/>
          <w:b/>
          <w:bCs/>
          <w:lang w:val="eu-ES"/>
        </w:rPr>
        <w:t>8.2</w:t>
      </w:r>
      <w:r w:rsidRPr="002247D1">
        <w:rPr>
          <w:rFonts w:ascii="Arial" w:hAnsi="Arial" w:cs="Arial"/>
          <w:b/>
          <w:bCs/>
          <w:lang w:val="eu-ES"/>
        </w:rPr>
        <w:t xml:space="preserve">  Arau-multzo: Konstituzioaren iturriak. </w:t>
      </w:r>
    </w:p>
    <w:p w14:paraId="3CE289C3" w14:textId="03B94D99" w:rsidR="002247D1" w:rsidRPr="002247D1" w:rsidRDefault="002247D1" w:rsidP="00BD120B">
      <w:pPr>
        <w:jc w:val="both"/>
        <w:rPr>
          <w:rFonts w:ascii="Arial" w:hAnsi="Arial" w:cs="Arial"/>
        </w:rPr>
      </w:pPr>
      <w:r w:rsidRPr="002247D1">
        <w:rPr>
          <w:rFonts w:ascii="Arial" w:hAnsi="Arial" w:cs="Arial"/>
        </w:rPr>
        <w:t>Lege</w:t>
      </w:r>
      <w:r w:rsidR="00F55348">
        <w:rPr>
          <w:rFonts w:ascii="Arial" w:hAnsi="Arial" w:cs="Arial"/>
        </w:rPr>
        <w:t xml:space="preserve"> </w:t>
      </w:r>
      <w:r w:rsidRPr="002247D1">
        <w:rPr>
          <w:rFonts w:ascii="Arial" w:hAnsi="Arial" w:cs="Arial"/>
        </w:rPr>
        <w:t xml:space="preserve">mota </w:t>
      </w:r>
      <w:proofErr w:type="spellStart"/>
      <w:r w:rsidRPr="002247D1">
        <w:rPr>
          <w:rFonts w:ascii="Arial" w:hAnsi="Arial" w:cs="Arial"/>
        </w:rPr>
        <w:t>guztiek</w:t>
      </w:r>
      <w:proofErr w:type="spellEnd"/>
      <w:r w:rsidRPr="002247D1">
        <w:rPr>
          <w:rFonts w:ascii="Arial" w:hAnsi="Arial" w:cs="Arial"/>
        </w:rPr>
        <w:t xml:space="preserve"> </w:t>
      </w:r>
      <w:proofErr w:type="spellStart"/>
      <w:r w:rsidRPr="002247D1">
        <w:rPr>
          <w:rFonts w:ascii="Arial" w:hAnsi="Arial" w:cs="Arial"/>
        </w:rPr>
        <w:t>arau-maila</w:t>
      </w:r>
      <w:proofErr w:type="spellEnd"/>
      <w:r w:rsidRPr="002247D1">
        <w:rPr>
          <w:rFonts w:ascii="Arial" w:hAnsi="Arial" w:cs="Arial"/>
        </w:rPr>
        <w:t xml:space="preserve"> </w:t>
      </w:r>
      <w:proofErr w:type="spellStart"/>
      <w:r w:rsidRPr="002247D1">
        <w:rPr>
          <w:rFonts w:ascii="Arial" w:hAnsi="Arial" w:cs="Arial"/>
        </w:rPr>
        <w:t>bera</w:t>
      </w:r>
      <w:proofErr w:type="spellEnd"/>
      <w:r w:rsidRPr="002247D1">
        <w:rPr>
          <w:rFonts w:ascii="Arial" w:hAnsi="Arial" w:cs="Arial"/>
        </w:rPr>
        <w:t xml:space="preserve"> </w:t>
      </w:r>
      <w:proofErr w:type="spellStart"/>
      <w:r w:rsidRPr="002247D1">
        <w:rPr>
          <w:rFonts w:ascii="Arial" w:hAnsi="Arial" w:cs="Arial"/>
        </w:rPr>
        <w:t>dute</w:t>
      </w:r>
      <w:proofErr w:type="spellEnd"/>
      <w:r w:rsidR="00F55348">
        <w:rPr>
          <w:rFonts w:ascii="Arial" w:hAnsi="Arial" w:cs="Arial"/>
        </w:rPr>
        <w:t xml:space="preserve"> (</w:t>
      </w:r>
      <w:proofErr w:type="spellStart"/>
      <w:r w:rsidR="00F55348">
        <w:rPr>
          <w:rFonts w:ascii="Arial" w:hAnsi="Arial" w:cs="Arial"/>
        </w:rPr>
        <w:t>ez</w:t>
      </w:r>
      <w:proofErr w:type="spellEnd"/>
      <w:r w:rsidR="00F55348">
        <w:rPr>
          <w:rFonts w:ascii="Arial" w:hAnsi="Arial" w:cs="Arial"/>
        </w:rPr>
        <w:t xml:space="preserve"> </w:t>
      </w:r>
      <w:proofErr w:type="spellStart"/>
      <w:r w:rsidR="00F55348">
        <w:rPr>
          <w:rFonts w:ascii="Arial" w:hAnsi="Arial" w:cs="Arial"/>
        </w:rPr>
        <w:t>dute</w:t>
      </w:r>
      <w:proofErr w:type="spellEnd"/>
      <w:r w:rsidR="00F55348">
        <w:rPr>
          <w:rFonts w:ascii="Arial" w:hAnsi="Arial" w:cs="Arial"/>
        </w:rPr>
        <w:t xml:space="preserve"> </w:t>
      </w:r>
      <w:proofErr w:type="spellStart"/>
      <w:r w:rsidR="00F55348">
        <w:rPr>
          <w:rFonts w:ascii="Arial" w:hAnsi="Arial" w:cs="Arial"/>
        </w:rPr>
        <w:t>hierarkiarik</w:t>
      </w:r>
      <w:proofErr w:type="spellEnd"/>
      <w:r w:rsidR="00F55348">
        <w:rPr>
          <w:rFonts w:ascii="Arial" w:hAnsi="Arial" w:cs="Arial"/>
        </w:rPr>
        <w:t xml:space="preserve">), </w:t>
      </w:r>
      <w:proofErr w:type="spellStart"/>
      <w:r w:rsidRPr="002247D1">
        <w:rPr>
          <w:rFonts w:ascii="Arial" w:hAnsi="Arial" w:cs="Arial"/>
        </w:rPr>
        <w:t>baina</w:t>
      </w:r>
      <w:proofErr w:type="spellEnd"/>
      <w:r w:rsidRPr="002247D1">
        <w:rPr>
          <w:rFonts w:ascii="Arial" w:hAnsi="Arial" w:cs="Arial"/>
        </w:rPr>
        <w:t xml:space="preserve">, </w:t>
      </w:r>
      <w:proofErr w:type="spellStart"/>
      <w:r w:rsidRPr="002247D1">
        <w:rPr>
          <w:rFonts w:ascii="Arial" w:hAnsi="Arial" w:cs="Arial"/>
        </w:rPr>
        <w:t>arautzen</w:t>
      </w:r>
      <w:proofErr w:type="spellEnd"/>
      <w:r w:rsidRPr="002247D1">
        <w:rPr>
          <w:rFonts w:ascii="Arial" w:hAnsi="Arial" w:cs="Arial"/>
        </w:rPr>
        <w:t xml:space="preserve"> </w:t>
      </w:r>
      <w:proofErr w:type="spellStart"/>
      <w:r w:rsidRPr="002247D1">
        <w:rPr>
          <w:rFonts w:ascii="Arial" w:hAnsi="Arial" w:cs="Arial"/>
        </w:rPr>
        <w:t>duten</w:t>
      </w:r>
      <w:proofErr w:type="spellEnd"/>
      <w:r w:rsidRPr="002247D1">
        <w:rPr>
          <w:rFonts w:ascii="Arial" w:hAnsi="Arial" w:cs="Arial"/>
        </w:rPr>
        <w:t xml:space="preserve"> </w:t>
      </w:r>
      <w:proofErr w:type="spellStart"/>
      <w:r w:rsidRPr="002247D1">
        <w:rPr>
          <w:rFonts w:ascii="Arial" w:hAnsi="Arial" w:cs="Arial"/>
        </w:rPr>
        <w:t>gaia</w:t>
      </w:r>
      <w:proofErr w:type="spellEnd"/>
      <w:r w:rsidRPr="002247D1">
        <w:rPr>
          <w:rFonts w:ascii="Arial" w:hAnsi="Arial" w:cs="Arial"/>
        </w:rPr>
        <w:t xml:space="preserve"> </w:t>
      </w:r>
      <w:proofErr w:type="spellStart"/>
      <w:r w:rsidRPr="002247D1">
        <w:rPr>
          <w:rFonts w:ascii="Arial" w:hAnsi="Arial" w:cs="Arial"/>
        </w:rPr>
        <w:t>nolakoa</w:t>
      </w:r>
      <w:proofErr w:type="spellEnd"/>
      <w:r w:rsidRPr="002247D1">
        <w:rPr>
          <w:rFonts w:ascii="Arial" w:hAnsi="Arial" w:cs="Arial"/>
        </w:rPr>
        <w:t xml:space="preserve"> izan, </w:t>
      </w:r>
      <w:proofErr w:type="spellStart"/>
      <w:r w:rsidRPr="002247D1">
        <w:rPr>
          <w:rFonts w:ascii="Arial" w:hAnsi="Arial" w:cs="Arial"/>
        </w:rPr>
        <w:t>halako</w:t>
      </w:r>
      <w:proofErr w:type="spellEnd"/>
      <w:r w:rsidRPr="002247D1">
        <w:rPr>
          <w:rFonts w:ascii="Arial" w:hAnsi="Arial" w:cs="Arial"/>
        </w:rPr>
        <w:t xml:space="preserve"> </w:t>
      </w:r>
      <w:proofErr w:type="spellStart"/>
      <w:r w:rsidRPr="002247D1">
        <w:rPr>
          <w:rFonts w:ascii="Arial" w:hAnsi="Arial" w:cs="Arial"/>
        </w:rPr>
        <w:t>eskakizun</w:t>
      </w:r>
      <w:proofErr w:type="spellEnd"/>
      <w:r w:rsidRPr="002247D1">
        <w:rPr>
          <w:rFonts w:ascii="Arial" w:hAnsi="Arial" w:cs="Arial"/>
        </w:rPr>
        <w:t xml:space="preserve"> </w:t>
      </w:r>
      <w:proofErr w:type="spellStart"/>
      <w:r w:rsidRPr="002247D1">
        <w:rPr>
          <w:rFonts w:ascii="Arial" w:hAnsi="Arial" w:cs="Arial"/>
        </w:rPr>
        <w:t>formalak</w:t>
      </w:r>
      <w:proofErr w:type="spellEnd"/>
      <w:r w:rsidRPr="002247D1">
        <w:rPr>
          <w:rFonts w:ascii="Arial" w:hAnsi="Arial" w:cs="Arial"/>
        </w:rPr>
        <w:t xml:space="preserve"> </w:t>
      </w:r>
      <w:proofErr w:type="spellStart"/>
      <w:r w:rsidRPr="002247D1">
        <w:rPr>
          <w:rFonts w:ascii="Arial" w:hAnsi="Arial" w:cs="Arial"/>
        </w:rPr>
        <w:t>ezartzen</w:t>
      </w:r>
      <w:proofErr w:type="spellEnd"/>
      <w:r w:rsidRPr="002247D1">
        <w:rPr>
          <w:rFonts w:ascii="Arial" w:hAnsi="Arial" w:cs="Arial"/>
        </w:rPr>
        <w:t xml:space="preserve"> </w:t>
      </w:r>
      <w:proofErr w:type="spellStart"/>
      <w:r w:rsidRPr="002247D1">
        <w:rPr>
          <w:rFonts w:ascii="Arial" w:hAnsi="Arial" w:cs="Arial"/>
        </w:rPr>
        <w:t>ditu</w:t>
      </w:r>
      <w:proofErr w:type="spellEnd"/>
      <w:r w:rsidRPr="002247D1">
        <w:rPr>
          <w:rFonts w:ascii="Arial" w:hAnsi="Arial" w:cs="Arial"/>
        </w:rPr>
        <w:t xml:space="preserve"> </w:t>
      </w:r>
      <w:proofErr w:type="spellStart"/>
      <w:r w:rsidRPr="002247D1">
        <w:rPr>
          <w:rFonts w:ascii="Arial" w:hAnsi="Arial" w:cs="Arial"/>
        </w:rPr>
        <w:t>Konstituzioak</w:t>
      </w:r>
      <w:proofErr w:type="spellEnd"/>
      <w:r w:rsidRPr="002247D1">
        <w:rPr>
          <w:rFonts w:ascii="Arial" w:hAnsi="Arial" w:cs="Arial"/>
        </w:rPr>
        <w:t xml:space="preserve"> </w:t>
      </w:r>
      <w:proofErr w:type="spellStart"/>
      <w:r w:rsidRPr="002247D1">
        <w:rPr>
          <w:rFonts w:ascii="Arial" w:hAnsi="Arial" w:cs="Arial"/>
        </w:rPr>
        <w:t>haiek</w:t>
      </w:r>
      <w:proofErr w:type="spellEnd"/>
      <w:r w:rsidRPr="002247D1">
        <w:rPr>
          <w:rFonts w:ascii="Arial" w:hAnsi="Arial" w:cs="Arial"/>
        </w:rPr>
        <w:t xml:space="preserve"> </w:t>
      </w:r>
      <w:proofErr w:type="spellStart"/>
      <w:r w:rsidRPr="002247D1">
        <w:rPr>
          <w:rFonts w:ascii="Arial" w:hAnsi="Arial" w:cs="Arial"/>
        </w:rPr>
        <w:t>onart</w:t>
      </w:r>
      <w:r w:rsidRPr="00BD120B">
        <w:rPr>
          <w:rFonts w:ascii="Arial" w:hAnsi="Arial" w:cs="Arial"/>
        </w:rPr>
        <w:t>u</w:t>
      </w:r>
      <w:proofErr w:type="spellEnd"/>
      <w:r w:rsidRPr="002247D1">
        <w:rPr>
          <w:rFonts w:ascii="Arial" w:hAnsi="Arial" w:cs="Arial"/>
        </w:rPr>
        <w:t xml:space="preserve"> </w:t>
      </w:r>
      <w:proofErr w:type="spellStart"/>
      <w:r w:rsidRPr="002247D1">
        <w:rPr>
          <w:rFonts w:ascii="Arial" w:hAnsi="Arial" w:cs="Arial"/>
        </w:rPr>
        <w:t>daitezen</w:t>
      </w:r>
      <w:proofErr w:type="spellEnd"/>
      <w:r w:rsidRPr="002247D1">
        <w:rPr>
          <w:rFonts w:ascii="Arial" w:hAnsi="Arial" w:cs="Arial"/>
        </w:rPr>
        <w:t>.</w:t>
      </w:r>
    </w:p>
    <w:p w14:paraId="41C94A43" w14:textId="671DD3CC" w:rsidR="002247D1" w:rsidRPr="00BD120B" w:rsidRDefault="002247D1" w:rsidP="00BD120B">
      <w:pPr>
        <w:jc w:val="both"/>
        <w:rPr>
          <w:rFonts w:ascii="Arial" w:hAnsi="Arial" w:cs="Arial"/>
        </w:rPr>
      </w:pPr>
      <w:r w:rsidRPr="00BD120B">
        <w:rPr>
          <w:rFonts w:ascii="Arial" w:hAnsi="Arial" w:cs="Arial"/>
        </w:rPr>
        <w:t xml:space="preserve">Lege </w:t>
      </w:r>
      <w:proofErr w:type="spellStart"/>
      <w:r w:rsidRPr="00BD120B">
        <w:rPr>
          <w:rFonts w:ascii="Arial" w:hAnsi="Arial" w:cs="Arial"/>
        </w:rPr>
        <w:t>organikoa</w:t>
      </w:r>
      <w:proofErr w:type="spellEnd"/>
      <w:r w:rsidRPr="00BD120B">
        <w:rPr>
          <w:rFonts w:ascii="Arial" w:hAnsi="Arial" w:cs="Arial"/>
        </w:rPr>
        <w:t xml:space="preserve"> lege mota </w:t>
      </w:r>
      <w:proofErr w:type="spellStart"/>
      <w:r w:rsidRPr="00BD120B">
        <w:rPr>
          <w:rFonts w:ascii="Arial" w:hAnsi="Arial" w:cs="Arial"/>
        </w:rPr>
        <w:t>berezia</w:t>
      </w:r>
      <w:proofErr w:type="spellEnd"/>
      <w:r w:rsidRPr="00BD120B">
        <w:rPr>
          <w:rFonts w:ascii="Arial" w:hAnsi="Arial" w:cs="Arial"/>
        </w:rPr>
        <w:t xml:space="preserve"> da, </w:t>
      </w:r>
      <w:proofErr w:type="spellStart"/>
      <w:r w:rsidRPr="00BD120B">
        <w:rPr>
          <w:rFonts w:ascii="Arial" w:hAnsi="Arial" w:cs="Arial"/>
        </w:rPr>
        <w:t>gai</w:t>
      </w:r>
      <w:proofErr w:type="spellEnd"/>
      <w:r w:rsidRPr="00BD120B">
        <w:rPr>
          <w:rFonts w:ascii="Arial" w:hAnsi="Arial" w:cs="Arial"/>
        </w:rPr>
        <w:t xml:space="preserve"> </w:t>
      </w:r>
      <w:proofErr w:type="spellStart"/>
      <w:r w:rsidRPr="00BD120B">
        <w:rPr>
          <w:rFonts w:ascii="Arial" w:hAnsi="Arial" w:cs="Arial"/>
        </w:rPr>
        <w:t>jakin</w:t>
      </w:r>
      <w:proofErr w:type="spellEnd"/>
      <w:r w:rsidRPr="00BD120B">
        <w:rPr>
          <w:rFonts w:ascii="Arial" w:hAnsi="Arial" w:cs="Arial"/>
        </w:rPr>
        <w:t xml:space="preserve"> </w:t>
      </w:r>
      <w:proofErr w:type="spellStart"/>
      <w:r w:rsidRPr="00BD120B">
        <w:rPr>
          <w:rFonts w:ascii="Arial" w:hAnsi="Arial" w:cs="Arial"/>
        </w:rPr>
        <w:t>batzuk</w:t>
      </w:r>
      <w:proofErr w:type="spellEnd"/>
      <w:r w:rsidRPr="00BD120B">
        <w:rPr>
          <w:rFonts w:ascii="Arial" w:hAnsi="Arial" w:cs="Arial"/>
        </w:rPr>
        <w:t xml:space="preserve"> </w:t>
      </w:r>
      <w:proofErr w:type="spellStart"/>
      <w:r w:rsidRPr="00BD120B">
        <w:rPr>
          <w:rFonts w:ascii="Arial" w:hAnsi="Arial" w:cs="Arial"/>
        </w:rPr>
        <w:t>arautzeko</w:t>
      </w:r>
      <w:proofErr w:type="spellEnd"/>
      <w:r w:rsidRPr="00BD120B">
        <w:rPr>
          <w:rFonts w:ascii="Arial" w:hAnsi="Arial" w:cs="Arial"/>
        </w:rPr>
        <w:t xml:space="preserve"> </w:t>
      </w:r>
      <w:proofErr w:type="spellStart"/>
      <w:r w:rsidRPr="00BD120B">
        <w:rPr>
          <w:rFonts w:ascii="Arial" w:hAnsi="Arial" w:cs="Arial"/>
        </w:rPr>
        <w:t>nahitaez</w:t>
      </w:r>
      <w:proofErr w:type="spellEnd"/>
      <w:r w:rsidRPr="00BD120B">
        <w:rPr>
          <w:rFonts w:ascii="Arial" w:hAnsi="Arial" w:cs="Arial"/>
        </w:rPr>
        <w:t xml:space="preserve"> </w:t>
      </w:r>
      <w:proofErr w:type="spellStart"/>
      <w:r w:rsidRPr="00BD120B">
        <w:rPr>
          <w:rFonts w:ascii="Arial" w:hAnsi="Arial" w:cs="Arial"/>
        </w:rPr>
        <w:t>erabili</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dena</w:t>
      </w:r>
      <w:proofErr w:type="spellEnd"/>
      <w:r w:rsidRPr="00BD120B">
        <w:rPr>
          <w:rFonts w:ascii="Arial" w:hAnsi="Arial" w:cs="Arial"/>
        </w:rPr>
        <w:t xml:space="preserve">. Lege </w:t>
      </w:r>
      <w:proofErr w:type="spellStart"/>
      <w:r w:rsidRPr="00BD120B">
        <w:rPr>
          <w:rFonts w:ascii="Arial" w:hAnsi="Arial" w:cs="Arial"/>
        </w:rPr>
        <w:t>organikoa</w:t>
      </w:r>
      <w:proofErr w:type="spellEnd"/>
      <w:r w:rsidRPr="00BD120B">
        <w:rPr>
          <w:rFonts w:ascii="Arial" w:hAnsi="Arial" w:cs="Arial"/>
        </w:rPr>
        <w:t xml:space="preserve"> </w:t>
      </w:r>
      <w:proofErr w:type="spellStart"/>
      <w:r w:rsidRPr="00BD120B">
        <w:rPr>
          <w:rFonts w:ascii="Arial" w:hAnsi="Arial" w:cs="Arial"/>
        </w:rPr>
        <w:t>onartu</w:t>
      </w:r>
      <w:proofErr w:type="spellEnd"/>
      <w:r w:rsidRPr="00BD120B">
        <w:rPr>
          <w:rFonts w:ascii="Arial" w:hAnsi="Arial" w:cs="Arial"/>
        </w:rPr>
        <w:t xml:space="preserve">, </w:t>
      </w:r>
      <w:proofErr w:type="spellStart"/>
      <w:r w:rsidRPr="00BD120B">
        <w:rPr>
          <w:rFonts w:ascii="Arial" w:hAnsi="Arial" w:cs="Arial"/>
        </w:rPr>
        <w:t>aldatu</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w:t>
      </w:r>
      <w:proofErr w:type="spellStart"/>
      <w:r w:rsidRPr="00BD120B">
        <w:rPr>
          <w:rFonts w:ascii="Arial" w:hAnsi="Arial" w:cs="Arial"/>
        </w:rPr>
        <w:t>indargabetzeko</w:t>
      </w:r>
      <w:proofErr w:type="spellEnd"/>
      <w:r w:rsidRPr="00BD120B">
        <w:rPr>
          <w:rFonts w:ascii="Arial" w:hAnsi="Arial" w:cs="Arial"/>
        </w:rPr>
        <w:t xml:space="preserve"> </w:t>
      </w:r>
      <w:proofErr w:type="spellStart"/>
      <w:r w:rsidRPr="00BD120B">
        <w:rPr>
          <w:rFonts w:ascii="Arial" w:hAnsi="Arial" w:cs="Arial"/>
        </w:rPr>
        <w:t>eskakizun</w:t>
      </w:r>
      <w:proofErr w:type="spellEnd"/>
      <w:r w:rsidRPr="00BD120B">
        <w:rPr>
          <w:rFonts w:ascii="Arial" w:hAnsi="Arial" w:cs="Arial"/>
        </w:rPr>
        <w:t xml:space="preserve"> </w:t>
      </w:r>
      <w:proofErr w:type="spellStart"/>
      <w:r w:rsidRPr="00BD120B">
        <w:rPr>
          <w:rFonts w:ascii="Arial" w:hAnsi="Arial" w:cs="Arial"/>
        </w:rPr>
        <w:t>bereziak</w:t>
      </w:r>
      <w:proofErr w:type="spellEnd"/>
      <w:r w:rsidRPr="00BD120B">
        <w:rPr>
          <w:rFonts w:ascii="Arial" w:hAnsi="Arial" w:cs="Arial"/>
        </w:rPr>
        <w:t xml:space="preserve"> </w:t>
      </w:r>
      <w:proofErr w:type="spellStart"/>
      <w:r w:rsidRPr="00BD120B">
        <w:rPr>
          <w:rFonts w:ascii="Arial" w:hAnsi="Arial" w:cs="Arial"/>
        </w:rPr>
        <w:t>bete</w:t>
      </w:r>
      <w:proofErr w:type="spellEnd"/>
      <w:r w:rsidRPr="00BD120B">
        <w:rPr>
          <w:rFonts w:ascii="Arial" w:hAnsi="Arial" w:cs="Arial"/>
        </w:rPr>
        <w:t xml:space="preserve"> </w:t>
      </w:r>
      <w:proofErr w:type="spellStart"/>
      <w:r w:rsidRPr="00BD120B">
        <w:rPr>
          <w:rFonts w:ascii="Arial" w:hAnsi="Arial" w:cs="Arial"/>
        </w:rPr>
        <w:t>behar</w:t>
      </w:r>
      <w:proofErr w:type="spellEnd"/>
      <w:r w:rsidRPr="00BD120B">
        <w:rPr>
          <w:rFonts w:ascii="Arial" w:hAnsi="Arial" w:cs="Arial"/>
        </w:rPr>
        <w:t xml:space="preserve"> </w:t>
      </w:r>
      <w:proofErr w:type="spellStart"/>
      <w:r w:rsidRPr="00BD120B">
        <w:rPr>
          <w:rFonts w:ascii="Arial" w:hAnsi="Arial" w:cs="Arial"/>
        </w:rPr>
        <w:t>dira</w:t>
      </w:r>
      <w:proofErr w:type="spellEnd"/>
      <w:r w:rsidRPr="00BD120B">
        <w:rPr>
          <w:rFonts w:ascii="Arial" w:hAnsi="Arial" w:cs="Arial"/>
        </w:rPr>
        <w:t xml:space="preserve">, </w:t>
      </w:r>
      <w:proofErr w:type="spellStart"/>
      <w:r w:rsidRPr="00BD120B">
        <w:rPr>
          <w:rFonts w:ascii="Arial" w:hAnsi="Arial" w:cs="Arial"/>
        </w:rPr>
        <w:t>arautzen</w:t>
      </w:r>
      <w:proofErr w:type="spellEnd"/>
      <w:r w:rsidRPr="00BD120B">
        <w:rPr>
          <w:rFonts w:ascii="Arial" w:hAnsi="Arial" w:cs="Arial"/>
        </w:rPr>
        <w:t xml:space="preserve"> </w:t>
      </w:r>
      <w:proofErr w:type="spellStart"/>
      <w:r w:rsidRPr="00BD120B">
        <w:rPr>
          <w:rFonts w:ascii="Arial" w:hAnsi="Arial" w:cs="Arial"/>
        </w:rPr>
        <w:t>dituen</w:t>
      </w:r>
      <w:proofErr w:type="spellEnd"/>
      <w:r w:rsidRPr="00BD120B">
        <w:rPr>
          <w:rFonts w:ascii="Arial" w:hAnsi="Arial" w:cs="Arial"/>
        </w:rPr>
        <w:t xml:space="preserve"> </w:t>
      </w:r>
      <w:proofErr w:type="spellStart"/>
      <w:r w:rsidRPr="00BD120B">
        <w:rPr>
          <w:rFonts w:ascii="Arial" w:hAnsi="Arial" w:cs="Arial"/>
        </w:rPr>
        <w:t>gaien</w:t>
      </w:r>
      <w:proofErr w:type="spellEnd"/>
      <w:r w:rsidRPr="00BD120B">
        <w:rPr>
          <w:rFonts w:ascii="Arial" w:hAnsi="Arial" w:cs="Arial"/>
        </w:rPr>
        <w:t xml:space="preserve"> </w:t>
      </w:r>
      <w:proofErr w:type="spellStart"/>
      <w:r w:rsidRPr="00BD120B">
        <w:rPr>
          <w:rFonts w:ascii="Arial" w:hAnsi="Arial" w:cs="Arial"/>
        </w:rPr>
        <w:t>garrantzia</w:t>
      </w:r>
      <w:proofErr w:type="spellEnd"/>
      <w:r w:rsidRPr="00BD120B">
        <w:rPr>
          <w:rFonts w:ascii="Arial" w:hAnsi="Arial" w:cs="Arial"/>
        </w:rPr>
        <w:t xml:space="preserve"> dela eta. </w:t>
      </w:r>
      <w:r w:rsidRPr="002247D1">
        <w:rPr>
          <w:rFonts w:ascii="Arial" w:hAnsi="Arial" w:cs="Arial"/>
        </w:rPr>
        <w:t xml:space="preserve">Lege </w:t>
      </w:r>
      <w:proofErr w:type="spellStart"/>
      <w:r w:rsidRPr="002247D1">
        <w:rPr>
          <w:rFonts w:ascii="Arial" w:hAnsi="Arial" w:cs="Arial"/>
        </w:rPr>
        <w:t>organikoek</w:t>
      </w:r>
      <w:proofErr w:type="spellEnd"/>
      <w:r w:rsidRPr="002247D1">
        <w:rPr>
          <w:rFonts w:ascii="Arial" w:hAnsi="Arial" w:cs="Arial"/>
        </w:rPr>
        <w:t xml:space="preserve"> </w:t>
      </w:r>
      <w:proofErr w:type="spellStart"/>
      <w:r w:rsidRPr="002247D1">
        <w:rPr>
          <w:rFonts w:ascii="Arial" w:hAnsi="Arial" w:cs="Arial"/>
        </w:rPr>
        <w:t>garatzen</w:t>
      </w:r>
      <w:proofErr w:type="spellEnd"/>
      <w:r w:rsidRPr="002247D1">
        <w:rPr>
          <w:rFonts w:ascii="Arial" w:hAnsi="Arial" w:cs="Arial"/>
        </w:rPr>
        <w:t xml:space="preserve"> </w:t>
      </w:r>
      <w:proofErr w:type="spellStart"/>
      <w:r w:rsidRPr="002247D1">
        <w:rPr>
          <w:rFonts w:ascii="Arial" w:hAnsi="Arial" w:cs="Arial"/>
        </w:rPr>
        <w:t>dituzte</w:t>
      </w:r>
      <w:proofErr w:type="spellEnd"/>
      <w:r w:rsidRPr="002247D1">
        <w:rPr>
          <w:rFonts w:ascii="Arial" w:hAnsi="Arial" w:cs="Arial"/>
        </w:rPr>
        <w:t xml:space="preserve">, </w:t>
      </w:r>
      <w:proofErr w:type="spellStart"/>
      <w:r w:rsidRPr="002247D1">
        <w:rPr>
          <w:rFonts w:ascii="Arial" w:hAnsi="Arial" w:cs="Arial"/>
        </w:rPr>
        <w:t>besteak</w:t>
      </w:r>
      <w:proofErr w:type="spellEnd"/>
      <w:r w:rsidRPr="002247D1">
        <w:rPr>
          <w:rFonts w:ascii="Arial" w:hAnsi="Arial" w:cs="Arial"/>
        </w:rPr>
        <w:t xml:space="preserve"> </w:t>
      </w:r>
      <w:proofErr w:type="spellStart"/>
      <w:r w:rsidRPr="002247D1">
        <w:rPr>
          <w:rFonts w:ascii="Arial" w:hAnsi="Arial" w:cs="Arial"/>
        </w:rPr>
        <w:t>beste</w:t>
      </w:r>
      <w:proofErr w:type="spellEnd"/>
      <w:r w:rsidRPr="002247D1">
        <w:rPr>
          <w:rFonts w:ascii="Arial" w:hAnsi="Arial" w:cs="Arial"/>
        </w:rPr>
        <w:t xml:space="preserve">: </w:t>
      </w:r>
      <w:proofErr w:type="spellStart"/>
      <w:r w:rsidRPr="002247D1">
        <w:rPr>
          <w:rFonts w:ascii="Arial" w:hAnsi="Arial" w:cs="Arial"/>
        </w:rPr>
        <w:t>funtsezko</w:t>
      </w:r>
      <w:proofErr w:type="spellEnd"/>
      <w:r w:rsidRPr="002247D1">
        <w:rPr>
          <w:rFonts w:ascii="Arial" w:hAnsi="Arial" w:cs="Arial"/>
        </w:rPr>
        <w:t xml:space="preserve"> </w:t>
      </w:r>
      <w:proofErr w:type="spellStart"/>
      <w:r w:rsidRPr="002247D1">
        <w:rPr>
          <w:rFonts w:ascii="Arial" w:hAnsi="Arial" w:cs="Arial"/>
        </w:rPr>
        <w:t>eskubideak</w:t>
      </w:r>
      <w:proofErr w:type="spellEnd"/>
      <w:r w:rsidRPr="002247D1">
        <w:rPr>
          <w:rFonts w:ascii="Arial" w:hAnsi="Arial" w:cs="Arial"/>
        </w:rPr>
        <w:t xml:space="preserve"> eta </w:t>
      </w:r>
      <w:proofErr w:type="spellStart"/>
      <w:r w:rsidRPr="002247D1">
        <w:rPr>
          <w:rFonts w:ascii="Arial" w:hAnsi="Arial" w:cs="Arial"/>
        </w:rPr>
        <w:t>askatasun</w:t>
      </w:r>
      <w:proofErr w:type="spellEnd"/>
      <w:r w:rsidRPr="002247D1">
        <w:rPr>
          <w:rFonts w:ascii="Arial" w:hAnsi="Arial" w:cs="Arial"/>
        </w:rPr>
        <w:t xml:space="preserve"> </w:t>
      </w:r>
      <w:proofErr w:type="spellStart"/>
      <w:r w:rsidRPr="002247D1">
        <w:rPr>
          <w:rFonts w:ascii="Arial" w:hAnsi="Arial" w:cs="Arial"/>
        </w:rPr>
        <w:t>publikoak</w:t>
      </w:r>
      <w:proofErr w:type="spellEnd"/>
      <w:r w:rsidR="00F55348">
        <w:rPr>
          <w:rFonts w:ascii="Arial" w:hAnsi="Arial" w:cs="Arial"/>
        </w:rPr>
        <w:t>.</w:t>
      </w:r>
      <w:r w:rsidRPr="002247D1">
        <w:rPr>
          <w:rFonts w:ascii="Arial" w:hAnsi="Arial" w:cs="Arial"/>
        </w:rPr>
        <w:t xml:space="preserve"> </w:t>
      </w:r>
    </w:p>
    <w:p w14:paraId="4891702D" w14:textId="6B9C6162" w:rsidR="002247D1" w:rsidRPr="002247D1" w:rsidRDefault="002247D1" w:rsidP="00BD120B">
      <w:pPr>
        <w:jc w:val="both"/>
        <w:rPr>
          <w:rFonts w:ascii="Arial" w:hAnsi="Arial" w:cs="Arial"/>
        </w:rPr>
      </w:pPr>
      <w:r w:rsidRPr="002247D1">
        <w:rPr>
          <w:rFonts w:ascii="Arial" w:hAnsi="Arial" w:cs="Arial"/>
        </w:rPr>
        <w:t xml:space="preserve">Lege </w:t>
      </w:r>
      <w:proofErr w:type="spellStart"/>
      <w:r w:rsidRPr="002247D1">
        <w:rPr>
          <w:rFonts w:ascii="Arial" w:hAnsi="Arial" w:cs="Arial"/>
        </w:rPr>
        <w:t>arruntak</w:t>
      </w:r>
      <w:proofErr w:type="spellEnd"/>
      <w:r w:rsidRPr="00BD120B">
        <w:rPr>
          <w:rFonts w:ascii="Arial" w:hAnsi="Arial" w:cs="Arial"/>
        </w:rPr>
        <w:t>:</w:t>
      </w:r>
      <w:r w:rsidRPr="002247D1">
        <w:rPr>
          <w:rFonts w:ascii="Arial" w:hAnsi="Arial" w:cs="Arial"/>
        </w:rPr>
        <w:t xml:space="preserve"> </w:t>
      </w:r>
      <w:proofErr w:type="spellStart"/>
      <w:r w:rsidRPr="002247D1">
        <w:rPr>
          <w:rFonts w:ascii="Arial" w:hAnsi="Arial" w:cs="Arial"/>
        </w:rPr>
        <w:t>beste</w:t>
      </w:r>
      <w:proofErr w:type="spellEnd"/>
      <w:r w:rsidRPr="002247D1">
        <w:rPr>
          <w:rFonts w:ascii="Arial" w:hAnsi="Arial" w:cs="Arial"/>
        </w:rPr>
        <w:t xml:space="preserve"> </w:t>
      </w:r>
      <w:proofErr w:type="spellStart"/>
      <w:r w:rsidRPr="002247D1">
        <w:rPr>
          <w:rFonts w:ascii="Arial" w:hAnsi="Arial" w:cs="Arial"/>
        </w:rPr>
        <w:t>guztiak</w:t>
      </w:r>
      <w:proofErr w:type="spellEnd"/>
      <w:r w:rsidRPr="002247D1">
        <w:rPr>
          <w:rFonts w:ascii="Arial" w:hAnsi="Arial" w:cs="Arial"/>
        </w:rPr>
        <w:t xml:space="preserve"> </w:t>
      </w:r>
      <w:proofErr w:type="spellStart"/>
      <w:r w:rsidRPr="002247D1">
        <w:rPr>
          <w:rFonts w:ascii="Arial" w:hAnsi="Arial" w:cs="Arial"/>
        </w:rPr>
        <w:t>dira</w:t>
      </w:r>
      <w:proofErr w:type="spellEnd"/>
      <w:r w:rsidRPr="002247D1">
        <w:rPr>
          <w:rFonts w:ascii="Arial" w:hAnsi="Arial" w:cs="Arial"/>
        </w:rPr>
        <w:t xml:space="preserve">. Lege </w:t>
      </w:r>
      <w:proofErr w:type="spellStart"/>
      <w:r w:rsidRPr="002247D1">
        <w:rPr>
          <w:rFonts w:ascii="Arial" w:hAnsi="Arial" w:cs="Arial"/>
        </w:rPr>
        <w:t>organikoz</w:t>
      </w:r>
      <w:proofErr w:type="spellEnd"/>
      <w:r w:rsidRPr="002247D1">
        <w:rPr>
          <w:rFonts w:ascii="Arial" w:hAnsi="Arial" w:cs="Arial"/>
        </w:rPr>
        <w:t xml:space="preserve"> </w:t>
      </w:r>
      <w:proofErr w:type="spellStart"/>
      <w:r w:rsidRPr="002247D1">
        <w:rPr>
          <w:rFonts w:ascii="Arial" w:hAnsi="Arial" w:cs="Arial"/>
        </w:rPr>
        <w:t>arautu</w:t>
      </w:r>
      <w:proofErr w:type="spellEnd"/>
      <w:r w:rsidRPr="002247D1">
        <w:rPr>
          <w:rFonts w:ascii="Arial" w:hAnsi="Arial" w:cs="Arial"/>
        </w:rPr>
        <w:t xml:space="preserve"> </w:t>
      </w:r>
      <w:proofErr w:type="spellStart"/>
      <w:r w:rsidRPr="002247D1">
        <w:rPr>
          <w:rFonts w:ascii="Arial" w:hAnsi="Arial" w:cs="Arial"/>
        </w:rPr>
        <w:t>beharreko</w:t>
      </w:r>
      <w:proofErr w:type="spellEnd"/>
      <w:r w:rsidRPr="002247D1">
        <w:rPr>
          <w:rFonts w:ascii="Arial" w:hAnsi="Arial" w:cs="Arial"/>
        </w:rPr>
        <w:t xml:space="preserve"> </w:t>
      </w:r>
      <w:proofErr w:type="spellStart"/>
      <w:r w:rsidRPr="002247D1">
        <w:rPr>
          <w:rFonts w:ascii="Arial" w:hAnsi="Arial" w:cs="Arial"/>
        </w:rPr>
        <w:t>gaiak</w:t>
      </w:r>
      <w:proofErr w:type="spellEnd"/>
      <w:r w:rsidRPr="002247D1">
        <w:rPr>
          <w:rFonts w:ascii="Arial" w:hAnsi="Arial" w:cs="Arial"/>
        </w:rPr>
        <w:t xml:space="preserve"> </w:t>
      </w:r>
      <w:proofErr w:type="spellStart"/>
      <w:r w:rsidRPr="002247D1">
        <w:rPr>
          <w:rFonts w:ascii="Arial" w:hAnsi="Arial" w:cs="Arial"/>
        </w:rPr>
        <w:t>ezin</w:t>
      </w:r>
      <w:proofErr w:type="spellEnd"/>
      <w:r w:rsidRPr="002247D1">
        <w:rPr>
          <w:rFonts w:ascii="Arial" w:hAnsi="Arial" w:cs="Arial"/>
        </w:rPr>
        <w:t xml:space="preserve"> </w:t>
      </w:r>
      <w:proofErr w:type="spellStart"/>
      <w:r w:rsidRPr="002247D1">
        <w:rPr>
          <w:rFonts w:ascii="Arial" w:hAnsi="Arial" w:cs="Arial"/>
        </w:rPr>
        <w:t>dira</w:t>
      </w:r>
      <w:proofErr w:type="spellEnd"/>
      <w:r w:rsidRPr="002247D1">
        <w:rPr>
          <w:rFonts w:ascii="Arial" w:hAnsi="Arial" w:cs="Arial"/>
        </w:rPr>
        <w:t xml:space="preserve"> lege </w:t>
      </w:r>
      <w:proofErr w:type="spellStart"/>
      <w:r w:rsidRPr="002247D1">
        <w:rPr>
          <w:rFonts w:ascii="Arial" w:hAnsi="Arial" w:cs="Arial"/>
        </w:rPr>
        <w:t>arrunt</w:t>
      </w:r>
      <w:proofErr w:type="spellEnd"/>
      <w:r w:rsidRPr="002247D1">
        <w:rPr>
          <w:rFonts w:ascii="Arial" w:hAnsi="Arial" w:cs="Arial"/>
        </w:rPr>
        <w:t xml:space="preserve"> baten </w:t>
      </w:r>
      <w:proofErr w:type="spellStart"/>
      <w:r w:rsidRPr="002247D1">
        <w:rPr>
          <w:rFonts w:ascii="Arial" w:hAnsi="Arial" w:cs="Arial"/>
        </w:rPr>
        <w:t>bidez</w:t>
      </w:r>
      <w:proofErr w:type="spellEnd"/>
      <w:r w:rsidRPr="002247D1">
        <w:rPr>
          <w:rFonts w:ascii="Arial" w:hAnsi="Arial" w:cs="Arial"/>
        </w:rPr>
        <w:t xml:space="preserve"> </w:t>
      </w:r>
      <w:proofErr w:type="spellStart"/>
      <w:r w:rsidRPr="002247D1">
        <w:rPr>
          <w:rFonts w:ascii="Arial" w:hAnsi="Arial" w:cs="Arial"/>
        </w:rPr>
        <w:t>arautu</w:t>
      </w:r>
      <w:proofErr w:type="spellEnd"/>
      <w:r w:rsidRPr="002247D1">
        <w:rPr>
          <w:rFonts w:ascii="Arial" w:hAnsi="Arial" w:cs="Arial"/>
        </w:rPr>
        <w:t xml:space="preserve">, eta </w:t>
      </w:r>
      <w:proofErr w:type="spellStart"/>
      <w:r w:rsidRPr="002247D1">
        <w:rPr>
          <w:rFonts w:ascii="Arial" w:hAnsi="Arial" w:cs="Arial"/>
        </w:rPr>
        <w:t>alderantziz</w:t>
      </w:r>
      <w:proofErr w:type="spellEnd"/>
      <w:r w:rsidRPr="002247D1">
        <w:rPr>
          <w:rFonts w:ascii="Arial" w:hAnsi="Arial" w:cs="Arial"/>
        </w:rPr>
        <w:t xml:space="preserve">, lege </w:t>
      </w:r>
      <w:proofErr w:type="spellStart"/>
      <w:r w:rsidRPr="002247D1">
        <w:rPr>
          <w:rFonts w:ascii="Arial" w:hAnsi="Arial" w:cs="Arial"/>
        </w:rPr>
        <w:t>organiko</w:t>
      </w:r>
      <w:proofErr w:type="spellEnd"/>
      <w:r w:rsidRPr="002247D1">
        <w:rPr>
          <w:rFonts w:ascii="Arial" w:hAnsi="Arial" w:cs="Arial"/>
        </w:rPr>
        <w:t xml:space="preserve"> </w:t>
      </w:r>
      <w:proofErr w:type="spellStart"/>
      <w:r w:rsidRPr="002247D1">
        <w:rPr>
          <w:rFonts w:ascii="Arial" w:hAnsi="Arial" w:cs="Arial"/>
        </w:rPr>
        <w:t>bati</w:t>
      </w:r>
      <w:proofErr w:type="spellEnd"/>
      <w:r w:rsidRPr="002247D1">
        <w:rPr>
          <w:rFonts w:ascii="Arial" w:hAnsi="Arial" w:cs="Arial"/>
        </w:rPr>
        <w:t xml:space="preserve"> </w:t>
      </w:r>
      <w:proofErr w:type="spellStart"/>
      <w:r w:rsidRPr="002247D1">
        <w:rPr>
          <w:rFonts w:ascii="Arial" w:hAnsi="Arial" w:cs="Arial"/>
        </w:rPr>
        <w:t>espresuki</w:t>
      </w:r>
      <w:proofErr w:type="spellEnd"/>
      <w:r w:rsidRPr="002247D1">
        <w:rPr>
          <w:rFonts w:ascii="Arial" w:hAnsi="Arial" w:cs="Arial"/>
        </w:rPr>
        <w:t xml:space="preserve"> </w:t>
      </w:r>
      <w:proofErr w:type="spellStart"/>
      <w:r w:rsidRPr="002247D1">
        <w:rPr>
          <w:rFonts w:ascii="Arial" w:hAnsi="Arial" w:cs="Arial"/>
        </w:rPr>
        <w:t>erreserbatu</w:t>
      </w:r>
      <w:proofErr w:type="spellEnd"/>
      <w:r w:rsidRPr="002247D1">
        <w:rPr>
          <w:rFonts w:ascii="Arial" w:hAnsi="Arial" w:cs="Arial"/>
        </w:rPr>
        <w:t xml:space="preserve"> </w:t>
      </w:r>
      <w:proofErr w:type="spellStart"/>
      <w:r w:rsidRPr="002247D1">
        <w:rPr>
          <w:rFonts w:ascii="Arial" w:hAnsi="Arial" w:cs="Arial"/>
        </w:rPr>
        <w:t>ez</w:t>
      </w:r>
      <w:proofErr w:type="spellEnd"/>
      <w:r w:rsidRPr="002247D1">
        <w:rPr>
          <w:rFonts w:ascii="Arial" w:hAnsi="Arial" w:cs="Arial"/>
        </w:rPr>
        <w:t xml:space="preserve"> </w:t>
      </w:r>
      <w:proofErr w:type="spellStart"/>
      <w:r w:rsidRPr="002247D1">
        <w:rPr>
          <w:rFonts w:ascii="Arial" w:hAnsi="Arial" w:cs="Arial"/>
        </w:rPr>
        <w:t>zaizkion</w:t>
      </w:r>
      <w:proofErr w:type="spellEnd"/>
      <w:r w:rsidRPr="002247D1">
        <w:rPr>
          <w:rFonts w:ascii="Arial" w:hAnsi="Arial" w:cs="Arial"/>
        </w:rPr>
        <w:t xml:space="preserve"> </w:t>
      </w:r>
      <w:proofErr w:type="spellStart"/>
      <w:r w:rsidRPr="002247D1">
        <w:rPr>
          <w:rFonts w:ascii="Arial" w:hAnsi="Arial" w:cs="Arial"/>
        </w:rPr>
        <w:t>gai</w:t>
      </w:r>
      <w:proofErr w:type="spellEnd"/>
      <w:r w:rsidRPr="002247D1">
        <w:rPr>
          <w:rFonts w:ascii="Arial" w:hAnsi="Arial" w:cs="Arial"/>
        </w:rPr>
        <w:t xml:space="preserve"> </w:t>
      </w:r>
      <w:proofErr w:type="spellStart"/>
      <w:r w:rsidRPr="002247D1">
        <w:rPr>
          <w:rFonts w:ascii="Arial" w:hAnsi="Arial" w:cs="Arial"/>
        </w:rPr>
        <w:t>guztiak</w:t>
      </w:r>
      <w:proofErr w:type="spellEnd"/>
      <w:r w:rsidRPr="002247D1">
        <w:rPr>
          <w:rFonts w:ascii="Arial" w:hAnsi="Arial" w:cs="Arial"/>
        </w:rPr>
        <w:t xml:space="preserve"> </w:t>
      </w:r>
      <w:proofErr w:type="spellStart"/>
      <w:r w:rsidRPr="002247D1">
        <w:rPr>
          <w:rFonts w:ascii="Arial" w:hAnsi="Arial" w:cs="Arial"/>
        </w:rPr>
        <w:t>arautzeko</w:t>
      </w:r>
      <w:proofErr w:type="spellEnd"/>
      <w:r w:rsidRPr="002247D1">
        <w:rPr>
          <w:rFonts w:ascii="Arial" w:hAnsi="Arial" w:cs="Arial"/>
        </w:rPr>
        <w:t xml:space="preserve"> lege </w:t>
      </w:r>
      <w:proofErr w:type="spellStart"/>
      <w:r w:rsidRPr="002247D1">
        <w:rPr>
          <w:rFonts w:ascii="Arial" w:hAnsi="Arial" w:cs="Arial"/>
        </w:rPr>
        <w:t>arrunt</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w:t>
      </w:r>
      <w:proofErr w:type="spellStart"/>
      <w:r w:rsidRPr="002247D1">
        <w:rPr>
          <w:rFonts w:ascii="Arial" w:hAnsi="Arial" w:cs="Arial"/>
        </w:rPr>
        <w:t>egin</w:t>
      </w:r>
      <w:proofErr w:type="spellEnd"/>
      <w:r w:rsidRPr="002247D1">
        <w:rPr>
          <w:rFonts w:ascii="Arial" w:hAnsi="Arial" w:cs="Arial"/>
        </w:rPr>
        <w:t xml:space="preserve"> </w:t>
      </w:r>
      <w:proofErr w:type="spellStart"/>
      <w:r w:rsidRPr="002247D1">
        <w:rPr>
          <w:rFonts w:ascii="Arial" w:hAnsi="Arial" w:cs="Arial"/>
        </w:rPr>
        <w:t>beharko</w:t>
      </w:r>
      <w:proofErr w:type="spellEnd"/>
      <w:r w:rsidRPr="002247D1">
        <w:rPr>
          <w:rFonts w:ascii="Arial" w:hAnsi="Arial" w:cs="Arial"/>
        </w:rPr>
        <w:t xml:space="preserve"> da.</w:t>
      </w:r>
    </w:p>
    <w:p w14:paraId="5DBBD596" w14:textId="28799815" w:rsidR="002247D1" w:rsidRPr="002247D1" w:rsidRDefault="002247D1" w:rsidP="00BD120B">
      <w:pPr>
        <w:jc w:val="both"/>
        <w:rPr>
          <w:rFonts w:ascii="Arial" w:hAnsi="Arial" w:cs="Arial"/>
        </w:rPr>
      </w:pPr>
      <w:proofErr w:type="spellStart"/>
      <w:r w:rsidRPr="00BD120B">
        <w:rPr>
          <w:rFonts w:ascii="Arial" w:hAnsi="Arial" w:cs="Arial"/>
        </w:rPr>
        <w:t>Dekretu</w:t>
      </w:r>
      <w:proofErr w:type="spellEnd"/>
      <w:r w:rsidRPr="00BD120B">
        <w:rPr>
          <w:rFonts w:ascii="Arial" w:hAnsi="Arial" w:cs="Arial"/>
        </w:rPr>
        <w:t xml:space="preserve"> </w:t>
      </w:r>
      <w:proofErr w:type="spellStart"/>
      <w:r w:rsidRPr="00BD120B">
        <w:rPr>
          <w:rFonts w:ascii="Arial" w:hAnsi="Arial" w:cs="Arial"/>
        </w:rPr>
        <w:t>legegileak</w:t>
      </w:r>
      <w:proofErr w:type="spellEnd"/>
      <w:r w:rsidRPr="00BD120B">
        <w:rPr>
          <w:rFonts w:ascii="Arial" w:hAnsi="Arial" w:cs="Arial"/>
        </w:rPr>
        <w:t xml:space="preserve"> </w:t>
      </w:r>
      <w:proofErr w:type="spellStart"/>
      <w:r w:rsidRPr="00BD120B">
        <w:rPr>
          <w:rFonts w:ascii="Arial" w:hAnsi="Arial" w:cs="Arial"/>
        </w:rPr>
        <w:t>edo</w:t>
      </w:r>
      <w:proofErr w:type="spellEnd"/>
      <w:r w:rsidRPr="00BD120B">
        <w:rPr>
          <w:rFonts w:ascii="Arial" w:hAnsi="Arial" w:cs="Arial"/>
        </w:rPr>
        <w:t xml:space="preserve"> lege </w:t>
      </w:r>
      <w:proofErr w:type="spellStart"/>
      <w:r w:rsidRPr="00BD120B">
        <w:rPr>
          <w:rFonts w:ascii="Arial" w:hAnsi="Arial" w:cs="Arial"/>
        </w:rPr>
        <w:t>dekretuak</w:t>
      </w:r>
      <w:proofErr w:type="spellEnd"/>
      <w:r w:rsidR="00F55348">
        <w:rPr>
          <w:rFonts w:ascii="Arial" w:hAnsi="Arial" w:cs="Arial"/>
        </w:rPr>
        <w:t>:</w:t>
      </w:r>
      <w:r w:rsidRPr="00BD120B">
        <w:rPr>
          <w:rFonts w:ascii="Arial" w:hAnsi="Arial" w:cs="Arial"/>
        </w:rPr>
        <w:t xml:space="preserve"> </w:t>
      </w:r>
      <w:proofErr w:type="spellStart"/>
      <w:r w:rsidRPr="00BD120B">
        <w:rPr>
          <w:rFonts w:ascii="Arial" w:hAnsi="Arial" w:cs="Arial"/>
          <w:lang w:val="en-US"/>
        </w:rPr>
        <w:t>Dekretu</w:t>
      </w:r>
      <w:proofErr w:type="spellEnd"/>
      <w:r w:rsidRPr="00BD120B">
        <w:rPr>
          <w:rFonts w:ascii="Arial" w:hAnsi="Arial" w:cs="Arial"/>
          <w:lang w:val="en-US"/>
        </w:rPr>
        <w:t xml:space="preserve"> </w:t>
      </w:r>
      <w:proofErr w:type="spellStart"/>
      <w:r w:rsidRPr="00BD120B">
        <w:rPr>
          <w:rFonts w:ascii="Arial" w:hAnsi="Arial" w:cs="Arial"/>
          <w:lang w:val="en-US"/>
        </w:rPr>
        <w:t>legegileak</w:t>
      </w:r>
      <w:proofErr w:type="spellEnd"/>
      <w:r w:rsidRPr="00BD120B">
        <w:rPr>
          <w:rFonts w:ascii="Arial" w:hAnsi="Arial" w:cs="Arial"/>
        </w:rPr>
        <w:t xml:space="preserve"> </w:t>
      </w:r>
      <w:proofErr w:type="spellStart"/>
      <w:r w:rsidRPr="002247D1">
        <w:rPr>
          <w:rFonts w:ascii="Arial" w:hAnsi="Arial" w:cs="Arial"/>
        </w:rPr>
        <w:t>Gobernuaren</w:t>
      </w:r>
      <w:proofErr w:type="spellEnd"/>
      <w:r w:rsidRPr="002247D1">
        <w:rPr>
          <w:rFonts w:ascii="Arial" w:hAnsi="Arial" w:cs="Arial"/>
        </w:rPr>
        <w:t xml:space="preserve"> </w:t>
      </w:r>
      <w:proofErr w:type="spellStart"/>
      <w:r w:rsidRPr="002247D1">
        <w:rPr>
          <w:rFonts w:ascii="Arial" w:hAnsi="Arial" w:cs="Arial"/>
        </w:rPr>
        <w:t>ekintza</w:t>
      </w:r>
      <w:proofErr w:type="spellEnd"/>
      <w:r w:rsidRPr="002247D1">
        <w:rPr>
          <w:rFonts w:ascii="Arial" w:hAnsi="Arial" w:cs="Arial"/>
        </w:rPr>
        <w:t xml:space="preserve"> </w:t>
      </w:r>
      <w:proofErr w:type="spellStart"/>
      <w:r w:rsidRPr="002247D1">
        <w:rPr>
          <w:rFonts w:ascii="Arial" w:hAnsi="Arial" w:cs="Arial"/>
        </w:rPr>
        <w:t>arau-emailea</w:t>
      </w:r>
      <w:proofErr w:type="spellEnd"/>
      <w:r w:rsidRPr="002247D1">
        <w:rPr>
          <w:rFonts w:ascii="Arial" w:hAnsi="Arial" w:cs="Arial"/>
        </w:rPr>
        <w:t xml:space="preserve"> </w:t>
      </w:r>
      <w:proofErr w:type="spellStart"/>
      <w:r w:rsidRPr="002247D1">
        <w:rPr>
          <w:rFonts w:ascii="Arial" w:hAnsi="Arial" w:cs="Arial"/>
        </w:rPr>
        <w:t>dira</w:t>
      </w:r>
      <w:proofErr w:type="spellEnd"/>
      <w:r w:rsidRPr="002247D1">
        <w:rPr>
          <w:rFonts w:ascii="Arial" w:hAnsi="Arial" w:cs="Arial"/>
        </w:rPr>
        <w:t xml:space="preserve">. </w:t>
      </w:r>
      <w:proofErr w:type="spellStart"/>
      <w:r w:rsidRPr="002247D1">
        <w:rPr>
          <w:rFonts w:ascii="Arial" w:hAnsi="Arial" w:cs="Arial"/>
        </w:rPr>
        <w:t>Ekintza</w:t>
      </w:r>
      <w:proofErr w:type="spellEnd"/>
      <w:r w:rsidRPr="002247D1">
        <w:rPr>
          <w:rFonts w:ascii="Arial" w:hAnsi="Arial" w:cs="Arial"/>
        </w:rPr>
        <w:t xml:space="preserve"> </w:t>
      </w:r>
      <w:proofErr w:type="spellStart"/>
      <w:r w:rsidRPr="002247D1">
        <w:rPr>
          <w:rFonts w:ascii="Arial" w:hAnsi="Arial" w:cs="Arial"/>
        </w:rPr>
        <w:t>horrek</w:t>
      </w:r>
      <w:proofErr w:type="spellEnd"/>
      <w:r w:rsidRPr="002247D1">
        <w:rPr>
          <w:rFonts w:ascii="Arial" w:hAnsi="Arial" w:cs="Arial"/>
        </w:rPr>
        <w:t xml:space="preserve"> </w:t>
      </w:r>
      <w:proofErr w:type="spellStart"/>
      <w:r w:rsidRPr="002247D1">
        <w:rPr>
          <w:rFonts w:ascii="Arial" w:hAnsi="Arial" w:cs="Arial"/>
        </w:rPr>
        <w:t>sortutako</w:t>
      </w:r>
      <w:proofErr w:type="spellEnd"/>
      <w:r w:rsidRPr="002247D1">
        <w:rPr>
          <w:rFonts w:ascii="Arial" w:hAnsi="Arial" w:cs="Arial"/>
        </w:rPr>
        <w:t xml:space="preserve"> </w:t>
      </w:r>
      <w:proofErr w:type="spellStart"/>
      <w:r w:rsidRPr="002247D1">
        <w:rPr>
          <w:rFonts w:ascii="Arial" w:hAnsi="Arial" w:cs="Arial"/>
        </w:rPr>
        <w:t>arauek</w:t>
      </w:r>
      <w:proofErr w:type="spellEnd"/>
      <w:r w:rsidRPr="002247D1">
        <w:rPr>
          <w:rFonts w:ascii="Arial" w:hAnsi="Arial" w:cs="Arial"/>
        </w:rPr>
        <w:t xml:space="preserve"> </w:t>
      </w:r>
      <w:proofErr w:type="spellStart"/>
      <w:r w:rsidRPr="002247D1">
        <w:rPr>
          <w:rFonts w:ascii="Arial" w:hAnsi="Arial" w:cs="Arial"/>
        </w:rPr>
        <w:t>legeen</w:t>
      </w:r>
      <w:proofErr w:type="spellEnd"/>
      <w:r w:rsidRPr="002247D1">
        <w:rPr>
          <w:rFonts w:ascii="Arial" w:hAnsi="Arial" w:cs="Arial"/>
        </w:rPr>
        <w:t xml:space="preserve"> </w:t>
      </w:r>
      <w:proofErr w:type="spellStart"/>
      <w:r w:rsidRPr="002247D1">
        <w:rPr>
          <w:rFonts w:ascii="Arial" w:hAnsi="Arial" w:cs="Arial"/>
        </w:rPr>
        <w:t>balioa</w:t>
      </w:r>
      <w:proofErr w:type="spellEnd"/>
      <w:r w:rsidRPr="002247D1">
        <w:rPr>
          <w:rFonts w:ascii="Arial" w:hAnsi="Arial" w:cs="Arial"/>
        </w:rPr>
        <w:t xml:space="preserve"> eta </w:t>
      </w:r>
      <w:proofErr w:type="spellStart"/>
      <w:r w:rsidRPr="002247D1">
        <w:rPr>
          <w:rFonts w:ascii="Arial" w:hAnsi="Arial" w:cs="Arial"/>
        </w:rPr>
        <w:t>indarra</w:t>
      </w:r>
      <w:proofErr w:type="spellEnd"/>
      <w:r w:rsidRPr="002247D1">
        <w:rPr>
          <w:rFonts w:ascii="Arial" w:hAnsi="Arial" w:cs="Arial"/>
        </w:rPr>
        <w:t xml:space="preserve"> </w:t>
      </w:r>
      <w:proofErr w:type="spellStart"/>
      <w:r w:rsidRPr="002247D1">
        <w:rPr>
          <w:rFonts w:ascii="Arial" w:hAnsi="Arial" w:cs="Arial"/>
        </w:rPr>
        <w:t>dute</w:t>
      </w:r>
      <w:proofErr w:type="spellEnd"/>
      <w:r w:rsidRPr="002247D1">
        <w:rPr>
          <w:rFonts w:ascii="Arial" w:hAnsi="Arial" w:cs="Arial"/>
        </w:rPr>
        <w:t xml:space="preserve">, </w:t>
      </w:r>
      <w:proofErr w:type="spellStart"/>
      <w:r w:rsidRPr="002247D1">
        <w:rPr>
          <w:rFonts w:ascii="Arial" w:hAnsi="Arial" w:cs="Arial"/>
        </w:rPr>
        <w:t>Gorte</w:t>
      </w:r>
      <w:proofErr w:type="spellEnd"/>
      <w:r w:rsidRPr="002247D1">
        <w:rPr>
          <w:rFonts w:ascii="Arial" w:hAnsi="Arial" w:cs="Arial"/>
        </w:rPr>
        <w:t xml:space="preserve"> </w:t>
      </w:r>
      <w:proofErr w:type="spellStart"/>
      <w:r w:rsidRPr="002247D1">
        <w:rPr>
          <w:rFonts w:ascii="Arial" w:hAnsi="Arial" w:cs="Arial"/>
        </w:rPr>
        <w:t>Orokorrek</w:t>
      </w:r>
      <w:proofErr w:type="spellEnd"/>
      <w:r w:rsidRPr="002247D1">
        <w:rPr>
          <w:rFonts w:ascii="Arial" w:hAnsi="Arial" w:cs="Arial"/>
        </w:rPr>
        <w:t xml:space="preserve"> </w:t>
      </w:r>
      <w:proofErr w:type="spellStart"/>
      <w:r w:rsidRPr="002247D1">
        <w:rPr>
          <w:rFonts w:ascii="Arial" w:hAnsi="Arial" w:cs="Arial"/>
        </w:rPr>
        <w:t>gobernuari</w:t>
      </w:r>
      <w:proofErr w:type="spellEnd"/>
      <w:r w:rsidRPr="002247D1">
        <w:rPr>
          <w:rFonts w:ascii="Arial" w:hAnsi="Arial" w:cs="Arial"/>
        </w:rPr>
        <w:t xml:space="preserve"> </w:t>
      </w:r>
      <w:proofErr w:type="spellStart"/>
      <w:r w:rsidRPr="002247D1">
        <w:rPr>
          <w:rFonts w:ascii="Arial" w:hAnsi="Arial" w:cs="Arial"/>
        </w:rPr>
        <w:t>emandako</w:t>
      </w:r>
      <w:proofErr w:type="spellEnd"/>
      <w:r w:rsidRPr="002247D1">
        <w:rPr>
          <w:rFonts w:ascii="Arial" w:hAnsi="Arial" w:cs="Arial"/>
        </w:rPr>
        <w:t xml:space="preserve"> </w:t>
      </w:r>
      <w:proofErr w:type="spellStart"/>
      <w:r w:rsidRPr="002247D1">
        <w:rPr>
          <w:rFonts w:ascii="Arial" w:hAnsi="Arial" w:cs="Arial"/>
        </w:rPr>
        <w:t>eskuordetza</w:t>
      </w:r>
      <w:proofErr w:type="spellEnd"/>
      <w:r w:rsidRPr="002247D1">
        <w:rPr>
          <w:rFonts w:ascii="Arial" w:hAnsi="Arial" w:cs="Arial"/>
        </w:rPr>
        <w:t xml:space="preserve"> baten </w:t>
      </w:r>
      <w:proofErr w:type="spellStart"/>
      <w:r w:rsidRPr="002247D1">
        <w:rPr>
          <w:rFonts w:ascii="Arial" w:hAnsi="Arial" w:cs="Arial"/>
        </w:rPr>
        <w:t>bidez</w:t>
      </w:r>
      <w:proofErr w:type="spellEnd"/>
      <w:r w:rsidRPr="002247D1">
        <w:rPr>
          <w:rFonts w:ascii="Arial" w:hAnsi="Arial" w:cs="Arial"/>
        </w:rPr>
        <w:t xml:space="preserve"> (82. 1 </w:t>
      </w:r>
      <w:proofErr w:type="spellStart"/>
      <w:r w:rsidRPr="002247D1">
        <w:rPr>
          <w:rFonts w:ascii="Arial" w:hAnsi="Arial" w:cs="Arial"/>
        </w:rPr>
        <w:t>artikulua</w:t>
      </w:r>
      <w:proofErr w:type="spellEnd"/>
      <w:r w:rsidRPr="002247D1">
        <w:rPr>
          <w:rFonts w:ascii="Arial" w:hAnsi="Arial" w:cs="Arial"/>
        </w:rPr>
        <w:t>).</w:t>
      </w:r>
    </w:p>
    <w:p w14:paraId="408AEC51" w14:textId="3A31B516" w:rsidR="002247D1" w:rsidRPr="002247D1" w:rsidRDefault="002247D1" w:rsidP="00BD120B">
      <w:pPr>
        <w:jc w:val="both"/>
        <w:rPr>
          <w:rFonts w:ascii="Arial" w:hAnsi="Arial" w:cs="Arial"/>
        </w:rPr>
      </w:pPr>
      <w:proofErr w:type="spellStart"/>
      <w:r w:rsidRPr="00BD120B">
        <w:rPr>
          <w:rFonts w:ascii="Arial" w:hAnsi="Arial" w:cs="Arial"/>
        </w:rPr>
        <w:t>Gobernuaren</w:t>
      </w:r>
      <w:proofErr w:type="spellEnd"/>
      <w:r w:rsidRPr="00BD120B">
        <w:rPr>
          <w:rFonts w:ascii="Arial" w:hAnsi="Arial" w:cs="Arial"/>
        </w:rPr>
        <w:t xml:space="preserve"> </w:t>
      </w:r>
      <w:proofErr w:type="spellStart"/>
      <w:r w:rsidRPr="00BD120B">
        <w:rPr>
          <w:rFonts w:ascii="Arial" w:hAnsi="Arial" w:cs="Arial"/>
        </w:rPr>
        <w:t>erreglamendua</w:t>
      </w:r>
      <w:proofErr w:type="spellEnd"/>
      <w:r w:rsidRPr="00BD120B">
        <w:rPr>
          <w:rFonts w:ascii="Arial" w:hAnsi="Arial" w:cs="Arial"/>
        </w:rPr>
        <w:t xml:space="preserve">: </w:t>
      </w:r>
      <w:proofErr w:type="spellStart"/>
      <w:r w:rsidRPr="002247D1">
        <w:rPr>
          <w:rFonts w:ascii="Arial" w:hAnsi="Arial" w:cs="Arial"/>
        </w:rPr>
        <w:t>Erregelamendua</w:t>
      </w:r>
      <w:proofErr w:type="spellEnd"/>
      <w:r w:rsidRPr="002247D1">
        <w:rPr>
          <w:rFonts w:ascii="Arial" w:hAnsi="Arial" w:cs="Arial"/>
        </w:rPr>
        <w:t xml:space="preserve">, </w:t>
      </w:r>
      <w:proofErr w:type="spellStart"/>
      <w:r w:rsidRPr="002247D1">
        <w:rPr>
          <w:rFonts w:ascii="Arial" w:hAnsi="Arial" w:cs="Arial"/>
        </w:rPr>
        <w:t>Gobernuak</w:t>
      </w:r>
      <w:proofErr w:type="spellEnd"/>
      <w:r w:rsidRPr="002247D1">
        <w:rPr>
          <w:rFonts w:ascii="Arial" w:hAnsi="Arial" w:cs="Arial"/>
        </w:rPr>
        <w:t xml:space="preserve"> </w:t>
      </w:r>
      <w:proofErr w:type="spellStart"/>
      <w:r w:rsidRPr="002247D1">
        <w:rPr>
          <w:rFonts w:ascii="Arial" w:hAnsi="Arial" w:cs="Arial"/>
        </w:rPr>
        <w:t>ematen</w:t>
      </w:r>
      <w:proofErr w:type="spellEnd"/>
      <w:r w:rsidRPr="002247D1">
        <w:rPr>
          <w:rFonts w:ascii="Arial" w:hAnsi="Arial" w:cs="Arial"/>
        </w:rPr>
        <w:t xml:space="preserve"> </w:t>
      </w:r>
      <w:proofErr w:type="spellStart"/>
      <w:r w:rsidRPr="002247D1">
        <w:rPr>
          <w:rFonts w:ascii="Arial" w:hAnsi="Arial" w:cs="Arial"/>
        </w:rPr>
        <w:t>duen</w:t>
      </w:r>
      <w:proofErr w:type="spellEnd"/>
      <w:r w:rsidRPr="002247D1">
        <w:rPr>
          <w:rFonts w:ascii="Arial" w:hAnsi="Arial" w:cs="Arial"/>
        </w:rPr>
        <w:t xml:space="preserve"> </w:t>
      </w:r>
      <w:proofErr w:type="spellStart"/>
      <w:r w:rsidRPr="002247D1">
        <w:rPr>
          <w:rFonts w:ascii="Arial" w:hAnsi="Arial" w:cs="Arial"/>
        </w:rPr>
        <w:t>arauxedapen</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da. Estatuaren </w:t>
      </w:r>
      <w:proofErr w:type="spellStart"/>
      <w:r w:rsidRPr="002247D1">
        <w:rPr>
          <w:rFonts w:ascii="Arial" w:hAnsi="Arial" w:cs="Arial"/>
        </w:rPr>
        <w:t>hiru</w:t>
      </w:r>
      <w:proofErr w:type="spellEnd"/>
      <w:r w:rsidRPr="002247D1">
        <w:rPr>
          <w:rFonts w:ascii="Arial" w:hAnsi="Arial" w:cs="Arial"/>
        </w:rPr>
        <w:t xml:space="preserve"> </w:t>
      </w:r>
      <w:proofErr w:type="spellStart"/>
      <w:r w:rsidRPr="002247D1">
        <w:rPr>
          <w:rFonts w:ascii="Arial" w:hAnsi="Arial" w:cs="Arial"/>
        </w:rPr>
        <w:t>botereen</w:t>
      </w:r>
      <w:proofErr w:type="spellEnd"/>
      <w:r w:rsidRPr="002247D1">
        <w:rPr>
          <w:rFonts w:ascii="Arial" w:hAnsi="Arial" w:cs="Arial"/>
        </w:rPr>
        <w:t xml:space="preserve"> </w:t>
      </w:r>
      <w:proofErr w:type="spellStart"/>
      <w:r w:rsidRPr="002247D1">
        <w:rPr>
          <w:rFonts w:ascii="Arial" w:hAnsi="Arial" w:cs="Arial"/>
        </w:rPr>
        <w:t>banaketa</w:t>
      </w:r>
      <w:proofErr w:type="spellEnd"/>
      <w:r w:rsidRPr="002247D1">
        <w:rPr>
          <w:rFonts w:ascii="Arial" w:hAnsi="Arial" w:cs="Arial"/>
        </w:rPr>
        <w:t xml:space="preserve"> </w:t>
      </w:r>
      <w:proofErr w:type="spellStart"/>
      <w:r w:rsidRPr="002247D1">
        <w:rPr>
          <w:rFonts w:ascii="Arial" w:hAnsi="Arial" w:cs="Arial"/>
        </w:rPr>
        <w:t>antolatzerakoan</w:t>
      </w:r>
      <w:proofErr w:type="spellEnd"/>
      <w:r w:rsidRPr="002247D1">
        <w:rPr>
          <w:rFonts w:ascii="Arial" w:hAnsi="Arial" w:cs="Arial"/>
        </w:rPr>
        <w:t xml:space="preserve">, </w:t>
      </w:r>
      <w:proofErr w:type="spellStart"/>
      <w:r w:rsidRPr="002247D1">
        <w:rPr>
          <w:rFonts w:ascii="Arial" w:hAnsi="Arial" w:cs="Arial"/>
        </w:rPr>
        <w:t>Konstituzioak</w:t>
      </w:r>
      <w:proofErr w:type="spellEnd"/>
      <w:r w:rsidRPr="002247D1">
        <w:rPr>
          <w:rFonts w:ascii="Arial" w:hAnsi="Arial" w:cs="Arial"/>
        </w:rPr>
        <w:t xml:space="preserve"> </w:t>
      </w:r>
      <w:proofErr w:type="spellStart"/>
      <w:r w:rsidRPr="002247D1">
        <w:rPr>
          <w:rFonts w:ascii="Arial" w:hAnsi="Arial" w:cs="Arial"/>
        </w:rPr>
        <w:t>Gobernuari</w:t>
      </w:r>
      <w:proofErr w:type="spellEnd"/>
      <w:r w:rsidRPr="002247D1">
        <w:rPr>
          <w:rFonts w:ascii="Arial" w:hAnsi="Arial" w:cs="Arial"/>
        </w:rPr>
        <w:t xml:space="preserve"> </w:t>
      </w:r>
      <w:proofErr w:type="spellStart"/>
      <w:r w:rsidRPr="002247D1">
        <w:rPr>
          <w:rFonts w:ascii="Arial" w:hAnsi="Arial" w:cs="Arial"/>
        </w:rPr>
        <w:t>botere</w:t>
      </w:r>
      <w:proofErr w:type="spellEnd"/>
      <w:r w:rsidRPr="002247D1">
        <w:rPr>
          <w:rFonts w:ascii="Arial" w:hAnsi="Arial" w:cs="Arial"/>
        </w:rPr>
        <w:t xml:space="preserve"> </w:t>
      </w:r>
      <w:proofErr w:type="spellStart"/>
      <w:r w:rsidRPr="002247D1">
        <w:rPr>
          <w:rFonts w:ascii="Arial" w:hAnsi="Arial" w:cs="Arial"/>
        </w:rPr>
        <w:t>exekutibo</w:t>
      </w:r>
      <w:proofErr w:type="spellEnd"/>
      <w:r w:rsidRPr="002247D1">
        <w:rPr>
          <w:rFonts w:ascii="Arial" w:hAnsi="Arial" w:cs="Arial"/>
        </w:rPr>
        <w:t xml:space="preserve"> </w:t>
      </w:r>
      <w:proofErr w:type="spellStart"/>
      <w:r w:rsidRPr="002247D1">
        <w:rPr>
          <w:rFonts w:ascii="Arial" w:hAnsi="Arial" w:cs="Arial"/>
        </w:rPr>
        <w:t>edo</w:t>
      </w:r>
      <w:proofErr w:type="spellEnd"/>
      <w:r w:rsidRPr="002247D1">
        <w:rPr>
          <w:rFonts w:ascii="Arial" w:hAnsi="Arial" w:cs="Arial"/>
        </w:rPr>
        <w:t xml:space="preserve"> </w:t>
      </w:r>
      <w:proofErr w:type="spellStart"/>
      <w:r w:rsidRPr="002247D1">
        <w:rPr>
          <w:rFonts w:ascii="Arial" w:hAnsi="Arial" w:cs="Arial"/>
        </w:rPr>
        <w:t>betearazlea</w:t>
      </w:r>
      <w:proofErr w:type="spellEnd"/>
      <w:r w:rsidRPr="002247D1">
        <w:rPr>
          <w:rFonts w:ascii="Arial" w:hAnsi="Arial" w:cs="Arial"/>
        </w:rPr>
        <w:t xml:space="preserve"> </w:t>
      </w:r>
      <w:proofErr w:type="spellStart"/>
      <w:r w:rsidRPr="002247D1">
        <w:rPr>
          <w:rFonts w:ascii="Arial" w:hAnsi="Arial" w:cs="Arial"/>
        </w:rPr>
        <w:t>ematen</w:t>
      </w:r>
      <w:proofErr w:type="spellEnd"/>
      <w:r w:rsidRPr="002247D1">
        <w:rPr>
          <w:rFonts w:ascii="Arial" w:hAnsi="Arial" w:cs="Arial"/>
        </w:rPr>
        <w:t xml:space="preserve"> dio eta, </w:t>
      </w:r>
      <w:proofErr w:type="spellStart"/>
      <w:r w:rsidRPr="002247D1">
        <w:rPr>
          <w:rFonts w:ascii="Arial" w:hAnsi="Arial" w:cs="Arial"/>
        </w:rPr>
        <w:t>ahalmen</w:t>
      </w:r>
      <w:proofErr w:type="spellEnd"/>
      <w:r w:rsidRPr="002247D1">
        <w:rPr>
          <w:rFonts w:ascii="Arial" w:hAnsi="Arial" w:cs="Arial"/>
        </w:rPr>
        <w:t xml:space="preserve"> </w:t>
      </w:r>
      <w:proofErr w:type="spellStart"/>
      <w:r w:rsidRPr="002247D1">
        <w:rPr>
          <w:rFonts w:ascii="Arial" w:hAnsi="Arial" w:cs="Arial"/>
        </w:rPr>
        <w:t>erregelamendugilea</w:t>
      </w:r>
      <w:proofErr w:type="spellEnd"/>
      <w:r w:rsidRPr="002247D1">
        <w:rPr>
          <w:rFonts w:ascii="Arial" w:hAnsi="Arial" w:cs="Arial"/>
        </w:rPr>
        <w:t xml:space="preserve"> da </w:t>
      </w:r>
      <w:proofErr w:type="spellStart"/>
      <w:r w:rsidRPr="002247D1">
        <w:rPr>
          <w:rFonts w:ascii="Arial" w:hAnsi="Arial" w:cs="Arial"/>
        </w:rPr>
        <w:t>hari</w:t>
      </w:r>
      <w:proofErr w:type="spellEnd"/>
      <w:r w:rsidRPr="002247D1">
        <w:rPr>
          <w:rFonts w:ascii="Arial" w:hAnsi="Arial" w:cs="Arial"/>
        </w:rPr>
        <w:t xml:space="preserve"> </w:t>
      </w:r>
      <w:proofErr w:type="spellStart"/>
      <w:r w:rsidRPr="002247D1">
        <w:rPr>
          <w:rFonts w:ascii="Arial" w:hAnsi="Arial" w:cs="Arial"/>
        </w:rPr>
        <w:t>dagozkion</w:t>
      </w:r>
      <w:proofErr w:type="spellEnd"/>
      <w:r w:rsidRPr="002247D1">
        <w:rPr>
          <w:rFonts w:ascii="Arial" w:hAnsi="Arial" w:cs="Arial"/>
        </w:rPr>
        <w:t xml:space="preserve"> </w:t>
      </w:r>
      <w:proofErr w:type="spellStart"/>
      <w:r w:rsidRPr="002247D1">
        <w:rPr>
          <w:rFonts w:ascii="Arial" w:hAnsi="Arial" w:cs="Arial"/>
        </w:rPr>
        <w:t>gaitasunetako</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w:t>
      </w:r>
      <w:proofErr w:type="spellStart"/>
      <w:r w:rsidRPr="002247D1">
        <w:rPr>
          <w:rFonts w:ascii="Arial" w:hAnsi="Arial" w:cs="Arial"/>
        </w:rPr>
        <w:t>Legeak</w:t>
      </w:r>
      <w:proofErr w:type="spellEnd"/>
      <w:r w:rsidRPr="002247D1">
        <w:rPr>
          <w:rFonts w:ascii="Arial" w:hAnsi="Arial" w:cs="Arial"/>
        </w:rPr>
        <w:t xml:space="preserve"> </w:t>
      </w:r>
      <w:proofErr w:type="spellStart"/>
      <w:r w:rsidRPr="002247D1">
        <w:rPr>
          <w:rFonts w:ascii="Arial" w:hAnsi="Arial" w:cs="Arial"/>
        </w:rPr>
        <w:t>betearazterakoan</w:t>
      </w:r>
      <w:proofErr w:type="spellEnd"/>
      <w:r w:rsidRPr="002247D1">
        <w:rPr>
          <w:rFonts w:ascii="Arial" w:hAnsi="Arial" w:cs="Arial"/>
        </w:rPr>
        <w:t xml:space="preserve">, </w:t>
      </w:r>
      <w:proofErr w:type="spellStart"/>
      <w:r w:rsidRPr="002247D1">
        <w:rPr>
          <w:rFonts w:ascii="Arial" w:hAnsi="Arial" w:cs="Arial"/>
        </w:rPr>
        <w:t>Gobernuak</w:t>
      </w:r>
      <w:proofErr w:type="spellEnd"/>
      <w:r w:rsidRPr="002247D1">
        <w:rPr>
          <w:rFonts w:ascii="Arial" w:hAnsi="Arial" w:cs="Arial"/>
        </w:rPr>
        <w:t xml:space="preserve"> </w:t>
      </w:r>
      <w:proofErr w:type="spellStart"/>
      <w:r w:rsidRPr="002247D1">
        <w:rPr>
          <w:rFonts w:ascii="Arial" w:hAnsi="Arial" w:cs="Arial"/>
        </w:rPr>
        <w:t>ahalmen-erregelamendugile</w:t>
      </w:r>
      <w:proofErr w:type="spellEnd"/>
      <w:r w:rsidRPr="002247D1">
        <w:rPr>
          <w:rFonts w:ascii="Arial" w:hAnsi="Arial" w:cs="Arial"/>
        </w:rPr>
        <w:t xml:space="preserve"> </w:t>
      </w:r>
      <w:proofErr w:type="spellStart"/>
      <w:r w:rsidRPr="002247D1">
        <w:rPr>
          <w:rFonts w:ascii="Arial" w:hAnsi="Arial" w:cs="Arial"/>
        </w:rPr>
        <w:t>hori</w:t>
      </w:r>
      <w:proofErr w:type="spellEnd"/>
      <w:r w:rsidRPr="002247D1">
        <w:rPr>
          <w:rFonts w:ascii="Arial" w:hAnsi="Arial" w:cs="Arial"/>
        </w:rPr>
        <w:t xml:space="preserve"> du </w:t>
      </w:r>
      <w:proofErr w:type="spellStart"/>
      <w:r w:rsidRPr="002247D1">
        <w:rPr>
          <w:rFonts w:ascii="Arial" w:hAnsi="Arial" w:cs="Arial"/>
        </w:rPr>
        <w:t>lagungarri</w:t>
      </w:r>
      <w:proofErr w:type="spellEnd"/>
      <w:r w:rsidRPr="002247D1">
        <w:rPr>
          <w:rFonts w:ascii="Arial" w:hAnsi="Arial" w:cs="Arial"/>
        </w:rPr>
        <w:t xml:space="preserve">. </w:t>
      </w:r>
      <w:proofErr w:type="spellStart"/>
      <w:r w:rsidRPr="002247D1">
        <w:rPr>
          <w:rFonts w:ascii="Arial" w:hAnsi="Arial" w:cs="Arial"/>
        </w:rPr>
        <w:t>Legeak</w:t>
      </w:r>
      <w:proofErr w:type="spellEnd"/>
      <w:r w:rsidRPr="002247D1">
        <w:rPr>
          <w:rFonts w:ascii="Arial" w:hAnsi="Arial" w:cs="Arial"/>
        </w:rPr>
        <w:t xml:space="preserve"> </w:t>
      </w:r>
      <w:proofErr w:type="spellStart"/>
      <w:r w:rsidRPr="002247D1">
        <w:rPr>
          <w:rFonts w:ascii="Arial" w:hAnsi="Arial" w:cs="Arial"/>
        </w:rPr>
        <w:t>betearaztea</w:t>
      </w:r>
      <w:proofErr w:type="spellEnd"/>
      <w:r w:rsidRPr="002247D1">
        <w:rPr>
          <w:rFonts w:ascii="Arial" w:hAnsi="Arial" w:cs="Arial"/>
        </w:rPr>
        <w:t xml:space="preserve"> </w:t>
      </w:r>
      <w:proofErr w:type="spellStart"/>
      <w:r w:rsidRPr="002247D1">
        <w:rPr>
          <w:rFonts w:ascii="Arial" w:hAnsi="Arial" w:cs="Arial"/>
        </w:rPr>
        <w:t>helburu</w:t>
      </w:r>
      <w:proofErr w:type="spellEnd"/>
      <w:r w:rsidRPr="002247D1">
        <w:rPr>
          <w:rFonts w:ascii="Arial" w:hAnsi="Arial" w:cs="Arial"/>
        </w:rPr>
        <w:t xml:space="preserve"> </w:t>
      </w:r>
      <w:proofErr w:type="spellStart"/>
      <w:r w:rsidRPr="002247D1">
        <w:rPr>
          <w:rFonts w:ascii="Arial" w:hAnsi="Arial" w:cs="Arial"/>
        </w:rPr>
        <w:t>badute</w:t>
      </w:r>
      <w:proofErr w:type="spellEnd"/>
      <w:r w:rsidRPr="002247D1">
        <w:rPr>
          <w:rFonts w:ascii="Arial" w:hAnsi="Arial" w:cs="Arial"/>
        </w:rPr>
        <w:t xml:space="preserve"> ere, </w:t>
      </w:r>
      <w:proofErr w:type="spellStart"/>
      <w:r w:rsidRPr="002247D1">
        <w:rPr>
          <w:rFonts w:ascii="Arial" w:hAnsi="Arial" w:cs="Arial"/>
        </w:rPr>
        <w:t>bi</w:t>
      </w:r>
      <w:proofErr w:type="spellEnd"/>
      <w:r w:rsidRPr="002247D1">
        <w:rPr>
          <w:rFonts w:ascii="Arial" w:hAnsi="Arial" w:cs="Arial"/>
        </w:rPr>
        <w:t xml:space="preserve"> </w:t>
      </w:r>
      <w:proofErr w:type="spellStart"/>
      <w:r w:rsidRPr="002247D1">
        <w:rPr>
          <w:rFonts w:ascii="Arial" w:hAnsi="Arial" w:cs="Arial"/>
        </w:rPr>
        <w:t>erregelamendu</w:t>
      </w:r>
      <w:proofErr w:type="spellEnd"/>
      <w:r w:rsidRPr="002247D1">
        <w:rPr>
          <w:rFonts w:ascii="Arial" w:hAnsi="Arial" w:cs="Arial"/>
        </w:rPr>
        <w:t xml:space="preserve"> mota </w:t>
      </w:r>
      <w:proofErr w:type="spellStart"/>
      <w:r w:rsidRPr="002247D1">
        <w:rPr>
          <w:rFonts w:ascii="Arial" w:hAnsi="Arial" w:cs="Arial"/>
        </w:rPr>
        <w:t>bereizten</w:t>
      </w:r>
      <w:proofErr w:type="spellEnd"/>
      <w:r w:rsidRPr="002247D1">
        <w:rPr>
          <w:rFonts w:ascii="Arial" w:hAnsi="Arial" w:cs="Arial"/>
        </w:rPr>
        <w:t xml:space="preserve"> </w:t>
      </w:r>
      <w:proofErr w:type="spellStart"/>
      <w:r w:rsidRPr="002247D1">
        <w:rPr>
          <w:rFonts w:ascii="Arial" w:hAnsi="Arial" w:cs="Arial"/>
        </w:rPr>
        <w:t>dira</w:t>
      </w:r>
      <w:proofErr w:type="spellEnd"/>
      <w:r w:rsidRPr="002247D1">
        <w:rPr>
          <w:rFonts w:ascii="Arial" w:hAnsi="Arial" w:cs="Arial"/>
        </w:rPr>
        <w:t xml:space="preserve">: </w:t>
      </w:r>
    </w:p>
    <w:p w14:paraId="2C98BB84" w14:textId="07B5EE78" w:rsidR="002247D1" w:rsidRPr="002247D1" w:rsidRDefault="002247D1" w:rsidP="00986679">
      <w:pPr>
        <w:ind w:left="708"/>
        <w:jc w:val="both"/>
        <w:rPr>
          <w:rFonts w:ascii="Arial" w:hAnsi="Arial" w:cs="Arial"/>
        </w:rPr>
      </w:pPr>
      <w:r w:rsidRPr="002247D1">
        <w:rPr>
          <w:rFonts w:ascii="Arial" w:hAnsi="Arial" w:cs="Arial"/>
        </w:rPr>
        <w:t xml:space="preserve">a) </w:t>
      </w:r>
      <w:proofErr w:type="spellStart"/>
      <w:r w:rsidR="00986679">
        <w:rPr>
          <w:rFonts w:ascii="Arial" w:hAnsi="Arial" w:cs="Arial"/>
        </w:rPr>
        <w:t>E</w:t>
      </w:r>
      <w:r w:rsidRPr="002247D1">
        <w:rPr>
          <w:rFonts w:ascii="Arial" w:hAnsi="Arial" w:cs="Arial"/>
        </w:rPr>
        <w:t>xekutiboak</w:t>
      </w:r>
      <w:proofErr w:type="spellEnd"/>
      <w:r w:rsidRPr="002247D1">
        <w:rPr>
          <w:rFonts w:ascii="Arial" w:hAnsi="Arial" w:cs="Arial"/>
        </w:rPr>
        <w:t xml:space="preserve">: </w:t>
      </w:r>
      <w:proofErr w:type="spellStart"/>
      <w:r w:rsidRPr="002247D1">
        <w:rPr>
          <w:rFonts w:ascii="Arial" w:hAnsi="Arial" w:cs="Arial"/>
        </w:rPr>
        <w:t>zuzenean</w:t>
      </w:r>
      <w:proofErr w:type="spellEnd"/>
      <w:r w:rsidRPr="002247D1">
        <w:rPr>
          <w:rFonts w:ascii="Arial" w:hAnsi="Arial" w:cs="Arial"/>
        </w:rPr>
        <w:t xml:space="preserve"> eta </w:t>
      </w:r>
      <w:proofErr w:type="spellStart"/>
      <w:r w:rsidRPr="002247D1">
        <w:rPr>
          <w:rFonts w:ascii="Arial" w:hAnsi="Arial" w:cs="Arial"/>
        </w:rPr>
        <w:t>zehazki</w:t>
      </w:r>
      <w:proofErr w:type="spellEnd"/>
      <w:r w:rsidRPr="002247D1">
        <w:rPr>
          <w:rFonts w:ascii="Arial" w:hAnsi="Arial" w:cs="Arial"/>
        </w:rPr>
        <w:t xml:space="preserve"> lege </w:t>
      </w:r>
      <w:proofErr w:type="spellStart"/>
      <w:r w:rsidRPr="002247D1">
        <w:rPr>
          <w:rFonts w:ascii="Arial" w:hAnsi="Arial" w:cs="Arial"/>
        </w:rPr>
        <w:t>bati</w:t>
      </w:r>
      <w:proofErr w:type="spellEnd"/>
      <w:r w:rsidRPr="002247D1">
        <w:rPr>
          <w:rFonts w:ascii="Arial" w:hAnsi="Arial" w:cs="Arial"/>
        </w:rPr>
        <w:t xml:space="preserve"> </w:t>
      </w:r>
      <w:proofErr w:type="spellStart"/>
      <w:r w:rsidRPr="002247D1">
        <w:rPr>
          <w:rFonts w:ascii="Arial" w:hAnsi="Arial" w:cs="Arial"/>
        </w:rPr>
        <w:t>edo</w:t>
      </w:r>
      <w:proofErr w:type="spellEnd"/>
      <w:r w:rsidRPr="002247D1">
        <w:rPr>
          <w:rFonts w:ascii="Arial" w:hAnsi="Arial" w:cs="Arial"/>
        </w:rPr>
        <w:t xml:space="preserve"> lege baten </w:t>
      </w:r>
      <w:proofErr w:type="spellStart"/>
      <w:r w:rsidRPr="002247D1">
        <w:rPr>
          <w:rFonts w:ascii="Arial" w:hAnsi="Arial" w:cs="Arial"/>
        </w:rPr>
        <w:t>atalen</w:t>
      </w:r>
      <w:proofErr w:type="spellEnd"/>
      <w:r w:rsidRPr="002247D1">
        <w:rPr>
          <w:rFonts w:ascii="Arial" w:hAnsi="Arial" w:cs="Arial"/>
        </w:rPr>
        <w:t xml:space="preserve"> </w:t>
      </w:r>
      <w:proofErr w:type="spellStart"/>
      <w:r w:rsidRPr="002247D1">
        <w:rPr>
          <w:rFonts w:ascii="Arial" w:hAnsi="Arial" w:cs="Arial"/>
        </w:rPr>
        <w:t>bati</w:t>
      </w:r>
      <w:proofErr w:type="spellEnd"/>
      <w:r w:rsidRPr="002247D1">
        <w:rPr>
          <w:rFonts w:ascii="Arial" w:hAnsi="Arial" w:cs="Arial"/>
        </w:rPr>
        <w:t xml:space="preserve"> </w:t>
      </w:r>
      <w:proofErr w:type="spellStart"/>
      <w:r w:rsidRPr="002247D1">
        <w:rPr>
          <w:rFonts w:ascii="Arial" w:hAnsi="Arial" w:cs="Arial"/>
        </w:rPr>
        <w:t>atxikitzen</w:t>
      </w:r>
      <w:proofErr w:type="spellEnd"/>
      <w:r w:rsidRPr="002247D1">
        <w:rPr>
          <w:rFonts w:ascii="Arial" w:hAnsi="Arial" w:cs="Arial"/>
        </w:rPr>
        <w:t xml:space="preserve"> </w:t>
      </w:r>
      <w:proofErr w:type="spellStart"/>
      <w:r w:rsidRPr="002247D1">
        <w:rPr>
          <w:rFonts w:ascii="Arial" w:hAnsi="Arial" w:cs="Arial"/>
        </w:rPr>
        <w:t>zaizkionak</w:t>
      </w:r>
      <w:proofErr w:type="spellEnd"/>
      <w:r w:rsidRPr="002247D1">
        <w:rPr>
          <w:rFonts w:ascii="Arial" w:hAnsi="Arial" w:cs="Arial"/>
        </w:rPr>
        <w:t xml:space="preserve"> eta lege </w:t>
      </w:r>
      <w:proofErr w:type="spellStart"/>
      <w:r w:rsidRPr="002247D1">
        <w:rPr>
          <w:rFonts w:ascii="Arial" w:hAnsi="Arial" w:cs="Arial"/>
        </w:rPr>
        <w:t>hori</w:t>
      </w:r>
      <w:proofErr w:type="spellEnd"/>
      <w:r w:rsidRPr="002247D1">
        <w:rPr>
          <w:rFonts w:ascii="Arial" w:hAnsi="Arial" w:cs="Arial"/>
        </w:rPr>
        <w:t xml:space="preserve"> </w:t>
      </w:r>
      <w:proofErr w:type="spellStart"/>
      <w:r w:rsidRPr="002247D1">
        <w:rPr>
          <w:rFonts w:ascii="Arial" w:hAnsi="Arial" w:cs="Arial"/>
        </w:rPr>
        <w:t>garatzea</w:t>
      </w:r>
      <w:proofErr w:type="spellEnd"/>
      <w:r w:rsidRPr="002247D1">
        <w:rPr>
          <w:rFonts w:ascii="Arial" w:hAnsi="Arial" w:cs="Arial"/>
        </w:rPr>
        <w:t xml:space="preserve"> </w:t>
      </w:r>
      <w:proofErr w:type="spellStart"/>
      <w:r w:rsidRPr="002247D1">
        <w:rPr>
          <w:rFonts w:ascii="Arial" w:hAnsi="Arial" w:cs="Arial"/>
        </w:rPr>
        <w:t>helburu</w:t>
      </w:r>
      <w:proofErr w:type="spellEnd"/>
      <w:r w:rsidRPr="002247D1">
        <w:rPr>
          <w:rFonts w:ascii="Arial" w:hAnsi="Arial" w:cs="Arial"/>
        </w:rPr>
        <w:t xml:space="preserve"> </w:t>
      </w:r>
      <w:proofErr w:type="spellStart"/>
      <w:r w:rsidRPr="002247D1">
        <w:rPr>
          <w:rFonts w:ascii="Arial" w:hAnsi="Arial" w:cs="Arial"/>
        </w:rPr>
        <w:t>dutenak</w:t>
      </w:r>
      <w:proofErr w:type="spellEnd"/>
      <w:r w:rsidR="00986679">
        <w:rPr>
          <w:rFonts w:ascii="Arial" w:hAnsi="Arial" w:cs="Arial"/>
        </w:rPr>
        <w:t>.</w:t>
      </w:r>
    </w:p>
    <w:p w14:paraId="7A5E737E" w14:textId="72C5C055" w:rsidR="002247D1" w:rsidRPr="002247D1" w:rsidRDefault="002247D1" w:rsidP="00986679">
      <w:pPr>
        <w:ind w:left="708"/>
        <w:jc w:val="both"/>
        <w:rPr>
          <w:rFonts w:ascii="Arial" w:hAnsi="Arial" w:cs="Arial"/>
        </w:rPr>
      </w:pPr>
      <w:r w:rsidRPr="002247D1">
        <w:rPr>
          <w:rFonts w:ascii="Arial" w:hAnsi="Arial" w:cs="Arial"/>
        </w:rPr>
        <w:t xml:space="preserve">b) </w:t>
      </w:r>
      <w:proofErr w:type="spellStart"/>
      <w:r w:rsidR="00986679">
        <w:rPr>
          <w:rFonts w:ascii="Arial" w:hAnsi="Arial" w:cs="Arial"/>
        </w:rPr>
        <w:t>I</w:t>
      </w:r>
      <w:r w:rsidRPr="002247D1">
        <w:rPr>
          <w:rFonts w:ascii="Arial" w:hAnsi="Arial" w:cs="Arial"/>
        </w:rPr>
        <w:t>ndependenteak</w:t>
      </w:r>
      <w:proofErr w:type="spellEnd"/>
      <w:r w:rsidRPr="002247D1">
        <w:rPr>
          <w:rFonts w:ascii="Arial" w:hAnsi="Arial" w:cs="Arial"/>
        </w:rPr>
        <w:t xml:space="preserve">: lege baten </w:t>
      </w:r>
      <w:proofErr w:type="spellStart"/>
      <w:r w:rsidRPr="002247D1">
        <w:rPr>
          <w:rFonts w:ascii="Arial" w:hAnsi="Arial" w:cs="Arial"/>
        </w:rPr>
        <w:t>betearaztea</w:t>
      </w:r>
      <w:proofErr w:type="spellEnd"/>
      <w:r w:rsidRPr="002247D1">
        <w:rPr>
          <w:rFonts w:ascii="Arial" w:hAnsi="Arial" w:cs="Arial"/>
        </w:rPr>
        <w:t xml:space="preserve"> </w:t>
      </w:r>
      <w:proofErr w:type="spellStart"/>
      <w:r w:rsidRPr="002247D1">
        <w:rPr>
          <w:rFonts w:ascii="Arial" w:hAnsi="Arial" w:cs="Arial"/>
        </w:rPr>
        <w:t>helburu</w:t>
      </w:r>
      <w:proofErr w:type="spellEnd"/>
      <w:r w:rsidRPr="002247D1">
        <w:rPr>
          <w:rFonts w:ascii="Arial" w:hAnsi="Arial" w:cs="Arial"/>
        </w:rPr>
        <w:t xml:space="preserve"> </w:t>
      </w:r>
      <w:proofErr w:type="spellStart"/>
      <w:r w:rsidRPr="002247D1">
        <w:rPr>
          <w:rFonts w:ascii="Arial" w:hAnsi="Arial" w:cs="Arial"/>
        </w:rPr>
        <w:t>zuzena</w:t>
      </w:r>
      <w:proofErr w:type="spellEnd"/>
      <w:r w:rsidRPr="002247D1">
        <w:rPr>
          <w:rFonts w:ascii="Arial" w:hAnsi="Arial" w:cs="Arial"/>
        </w:rPr>
        <w:t xml:space="preserve"> </w:t>
      </w:r>
      <w:proofErr w:type="spellStart"/>
      <w:r w:rsidRPr="002247D1">
        <w:rPr>
          <w:rFonts w:ascii="Arial" w:hAnsi="Arial" w:cs="Arial"/>
        </w:rPr>
        <w:t>ez</w:t>
      </w:r>
      <w:proofErr w:type="spellEnd"/>
      <w:r w:rsidRPr="002247D1">
        <w:rPr>
          <w:rFonts w:ascii="Arial" w:hAnsi="Arial" w:cs="Arial"/>
        </w:rPr>
        <w:t xml:space="preserve"> </w:t>
      </w:r>
      <w:proofErr w:type="spellStart"/>
      <w:r w:rsidRPr="002247D1">
        <w:rPr>
          <w:rFonts w:ascii="Arial" w:hAnsi="Arial" w:cs="Arial"/>
        </w:rPr>
        <w:t>denean</w:t>
      </w:r>
      <w:proofErr w:type="spellEnd"/>
      <w:r w:rsidRPr="002247D1">
        <w:rPr>
          <w:rFonts w:ascii="Arial" w:hAnsi="Arial" w:cs="Arial"/>
        </w:rPr>
        <w:t xml:space="preserve">, </w:t>
      </w:r>
      <w:proofErr w:type="spellStart"/>
      <w:r w:rsidRPr="002247D1">
        <w:rPr>
          <w:rFonts w:ascii="Arial" w:hAnsi="Arial" w:cs="Arial"/>
        </w:rPr>
        <w:t>esate</w:t>
      </w:r>
      <w:proofErr w:type="spellEnd"/>
      <w:r w:rsidRPr="002247D1">
        <w:rPr>
          <w:rFonts w:ascii="Arial" w:hAnsi="Arial" w:cs="Arial"/>
        </w:rPr>
        <w:t xml:space="preserve"> </w:t>
      </w:r>
      <w:proofErr w:type="spellStart"/>
      <w:r w:rsidRPr="002247D1">
        <w:rPr>
          <w:rFonts w:ascii="Arial" w:hAnsi="Arial" w:cs="Arial"/>
        </w:rPr>
        <w:t>baterako</w:t>
      </w:r>
      <w:proofErr w:type="spellEnd"/>
      <w:r w:rsidRPr="002247D1">
        <w:rPr>
          <w:rFonts w:ascii="Arial" w:hAnsi="Arial" w:cs="Arial"/>
        </w:rPr>
        <w:t xml:space="preserve">, </w:t>
      </w:r>
      <w:proofErr w:type="spellStart"/>
      <w:r w:rsidRPr="002247D1">
        <w:rPr>
          <w:rFonts w:ascii="Arial" w:hAnsi="Arial" w:cs="Arial"/>
        </w:rPr>
        <w:t>herri-arduralaritzako</w:t>
      </w:r>
      <w:proofErr w:type="spellEnd"/>
      <w:r w:rsidRPr="002247D1">
        <w:rPr>
          <w:rFonts w:ascii="Arial" w:hAnsi="Arial" w:cs="Arial"/>
        </w:rPr>
        <w:t xml:space="preserve"> </w:t>
      </w:r>
      <w:proofErr w:type="spellStart"/>
      <w:r w:rsidRPr="002247D1">
        <w:rPr>
          <w:rFonts w:ascii="Arial" w:hAnsi="Arial" w:cs="Arial"/>
        </w:rPr>
        <w:t>erakunderen</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w:t>
      </w:r>
      <w:proofErr w:type="spellStart"/>
      <w:r w:rsidRPr="002247D1">
        <w:rPr>
          <w:rFonts w:ascii="Arial" w:hAnsi="Arial" w:cs="Arial"/>
        </w:rPr>
        <w:t>antolatzen</w:t>
      </w:r>
      <w:proofErr w:type="spellEnd"/>
      <w:r w:rsidRPr="002247D1">
        <w:rPr>
          <w:rFonts w:ascii="Arial" w:hAnsi="Arial" w:cs="Arial"/>
        </w:rPr>
        <w:t xml:space="preserve"> </w:t>
      </w:r>
      <w:proofErr w:type="spellStart"/>
      <w:r w:rsidRPr="002247D1">
        <w:rPr>
          <w:rFonts w:ascii="Arial" w:hAnsi="Arial" w:cs="Arial"/>
        </w:rPr>
        <w:t>dutenean</w:t>
      </w:r>
      <w:proofErr w:type="spellEnd"/>
      <w:r w:rsidRPr="002247D1">
        <w:rPr>
          <w:rFonts w:ascii="Arial" w:hAnsi="Arial" w:cs="Arial"/>
        </w:rPr>
        <w:t xml:space="preserve">. </w:t>
      </w:r>
    </w:p>
    <w:p w14:paraId="37DB618E" w14:textId="050895B3" w:rsidR="002247D1" w:rsidRPr="002247D1" w:rsidRDefault="002247D1" w:rsidP="00BD120B">
      <w:pPr>
        <w:jc w:val="both"/>
        <w:rPr>
          <w:rFonts w:ascii="Arial" w:hAnsi="Arial" w:cs="Arial"/>
        </w:rPr>
      </w:pPr>
      <w:proofErr w:type="spellStart"/>
      <w:r w:rsidRPr="002247D1">
        <w:rPr>
          <w:rFonts w:ascii="Arial" w:hAnsi="Arial" w:cs="Arial"/>
        </w:rPr>
        <w:t>Erregelamendu</w:t>
      </w:r>
      <w:proofErr w:type="spellEnd"/>
      <w:r w:rsidRPr="002247D1">
        <w:rPr>
          <w:rFonts w:ascii="Arial" w:hAnsi="Arial" w:cs="Arial"/>
        </w:rPr>
        <w:t xml:space="preserve"> </w:t>
      </w:r>
      <w:proofErr w:type="spellStart"/>
      <w:r w:rsidRPr="002247D1">
        <w:rPr>
          <w:rFonts w:ascii="Arial" w:hAnsi="Arial" w:cs="Arial"/>
        </w:rPr>
        <w:t>motak</w:t>
      </w:r>
      <w:proofErr w:type="spellEnd"/>
      <w:r w:rsidRPr="002247D1">
        <w:rPr>
          <w:rFonts w:ascii="Arial" w:hAnsi="Arial" w:cs="Arial"/>
        </w:rPr>
        <w:t>:</w:t>
      </w:r>
      <w:r w:rsidRPr="00BD120B">
        <w:rPr>
          <w:rFonts w:ascii="Arial" w:hAnsi="Arial" w:cs="Arial"/>
        </w:rPr>
        <w:t xml:space="preserve"> </w:t>
      </w:r>
      <w:r w:rsidRPr="002247D1">
        <w:rPr>
          <w:rFonts w:ascii="Arial" w:hAnsi="Arial" w:cs="Arial"/>
        </w:rPr>
        <w:t>lege-</w:t>
      </w:r>
      <w:proofErr w:type="spellStart"/>
      <w:r w:rsidRPr="002247D1">
        <w:rPr>
          <w:rFonts w:ascii="Arial" w:hAnsi="Arial" w:cs="Arial"/>
        </w:rPr>
        <w:t>maila</w:t>
      </w:r>
      <w:proofErr w:type="spellEnd"/>
      <w:r w:rsidRPr="002247D1">
        <w:rPr>
          <w:rFonts w:ascii="Arial" w:hAnsi="Arial" w:cs="Arial"/>
        </w:rPr>
        <w:t xml:space="preserve"> </w:t>
      </w:r>
      <w:proofErr w:type="spellStart"/>
      <w:r w:rsidRPr="002247D1">
        <w:rPr>
          <w:rFonts w:ascii="Arial" w:hAnsi="Arial" w:cs="Arial"/>
        </w:rPr>
        <w:t>duten</w:t>
      </w:r>
      <w:proofErr w:type="spellEnd"/>
      <w:r w:rsidRPr="002247D1">
        <w:rPr>
          <w:rFonts w:ascii="Arial" w:hAnsi="Arial" w:cs="Arial"/>
        </w:rPr>
        <w:t xml:space="preserve"> </w:t>
      </w:r>
      <w:proofErr w:type="spellStart"/>
      <w:r w:rsidRPr="002247D1">
        <w:rPr>
          <w:rFonts w:ascii="Arial" w:hAnsi="Arial" w:cs="Arial"/>
        </w:rPr>
        <w:t>arauak</w:t>
      </w:r>
      <w:proofErr w:type="spellEnd"/>
      <w:r w:rsidRPr="002247D1">
        <w:rPr>
          <w:rFonts w:ascii="Arial" w:hAnsi="Arial" w:cs="Arial"/>
        </w:rPr>
        <w:t xml:space="preserve"> </w:t>
      </w:r>
      <w:proofErr w:type="spellStart"/>
      <w:r w:rsidRPr="002247D1">
        <w:rPr>
          <w:rFonts w:ascii="Arial" w:hAnsi="Arial" w:cs="Arial"/>
        </w:rPr>
        <w:t>garatzeko</w:t>
      </w:r>
      <w:proofErr w:type="spellEnd"/>
      <w:r w:rsidRPr="002247D1">
        <w:rPr>
          <w:rFonts w:ascii="Arial" w:hAnsi="Arial" w:cs="Arial"/>
        </w:rPr>
        <w:t xml:space="preserve"> (</w:t>
      </w:r>
      <w:proofErr w:type="spellStart"/>
      <w:r w:rsidRPr="002247D1">
        <w:rPr>
          <w:rFonts w:ascii="Arial" w:hAnsi="Arial" w:cs="Arial"/>
        </w:rPr>
        <w:t>betearazteko</w:t>
      </w:r>
      <w:proofErr w:type="spellEnd"/>
      <w:r w:rsidRPr="002247D1">
        <w:rPr>
          <w:rFonts w:ascii="Arial" w:hAnsi="Arial" w:cs="Arial"/>
        </w:rPr>
        <w:t xml:space="preserve"> </w:t>
      </w:r>
      <w:proofErr w:type="spellStart"/>
      <w:r w:rsidRPr="002247D1">
        <w:rPr>
          <w:rFonts w:ascii="Arial" w:hAnsi="Arial" w:cs="Arial"/>
        </w:rPr>
        <w:t>erregelamenduak</w:t>
      </w:r>
      <w:proofErr w:type="spellEnd"/>
      <w:r w:rsidRPr="002247D1">
        <w:rPr>
          <w:rFonts w:ascii="Arial" w:hAnsi="Arial" w:cs="Arial"/>
        </w:rPr>
        <w:t>)</w:t>
      </w:r>
      <w:r w:rsidRPr="00BD120B">
        <w:rPr>
          <w:rFonts w:ascii="Arial" w:hAnsi="Arial" w:cs="Arial"/>
        </w:rPr>
        <w:t>,</w:t>
      </w:r>
      <w:r w:rsidRPr="002247D1">
        <w:rPr>
          <w:rFonts w:ascii="Arial" w:hAnsi="Arial" w:cs="Arial"/>
        </w:rPr>
        <w:t xml:space="preserve"> Ministro-</w:t>
      </w:r>
      <w:proofErr w:type="spellStart"/>
      <w:r w:rsidRPr="002247D1">
        <w:rPr>
          <w:rFonts w:ascii="Arial" w:hAnsi="Arial" w:cs="Arial"/>
        </w:rPr>
        <w:t>departamentu</w:t>
      </w:r>
      <w:proofErr w:type="spellEnd"/>
      <w:r w:rsidRPr="002247D1">
        <w:rPr>
          <w:rFonts w:ascii="Arial" w:hAnsi="Arial" w:cs="Arial"/>
        </w:rPr>
        <w:t xml:space="preserve"> baten </w:t>
      </w:r>
      <w:proofErr w:type="spellStart"/>
      <w:r w:rsidRPr="002247D1">
        <w:rPr>
          <w:rFonts w:ascii="Arial" w:hAnsi="Arial" w:cs="Arial"/>
        </w:rPr>
        <w:t>mugak</w:t>
      </w:r>
      <w:proofErr w:type="spellEnd"/>
      <w:r w:rsidRPr="002247D1">
        <w:rPr>
          <w:rFonts w:ascii="Arial" w:hAnsi="Arial" w:cs="Arial"/>
        </w:rPr>
        <w:t xml:space="preserve"> </w:t>
      </w:r>
      <w:proofErr w:type="spellStart"/>
      <w:r w:rsidRPr="002247D1">
        <w:rPr>
          <w:rFonts w:ascii="Arial" w:hAnsi="Arial" w:cs="Arial"/>
        </w:rPr>
        <w:t>gainditzen</w:t>
      </w:r>
      <w:proofErr w:type="spellEnd"/>
      <w:r w:rsidRPr="002247D1">
        <w:rPr>
          <w:rFonts w:ascii="Arial" w:hAnsi="Arial" w:cs="Arial"/>
        </w:rPr>
        <w:t xml:space="preserve"> </w:t>
      </w:r>
      <w:proofErr w:type="spellStart"/>
      <w:r w:rsidRPr="002247D1">
        <w:rPr>
          <w:rFonts w:ascii="Arial" w:hAnsi="Arial" w:cs="Arial"/>
        </w:rPr>
        <w:t>dituzten</w:t>
      </w:r>
      <w:proofErr w:type="spellEnd"/>
      <w:r w:rsidRPr="002247D1">
        <w:rPr>
          <w:rFonts w:ascii="Arial" w:hAnsi="Arial" w:cs="Arial"/>
        </w:rPr>
        <w:t xml:space="preserve"> </w:t>
      </w:r>
      <w:proofErr w:type="spellStart"/>
      <w:r w:rsidRPr="002247D1">
        <w:rPr>
          <w:rFonts w:ascii="Arial" w:hAnsi="Arial" w:cs="Arial"/>
        </w:rPr>
        <w:t>gaiak</w:t>
      </w:r>
      <w:proofErr w:type="spellEnd"/>
      <w:r w:rsidRPr="002247D1">
        <w:rPr>
          <w:rFonts w:ascii="Arial" w:hAnsi="Arial" w:cs="Arial"/>
        </w:rPr>
        <w:t xml:space="preserve"> </w:t>
      </w:r>
      <w:proofErr w:type="spellStart"/>
      <w:r w:rsidRPr="002247D1">
        <w:rPr>
          <w:rFonts w:ascii="Arial" w:hAnsi="Arial" w:cs="Arial"/>
        </w:rPr>
        <w:t>arautzeko</w:t>
      </w:r>
      <w:proofErr w:type="spellEnd"/>
      <w:r w:rsidRPr="002247D1">
        <w:rPr>
          <w:rFonts w:ascii="Arial" w:hAnsi="Arial" w:cs="Arial"/>
        </w:rPr>
        <w:t xml:space="preserve"> </w:t>
      </w:r>
      <w:proofErr w:type="spellStart"/>
      <w:r w:rsidRPr="002247D1">
        <w:rPr>
          <w:rFonts w:ascii="Arial" w:hAnsi="Arial" w:cs="Arial"/>
        </w:rPr>
        <w:t>direnak</w:t>
      </w:r>
      <w:proofErr w:type="spellEnd"/>
      <w:r w:rsidRPr="002247D1">
        <w:rPr>
          <w:rFonts w:ascii="Arial" w:hAnsi="Arial" w:cs="Arial"/>
        </w:rPr>
        <w:t xml:space="preserve">. </w:t>
      </w:r>
      <w:proofErr w:type="spellStart"/>
      <w:r w:rsidR="00986679">
        <w:rPr>
          <w:rFonts w:ascii="Arial" w:hAnsi="Arial" w:cs="Arial"/>
        </w:rPr>
        <w:t>Eremu</w:t>
      </w:r>
      <w:proofErr w:type="spellEnd"/>
      <w:r w:rsidR="00986679">
        <w:rPr>
          <w:rFonts w:ascii="Arial" w:hAnsi="Arial" w:cs="Arial"/>
        </w:rPr>
        <w:t xml:space="preserve"> </w:t>
      </w:r>
      <w:proofErr w:type="spellStart"/>
      <w:r w:rsidR="00986679">
        <w:rPr>
          <w:rFonts w:ascii="Arial" w:hAnsi="Arial" w:cs="Arial"/>
        </w:rPr>
        <w:t>ezberdinetan</w:t>
      </w:r>
      <w:proofErr w:type="spellEnd"/>
      <w:r w:rsidR="00986679">
        <w:rPr>
          <w:rFonts w:ascii="Arial" w:hAnsi="Arial" w:cs="Arial"/>
        </w:rPr>
        <w:t xml:space="preserve"> </w:t>
      </w:r>
      <w:proofErr w:type="spellStart"/>
      <w:r w:rsidR="00986679">
        <w:rPr>
          <w:rFonts w:ascii="Arial" w:hAnsi="Arial" w:cs="Arial"/>
        </w:rPr>
        <w:t>eman</w:t>
      </w:r>
      <w:proofErr w:type="spellEnd"/>
      <w:r w:rsidR="00986679">
        <w:rPr>
          <w:rFonts w:ascii="Arial" w:hAnsi="Arial" w:cs="Arial"/>
        </w:rPr>
        <w:t xml:space="preserve"> </w:t>
      </w:r>
      <w:proofErr w:type="spellStart"/>
      <w:r w:rsidR="00986679">
        <w:rPr>
          <w:rFonts w:ascii="Arial" w:hAnsi="Arial" w:cs="Arial"/>
        </w:rPr>
        <w:t>daitezke</w:t>
      </w:r>
      <w:proofErr w:type="spellEnd"/>
      <w:r w:rsidR="00986679">
        <w:rPr>
          <w:rFonts w:ascii="Arial" w:hAnsi="Arial" w:cs="Arial"/>
        </w:rPr>
        <w:t xml:space="preserve">, </w:t>
      </w:r>
      <w:proofErr w:type="spellStart"/>
      <w:r w:rsidR="00986679">
        <w:rPr>
          <w:rFonts w:ascii="Arial" w:hAnsi="Arial" w:cs="Arial"/>
        </w:rPr>
        <w:t>erregeari</w:t>
      </w:r>
      <w:proofErr w:type="spellEnd"/>
      <w:r w:rsidR="00986679">
        <w:rPr>
          <w:rFonts w:ascii="Arial" w:hAnsi="Arial" w:cs="Arial"/>
        </w:rPr>
        <w:t xml:space="preserve"> </w:t>
      </w:r>
      <w:proofErr w:type="spellStart"/>
      <w:r w:rsidR="00986679">
        <w:rPr>
          <w:rFonts w:ascii="Arial" w:hAnsi="Arial" w:cs="Arial"/>
        </w:rPr>
        <w:t>dagozkionak</w:t>
      </w:r>
      <w:proofErr w:type="spellEnd"/>
      <w:r w:rsidR="00986679">
        <w:rPr>
          <w:rFonts w:ascii="Arial" w:hAnsi="Arial" w:cs="Arial"/>
        </w:rPr>
        <w:t xml:space="preserve"> </w:t>
      </w:r>
      <w:proofErr w:type="spellStart"/>
      <w:r w:rsidR="00986679">
        <w:rPr>
          <w:rFonts w:ascii="Arial" w:hAnsi="Arial" w:cs="Arial"/>
        </w:rPr>
        <w:t>edo</w:t>
      </w:r>
      <w:proofErr w:type="spellEnd"/>
      <w:r w:rsidR="00986679">
        <w:rPr>
          <w:rFonts w:ascii="Arial" w:hAnsi="Arial" w:cs="Arial"/>
        </w:rPr>
        <w:t xml:space="preserve"> autonomía </w:t>
      </w:r>
      <w:proofErr w:type="spellStart"/>
      <w:r w:rsidR="00986679">
        <w:rPr>
          <w:rFonts w:ascii="Arial" w:hAnsi="Arial" w:cs="Arial"/>
        </w:rPr>
        <w:t>erkidegoari</w:t>
      </w:r>
      <w:proofErr w:type="spellEnd"/>
      <w:r w:rsidR="00986679">
        <w:rPr>
          <w:rFonts w:ascii="Arial" w:hAnsi="Arial" w:cs="Arial"/>
        </w:rPr>
        <w:t xml:space="preserve"> </w:t>
      </w:r>
      <w:proofErr w:type="spellStart"/>
      <w:r w:rsidR="00986679">
        <w:rPr>
          <w:rFonts w:ascii="Arial" w:hAnsi="Arial" w:cs="Arial"/>
        </w:rPr>
        <w:t>dagozkionak</w:t>
      </w:r>
      <w:proofErr w:type="spellEnd"/>
      <w:r w:rsidR="00986679">
        <w:rPr>
          <w:rFonts w:ascii="Arial" w:hAnsi="Arial" w:cs="Arial"/>
        </w:rPr>
        <w:t xml:space="preserve"> </w:t>
      </w:r>
      <w:proofErr w:type="spellStart"/>
      <w:r w:rsidR="00986679">
        <w:rPr>
          <w:rFonts w:ascii="Arial" w:hAnsi="Arial" w:cs="Arial"/>
        </w:rPr>
        <w:t>adibidez</w:t>
      </w:r>
      <w:proofErr w:type="spellEnd"/>
      <w:r w:rsidR="00986679">
        <w:rPr>
          <w:rFonts w:ascii="Arial" w:hAnsi="Arial" w:cs="Arial"/>
        </w:rPr>
        <w:t>.</w:t>
      </w:r>
    </w:p>
    <w:p w14:paraId="71D046E2" w14:textId="50A88BEA" w:rsidR="002247D1" w:rsidRPr="002247D1" w:rsidRDefault="002247D1" w:rsidP="00BD120B">
      <w:pPr>
        <w:jc w:val="both"/>
        <w:rPr>
          <w:rFonts w:ascii="Arial" w:hAnsi="Arial" w:cs="Arial"/>
        </w:rPr>
      </w:pPr>
      <w:proofErr w:type="spellStart"/>
      <w:r w:rsidRPr="00BD120B">
        <w:rPr>
          <w:rFonts w:ascii="Arial" w:hAnsi="Arial" w:cs="Arial"/>
        </w:rPr>
        <w:lastRenderedPageBreak/>
        <w:t>Gorte</w:t>
      </w:r>
      <w:proofErr w:type="spellEnd"/>
      <w:r w:rsidRPr="00BD120B">
        <w:rPr>
          <w:rFonts w:ascii="Arial" w:hAnsi="Arial" w:cs="Arial"/>
        </w:rPr>
        <w:t xml:space="preserve"> </w:t>
      </w:r>
      <w:proofErr w:type="spellStart"/>
      <w:r w:rsidRPr="00BD120B">
        <w:rPr>
          <w:rFonts w:ascii="Arial" w:hAnsi="Arial" w:cs="Arial"/>
        </w:rPr>
        <w:t>nagusietako</w:t>
      </w:r>
      <w:proofErr w:type="spellEnd"/>
      <w:r w:rsidRPr="00BD120B">
        <w:rPr>
          <w:rFonts w:ascii="Arial" w:hAnsi="Arial" w:cs="Arial"/>
        </w:rPr>
        <w:t xml:space="preserve"> </w:t>
      </w:r>
      <w:proofErr w:type="spellStart"/>
      <w:r w:rsidRPr="00BD120B">
        <w:rPr>
          <w:rFonts w:ascii="Arial" w:hAnsi="Arial" w:cs="Arial"/>
        </w:rPr>
        <w:t>erreglamenduak</w:t>
      </w:r>
      <w:proofErr w:type="spellEnd"/>
      <w:r w:rsidRPr="00BD120B">
        <w:rPr>
          <w:rFonts w:ascii="Arial" w:hAnsi="Arial" w:cs="Arial"/>
        </w:rPr>
        <w:t xml:space="preserve">: </w:t>
      </w:r>
      <w:proofErr w:type="spellStart"/>
      <w:r w:rsidRPr="002247D1">
        <w:rPr>
          <w:rFonts w:ascii="Arial" w:hAnsi="Arial" w:cs="Arial"/>
        </w:rPr>
        <w:t>Ganbera</w:t>
      </w:r>
      <w:proofErr w:type="spellEnd"/>
      <w:r w:rsidRPr="002247D1">
        <w:rPr>
          <w:rFonts w:ascii="Arial" w:hAnsi="Arial" w:cs="Arial"/>
        </w:rPr>
        <w:t xml:space="preserve"> </w:t>
      </w:r>
      <w:proofErr w:type="spellStart"/>
      <w:r w:rsidRPr="002247D1">
        <w:rPr>
          <w:rFonts w:ascii="Arial" w:hAnsi="Arial" w:cs="Arial"/>
        </w:rPr>
        <w:t>bakoitzak</w:t>
      </w:r>
      <w:proofErr w:type="spellEnd"/>
      <w:r w:rsidRPr="002247D1">
        <w:rPr>
          <w:rFonts w:ascii="Arial" w:hAnsi="Arial" w:cs="Arial"/>
        </w:rPr>
        <w:t xml:space="preserve"> </w:t>
      </w:r>
      <w:proofErr w:type="spellStart"/>
      <w:r w:rsidRPr="002247D1">
        <w:rPr>
          <w:rFonts w:ascii="Arial" w:hAnsi="Arial" w:cs="Arial"/>
        </w:rPr>
        <w:t>erreglamendu</w:t>
      </w:r>
      <w:proofErr w:type="spellEnd"/>
      <w:r w:rsidRPr="002247D1">
        <w:rPr>
          <w:rFonts w:ascii="Arial" w:hAnsi="Arial" w:cs="Arial"/>
        </w:rPr>
        <w:t xml:space="preserve"> </w:t>
      </w:r>
      <w:proofErr w:type="spellStart"/>
      <w:r w:rsidRPr="002247D1">
        <w:rPr>
          <w:rFonts w:ascii="Arial" w:hAnsi="Arial" w:cs="Arial"/>
        </w:rPr>
        <w:t>bat</w:t>
      </w:r>
      <w:proofErr w:type="spellEnd"/>
      <w:r w:rsidRPr="002247D1">
        <w:rPr>
          <w:rFonts w:ascii="Arial" w:hAnsi="Arial" w:cs="Arial"/>
        </w:rPr>
        <w:t xml:space="preserve"> sor </w:t>
      </w:r>
      <w:proofErr w:type="spellStart"/>
      <w:r w:rsidRPr="002247D1">
        <w:rPr>
          <w:rFonts w:ascii="Arial" w:hAnsi="Arial" w:cs="Arial"/>
        </w:rPr>
        <w:t>dezake</w:t>
      </w:r>
      <w:proofErr w:type="spellEnd"/>
      <w:r w:rsidRPr="002247D1">
        <w:rPr>
          <w:rFonts w:ascii="Arial" w:hAnsi="Arial" w:cs="Arial"/>
        </w:rPr>
        <w:t xml:space="preserve"> </w:t>
      </w:r>
      <w:proofErr w:type="spellStart"/>
      <w:r w:rsidRPr="002247D1">
        <w:rPr>
          <w:rFonts w:ascii="Arial" w:hAnsi="Arial" w:cs="Arial"/>
        </w:rPr>
        <w:t>bere</w:t>
      </w:r>
      <w:proofErr w:type="spellEnd"/>
      <w:r w:rsidRPr="002247D1">
        <w:rPr>
          <w:rFonts w:ascii="Arial" w:hAnsi="Arial" w:cs="Arial"/>
        </w:rPr>
        <w:t xml:space="preserve"> </w:t>
      </w:r>
      <w:proofErr w:type="spellStart"/>
      <w:r w:rsidRPr="002247D1">
        <w:rPr>
          <w:rFonts w:ascii="Arial" w:hAnsi="Arial" w:cs="Arial"/>
        </w:rPr>
        <w:t>antolamendua</w:t>
      </w:r>
      <w:proofErr w:type="spellEnd"/>
      <w:r w:rsidRPr="002247D1">
        <w:rPr>
          <w:rFonts w:ascii="Arial" w:hAnsi="Arial" w:cs="Arial"/>
        </w:rPr>
        <w:t xml:space="preserve"> eta </w:t>
      </w:r>
      <w:proofErr w:type="spellStart"/>
      <w:r w:rsidRPr="002247D1">
        <w:rPr>
          <w:rFonts w:ascii="Arial" w:hAnsi="Arial" w:cs="Arial"/>
        </w:rPr>
        <w:t>barnefuntzionamendua</w:t>
      </w:r>
      <w:proofErr w:type="spellEnd"/>
      <w:r w:rsidRPr="002247D1">
        <w:rPr>
          <w:rFonts w:ascii="Arial" w:hAnsi="Arial" w:cs="Arial"/>
        </w:rPr>
        <w:t xml:space="preserve"> </w:t>
      </w:r>
      <w:proofErr w:type="spellStart"/>
      <w:r w:rsidRPr="002247D1">
        <w:rPr>
          <w:rFonts w:ascii="Arial" w:hAnsi="Arial" w:cs="Arial"/>
        </w:rPr>
        <w:t>arautzeko</w:t>
      </w:r>
      <w:proofErr w:type="spellEnd"/>
      <w:r w:rsidRPr="002247D1">
        <w:rPr>
          <w:rFonts w:ascii="Arial" w:hAnsi="Arial" w:cs="Arial"/>
        </w:rPr>
        <w:t xml:space="preserve">, </w:t>
      </w:r>
      <w:proofErr w:type="spellStart"/>
      <w:r w:rsidRPr="002247D1">
        <w:rPr>
          <w:rFonts w:ascii="Arial" w:hAnsi="Arial" w:cs="Arial"/>
        </w:rPr>
        <w:t>baina</w:t>
      </w:r>
      <w:proofErr w:type="spellEnd"/>
      <w:r w:rsidRPr="002247D1">
        <w:rPr>
          <w:rFonts w:ascii="Arial" w:hAnsi="Arial" w:cs="Arial"/>
        </w:rPr>
        <w:t xml:space="preserve"> </w:t>
      </w:r>
      <w:proofErr w:type="spellStart"/>
      <w:r w:rsidRPr="002247D1">
        <w:rPr>
          <w:rFonts w:ascii="Arial" w:hAnsi="Arial" w:cs="Arial"/>
        </w:rPr>
        <w:t>erreglamendu</w:t>
      </w:r>
      <w:proofErr w:type="spellEnd"/>
      <w:r w:rsidRPr="002247D1">
        <w:rPr>
          <w:rFonts w:ascii="Arial" w:hAnsi="Arial" w:cs="Arial"/>
        </w:rPr>
        <w:t xml:space="preserve"> </w:t>
      </w:r>
      <w:proofErr w:type="spellStart"/>
      <w:r w:rsidRPr="002247D1">
        <w:rPr>
          <w:rFonts w:ascii="Arial" w:hAnsi="Arial" w:cs="Arial"/>
        </w:rPr>
        <w:t>horiek</w:t>
      </w:r>
      <w:proofErr w:type="spellEnd"/>
      <w:r w:rsidRPr="002247D1">
        <w:rPr>
          <w:rFonts w:ascii="Arial" w:hAnsi="Arial" w:cs="Arial"/>
        </w:rPr>
        <w:t xml:space="preserve"> </w:t>
      </w:r>
      <w:proofErr w:type="spellStart"/>
      <w:r w:rsidRPr="002247D1">
        <w:rPr>
          <w:rFonts w:ascii="Arial" w:hAnsi="Arial" w:cs="Arial"/>
        </w:rPr>
        <w:t>ez</w:t>
      </w:r>
      <w:proofErr w:type="spellEnd"/>
      <w:r w:rsidRPr="002247D1">
        <w:rPr>
          <w:rFonts w:ascii="Arial" w:hAnsi="Arial" w:cs="Arial"/>
        </w:rPr>
        <w:t xml:space="preserve"> </w:t>
      </w:r>
      <w:proofErr w:type="spellStart"/>
      <w:r w:rsidRPr="002247D1">
        <w:rPr>
          <w:rFonts w:ascii="Arial" w:hAnsi="Arial" w:cs="Arial"/>
        </w:rPr>
        <w:t>dute</w:t>
      </w:r>
      <w:proofErr w:type="spellEnd"/>
      <w:r w:rsidRPr="002247D1">
        <w:rPr>
          <w:rFonts w:ascii="Arial" w:hAnsi="Arial" w:cs="Arial"/>
        </w:rPr>
        <w:t xml:space="preserve"> </w:t>
      </w:r>
      <w:proofErr w:type="spellStart"/>
      <w:r w:rsidRPr="002247D1">
        <w:rPr>
          <w:rFonts w:ascii="Arial" w:hAnsi="Arial" w:cs="Arial"/>
        </w:rPr>
        <w:t>zerikusirik</w:t>
      </w:r>
      <w:proofErr w:type="spellEnd"/>
      <w:r w:rsidRPr="002247D1">
        <w:rPr>
          <w:rFonts w:ascii="Arial" w:hAnsi="Arial" w:cs="Arial"/>
        </w:rPr>
        <w:t xml:space="preserve"> </w:t>
      </w:r>
      <w:proofErr w:type="spellStart"/>
      <w:r w:rsidRPr="002247D1">
        <w:rPr>
          <w:rFonts w:ascii="Arial" w:hAnsi="Arial" w:cs="Arial"/>
        </w:rPr>
        <w:t>Gobernuaren</w:t>
      </w:r>
      <w:proofErr w:type="spellEnd"/>
      <w:r w:rsidRPr="002247D1">
        <w:rPr>
          <w:rFonts w:ascii="Arial" w:hAnsi="Arial" w:cs="Arial"/>
        </w:rPr>
        <w:t xml:space="preserve"> </w:t>
      </w:r>
      <w:proofErr w:type="spellStart"/>
      <w:r w:rsidRPr="002247D1">
        <w:rPr>
          <w:rFonts w:ascii="Arial" w:hAnsi="Arial" w:cs="Arial"/>
        </w:rPr>
        <w:t>ahalmen</w:t>
      </w:r>
      <w:proofErr w:type="spellEnd"/>
      <w:r w:rsidRPr="002247D1">
        <w:rPr>
          <w:rFonts w:ascii="Arial" w:hAnsi="Arial" w:cs="Arial"/>
        </w:rPr>
        <w:t xml:space="preserve"> </w:t>
      </w:r>
      <w:proofErr w:type="spellStart"/>
      <w:r w:rsidRPr="002247D1">
        <w:rPr>
          <w:rFonts w:ascii="Arial" w:hAnsi="Arial" w:cs="Arial"/>
        </w:rPr>
        <w:t>erregelamendugilearekin</w:t>
      </w:r>
      <w:proofErr w:type="spellEnd"/>
      <w:r w:rsidRPr="002247D1">
        <w:rPr>
          <w:rFonts w:ascii="Arial" w:hAnsi="Arial" w:cs="Arial"/>
        </w:rPr>
        <w:t xml:space="preserve">. </w:t>
      </w:r>
      <w:proofErr w:type="spellStart"/>
      <w:r w:rsidRPr="002247D1">
        <w:rPr>
          <w:rFonts w:ascii="Arial" w:hAnsi="Arial" w:cs="Arial"/>
        </w:rPr>
        <w:t>Ganberetako</w:t>
      </w:r>
      <w:proofErr w:type="spellEnd"/>
      <w:r w:rsidRPr="002247D1">
        <w:rPr>
          <w:rFonts w:ascii="Arial" w:hAnsi="Arial" w:cs="Arial"/>
        </w:rPr>
        <w:t xml:space="preserve"> </w:t>
      </w:r>
      <w:proofErr w:type="spellStart"/>
      <w:r w:rsidRPr="002247D1">
        <w:rPr>
          <w:rFonts w:ascii="Arial" w:hAnsi="Arial" w:cs="Arial"/>
        </w:rPr>
        <w:t>funtzionamendua</w:t>
      </w:r>
      <w:proofErr w:type="spellEnd"/>
      <w:r w:rsidRPr="002247D1">
        <w:rPr>
          <w:rFonts w:ascii="Arial" w:hAnsi="Arial" w:cs="Arial"/>
        </w:rPr>
        <w:t xml:space="preserve"> </w:t>
      </w:r>
      <w:proofErr w:type="spellStart"/>
      <w:r w:rsidRPr="002247D1">
        <w:rPr>
          <w:rFonts w:ascii="Arial" w:hAnsi="Arial" w:cs="Arial"/>
        </w:rPr>
        <w:t>erregelamendu</w:t>
      </w:r>
      <w:proofErr w:type="spellEnd"/>
      <w:r w:rsidRPr="002247D1">
        <w:rPr>
          <w:rFonts w:ascii="Arial" w:hAnsi="Arial" w:cs="Arial"/>
        </w:rPr>
        <w:t xml:space="preserve"> </w:t>
      </w:r>
      <w:proofErr w:type="spellStart"/>
      <w:r w:rsidRPr="002247D1">
        <w:rPr>
          <w:rFonts w:ascii="Arial" w:hAnsi="Arial" w:cs="Arial"/>
        </w:rPr>
        <w:t>horien</w:t>
      </w:r>
      <w:proofErr w:type="spellEnd"/>
      <w:r w:rsidRPr="002247D1">
        <w:rPr>
          <w:rFonts w:ascii="Arial" w:hAnsi="Arial" w:cs="Arial"/>
        </w:rPr>
        <w:t xml:space="preserve"> </w:t>
      </w:r>
      <w:proofErr w:type="spellStart"/>
      <w:r w:rsidRPr="002247D1">
        <w:rPr>
          <w:rFonts w:ascii="Arial" w:hAnsi="Arial" w:cs="Arial"/>
        </w:rPr>
        <w:t>bidez</w:t>
      </w:r>
      <w:proofErr w:type="spellEnd"/>
      <w:r w:rsidRPr="002247D1">
        <w:rPr>
          <w:rFonts w:ascii="Arial" w:hAnsi="Arial" w:cs="Arial"/>
        </w:rPr>
        <w:t xml:space="preserve"> </w:t>
      </w:r>
      <w:proofErr w:type="spellStart"/>
      <w:r w:rsidRPr="002247D1">
        <w:rPr>
          <w:rFonts w:ascii="Arial" w:hAnsi="Arial" w:cs="Arial"/>
        </w:rPr>
        <w:t>bakarrik</w:t>
      </w:r>
      <w:proofErr w:type="spellEnd"/>
      <w:r w:rsidRPr="002247D1">
        <w:rPr>
          <w:rFonts w:ascii="Arial" w:hAnsi="Arial" w:cs="Arial"/>
        </w:rPr>
        <w:t xml:space="preserve"> </w:t>
      </w:r>
      <w:proofErr w:type="spellStart"/>
      <w:r w:rsidRPr="002247D1">
        <w:rPr>
          <w:rFonts w:ascii="Arial" w:hAnsi="Arial" w:cs="Arial"/>
        </w:rPr>
        <w:t>arautu</w:t>
      </w:r>
      <w:proofErr w:type="spellEnd"/>
      <w:r w:rsidRPr="002247D1">
        <w:rPr>
          <w:rFonts w:ascii="Arial" w:hAnsi="Arial" w:cs="Arial"/>
        </w:rPr>
        <w:t xml:space="preserve"> </w:t>
      </w:r>
      <w:proofErr w:type="spellStart"/>
      <w:r w:rsidRPr="002247D1">
        <w:rPr>
          <w:rFonts w:ascii="Arial" w:hAnsi="Arial" w:cs="Arial"/>
        </w:rPr>
        <w:t>daiteke</w:t>
      </w:r>
      <w:proofErr w:type="spellEnd"/>
      <w:r w:rsidRPr="002247D1">
        <w:rPr>
          <w:rFonts w:ascii="Arial" w:hAnsi="Arial" w:cs="Arial"/>
        </w:rPr>
        <w:t xml:space="preserve">, eta </w:t>
      </w:r>
      <w:proofErr w:type="spellStart"/>
      <w:r w:rsidRPr="002247D1">
        <w:rPr>
          <w:rFonts w:ascii="Arial" w:hAnsi="Arial" w:cs="Arial"/>
        </w:rPr>
        <w:t>arau</w:t>
      </w:r>
      <w:proofErr w:type="spellEnd"/>
      <w:r w:rsidRPr="002247D1">
        <w:rPr>
          <w:rFonts w:ascii="Arial" w:hAnsi="Arial" w:cs="Arial"/>
        </w:rPr>
        <w:t xml:space="preserve"> </w:t>
      </w:r>
      <w:proofErr w:type="spellStart"/>
      <w:r w:rsidRPr="002247D1">
        <w:rPr>
          <w:rFonts w:ascii="Arial" w:hAnsi="Arial" w:cs="Arial"/>
        </w:rPr>
        <w:t>horien</w:t>
      </w:r>
      <w:proofErr w:type="spellEnd"/>
      <w:r w:rsidRPr="002247D1">
        <w:rPr>
          <w:rFonts w:ascii="Arial" w:hAnsi="Arial" w:cs="Arial"/>
        </w:rPr>
        <w:t xml:space="preserve"> </w:t>
      </w:r>
      <w:proofErr w:type="spellStart"/>
      <w:r w:rsidRPr="002247D1">
        <w:rPr>
          <w:rFonts w:ascii="Arial" w:hAnsi="Arial" w:cs="Arial"/>
        </w:rPr>
        <w:t>gainetik</w:t>
      </w:r>
      <w:proofErr w:type="spellEnd"/>
      <w:r w:rsidRPr="002247D1">
        <w:rPr>
          <w:rFonts w:ascii="Arial" w:hAnsi="Arial" w:cs="Arial"/>
        </w:rPr>
        <w:t xml:space="preserve"> </w:t>
      </w:r>
      <w:proofErr w:type="spellStart"/>
      <w:r w:rsidRPr="002247D1">
        <w:rPr>
          <w:rFonts w:ascii="Arial" w:hAnsi="Arial" w:cs="Arial"/>
        </w:rPr>
        <w:t>Konstituzioa</w:t>
      </w:r>
      <w:proofErr w:type="spellEnd"/>
      <w:r w:rsidRPr="002247D1">
        <w:rPr>
          <w:rFonts w:ascii="Arial" w:hAnsi="Arial" w:cs="Arial"/>
        </w:rPr>
        <w:t xml:space="preserve"> </w:t>
      </w:r>
      <w:proofErr w:type="spellStart"/>
      <w:r w:rsidRPr="002247D1">
        <w:rPr>
          <w:rFonts w:ascii="Arial" w:hAnsi="Arial" w:cs="Arial"/>
        </w:rPr>
        <w:t>bakarrik</w:t>
      </w:r>
      <w:proofErr w:type="spellEnd"/>
      <w:r w:rsidRPr="002247D1">
        <w:rPr>
          <w:rFonts w:ascii="Arial" w:hAnsi="Arial" w:cs="Arial"/>
        </w:rPr>
        <w:t xml:space="preserve"> </w:t>
      </w:r>
      <w:proofErr w:type="spellStart"/>
      <w:r w:rsidRPr="002247D1">
        <w:rPr>
          <w:rFonts w:ascii="Arial" w:hAnsi="Arial" w:cs="Arial"/>
        </w:rPr>
        <w:t>dagoelako</w:t>
      </w:r>
      <w:proofErr w:type="spellEnd"/>
      <w:r w:rsidRPr="002247D1">
        <w:rPr>
          <w:rFonts w:ascii="Arial" w:hAnsi="Arial" w:cs="Arial"/>
        </w:rPr>
        <w:t>. Lege-</w:t>
      </w:r>
      <w:proofErr w:type="spellStart"/>
      <w:r w:rsidRPr="002247D1">
        <w:rPr>
          <w:rFonts w:ascii="Arial" w:hAnsi="Arial" w:cs="Arial"/>
        </w:rPr>
        <w:t>maila</w:t>
      </w:r>
      <w:proofErr w:type="spellEnd"/>
      <w:r w:rsidRPr="002247D1">
        <w:rPr>
          <w:rFonts w:ascii="Arial" w:hAnsi="Arial" w:cs="Arial"/>
        </w:rPr>
        <w:t xml:space="preserve"> </w:t>
      </w:r>
      <w:proofErr w:type="spellStart"/>
      <w:r w:rsidRPr="002247D1">
        <w:rPr>
          <w:rFonts w:ascii="Arial" w:hAnsi="Arial" w:cs="Arial"/>
        </w:rPr>
        <w:t>duten</w:t>
      </w:r>
      <w:proofErr w:type="spellEnd"/>
      <w:r w:rsidRPr="002247D1">
        <w:rPr>
          <w:rFonts w:ascii="Arial" w:hAnsi="Arial" w:cs="Arial"/>
        </w:rPr>
        <w:t xml:space="preserve"> </w:t>
      </w:r>
      <w:proofErr w:type="spellStart"/>
      <w:r w:rsidRPr="002247D1">
        <w:rPr>
          <w:rFonts w:ascii="Arial" w:hAnsi="Arial" w:cs="Arial"/>
        </w:rPr>
        <w:t>arauek</w:t>
      </w:r>
      <w:proofErr w:type="spellEnd"/>
      <w:r w:rsidRPr="002247D1">
        <w:rPr>
          <w:rFonts w:ascii="Arial" w:hAnsi="Arial" w:cs="Arial"/>
        </w:rPr>
        <w:t xml:space="preserve"> </w:t>
      </w:r>
      <w:proofErr w:type="spellStart"/>
      <w:r w:rsidRPr="002247D1">
        <w:rPr>
          <w:rFonts w:ascii="Arial" w:hAnsi="Arial" w:cs="Arial"/>
        </w:rPr>
        <w:t>bezala</w:t>
      </w:r>
      <w:proofErr w:type="spellEnd"/>
      <w:r w:rsidRPr="002247D1">
        <w:rPr>
          <w:rFonts w:ascii="Arial" w:hAnsi="Arial" w:cs="Arial"/>
        </w:rPr>
        <w:t xml:space="preserve">, </w:t>
      </w:r>
      <w:proofErr w:type="spellStart"/>
      <w:r w:rsidRPr="002247D1">
        <w:rPr>
          <w:rFonts w:ascii="Arial" w:hAnsi="Arial" w:cs="Arial"/>
        </w:rPr>
        <w:t>bide</w:t>
      </w:r>
      <w:proofErr w:type="spellEnd"/>
      <w:r w:rsidRPr="002247D1">
        <w:rPr>
          <w:rFonts w:ascii="Arial" w:hAnsi="Arial" w:cs="Arial"/>
        </w:rPr>
        <w:t xml:space="preserve"> </w:t>
      </w:r>
      <w:proofErr w:type="spellStart"/>
      <w:r w:rsidRPr="002247D1">
        <w:rPr>
          <w:rFonts w:ascii="Arial" w:hAnsi="Arial" w:cs="Arial"/>
        </w:rPr>
        <w:t>bakarra</w:t>
      </w:r>
      <w:proofErr w:type="spellEnd"/>
      <w:r w:rsidRPr="002247D1">
        <w:rPr>
          <w:rFonts w:ascii="Arial" w:hAnsi="Arial" w:cs="Arial"/>
        </w:rPr>
        <w:t xml:space="preserve"> </w:t>
      </w:r>
      <w:proofErr w:type="spellStart"/>
      <w:r w:rsidRPr="002247D1">
        <w:rPr>
          <w:rFonts w:ascii="Arial" w:hAnsi="Arial" w:cs="Arial"/>
        </w:rPr>
        <w:t>dute</w:t>
      </w:r>
      <w:proofErr w:type="spellEnd"/>
      <w:r w:rsidRPr="002247D1">
        <w:rPr>
          <w:rFonts w:ascii="Arial" w:hAnsi="Arial" w:cs="Arial"/>
        </w:rPr>
        <w:t xml:space="preserve"> </w:t>
      </w:r>
      <w:proofErr w:type="spellStart"/>
      <w:r w:rsidRPr="002247D1">
        <w:rPr>
          <w:rFonts w:ascii="Arial" w:hAnsi="Arial" w:cs="Arial"/>
        </w:rPr>
        <w:t>ganberetako</w:t>
      </w:r>
      <w:proofErr w:type="spellEnd"/>
      <w:r w:rsidRPr="002247D1">
        <w:rPr>
          <w:rFonts w:ascii="Arial" w:hAnsi="Arial" w:cs="Arial"/>
        </w:rPr>
        <w:t xml:space="preserve"> </w:t>
      </w:r>
      <w:proofErr w:type="spellStart"/>
      <w:r w:rsidRPr="002247D1">
        <w:rPr>
          <w:rFonts w:ascii="Arial" w:hAnsi="Arial" w:cs="Arial"/>
        </w:rPr>
        <w:t>erregelamenduen</w:t>
      </w:r>
      <w:proofErr w:type="spellEnd"/>
      <w:r w:rsidRPr="002247D1">
        <w:rPr>
          <w:rFonts w:ascii="Arial" w:hAnsi="Arial" w:cs="Arial"/>
        </w:rPr>
        <w:t xml:space="preserve"> </w:t>
      </w:r>
      <w:proofErr w:type="spellStart"/>
      <w:r w:rsidRPr="002247D1">
        <w:rPr>
          <w:rFonts w:ascii="Arial" w:hAnsi="Arial" w:cs="Arial"/>
        </w:rPr>
        <w:t>konstituzionaltasunik</w:t>
      </w:r>
      <w:proofErr w:type="spellEnd"/>
      <w:r w:rsidRPr="002247D1">
        <w:rPr>
          <w:rFonts w:ascii="Arial" w:hAnsi="Arial" w:cs="Arial"/>
        </w:rPr>
        <w:t xml:space="preserve"> </w:t>
      </w:r>
      <w:proofErr w:type="spellStart"/>
      <w:r w:rsidRPr="002247D1">
        <w:rPr>
          <w:rFonts w:ascii="Arial" w:hAnsi="Arial" w:cs="Arial"/>
        </w:rPr>
        <w:t>eza</w:t>
      </w:r>
      <w:proofErr w:type="spellEnd"/>
      <w:r w:rsidRPr="002247D1">
        <w:rPr>
          <w:rFonts w:ascii="Arial" w:hAnsi="Arial" w:cs="Arial"/>
        </w:rPr>
        <w:t xml:space="preserve"> </w:t>
      </w:r>
      <w:proofErr w:type="spellStart"/>
      <w:r w:rsidRPr="002247D1">
        <w:rPr>
          <w:rFonts w:ascii="Arial" w:hAnsi="Arial" w:cs="Arial"/>
        </w:rPr>
        <w:t>salatzeko</w:t>
      </w:r>
      <w:proofErr w:type="spellEnd"/>
      <w:r w:rsidRPr="002247D1">
        <w:rPr>
          <w:rFonts w:ascii="Arial" w:hAnsi="Arial" w:cs="Arial"/>
        </w:rPr>
        <w:t xml:space="preserve">: </w:t>
      </w:r>
      <w:proofErr w:type="spellStart"/>
      <w:r w:rsidRPr="002247D1">
        <w:rPr>
          <w:rFonts w:ascii="Arial" w:hAnsi="Arial" w:cs="Arial"/>
        </w:rPr>
        <w:t>Konstituzio</w:t>
      </w:r>
      <w:proofErr w:type="spellEnd"/>
      <w:r w:rsidRPr="002247D1">
        <w:rPr>
          <w:rFonts w:ascii="Arial" w:hAnsi="Arial" w:cs="Arial"/>
        </w:rPr>
        <w:t xml:space="preserve"> </w:t>
      </w:r>
      <w:proofErr w:type="spellStart"/>
      <w:r w:rsidRPr="002247D1">
        <w:rPr>
          <w:rFonts w:ascii="Arial" w:hAnsi="Arial" w:cs="Arial"/>
        </w:rPr>
        <w:t>Auzitegiari</w:t>
      </w:r>
      <w:proofErr w:type="spellEnd"/>
      <w:r w:rsidRPr="002247D1">
        <w:rPr>
          <w:rFonts w:ascii="Arial" w:hAnsi="Arial" w:cs="Arial"/>
        </w:rPr>
        <w:t xml:space="preserve"> </w:t>
      </w:r>
      <w:proofErr w:type="spellStart"/>
      <w:r w:rsidRPr="002247D1">
        <w:rPr>
          <w:rFonts w:ascii="Arial" w:hAnsi="Arial" w:cs="Arial"/>
        </w:rPr>
        <w:t>helegitea</w:t>
      </w:r>
      <w:proofErr w:type="spellEnd"/>
      <w:r w:rsidRPr="002247D1">
        <w:rPr>
          <w:rFonts w:ascii="Arial" w:hAnsi="Arial" w:cs="Arial"/>
        </w:rPr>
        <w:t xml:space="preserve"> </w:t>
      </w:r>
      <w:proofErr w:type="spellStart"/>
      <w:r w:rsidRPr="002247D1">
        <w:rPr>
          <w:rFonts w:ascii="Arial" w:hAnsi="Arial" w:cs="Arial"/>
        </w:rPr>
        <w:t>edo</w:t>
      </w:r>
      <w:proofErr w:type="spellEnd"/>
      <w:r w:rsidRPr="002247D1">
        <w:rPr>
          <w:rFonts w:ascii="Arial" w:hAnsi="Arial" w:cs="Arial"/>
        </w:rPr>
        <w:t xml:space="preserve"> </w:t>
      </w:r>
      <w:proofErr w:type="spellStart"/>
      <w:r w:rsidRPr="002247D1">
        <w:rPr>
          <w:rFonts w:ascii="Arial" w:hAnsi="Arial" w:cs="Arial"/>
        </w:rPr>
        <w:t>helegitea</w:t>
      </w:r>
      <w:proofErr w:type="spellEnd"/>
      <w:r w:rsidRPr="002247D1">
        <w:rPr>
          <w:rFonts w:ascii="Arial" w:hAnsi="Arial" w:cs="Arial"/>
        </w:rPr>
        <w:t xml:space="preserve"> </w:t>
      </w:r>
      <w:proofErr w:type="spellStart"/>
      <w:r w:rsidRPr="002247D1">
        <w:rPr>
          <w:rFonts w:ascii="Arial" w:hAnsi="Arial" w:cs="Arial"/>
        </w:rPr>
        <w:t>aurkeztea</w:t>
      </w:r>
      <w:proofErr w:type="spellEnd"/>
      <w:r w:rsidRPr="002247D1">
        <w:rPr>
          <w:rFonts w:ascii="Arial" w:hAnsi="Arial" w:cs="Arial"/>
        </w:rPr>
        <w:t xml:space="preserve"> da. </w:t>
      </w:r>
    </w:p>
    <w:p w14:paraId="75C5F0D0" w14:textId="37D65472" w:rsidR="009062AC" w:rsidRPr="00BD120B" w:rsidRDefault="002247D1" w:rsidP="00BD120B">
      <w:pPr>
        <w:jc w:val="both"/>
        <w:rPr>
          <w:rFonts w:ascii="Arial" w:hAnsi="Arial" w:cs="Arial"/>
        </w:rPr>
      </w:pPr>
      <w:proofErr w:type="spellStart"/>
      <w:r w:rsidRPr="00BD120B">
        <w:rPr>
          <w:rFonts w:ascii="Arial" w:hAnsi="Arial" w:cs="Arial"/>
        </w:rPr>
        <w:t>Europar</w:t>
      </w:r>
      <w:proofErr w:type="spellEnd"/>
      <w:r w:rsidRPr="00BD120B">
        <w:rPr>
          <w:rFonts w:ascii="Arial" w:hAnsi="Arial" w:cs="Arial"/>
        </w:rPr>
        <w:t xml:space="preserve"> </w:t>
      </w:r>
      <w:proofErr w:type="spellStart"/>
      <w:r w:rsidRPr="00BD120B">
        <w:rPr>
          <w:rFonts w:ascii="Arial" w:hAnsi="Arial" w:cs="Arial"/>
        </w:rPr>
        <w:t>batasunaren</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Europar</w:t>
      </w:r>
      <w:proofErr w:type="spellEnd"/>
      <w:r w:rsidRPr="00BD120B">
        <w:rPr>
          <w:rFonts w:ascii="Arial" w:hAnsi="Arial" w:cs="Arial"/>
        </w:rPr>
        <w:t xml:space="preserve"> </w:t>
      </w:r>
      <w:proofErr w:type="spellStart"/>
      <w:r w:rsidRPr="00BD120B">
        <w:rPr>
          <w:rFonts w:ascii="Arial" w:hAnsi="Arial" w:cs="Arial"/>
        </w:rPr>
        <w:t>Batasuneko</w:t>
      </w:r>
      <w:proofErr w:type="spellEnd"/>
      <w:r w:rsidRPr="00BD120B">
        <w:rPr>
          <w:rFonts w:ascii="Arial" w:hAnsi="Arial" w:cs="Arial"/>
        </w:rPr>
        <w:t xml:space="preserve"> </w:t>
      </w:r>
      <w:proofErr w:type="spellStart"/>
      <w:r w:rsidRPr="00BD120B">
        <w:rPr>
          <w:rFonts w:ascii="Arial" w:hAnsi="Arial" w:cs="Arial"/>
        </w:rPr>
        <w:t>Erregelamenduak</w:t>
      </w:r>
      <w:proofErr w:type="spellEnd"/>
      <w:r w:rsidR="00986679">
        <w:rPr>
          <w:rFonts w:ascii="Arial" w:hAnsi="Arial" w:cs="Arial"/>
        </w:rPr>
        <w:t>.</w:t>
      </w:r>
    </w:p>
    <w:p w14:paraId="1698BB76" w14:textId="77777777" w:rsidR="00BA6EF7" w:rsidRPr="00BD120B" w:rsidRDefault="002247D1" w:rsidP="00BD120B">
      <w:pPr>
        <w:jc w:val="both"/>
        <w:rPr>
          <w:rFonts w:ascii="Arial" w:hAnsi="Arial" w:cs="Arial"/>
        </w:rPr>
      </w:pPr>
      <w:proofErr w:type="spellStart"/>
      <w:r w:rsidRPr="00BD120B">
        <w:rPr>
          <w:rFonts w:ascii="Arial" w:hAnsi="Arial" w:cs="Arial"/>
        </w:rPr>
        <w:t>Nazioarteko</w:t>
      </w:r>
      <w:proofErr w:type="spellEnd"/>
      <w:r w:rsidRPr="00BD120B">
        <w:rPr>
          <w:rFonts w:ascii="Arial" w:hAnsi="Arial" w:cs="Arial"/>
        </w:rPr>
        <w:t xml:space="preserve"> </w:t>
      </w:r>
      <w:proofErr w:type="spellStart"/>
      <w:r w:rsidRPr="00BD120B">
        <w:rPr>
          <w:rFonts w:ascii="Arial" w:hAnsi="Arial" w:cs="Arial"/>
        </w:rPr>
        <w:t>zuzenbidea</w:t>
      </w:r>
      <w:proofErr w:type="spellEnd"/>
      <w:r w:rsidRPr="00BD120B">
        <w:rPr>
          <w:rFonts w:ascii="Arial" w:hAnsi="Arial" w:cs="Arial"/>
        </w:rPr>
        <w:t xml:space="preserve">: </w:t>
      </w:r>
      <w:proofErr w:type="spellStart"/>
      <w:r w:rsidR="00BA6EF7" w:rsidRPr="00BD120B">
        <w:rPr>
          <w:rFonts w:ascii="Arial" w:hAnsi="Arial" w:cs="Arial"/>
        </w:rPr>
        <w:t>Zer</w:t>
      </w:r>
      <w:proofErr w:type="spellEnd"/>
      <w:r w:rsidR="00BA6EF7" w:rsidRPr="00BD120B">
        <w:rPr>
          <w:rFonts w:ascii="Arial" w:hAnsi="Arial" w:cs="Arial"/>
        </w:rPr>
        <w:t xml:space="preserve"> </w:t>
      </w:r>
      <w:proofErr w:type="spellStart"/>
      <w:r w:rsidR="00BA6EF7" w:rsidRPr="00BD120B">
        <w:rPr>
          <w:rFonts w:ascii="Arial" w:hAnsi="Arial" w:cs="Arial"/>
        </w:rPr>
        <w:t>gertatzen</w:t>
      </w:r>
      <w:proofErr w:type="spellEnd"/>
      <w:r w:rsidR="00BA6EF7" w:rsidRPr="00BD120B">
        <w:rPr>
          <w:rFonts w:ascii="Arial" w:hAnsi="Arial" w:cs="Arial"/>
        </w:rPr>
        <w:t xml:space="preserve"> da </w:t>
      </w:r>
      <w:proofErr w:type="spellStart"/>
      <w:r w:rsidR="00BA6EF7" w:rsidRPr="00BD120B">
        <w:rPr>
          <w:rFonts w:ascii="Arial" w:hAnsi="Arial" w:cs="Arial"/>
        </w:rPr>
        <w:t>espainiar</w:t>
      </w:r>
      <w:proofErr w:type="spellEnd"/>
      <w:r w:rsidR="00BA6EF7" w:rsidRPr="00BD120B">
        <w:rPr>
          <w:rFonts w:ascii="Arial" w:hAnsi="Arial" w:cs="Arial"/>
        </w:rPr>
        <w:t xml:space="preserve"> </w:t>
      </w:r>
      <w:proofErr w:type="spellStart"/>
      <w:r w:rsidR="00BA6EF7" w:rsidRPr="00BD120B">
        <w:rPr>
          <w:rFonts w:ascii="Arial" w:hAnsi="Arial" w:cs="Arial"/>
        </w:rPr>
        <w:t>estatuko</w:t>
      </w:r>
      <w:proofErr w:type="spellEnd"/>
      <w:r w:rsidR="00BA6EF7" w:rsidRPr="00BD120B">
        <w:rPr>
          <w:rFonts w:ascii="Arial" w:hAnsi="Arial" w:cs="Arial"/>
        </w:rPr>
        <w:t xml:space="preserve"> eta </w:t>
      </w:r>
      <w:proofErr w:type="spellStart"/>
      <w:r w:rsidR="00BA6EF7" w:rsidRPr="00BD120B">
        <w:rPr>
          <w:rFonts w:ascii="Arial" w:hAnsi="Arial" w:cs="Arial"/>
        </w:rPr>
        <w:t>europako</w:t>
      </w:r>
      <w:proofErr w:type="spellEnd"/>
      <w:r w:rsidR="00BA6EF7" w:rsidRPr="00BD120B">
        <w:rPr>
          <w:rFonts w:ascii="Arial" w:hAnsi="Arial" w:cs="Arial"/>
        </w:rPr>
        <w:t xml:space="preserve"> </w:t>
      </w:r>
      <w:proofErr w:type="spellStart"/>
      <w:r w:rsidR="00BA6EF7" w:rsidRPr="00BD120B">
        <w:rPr>
          <w:rFonts w:ascii="Arial" w:hAnsi="Arial" w:cs="Arial"/>
        </w:rPr>
        <w:t>legeak</w:t>
      </w:r>
      <w:proofErr w:type="spellEnd"/>
      <w:r w:rsidR="00BA6EF7" w:rsidRPr="00BD120B">
        <w:rPr>
          <w:rFonts w:ascii="Arial" w:hAnsi="Arial" w:cs="Arial"/>
        </w:rPr>
        <w:t xml:space="preserve"> </w:t>
      </w:r>
      <w:proofErr w:type="spellStart"/>
      <w:r w:rsidR="00BA6EF7" w:rsidRPr="00BD120B">
        <w:rPr>
          <w:rFonts w:ascii="Arial" w:hAnsi="Arial" w:cs="Arial"/>
        </w:rPr>
        <w:t>parez</w:t>
      </w:r>
      <w:proofErr w:type="spellEnd"/>
      <w:r w:rsidR="00BA6EF7" w:rsidRPr="00BD120B">
        <w:rPr>
          <w:rFonts w:ascii="Arial" w:hAnsi="Arial" w:cs="Arial"/>
        </w:rPr>
        <w:t xml:space="preserve"> pare </w:t>
      </w:r>
      <w:proofErr w:type="spellStart"/>
      <w:r w:rsidR="00BA6EF7" w:rsidRPr="00BD120B">
        <w:rPr>
          <w:rFonts w:ascii="Arial" w:hAnsi="Arial" w:cs="Arial"/>
        </w:rPr>
        <w:t>badaude</w:t>
      </w:r>
      <w:proofErr w:type="spellEnd"/>
      <w:r w:rsidR="00BA6EF7" w:rsidRPr="00BD120B">
        <w:rPr>
          <w:rFonts w:ascii="Arial" w:hAnsi="Arial" w:cs="Arial"/>
        </w:rPr>
        <w:t xml:space="preserve">? </w:t>
      </w:r>
      <w:proofErr w:type="spellStart"/>
      <w:r w:rsidR="00BA6EF7" w:rsidRPr="00BD120B">
        <w:rPr>
          <w:rFonts w:ascii="Arial" w:hAnsi="Arial" w:cs="Arial"/>
        </w:rPr>
        <w:t>Nazioarteko</w:t>
      </w:r>
      <w:proofErr w:type="spellEnd"/>
      <w:r w:rsidR="00BA6EF7" w:rsidRPr="00BD120B">
        <w:rPr>
          <w:rFonts w:ascii="Arial" w:hAnsi="Arial" w:cs="Arial"/>
        </w:rPr>
        <w:t xml:space="preserve"> </w:t>
      </w:r>
      <w:proofErr w:type="spellStart"/>
      <w:r w:rsidR="00BA6EF7" w:rsidRPr="00BD120B">
        <w:rPr>
          <w:rFonts w:ascii="Arial" w:hAnsi="Arial" w:cs="Arial"/>
        </w:rPr>
        <w:t>zuzenbidea</w:t>
      </w:r>
      <w:proofErr w:type="spellEnd"/>
      <w:r w:rsidR="00BA6EF7" w:rsidRPr="00BD120B">
        <w:rPr>
          <w:rFonts w:ascii="Arial" w:hAnsi="Arial" w:cs="Arial"/>
        </w:rPr>
        <w:t xml:space="preserve"> </w:t>
      </w:r>
      <w:proofErr w:type="spellStart"/>
      <w:r w:rsidR="00BA6EF7" w:rsidRPr="00BD120B">
        <w:rPr>
          <w:rFonts w:ascii="Arial" w:hAnsi="Arial" w:cs="Arial"/>
        </w:rPr>
        <w:t>osatzen</w:t>
      </w:r>
      <w:proofErr w:type="spellEnd"/>
      <w:r w:rsidR="00BA6EF7" w:rsidRPr="00BD120B">
        <w:rPr>
          <w:rFonts w:ascii="Arial" w:hAnsi="Arial" w:cs="Arial"/>
        </w:rPr>
        <w:t xml:space="preserve"> </w:t>
      </w:r>
      <w:proofErr w:type="spellStart"/>
      <w:r w:rsidR="00BA6EF7" w:rsidRPr="00BD120B">
        <w:rPr>
          <w:rFonts w:ascii="Arial" w:hAnsi="Arial" w:cs="Arial"/>
        </w:rPr>
        <w:t>duten</w:t>
      </w:r>
      <w:proofErr w:type="spellEnd"/>
      <w:r w:rsidR="00BA6EF7" w:rsidRPr="00BD120B">
        <w:rPr>
          <w:rFonts w:ascii="Arial" w:hAnsi="Arial" w:cs="Arial"/>
        </w:rPr>
        <w:t xml:space="preserve"> </w:t>
      </w:r>
      <w:proofErr w:type="spellStart"/>
      <w:r w:rsidR="00BA6EF7" w:rsidRPr="00BD120B">
        <w:rPr>
          <w:rFonts w:ascii="Arial" w:hAnsi="Arial" w:cs="Arial"/>
        </w:rPr>
        <w:t>iturriak</w:t>
      </w:r>
      <w:proofErr w:type="spellEnd"/>
      <w:r w:rsidR="00BA6EF7" w:rsidRPr="00BD120B">
        <w:rPr>
          <w:rFonts w:ascii="Arial" w:hAnsi="Arial" w:cs="Arial"/>
        </w:rPr>
        <w:t xml:space="preserve">: </w:t>
      </w:r>
    </w:p>
    <w:p w14:paraId="7C5C4BF2" w14:textId="0941CF13" w:rsidR="00BA6EF7" w:rsidRPr="00BA6EF7" w:rsidRDefault="00BA6EF7" w:rsidP="00BD120B">
      <w:pPr>
        <w:jc w:val="both"/>
        <w:rPr>
          <w:rFonts w:ascii="Arial" w:hAnsi="Arial" w:cs="Arial"/>
        </w:rPr>
      </w:pPr>
      <w:r w:rsidRPr="00BA6EF7">
        <w:rPr>
          <w:rFonts w:ascii="Arial" w:hAnsi="Arial" w:cs="Arial"/>
        </w:rPr>
        <w:tab/>
        <w:t xml:space="preserve">a) </w:t>
      </w:r>
      <w:proofErr w:type="spellStart"/>
      <w:r w:rsidRPr="00BA6EF7">
        <w:rPr>
          <w:rFonts w:ascii="Arial" w:hAnsi="Arial" w:cs="Arial"/>
        </w:rPr>
        <w:t>Nazioarteko</w:t>
      </w:r>
      <w:proofErr w:type="spellEnd"/>
      <w:r w:rsidRPr="00BA6EF7">
        <w:rPr>
          <w:rFonts w:ascii="Arial" w:hAnsi="Arial" w:cs="Arial"/>
        </w:rPr>
        <w:t xml:space="preserve"> </w:t>
      </w:r>
      <w:proofErr w:type="spellStart"/>
      <w:r w:rsidRPr="00BA6EF7">
        <w:rPr>
          <w:rFonts w:ascii="Arial" w:hAnsi="Arial" w:cs="Arial"/>
        </w:rPr>
        <w:t>itunak</w:t>
      </w:r>
      <w:proofErr w:type="spellEnd"/>
      <w:r w:rsidRPr="00BA6EF7">
        <w:rPr>
          <w:rFonts w:ascii="Arial" w:hAnsi="Arial" w:cs="Arial"/>
        </w:rPr>
        <w:t xml:space="preserve"> </w:t>
      </w:r>
      <w:proofErr w:type="spellStart"/>
      <w:r w:rsidRPr="00BA6EF7">
        <w:rPr>
          <w:rFonts w:ascii="Arial" w:hAnsi="Arial" w:cs="Arial"/>
        </w:rPr>
        <w:t>edo</w:t>
      </w:r>
      <w:proofErr w:type="spellEnd"/>
      <w:r w:rsidRPr="00BA6EF7">
        <w:rPr>
          <w:rFonts w:ascii="Arial" w:hAnsi="Arial" w:cs="Arial"/>
        </w:rPr>
        <w:t xml:space="preserve"> </w:t>
      </w:r>
      <w:proofErr w:type="spellStart"/>
      <w:r w:rsidRPr="00BA6EF7">
        <w:rPr>
          <w:rFonts w:ascii="Arial" w:hAnsi="Arial" w:cs="Arial"/>
        </w:rPr>
        <w:t>tratatuak</w:t>
      </w:r>
      <w:proofErr w:type="spellEnd"/>
      <w:r w:rsidR="00986679">
        <w:rPr>
          <w:rFonts w:ascii="Arial" w:hAnsi="Arial" w:cs="Arial"/>
        </w:rPr>
        <w:t>.</w:t>
      </w:r>
    </w:p>
    <w:p w14:paraId="7BDA77F3" w14:textId="26910CB8" w:rsidR="00BA6EF7" w:rsidRPr="00BA6EF7" w:rsidRDefault="00BA6EF7" w:rsidP="00BD120B">
      <w:pPr>
        <w:jc w:val="both"/>
        <w:rPr>
          <w:rFonts w:ascii="Arial" w:hAnsi="Arial" w:cs="Arial"/>
        </w:rPr>
      </w:pPr>
      <w:r w:rsidRPr="00BA6EF7">
        <w:rPr>
          <w:rFonts w:ascii="Arial" w:hAnsi="Arial" w:cs="Arial"/>
        </w:rPr>
        <w:tab/>
        <w:t xml:space="preserve">b) </w:t>
      </w:r>
      <w:proofErr w:type="spellStart"/>
      <w:r w:rsidRPr="00BA6EF7">
        <w:rPr>
          <w:rFonts w:ascii="Arial" w:hAnsi="Arial" w:cs="Arial"/>
        </w:rPr>
        <w:t>Ohiturak</w:t>
      </w:r>
      <w:proofErr w:type="spellEnd"/>
      <w:r w:rsidR="00986679">
        <w:rPr>
          <w:rFonts w:ascii="Arial" w:hAnsi="Arial" w:cs="Arial"/>
        </w:rPr>
        <w:t>.</w:t>
      </w:r>
      <w:r w:rsidRPr="00BA6EF7">
        <w:rPr>
          <w:rFonts w:ascii="Arial" w:hAnsi="Arial" w:cs="Arial"/>
        </w:rPr>
        <w:t xml:space="preserve"> </w:t>
      </w:r>
    </w:p>
    <w:p w14:paraId="07389AFE" w14:textId="3CB1BB42" w:rsidR="00BA6EF7" w:rsidRPr="00BA6EF7" w:rsidRDefault="00BA6EF7" w:rsidP="00BD120B">
      <w:pPr>
        <w:jc w:val="both"/>
        <w:rPr>
          <w:rFonts w:ascii="Arial" w:hAnsi="Arial" w:cs="Arial"/>
        </w:rPr>
      </w:pPr>
      <w:r w:rsidRPr="00BA6EF7">
        <w:rPr>
          <w:rFonts w:ascii="Arial" w:hAnsi="Arial" w:cs="Arial"/>
        </w:rPr>
        <w:tab/>
        <w:t xml:space="preserve">c) </w:t>
      </w:r>
      <w:proofErr w:type="spellStart"/>
      <w:r w:rsidRPr="00BA6EF7">
        <w:rPr>
          <w:rFonts w:ascii="Arial" w:hAnsi="Arial" w:cs="Arial"/>
        </w:rPr>
        <w:t>Nazioarteko</w:t>
      </w:r>
      <w:proofErr w:type="spellEnd"/>
      <w:r w:rsidRPr="00BA6EF7">
        <w:rPr>
          <w:rFonts w:ascii="Arial" w:hAnsi="Arial" w:cs="Arial"/>
        </w:rPr>
        <w:t xml:space="preserve"> </w:t>
      </w:r>
      <w:proofErr w:type="spellStart"/>
      <w:r w:rsidRPr="00BA6EF7">
        <w:rPr>
          <w:rFonts w:ascii="Arial" w:hAnsi="Arial" w:cs="Arial"/>
        </w:rPr>
        <w:t>zuzenbidearen</w:t>
      </w:r>
      <w:proofErr w:type="spellEnd"/>
      <w:r w:rsidRPr="00BA6EF7">
        <w:rPr>
          <w:rFonts w:ascii="Arial" w:hAnsi="Arial" w:cs="Arial"/>
        </w:rPr>
        <w:t xml:space="preserve"> </w:t>
      </w:r>
      <w:proofErr w:type="spellStart"/>
      <w:r w:rsidRPr="00BA6EF7">
        <w:rPr>
          <w:rFonts w:ascii="Arial" w:hAnsi="Arial" w:cs="Arial"/>
        </w:rPr>
        <w:t>printzipio</w:t>
      </w:r>
      <w:proofErr w:type="spellEnd"/>
      <w:r w:rsidRPr="00BA6EF7">
        <w:rPr>
          <w:rFonts w:ascii="Arial" w:hAnsi="Arial" w:cs="Arial"/>
        </w:rPr>
        <w:t xml:space="preserve"> </w:t>
      </w:r>
      <w:proofErr w:type="spellStart"/>
      <w:r w:rsidRPr="00BA6EF7">
        <w:rPr>
          <w:rFonts w:ascii="Arial" w:hAnsi="Arial" w:cs="Arial"/>
        </w:rPr>
        <w:t>orokorrak</w:t>
      </w:r>
      <w:proofErr w:type="spellEnd"/>
    </w:p>
    <w:p w14:paraId="219EC38A" w14:textId="77777777" w:rsidR="00BA6EF7" w:rsidRPr="00BA6EF7" w:rsidRDefault="00BA6EF7" w:rsidP="00BD120B">
      <w:pPr>
        <w:jc w:val="both"/>
        <w:rPr>
          <w:rFonts w:ascii="Arial" w:hAnsi="Arial" w:cs="Arial"/>
        </w:rPr>
      </w:pPr>
      <w:r w:rsidRPr="00BA6EF7">
        <w:rPr>
          <w:rFonts w:ascii="Arial" w:hAnsi="Arial" w:cs="Arial"/>
        </w:rPr>
        <w:tab/>
        <w:t xml:space="preserve">d) </w:t>
      </w:r>
      <w:proofErr w:type="spellStart"/>
      <w:r w:rsidRPr="00BA6EF7">
        <w:rPr>
          <w:rFonts w:ascii="Arial" w:hAnsi="Arial" w:cs="Arial"/>
        </w:rPr>
        <w:t>Beste</w:t>
      </w:r>
      <w:proofErr w:type="spellEnd"/>
      <w:r w:rsidRPr="00BA6EF7">
        <w:rPr>
          <w:rFonts w:ascii="Arial" w:hAnsi="Arial" w:cs="Arial"/>
        </w:rPr>
        <w:t xml:space="preserve"> </w:t>
      </w:r>
      <w:proofErr w:type="spellStart"/>
      <w:r w:rsidRPr="00BA6EF7">
        <w:rPr>
          <w:rFonts w:ascii="Arial" w:hAnsi="Arial" w:cs="Arial"/>
        </w:rPr>
        <w:t>iturri</w:t>
      </w:r>
      <w:proofErr w:type="spellEnd"/>
      <w:r w:rsidRPr="00BA6EF7">
        <w:rPr>
          <w:rFonts w:ascii="Arial" w:hAnsi="Arial" w:cs="Arial"/>
        </w:rPr>
        <w:t>: (</w:t>
      </w:r>
      <w:proofErr w:type="spellStart"/>
      <w:r w:rsidRPr="00BA6EF7">
        <w:rPr>
          <w:rFonts w:ascii="Arial" w:hAnsi="Arial" w:cs="Arial"/>
        </w:rPr>
        <w:t>epaileen</w:t>
      </w:r>
      <w:proofErr w:type="spellEnd"/>
      <w:r w:rsidRPr="00BA6EF7">
        <w:rPr>
          <w:rFonts w:ascii="Arial" w:hAnsi="Arial" w:cs="Arial"/>
        </w:rPr>
        <w:t xml:space="preserve"> </w:t>
      </w:r>
      <w:proofErr w:type="spellStart"/>
      <w:r w:rsidRPr="00BA6EF7">
        <w:rPr>
          <w:rFonts w:ascii="Arial" w:hAnsi="Arial" w:cs="Arial"/>
        </w:rPr>
        <w:t>erabakiak</w:t>
      </w:r>
      <w:proofErr w:type="spellEnd"/>
      <w:r w:rsidRPr="00BA6EF7">
        <w:rPr>
          <w:rFonts w:ascii="Arial" w:hAnsi="Arial" w:cs="Arial"/>
        </w:rPr>
        <w:t xml:space="preserve"> eta </w:t>
      </w:r>
      <w:proofErr w:type="spellStart"/>
      <w:r w:rsidRPr="00BA6EF7">
        <w:rPr>
          <w:rFonts w:ascii="Arial" w:hAnsi="Arial" w:cs="Arial"/>
        </w:rPr>
        <w:t>adituen</w:t>
      </w:r>
      <w:proofErr w:type="spellEnd"/>
      <w:r w:rsidRPr="00BA6EF7">
        <w:rPr>
          <w:rFonts w:ascii="Arial" w:hAnsi="Arial" w:cs="Arial"/>
        </w:rPr>
        <w:t xml:space="preserve"> </w:t>
      </w:r>
      <w:proofErr w:type="spellStart"/>
      <w:r w:rsidRPr="00BA6EF7">
        <w:rPr>
          <w:rFonts w:ascii="Arial" w:hAnsi="Arial" w:cs="Arial"/>
        </w:rPr>
        <w:t>idatziak</w:t>
      </w:r>
      <w:proofErr w:type="spellEnd"/>
      <w:r w:rsidRPr="00BA6EF7">
        <w:rPr>
          <w:rFonts w:ascii="Arial" w:hAnsi="Arial" w:cs="Arial"/>
        </w:rPr>
        <w:t xml:space="preserve">). </w:t>
      </w:r>
    </w:p>
    <w:p w14:paraId="62C040A0" w14:textId="095C091F" w:rsidR="00BA6EF7" w:rsidRPr="00BA6EF7" w:rsidRDefault="00BA6EF7" w:rsidP="00BD120B">
      <w:pPr>
        <w:jc w:val="both"/>
        <w:rPr>
          <w:rFonts w:ascii="Arial" w:hAnsi="Arial" w:cs="Arial"/>
        </w:rPr>
      </w:pPr>
      <w:proofErr w:type="spellStart"/>
      <w:r w:rsidRPr="00BA6EF7">
        <w:rPr>
          <w:rFonts w:ascii="Arial" w:hAnsi="Arial" w:cs="Arial"/>
        </w:rPr>
        <w:t>Hierarkia</w:t>
      </w:r>
      <w:proofErr w:type="spellEnd"/>
      <w:r w:rsidRPr="00BA6EF7">
        <w:rPr>
          <w:rFonts w:ascii="Arial" w:hAnsi="Arial" w:cs="Arial"/>
        </w:rPr>
        <w:t xml:space="preserve"> </w:t>
      </w:r>
      <w:proofErr w:type="spellStart"/>
      <w:r w:rsidRPr="00BA6EF7">
        <w:rPr>
          <w:rFonts w:ascii="Arial" w:hAnsi="Arial" w:cs="Arial"/>
        </w:rPr>
        <w:t>finko</w:t>
      </w:r>
      <w:proofErr w:type="spellEnd"/>
      <w:r w:rsidRPr="00BA6EF7">
        <w:rPr>
          <w:rFonts w:ascii="Arial" w:hAnsi="Arial" w:cs="Arial"/>
        </w:rPr>
        <w:t xml:space="preserve"> </w:t>
      </w:r>
      <w:proofErr w:type="spellStart"/>
      <w:r w:rsidRPr="00BA6EF7">
        <w:rPr>
          <w:rFonts w:ascii="Arial" w:hAnsi="Arial" w:cs="Arial"/>
        </w:rPr>
        <w:t>bat</w:t>
      </w:r>
      <w:proofErr w:type="spellEnd"/>
      <w:r w:rsidRPr="00BA6EF7">
        <w:rPr>
          <w:rFonts w:ascii="Arial" w:hAnsi="Arial" w:cs="Arial"/>
        </w:rPr>
        <w:t xml:space="preserve"> </w:t>
      </w:r>
      <w:proofErr w:type="spellStart"/>
      <w:r w:rsidRPr="00BA6EF7">
        <w:rPr>
          <w:rFonts w:ascii="Arial" w:hAnsi="Arial" w:cs="Arial"/>
        </w:rPr>
        <w:t>ez</w:t>
      </w:r>
      <w:proofErr w:type="spellEnd"/>
      <w:r w:rsidRPr="00BA6EF7">
        <w:rPr>
          <w:rFonts w:ascii="Arial" w:hAnsi="Arial" w:cs="Arial"/>
        </w:rPr>
        <w:t xml:space="preserve"> </w:t>
      </w:r>
      <w:proofErr w:type="spellStart"/>
      <w:r w:rsidRPr="00BA6EF7">
        <w:rPr>
          <w:rFonts w:ascii="Arial" w:hAnsi="Arial" w:cs="Arial"/>
        </w:rPr>
        <w:t>dagoen</w:t>
      </w:r>
      <w:proofErr w:type="spellEnd"/>
      <w:r w:rsidRPr="00BA6EF7">
        <w:rPr>
          <w:rFonts w:ascii="Arial" w:hAnsi="Arial" w:cs="Arial"/>
        </w:rPr>
        <w:t xml:space="preserve"> </w:t>
      </w:r>
      <w:proofErr w:type="spellStart"/>
      <w:r w:rsidRPr="00BA6EF7">
        <w:rPr>
          <w:rFonts w:ascii="Arial" w:hAnsi="Arial" w:cs="Arial"/>
        </w:rPr>
        <w:t>arren</w:t>
      </w:r>
      <w:proofErr w:type="spellEnd"/>
      <w:r w:rsidRPr="00BA6EF7">
        <w:rPr>
          <w:rFonts w:ascii="Arial" w:hAnsi="Arial" w:cs="Arial"/>
        </w:rPr>
        <w:t xml:space="preserve">, </w:t>
      </w:r>
      <w:proofErr w:type="spellStart"/>
      <w:r w:rsidRPr="00BA6EF7">
        <w:rPr>
          <w:rFonts w:ascii="Arial" w:hAnsi="Arial" w:cs="Arial"/>
        </w:rPr>
        <w:t>auzitegiak</w:t>
      </w:r>
      <w:proofErr w:type="spellEnd"/>
      <w:r w:rsidRPr="00BA6EF7">
        <w:rPr>
          <w:rFonts w:ascii="Arial" w:hAnsi="Arial" w:cs="Arial"/>
        </w:rPr>
        <w:t xml:space="preserve"> </w:t>
      </w:r>
      <w:proofErr w:type="spellStart"/>
      <w:r w:rsidRPr="00BA6EF7">
        <w:rPr>
          <w:rFonts w:ascii="Arial" w:hAnsi="Arial" w:cs="Arial"/>
        </w:rPr>
        <w:t>behartuta</w:t>
      </w:r>
      <w:proofErr w:type="spellEnd"/>
      <w:r w:rsidRPr="00BA6EF7">
        <w:rPr>
          <w:rFonts w:ascii="Arial" w:hAnsi="Arial" w:cs="Arial"/>
        </w:rPr>
        <w:t xml:space="preserve"> </w:t>
      </w:r>
      <w:proofErr w:type="spellStart"/>
      <w:r w:rsidRPr="00BA6EF7">
        <w:rPr>
          <w:rFonts w:ascii="Arial" w:hAnsi="Arial" w:cs="Arial"/>
        </w:rPr>
        <w:t>daude</w:t>
      </w:r>
      <w:proofErr w:type="spellEnd"/>
      <w:r w:rsidRPr="00BA6EF7">
        <w:rPr>
          <w:rFonts w:ascii="Arial" w:hAnsi="Arial" w:cs="Arial"/>
        </w:rPr>
        <w:t xml:space="preserve"> orden </w:t>
      </w:r>
      <w:proofErr w:type="spellStart"/>
      <w:r w:rsidRPr="00BA6EF7">
        <w:rPr>
          <w:rFonts w:ascii="Arial" w:hAnsi="Arial" w:cs="Arial"/>
        </w:rPr>
        <w:t>hori</w:t>
      </w:r>
      <w:proofErr w:type="spellEnd"/>
      <w:r w:rsidRPr="00BA6EF7">
        <w:rPr>
          <w:rFonts w:ascii="Arial" w:hAnsi="Arial" w:cs="Arial"/>
        </w:rPr>
        <w:t xml:space="preserve"> </w:t>
      </w:r>
      <w:proofErr w:type="spellStart"/>
      <w:r w:rsidRPr="00BA6EF7">
        <w:rPr>
          <w:rFonts w:ascii="Arial" w:hAnsi="Arial" w:cs="Arial"/>
        </w:rPr>
        <w:t>errespetatzera</w:t>
      </w:r>
      <w:proofErr w:type="spellEnd"/>
      <w:r w:rsidRPr="00BA6EF7">
        <w:rPr>
          <w:rFonts w:ascii="Arial" w:hAnsi="Arial" w:cs="Arial"/>
        </w:rPr>
        <w:t xml:space="preserve">. </w:t>
      </w:r>
      <w:proofErr w:type="spellStart"/>
      <w:r w:rsidRPr="00BA6EF7">
        <w:rPr>
          <w:rFonts w:ascii="Arial" w:hAnsi="Arial" w:cs="Arial"/>
        </w:rPr>
        <w:t>Gainera</w:t>
      </w:r>
      <w:proofErr w:type="spellEnd"/>
      <w:r w:rsidRPr="00BA6EF7">
        <w:rPr>
          <w:rFonts w:ascii="Arial" w:hAnsi="Arial" w:cs="Arial"/>
        </w:rPr>
        <w:t xml:space="preserve">, </w:t>
      </w:r>
      <w:proofErr w:type="spellStart"/>
      <w:r w:rsidRPr="00BA6EF7">
        <w:rPr>
          <w:rFonts w:ascii="Arial" w:hAnsi="Arial" w:cs="Arial"/>
        </w:rPr>
        <w:t>zerrendatze</w:t>
      </w:r>
      <w:proofErr w:type="spellEnd"/>
      <w:r w:rsidRPr="00BA6EF7">
        <w:rPr>
          <w:rFonts w:ascii="Arial" w:hAnsi="Arial" w:cs="Arial"/>
        </w:rPr>
        <w:t xml:space="preserve"> </w:t>
      </w:r>
      <w:proofErr w:type="spellStart"/>
      <w:r w:rsidRPr="00BA6EF7">
        <w:rPr>
          <w:rFonts w:ascii="Arial" w:hAnsi="Arial" w:cs="Arial"/>
        </w:rPr>
        <w:t>horretatik</w:t>
      </w:r>
      <w:proofErr w:type="spellEnd"/>
      <w:r w:rsidRPr="00BA6EF7">
        <w:rPr>
          <w:rFonts w:ascii="Arial" w:hAnsi="Arial" w:cs="Arial"/>
        </w:rPr>
        <w:t xml:space="preserve"> </w:t>
      </w:r>
      <w:proofErr w:type="spellStart"/>
      <w:r w:rsidRPr="00BA6EF7">
        <w:rPr>
          <w:rFonts w:ascii="Arial" w:hAnsi="Arial" w:cs="Arial"/>
        </w:rPr>
        <w:t>kanpo</w:t>
      </w:r>
      <w:proofErr w:type="spellEnd"/>
      <w:r w:rsidRPr="00BA6EF7">
        <w:rPr>
          <w:rFonts w:ascii="Arial" w:hAnsi="Arial" w:cs="Arial"/>
        </w:rPr>
        <w:t xml:space="preserve"> </w:t>
      </w:r>
      <w:proofErr w:type="spellStart"/>
      <w:r w:rsidRPr="00BA6EF7">
        <w:rPr>
          <w:rFonts w:ascii="Arial" w:hAnsi="Arial" w:cs="Arial"/>
        </w:rPr>
        <w:t>daude</w:t>
      </w:r>
      <w:proofErr w:type="spellEnd"/>
      <w:r w:rsidRPr="00BA6EF7">
        <w:rPr>
          <w:rFonts w:ascii="Arial" w:hAnsi="Arial" w:cs="Arial"/>
        </w:rPr>
        <w:t xml:space="preserve"> “</w:t>
      </w:r>
      <w:proofErr w:type="spellStart"/>
      <w:r w:rsidRPr="00BA6EF7">
        <w:rPr>
          <w:rFonts w:ascii="Arial" w:hAnsi="Arial" w:cs="Arial"/>
        </w:rPr>
        <w:t>jus</w:t>
      </w:r>
      <w:proofErr w:type="spellEnd"/>
      <w:r w:rsidRPr="00BA6EF7">
        <w:rPr>
          <w:rFonts w:ascii="Arial" w:hAnsi="Arial" w:cs="Arial"/>
        </w:rPr>
        <w:t xml:space="preserve"> cogens” </w:t>
      </w:r>
      <w:proofErr w:type="spellStart"/>
      <w:r w:rsidRPr="00BA6EF7">
        <w:rPr>
          <w:rFonts w:ascii="Arial" w:hAnsi="Arial" w:cs="Arial"/>
        </w:rPr>
        <w:t>deritzoten</w:t>
      </w:r>
      <w:proofErr w:type="spellEnd"/>
      <w:r w:rsidRPr="00BA6EF7">
        <w:rPr>
          <w:rFonts w:ascii="Arial" w:hAnsi="Arial" w:cs="Arial"/>
        </w:rPr>
        <w:t xml:space="preserve"> </w:t>
      </w:r>
      <w:proofErr w:type="spellStart"/>
      <w:r w:rsidRPr="00BA6EF7">
        <w:rPr>
          <w:rFonts w:ascii="Arial" w:hAnsi="Arial" w:cs="Arial"/>
        </w:rPr>
        <w:t>arauak</w:t>
      </w:r>
      <w:proofErr w:type="spellEnd"/>
      <w:r w:rsidRPr="00BA6EF7">
        <w:rPr>
          <w:rFonts w:ascii="Arial" w:hAnsi="Arial" w:cs="Arial"/>
        </w:rPr>
        <w:t xml:space="preserve">, </w:t>
      </w:r>
      <w:proofErr w:type="spellStart"/>
      <w:r w:rsidR="00986679">
        <w:rPr>
          <w:rFonts w:ascii="Arial" w:hAnsi="Arial" w:cs="Arial"/>
        </w:rPr>
        <w:t>denontzat</w:t>
      </w:r>
      <w:proofErr w:type="spellEnd"/>
      <w:r w:rsidR="00986679">
        <w:rPr>
          <w:rFonts w:ascii="Arial" w:hAnsi="Arial" w:cs="Arial"/>
        </w:rPr>
        <w:t xml:space="preserve"> </w:t>
      </w:r>
      <w:proofErr w:type="spellStart"/>
      <w:r w:rsidR="00986679">
        <w:rPr>
          <w:rFonts w:ascii="Arial" w:hAnsi="Arial" w:cs="Arial"/>
        </w:rPr>
        <w:t>derrigorrezkoak</w:t>
      </w:r>
      <w:proofErr w:type="spellEnd"/>
      <w:r w:rsidR="00986679">
        <w:rPr>
          <w:rFonts w:ascii="Arial" w:hAnsi="Arial" w:cs="Arial"/>
        </w:rPr>
        <w:t xml:space="preserve"> </w:t>
      </w:r>
      <w:proofErr w:type="spellStart"/>
      <w:r w:rsidR="00986679">
        <w:rPr>
          <w:rFonts w:ascii="Arial" w:hAnsi="Arial" w:cs="Arial"/>
        </w:rPr>
        <w:t>direnak</w:t>
      </w:r>
      <w:proofErr w:type="spellEnd"/>
      <w:r w:rsidR="00986679">
        <w:rPr>
          <w:rFonts w:ascii="Arial" w:hAnsi="Arial" w:cs="Arial"/>
        </w:rPr>
        <w:t>.</w:t>
      </w:r>
    </w:p>
    <w:p w14:paraId="2F6B563D" w14:textId="05293DB6" w:rsidR="002247D1" w:rsidRPr="00BD120B" w:rsidRDefault="00BA6EF7" w:rsidP="00BD120B">
      <w:pPr>
        <w:jc w:val="both"/>
        <w:rPr>
          <w:rFonts w:ascii="Arial" w:hAnsi="Arial" w:cs="Arial"/>
        </w:rPr>
      </w:pPr>
      <w:proofErr w:type="spellStart"/>
      <w:r w:rsidRPr="00BD120B">
        <w:rPr>
          <w:rFonts w:ascii="Arial" w:hAnsi="Arial" w:cs="Arial"/>
        </w:rPr>
        <w:t>Jurisprudentzia</w:t>
      </w:r>
      <w:proofErr w:type="spellEnd"/>
      <w:r w:rsidRPr="00BD120B">
        <w:rPr>
          <w:rFonts w:ascii="Arial" w:hAnsi="Arial" w:cs="Arial"/>
        </w:rPr>
        <w:t xml:space="preserve">: </w:t>
      </w:r>
      <w:proofErr w:type="spellStart"/>
      <w:r w:rsidRPr="00BD120B">
        <w:rPr>
          <w:rFonts w:ascii="Arial" w:hAnsi="Arial" w:cs="Arial"/>
        </w:rPr>
        <w:t>Auzitegiek</w:t>
      </w:r>
      <w:proofErr w:type="spellEnd"/>
      <w:r w:rsidRPr="00BD120B">
        <w:rPr>
          <w:rFonts w:ascii="Arial" w:hAnsi="Arial" w:cs="Arial"/>
        </w:rPr>
        <w:t xml:space="preserve">, </w:t>
      </w:r>
      <w:proofErr w:type="spellStart"/>
      <w:r w:rsidRPr="00BD120B">
        <w:rPr>
          <w:rFonts w:ascii="Arial" w:hAnsi="Arial" w:cs="Arial"/>
        </w:rPr>
        <w:t>jurisdikzio</w:t>
      </w:r>
      <w:proofErr w:type="spellEnd"/>
      <w:r w:rsidRPr="00BD120B">
        <w:rPr>
          <w:rFonts w:ascii="Arial" w:hAnsi="Arial" w:cs="Arial"/>
        </w:rPr>
        <w:t xml:space="preserve"> </w:t>
      </w:r>
      <w:proofErr w:type="spellStart"/>
      <w:r w:rsidRPr="00BD120B">
        <w:rPr>
          <w:rFonts w:ascii="Arial" w:hAnsi="Arial" w:cs="Arial"/>
        </w:rPr>
        <w:t>ahala</w:t>
      </w:r>
      <w:proofErr w:type="spellEnd"/>
      <w:r w:rsidRPr="00BD120B">
        <w:rPr>
          <w:rFonts w:ascii="Arial" w:hAnsi="Arial" w:cs="Arial"/>
        </w:rPr>
        <w:t xml:space="preserve"> </w:t>
      </w:r>
      <w:proofErr w:type="spellStart"/>
      <w:r w:rsidRPr="00BD120B">
        <w:rPr>
          <w:rFonts w:ascii="Arial" w:hAnsi="Arial" w:cs="Arial"/>
        </w:rPr>
        <w:t>egika</w:t>
      </w:r>
      <w:r w:rsidR="00986679">
        <w:rPr>
          <w:rFonts w:ascii="Arial" w:hAnsi="Arial" w:cs="Arial"/>
        </w:rPr>
        <w:t>r</w:t>
      </w:r>
      <w:r w:rsidRPr="00BD120B">
        <w:rPr>
          <w:rFonts w:ascii="Arial" w:hAnsi="Arial" w:cs="Arial"/>
        </w:rPr>
        <w:t>i</w:t>
      </w:r>
      <w:r w:rsidR="00986679">
        <w:rPr>
          <w:rFonts w:ascii="Arial" w:hAnsi="Arial" w:cs="Arial"/>
        </w:rPr>
        <w:t>tu</w:t>
      </w:r>
      <w:r w:rsidRPr="00BD120B">
        <w:rPr>
          <w:rFonts w:ascii="Arial" w:hAnsi="Arial" w:cs="Arial"/>
        </w:rPr>
        <w:t>z</w:t>
      </w:r>
      <w:proofErr w:type="spellEnd"/>
      <w:r w:rsidRPr="00BD120B">
        <w:rPr>
          <w:rFonts w:ascii="Arial" w:hAnsi="Arial" w:cs="Arial"/>
        </w:rPr>
        <w:t xml:space="preserve">, </w:t>
      </w:r>
      <w:proofErr w:type="spellStart"/>
      <w:r w:rsidRPr="00BD120B">
        <w:rPr>
          <w:rFonts w:ascii="Arial" w:hAnsi="Arial" w:cs="Arial"/>
        </w:rPr>
        <w:t>ordenamendu</w:t>
      </w:r>
      <w:proofErr w:type="spellEnd"/>
      <w:r w:rsidRPr="00BD120B">
        <w:rPr>
          <w:rFonts w:ascii="Arial" w:hAnsi="Arial" w:cs="Arial"/>
        </w:rPr>
        <w:t xml:space="preserve"> </w:t>
      </w:r>
      <w:proofErr w:type="spellStart"/>
      <w:r w:rsidRPr="00BD120B">
        <w:rPr>
          <w:rFonts w:ascii="Arial" w:hAnsi="Arial" w:cs="Arial"/>
        </w:rPr>
        <w:t>juridikoaren</w:t>
      </w:r>
      <w:proofErr w:type="spellEnd"/>
      <w:r w:rsidRPr="00BD120B">
        <w:rPr>
          <w:rFonts w:ascii="Arial" w:hAnsi="Arial" w:cs="Arial"/>
        </w:rPr>
        <w:t xml:space="preserve"> </w:t>
      </w:r>
      <w:proofErr w:type="spellStart"/>
      <w:r w:rsidRPr="00BD120B">
        <w:rPr>
          <w:rFonts w:ascii="Arial" w:hAnsi="Arial" w:cs="Arial"/>
        </w:rPr>
        <w:t>arauak</w:t>
      </w:r>
      <w:proofErr w:type="spellEnd"/>
      <w:r w:rsidRPr="00BD120B">
        <w:rPr>
          <w:rFonts w:ascii="Arial" w:hAnsi="Arial" w:cs="Arial"/>
        </w:rPr>
        <w:t xml:space="preserve"> </w:t>
      </w:r>
      <w:proofErr w:type="spellStart"/>
      <w:r w:rsidRPr="00BD120B">
        <w:rPr>
          <w:rFonts w:ascii="Arial" w:hAnsi="Arial" w:cs="Arial"/>
        </w:rPr>
        <w:t>interpretatu</w:t>
      </w:r>
      <w:proofErr w:type="spellEnd"/>
      <w:r w:rsidRPr="00BD120B">
        <w:rPr>
          <w:rFonts w:ascii="Arial" w:hAnsi="Arial" w:cs="Arial"/>
        </w:rPr>
        <w:t xml:space="preserve"> eta </w:t>
      </w:r>
      <w:proofErr w:type="spellStart"/>
      <w:r w:rsidRPr="00BD120B">
        <w:rPr>
          <w:rFonts w:ascii="Arial" w:hAnsi="Arial" w:cs="Arial"/>
        </w:rPr>
        <w:t>aplikatzean</w:t>
      </w:r>
      <w:proofErr w:type="spellEnd"/>
      <w:r w:rsidRPr="00BD120B">
        <w:rPr>
          <w:rFonts w:ascii="Arial" w:hAnsi="Arial" w:cs="Arial"/>
        </w:rPr>
        <w:t xml:space="preserve"> </w:t>
      </w:r>
      <w:proofErr w:type="spellStart"/>
      <w:r w:rsidRPr="00BD120B">
        <w:rPr>
          <w:rFonts w:ascii="Arial" w:hAnsi="Arial" w:cs="Arial"/>
        </w:rPr>
        <w:t>emandako</w:t>
      </w:r>
      <w:proofErr w:type="spellEnd"/>
      <w:r w:rsidRPr="00BD120B">
        <w:rPr>
          <w:rFonts w:ascii="Arial" w:hAnsi="Arial" w:cs="Arial"/>
        </w:rPr>
        <w:t xml:space="preserve"> </w:t>
      </w:r>
      <w:proofErr w:type="spellStart"/>
      <w:r w:rsidRPr="00BD120B">
        <w:rPr>
          <w:rFonts w:ascii="Arial" w:hAnsi="Arial" w:cs="Arial"/>
        </w:rPr>
        <w:t>ebazpen</w:t>
      </w:r>
      <w:proofErr w:type="spellEnd"/>
      <w:r w:rsidRPr="00BD120B">
        <w:rPr>
          <w:rFonts w:ascii="Arial" w:hAnsi="Arial" w:cs="Arial"/>
        </w:rPr>
        <w:t xml:space="preserve"> </w:t>
      </w:r>
      <w:proofErr w:type="spellStart"/>
      <w:r w:rsidRPr="00BD120B">
        <w:rPr>
          <w:rFonts w:ascii="Arial" w:hAnsi="Arial" w:cs="Arial"/>
        </w:rPr>
        <w:t>multzoa</w:t>
      </w:r>
      <w:proofErr w:type="spellEnd"/>
      <w:r w:rsidRPr="00BD120B">
        <w:rPr>
          <w:rFonts w:ascii="Arial" w:hAnsi="Arial" w:cs="Arial"/>
        </w:rPr>
        <w:t xml:space="preserve"> dela </w:t>
      </w:r>
      <w:proofErr w:type="spellStart"/>
      <w:r w:rsidRPr="00BD120B">
        <w:rPr>
          <w:rFonts w:ascii="Arial" w:hAnsi="Arial" w:cs="Arial"/>
        </w:rPr>
        <w:t>esan</w:t>
      </w:r>
      <w:proofErr w:type="spellEnd"/>
      <w:r w:rsidRPr="00BD120B">
        <w:rPr>
          <w:rFonts w:ascii="Arial" w:hAnsi="Arial" w:cs="Arial"/>
        </w:rPr>
        <w:t xml:space="preserve"> </w:t>
      </w:r>
      <w:proofErr w:type="spellStart"/>
      <w:r w:rsidRPr="00BD120B">
        <w:rPr>
          <w:rFonts w:ascii="Arial" w:hAnsi="Arial" w:cs="Arial"/>
        </w:rPr>
        <w:t>daiteke</w:t>
      </w:r>
      <w:proofErr w:type="spellEnd"/>
      <w:r w:rsidR="00986679">
        <w:rPr>
          <w:rFonts w:ascii="Arial" w:hAnsi="Arial" w:cs="Arial"/>
        </w:rPr>
        <w:t>.</w:t>
      </w:r>
    </w:p>
    <w:sectPr w:rsidR="002247D1" w:rsidRPr="00BD12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4B"/>
    <w:multiLevelType w:val="multilevel"/>
    <w:tmpl w:val="4BAA280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6A2259A"/>
    <w:multiLevelType w:val="hybridMultilevel"/>
    <w:tmpl w:val="97C87B98"/>
    <w:lvl w:ilvl="0" w:tplc="191458D4">
      <w:start w:val="1"/>
      <w:numFmt w:val="lowerLetter"/>
      <w:lvlText w:val="%1)"/>
      <w:lvlJc w:val="left"/>
      <w:pPr>
        <w:tabs>
          <w:tab w:val="num" w:pos="720"/>
        </w:tabs>
        <w:ind w:left="720" w:hanging="360"/>
      </w:pPr>
    </w:lvl>
    <w:lvl w:ilvl="1" w:tplc="32ECECA4" w:tentative="1">
      <w:start w:val="1"/>
      <w:numFmt w:val="lowerLetter"/>
      <w:lvlText w:val="%2)"/>
      <w:lvlJc w:val="left"/>
      <w:pPr>
        <w:tabs>
          <w:tab w:val="num" w:pos="1440"/>
        </w:tabs>
        <w:ind w:left="1440" w:hanging="360"/>
      </w:pPr>
    </w:lvl>
    <w:lvl w:ilvl="2" w:tplc="E420264C">
      <w:start w:val="1"/>
      <w:numFmt w:val="decimal"/>
      <w:lvlText w:val="%3."/>
      <w:lvlJc w:val="left"/>
      <w:pPr>
        <w:tabs>
          <w:tab w:val="num" w:pos="2160"/>
        </w:tabs>
        <w:ind w:left="2160" w:hanging="360"/>
      </w:pPr>
    </w:lvl>
    <w:lvl w:ilvl="3" w:tplc="AA5648A2" w:tentative="1">
      <w:start w:val="1"/>
      <w:numFmt w:val="lowerLetter"/>
      <w:lvlText w:val="%4)"/>
      <w:lvlJc w:val="left"/>
      <w:pPr>
        <w:tabs>
          <w:tab w:val="num" w:pos="2880"/>
        </w:tabs>
        <w:ind w:left="2880" w:hanging="360"/>
      </w:pPr>
    </w:lvl>
    <w:lvl w:ilvl="4" w:tplc="E766F3D2" w:tentative="1">
      <w:start w:val="1"/>
      <w:numFmt w:val="lowerLetter"/>
      <w:lvlText w:val="%5)"/>
      <w:lvlJc w:val="left"/>
      <w:pPr>
        <w:tabs>
          <w:tab w:val="num" w:pos="3600"/>
        </w:tabs>
        <w:ind w:left="3600" w:hanging="360"/>
      </w:pPr>
    </w:lvl>
    <w:lvl w:ilvl="5" w:tplc="75F2613C" w:tentative="1">
      <w:start w:val="1"/>
      <w:numFmt w:val="lowerLetter"/>
      <w:lvlText w:val="%6)"/>
      <w:lvlJc w:val="left"/>
      <w:pPr>
        <w:tabs>
          <w:tab w:val="num" w:pos="4320"/>
        </w:tabs>
        <w:ind w:left="4320" w:hanging="360"/>
      </w:pPr>
    </w:lvl>
    <w:lvl w:ilvl="6" w:tplc="9BEACD86" w:tentative="1">
      <w:start w:val="1"/>
      <w:numFmt w:val="lowerLetter"/>
      <w:lvlText w:val="%7)"/>
      <w:lvlJc w:val="left"/>
      <w:pPr>
        <w:tabs>
          <w:tab w:val="num" w:pos="5040"/>
        </w:tabs>
        <w:ind w:left="5040" w:hanging="360"/>
      </w:pPr>
    </w:lvl>
    <w:lvl w:ilvl="7" w:tplc="4334A598" w:tentative="1">
      <w:start w:val="1"/>
      <w:numFmt w:val="lowerLetter"/>
      <w:lvlText w:val="%8)"/>
      <w:lvlJc w:val="left"/>
      <w:pPr>
        <w:tabs>
          <w:tab w:val="num" w:pos="5760"/>
        </w:tabs>
        <w:ind w:left="5760" w:hanging="360"/>
      </w:pPr>
    </w:lvl>
    <w:lvl w:ilvl="8" w:tplc="4EDE010A" w:tentative="1">
      <w:start w:val="1"/>
      <w:numFmt w:val="lowerLetter"/>
      <w:lvlText w:val="%9)"/>
      <w:lvlJc w:val="left"/>
      <w:pPr>
        <w:tabs>
          <w:tab w:val="num" w:pos="6480"/>
        </w:tabs>
        <w:ind w:left="6480" w:hanging="360"/>
      </w:pPr>
    </w:lvl>
  </w:abstractNum>
  <w:abstractNum w:abstractNumId="2" w15:restartNumberingAfterBreak="0">
    <w:nsid w:val="0B6978CA"/>
    <w:multiLevelType w:val="multilevel"/>
    <w:tmpl w:val="614E4D2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D6391"/>
    <w:multiLevelType w:val="hybridMultilevel"/>
    <w:tmpl w:val="F710DD74"/>
    <w:lvl w:ilvl="0" w:tplc="2AECF980">
      <w:start w:val="1"/>
      <w:numFmt w:val="bullet"/>
      <w:lvlText w:val="•"/>
      <w:lvlJc w:val="left"/>
      <w:pPr>
        <w:tabs>
          <w:tab w:val="num" w:pos="720"/>
        </w:tabs>
        <w:ind w:left="720" w:hanging="360"/>
      </w:pPr>
      <w:rPr>
        <w:rFonts w:ascii="Arial" w:hAnsi="Arial" w:hint="default"/>
      </w:rPr>
    </w:lvl>
    <w:lvl w:ilvl="1" w:tplc="6F1E348E">
      <w:start w:val="1"/>
      <w:numFmt w:val="bullet"/>
      <w:lvlText w:val="•"/>
      <w:lvlJc w:val="left"/>
      <w:pPr>
        <w:tabs>
          <w:tab w:val="num" w:pos="1440"/>
        </w:tabs>
        <w:ind w:left="1440" w:hanging="360"/>
      </w:pPr>
      <w:rPr>
        <w:rFonts w:ascii="Arial" w:hAnsi="Arial" w:hint="default"/>
      </w:rPr>
    </w:lvl>
    <w:lvl w:ilvl="2" w:tplc="929CF9D6" w:tentative="1">
      <w:start w:val="1"/>
      <w:numFmt w:val="bullet"/>
      <w:lvlText w:val="•"/>
      <w:lvlJc w:val="left"/>
      <w:pPr>
        <w:tabs>
          <w:tab w:val="num" w:pos="2160"/>
        </w:tabs>
        <w:ind w:left="2160" w:hanging="360"/>
      </w:pPr>
      <w:rPr>
        <w:rFonts w:ascii="Arial" w:hAnsi="Arial" w:hint="default"/>
      </w:rPr>
    </w:lvl>
    <w:lvl w:ilvl="3" w:tplc="0D86133A" w:tentative="1">
      <w:start w:val="1"/>
      <w:numFmt w:val="bullet"/>
      <w:lvlText w:val="•"/>
      <w:lvlJc w:val="left"/>
      <w:pPr>
        <w:tabs>
          <w:tab w:val="num" w:pos="2880"/>
        </w:tabs>
        <w:ind w:left="2880" w:hanging="360"/>
      </w:pPr>
      <w:rPr>
        <w:rFonts w:ascii="Arial" w:hAnsi="Arial" w:hint="default"/>
      </w:rPr>
    </w:lvl>
    <w:lvl w:ilvl="4" w:tplc="E42ABB08" w:tentative="1">
      <w:start w:val="1"/>
      <w:numFmt w:val="bullet"/>
      <w:lvlText w:val="•"/>
      <w:lvlJc w:val="left"/>
      <w:pPr>
        <w:tabs>
          <w:tab w:val="num" w:pos="3600"/>
        </w:tabs>
        <w:ind w:left="3600" w:hanging="360"/>
      </w:pPr>
      <w:rPr>
        <w:rFonts w:ascii="Arial" w:hAnsi="Arial" w:hint="default"/>
      </w:rPr>
    </w:lvl>
    <w:lvl w:ilvl="5" w:tplc="935E208C" w:tentative="1">
      <w:start w:val="1"/>
      <w:numFmt w:val="bullet"/>
      <w:lvlText w:val="•"/>
      <w:lvlJc w:val="left"/>
      <w:pPr>
        <w:tabs>
          <w:tab w:val="num" w:pos="4320"/>
        </w:tabs>
        <w:ind w:left="4320" w:hanging="360"/>
      </w:pPr>
      <w:rPr>
        <w:rFonts w:ascii="Arial" w:hAnsi="Arial" w:hint="default"/>
      </w:rPr>
    </w:lvl>
    <w:lvl w:ilvl="6" w:tplc="0DB2E46A" w:tentative="1">
      <w:start w:val="1"/>
      <w:numFmt w:val="bullet"/>
      <w:lvlText w:val="•"/>
      <w:lvlJc w:val="left"/>
      <w:pPr>
        <w:tabs>
          <w:tab w:val="num" w:pos="5040"/>
        </w:tabs>
        <w:ind w:left="5040" w:hanging="360"/>
      </w:pPr>
      <w:rPr>
        <w:rFonts w:ascii="Arial" w:hAnsi="Arial" w:hint="default"/>
      </w:rPr>
    </w:lvl>
    <w:lvl w:ilvl="7" w:tplc="66A8BAEA" w:tentative="1">
      <w:start w:val="1"/>
      <w:numFmt w:val="bullet"/>
      <w:lvlText w:val="•"/>
      <w:lvlJc w:val="left"/>
      <w:pPr>
        <w:tabs>
          <w:tab w:val="num" w:pos="5760"/>
        </w:tabs>
        <w:ind w:left="5760" w:hanging="360"/>
      </w:pPr>
      <w:rPr>
        <w:rFonts w:ascii="Arial" w:hAnsi="Arial" w:hint="default"/>
      </w:rPr>
    </w:lvl>
    <w:lvl w:ilvl="8" w:tplc="5BDEDF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60682"/>
    <w:multiLevelType w:val="multilevel"/>
    <w:tmpl w:val="946A10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760AD"/>
    <w:multiLevelType w:val="hybridMultilevel"/>
    <w:tmpl w:val="3A368FCC"/>
    <w:lvl w:ilvl="0" w:tplc="1B0875EC">
      <w:start w:val="1"/>
      <w:numFmt w:val="bullet"/>
      <w:lvlText w:val="•"/>
      <w:lvlJc w:val="left"/>
      <w:pPr>
        <w:tabs>
          <w:tab w:val="num" w:pos="720"/>
        </w:tabs>
        <w:ind w:left="720" w:hanging="360"/>
      </w:pPr>
      <w:rPr>
        <w:rFonts w:ascii="Arial" w:hAnsi="Arial" w:hint="default"/>
      </w:rPr>
    </w:lvl>
    <w:lvl w:ilvl="1" w:tplc="6C185874">
      <w:numFmt w:val="bullet"/>
      <w:lvlText w:val="•"/>
      <w:lvlJc w:val="left"/>
      <w:pPr>
        <w:tabs>
          <w:tab w:val="num" w:pos="1440"/>
        </w:tabs>
        <w:ind w:left="1440" w:hanging="360"/>
      </w:pPr>
      <w:rPr>
        <w:rFonts w:ascii="Arial" w:hAnsi="Arial" w:hint="default"/>
      </w:rPr>
    </w:lvl>
    <w:lvl w:ilvl="2" w:tplc="EE306FFC" w:tentative="1">
      <w:start w:val="1"/>
      <w:numFmt w:val="bullet"/>
      <w:lvlText w:val="•"/>
      <w:lvlJc w:val="left"/>
      <w:pPr>
        <w:tabs>
          <w:tab w:val="num" w:pos="2160"/>
        </w:tabs>
        <w:ind w:left="2160" w:hanging="360"/>
      </w:pPr>
      <w:rPr>
        <w:rFonts w:ascii="Arial" w:hAnsi="Arial" w:hint="default"/>
      </w:rPr>
    </w:lvl>
    <w:lvl w:ilvl="3" w:tplc="976CB536" w:tentative="1">
      <w:start w:val="1"/>
      <w:numFmt w:val="bullet"/>
      <w:lvlText w:val="•"/>
      <w:lvlJc w:val="left"/>
      <w:pPr>
        <w:tabs>
          <w:tab w:val="num" w:pos="2880"/>
        </w:tabs>
        <w:ind w:left="2880" w:hanging="360"/>
      </w:pPr>
      <w:rPr>
        <w:rFonts w:ascii="Arial" w:hAnsi="Arial" w:hint="default"/>
      </w:rPr>
    </w:lvl>
    <w:lvl w:ilvl="4" w:tplc="5A168C80" w:tentative="1">
      <w:start w:val="1"/>
      <w:numFmt w:val="bullet"/>
      <w:lvlText w:val="•"/>
      <w:lvlJc w:val="left"/>
      <w:pPr>
        <w:tabs>
          <w:tab w:val="num" w:pos="3600"/>
        </w:tabs>
        <w:ind w:left="3600" w:hanging="360"/>
      </w:pPr>
      <w:rPr>
        <w:rFonts w:ascii="Arial" w:hAnsi="Arial" w:hint="default"/>
      </w:rPr>
    </w:lvl>
    <w:lvl w:ilvl="5" w:tplc="9C7248BC" w:tentative="1">
      <w:start w:val="1"/>
      <w:numFmt w:val="bullet"/>
      <w:lvlText w:val="•"/>
      <w:lvlJc w:val="left"/>
      <w:pPr>
        <w:tabs>
          <w:tab w:val="num" w:pos="4320"/>
        </w:tabs>
        <w:ind w:left="4320" w:hanging="360"/>
      </w:pPr>
      <w:rPr>
        <w:rFonts w:ascii="Arial" w:hAnsi="Arial" w:hint="default"/>
      </w:rPr>
    </w:lvl>
    <w:lvl w:ilvl="6" w:tplc="D5F22EB6" w:tentative="1">
      <w:start w:val="1"/>
      <w:numFmt w:val="bullet"/>
      <w:lvlText w:val="•"/>
      <w:lvlJc w:val="left"/>
      <w:pPr>
        <w:tabs>
          <w:tab w:val="num" w:pos="5040"/>
        </w:tabs>
        <w:ind w:left="5040" w:hanging="360"/>
      </w:pPr>
      <w:rPr>
        <w:rFonts w:ascii="Arial" w:hAnsi="Arial" w:hint="default"/>
      </w:rPr>
    </w:lvl>
    <w:lvl w:ilvl="7" w:tplc="87020056" w:tentative="1">
      <w:start w:val="1"/>
      <w:numFmt w:val="bullet"/>
      <w:lvlText w:val="•"/>
      <w:lvlJc w:val="left"/>
      <w:pPr>
        <w:tabs>
          <w:tab w:val="num" w:pos="5760"/>
        </w:tabs>
        <w:ind w:left="5760" w:hanging="360"/>
      </w:pPr>
      <w:rPr>
        <w:rFonts w:ascii="Arial" w:hAnsi="Arial" w:hint="default"/>
      </w:rPr>
    </w:lvl>
    <w:lvl w:ilvl="8" w:tplc="311C4B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DD7035"/>
    <w:multiLevelType w:val="hybridMultilevel"/>
    <w:tmpl w:val="05D61E70"/>
    <w:lvl w:ilvl="0" w:tplc="FB6E6A72">
      <w:start w:val="1"/>
      <w:numFmt w:val="bullet"/>
      <w:lvlText w:val="•"/>
      <w:lvlJc w:val="left"/>
      <w:pPr>
        <w:tabs>
          <w:tab w:val="num" w:pos="720"/>
        </w:tabs>
        <w:ind w:left="720" w:hanging="360"/>
      </w:pPr>
      <w:rPr>
        <w:rFonts w:ascii="Arial" w:hAnsi="Arial" w:hint="default"/>
      </w:rPr>
    </w:lvl>
    <w:lvl w:ilvl="1" w:tplc="0B1A3EF8">
      <w:numFmt w:val="bullet"/>
      <w:lvlText w:val="•"/>
      <w:lvlJc w:val="left"/>
      <w:pPr>
        <w:tabs>
          <w:tab w:val="num" w:pos="1440"/>
        </w:tabs>
        <w:ind w:left="1440" w:hanging="360"/>
      </w:pPr>
      <w:rPr>
        <w:rFonts w:ascii="Arial" w:hAnsi="Arial" w:hint="default"/>
      </w:rPr>
    </w:lvl>
    <w:lvl w:ilvl="2" w:tplc="2174AD60" w:tentative="1">
      <w:start w:val="1"/>
      <w:numFmt w:val="bullet"/>
      <w:lvlText w:val="•"/>
      <w:lvlJc w:val="left"/>
      <w:pPr>
        <w:tabs>
          <w:tab w:val="num" w:pos="2160"/>
        </w:tabs>
        <w:ind w:left="2160" w:hanging="360"/>
      </w:pPr>
      <w:rPr>
        <w:rFonts w:ascii="Arial" w:hAnsi="Arial" w:hint="default"/>
      </w:rPr>
    </w:lvl>
    <w:lvl w:ilvl="3" w:tplc="C9D805DE" w:tentative="1">
      <w:start w:val="1"/>
      <w:numFmt w:val="bullet"/>
      <w:lvlText w:val="•"/>
      <w:lvlJc w:val="left"/>
      <w:pPr>
        <w:tabs>
          <w:tab w:val="num" w:pos="2880"/>
        </w:tabs>
        <w:ind w:left="2880" w:hanging="360"/>
      </w:pPr>
      <w:rPr>
        <w:rFonts w:ascii="Arial" w:hAnsi="Arial" w:hint="default"/>
      </w:rPr>
    </w:lvl>
    <w:lvl w:ilvl="4" w:tplc="6AFE2B2E" w:tentative="1">
      <w:start w:val="1"/>
      <w:numFmt w:val="bullet"/>
      <w:lvlText w:val="•"/>
      <w:lvlJc w:val="left"/>
      <w:pPr>
        <w:tabs>
          <w:tab w:val="num" w:pos="3600"/>
        </w:tabs>
        <w:ind w:left="3600" w:hanging="360"/>
      </w:pPr>
      <w:rPr>
        <w:rFonts w:ascii="Arial" w:hAnsi="Arial" w:hint="default"/>
      </w:rPr>
    </w:lvl>
    <w:lvl w:ilvl="5" w:tplc="D756944A" w:tentative="1">
      <w:start w:val="1"/>
      <w:numFmt w:val="bullet"/>
      <w:lvlText w:val="•"/>
      <w:lvlJc w:val="left"/>
      <w:pPr>
        <w:tabs>
          <w:tab w:val="num" w:pos="4320"/>
        </w:tabs>
        <w:ind w:left="4320" w:hanging="360"/>
      </w:pPr>
      <w:rPr>
        <w:rFonts w:ascii="Arial" w:hAnsi="Arial" w:hint="default"/>
      </w:rPr>
    </w:lvl>
    <w:lvl w:ilvl="6" w:tplc="875E90E6" w:tentative="1">
      <w:start w:val="1"/>
      <w:numFmt w:val="bullet"/>
      <w:lvlText w:val="•"/>
      <w:lvlJc w:val="left"/>
      <w:pPr>
        <w:tabs>
          <w:tab w:val="num" w:pos="5040"/>
        </w:tabs>
        <w:ind w:left="5040" w:hanging="360"/>
      </w:pPr>
      <w:rPr>
        <w:rFonts w:ascii="Arial" w:hAnsi="Arial" w:hint="default"/>
      </w:rPr>
    </w:lvl>
    <w:lvl w:ilvl="7" w:tplc="7540825E" w:tentative="1">
      <w:start w:val="1"/>
      <w:numFmt w:val="bullet"/>
      <w:lvlText w:val="•"/>
      <w:lvlJc w:val="left"/>
      <w:pPr>
        <w:tabs>
          <w:tab w:val="num" w:pos="5760"/>
        </w:tabs>
        <w:ind w:left="5760" w:hanging="360"/>
      </w:pPr>
      <w:rPr>
        <w:rFonts w:ascii="Arial" w:hAnsi="Arial" w:hint="default"/>
      </w:rPr>
    </w:lvl>
    <w:lvl w:ilvl="8" w:tplc="CBC83A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3E19DD"/>
    <w:multiLevelType w:val="hybridMultilevel"/>
    <w:tmpl w:val="C7EC1D2C"/>
    <w:lvl w:ilvl="0" w:tplc="A1EA2128">
      <w:start w:val="1"/>
      <w:numFmt w:val="lowerLetter"/>
      <w:lvlText w:val="%1)"/>
      <w:lvlJc w:val="left"/>
      <w:pPr>
        <w:tabs>
          <w:tab w:val="num" w:pos="720"/>
        </w:tabs>
        <w:ind w:left="720" w:hanging="360"/>
      </w:pPr>
    </w:lvl>
    <w:lvl w:ilvl="1" w:tplc="5CB624CA" w:tentative="1">
      <w:start w:val="1"/>
      <w:numFmt w:val="lowerLetter"/>
      <w:lvlText w:val="%2)"/>
      <w:lvlJc w:val="left"/>
      <w:pPr>
        <w:tabs>
          <w:tab w:val="num" w:pos="1440"/>
        </w:tabs>
        <w:ind w:left="1440" w:hanging="360"/>
      </w:pPr>
    </w:lvl>
    <w:lvl w:ilvl="2" w:tplc="B4D875AA" w:tentative="1">
      <w:start w:val="1"/>
      <w:numFmt w:val="lowerLetter"/>
      <w:lvlText w:val="%3)"/>
      <w:lvlJc w:val="left"/>
      <w:pPr>
        <w:tabs>
          <w:tab w:val="num" w:pos="2160"/>
        </w:tabs>
        <w:ind w:left="2160" w:hanging="360"/>
      </w:pPr>
    </w:lvl>
    <w:lvl w:ilvl="3" w:tplc="8E0022D6" w:tentative="1">
      <w:start w:val="1"/>
      <w:numFmt w:val="lowerLetter"/>
      <w:lvlText w:val="%4)"/>
      <w:lvlJc w:val="left"/>
      <w:pPr>
        <w:tabs>
          <w:tab w:val="num" w:pos="2880"/>
        </w:tabs>
        <w:ind w:left="2880" w:hanging="360"/>
      </w:pPr>
    </w:lvl>
    <w:lvl w:ilvl="4" w:tplc="B2C2511E" w:tentative="1">
      <w:start w:val="1"/>
      <w:numFmt w:val="lowerLetter"/>
      <w:lvlText w:val="%5)"/>
      <w:lvlJc w:val="left"/>
      <w:pPr>
        <w:tabs>
          <w:tab w:val="num" w:pos="3600"/>
        </w:tabs>
        <w:ind w:left="3600" w:hanging="360"/>
      </w:pPr>
    </w:lvl>
    <w:lvl w:ilvl="5" w:tplc="3B6AAFA2" w:tentative="1">
      <w:start w:val="1"/>
      <w:numFmt w:val="lowerLetter"/>
      <w:lvlText w:val="%6)"/>
      <w:lvlJc w:val="left"/>
      <w:pPr>
        <w:tabs>
          <w:tab w:val="num" w:pos="4320"/>
        </w:tabs>
        <w:ind w:left="4320" w:hanging="360"/>
      </w:pPr>
    </w:lvl>
    <w:lvl w:ilvl="6" w:tplc="7D3E5384" w:tentative="1">
      <w:start w:val="1"/>
      <w:numFmt w:val="lowerLetter"/>
      <w:lvlText w:val="%7)"/>
      <w:lvlJc w:val="left"/>
      <w:pPr>
        <w:tabs>
          <w:tab w:val="num" w:pos="5040"/>
        </w:tabs>
        <w:ind w:left="5040" w:hanging="360"/>
      </w:pPr>
    </w:lvl>
    <w:lvl w:ilvl="7" w:tplc="444C9BEA" w:tentative="1">
      <w:start w:val="1"/>
      <w:numFmt w:val="lowerLetter"/>
      <w:lvlText w:val="%8)"/>
      <w:lvlJc w:val="left"/>
      <w:pPr>
        <w:tabs>
          <w:tab w:val="num" w:pos="5760"/>
        </w:tabs>
        <w:ind w:left="5760" w:hanging="360"/>
      </w:pPr>
    </w:lvl>
    <w:lvl w:ilvl="8" w:tplc="07221B36" w:tentative="1">
      <w:start w:val="1"/>
      <w:numFmt w:val="lowerLetter"/>
      <w:lvlText w:val="%9)"/>
      <w:lvlJc w:val="left"/>
      <w:pPr>
        <w:tabs>
          <w:tab w:val="num" w:pos="6480"/>
        </w:tabs>
        <w:ind w:left="6480" w:hanging="360"/>
      </w:pPr>
    </w:lvl>
  </w:abstractNum>
  <w:abstractNum w:abstractNumId="8" w15:restartNumberingAfterBreak="0">
    <w:nsid w:val="369D6526"/>
    <w:multiLevelType w:val="multilevel"/>
    <w:tmpl w:val="38BCEA1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8125A70"/>
    <w:multiLevelType w:val="multilevel"/>
    <w:tmpl w:val="4F62B97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B6005C9"/>
    <w:multiLevelType w:val="hybridMultilevel"/>
    <w:tmpl w:val="5E66054A"/>
    <w:lvl w:ilvl="0" w:tplc="5EC65746">
      <w:start w:val="1"/>
      <w:numFmt w:val="bullet"/>
      <w:lvlText w:val="-"/>
      <w:lvlJc w:val="left"/>
      <w:pPr>
        <w:tabs>
          <w:tab w:val="num" w:pos="720"/>
        </w:tabs>
        <w:ind w:left="720" w:hanging="360"/>
      </w:pPr>
      <w:rPr>
        <w:rFonts w:ascii="Times New Roman" w:hAnsi="Times New Roman" w:hint="default"/>
      </w:rPr>
    </w:lvl>
    <w:lvl w:ilvl="1" w:tplc="9D3EE2BA" w:tentative="1">
      <w:start w:val="1"/>
      <w:numFmt w:val="bullet"/>
      <w:lvlText w:val="-"/>
      <w:lvlJc w:val="left"/>
      <w:pPr>
        <w:tabs>
          <w:tab w:val="num" w:pos="1440"/>
        </w:tabs>
        <w:ind w:left="1440" w:hanging="360"/>
      </w:pPr>
      <w:rPr>
        <w:rFonts w:ascii="Times New Roman" w:hAnsi="Times New Roman" w:hint="default"/>
      </w:rPr>
    </w:lvl>
    <w:lvl w:ilvl="2" w:tplc="9F562902" w:tentative="1">
      <w:start w:val="1"/>
      <w:numFmt w:val="bullet"/>
      <w:lvlText w:val="-"/>
      <w:lvlJc w:val="left"/>
      <w:pPr>
        <w:tabs>
          <w:tab w:val="num" w:pos="2160"/>
        </w:tabs>
        <w:ind w:left="2160" w:hanging="360"/>
      </w:pPr>
      <w:rPr>
        <w:rFonts w:ascii="Times New Roman" w:hAnsi="Times New Roman" w:hint="default"/>
      </w:rPr>
    </w:lvl>
    <w:lvl w:ilvl="3" w:tplc="7A0C7BA8" w:tentative="1">
      <w:start w:val="1"/>
      <w:numFmt w:val="bullet"/>
      <w:lvlText w:val="-"/>
      <w:lvlJc w:val="left"/>
      <w:pPr>
        <w:tabs>
          <w:tab w:val="num" w:pos="2880"/>
        </w:tabs>
        <w:ind w:left="2880" w:hanging="360"/>
      </w:pPr>
      <w:rPr>
        <w:rFonts w:ascii="Times New Roman" w:hAnsi="Times New Roman" w:hint="default"/>
      </w:rPr>
    </w:lvl>
    <w:lvl w:ilvl="4" w:tplc="5230862E" w:tentative="1">
      <w:start w:val="1"/>
      <w:numFmt w:val="bullet"/>
      <w:lvlText w:val="-"/>
      <w:lvlJc w:val="left"/>
      <w:pPr>
        <w:tabs>
          <w:tab w:val="num" w:pos="3600"/>
        </w:tabs>
        <w:ind w:left="3600" w:hanging="360"/>
      </w:pPr>
      <w:rPr>
        <w:rFonts w:ascii="Times New Roman" w:hAnsi="Times New Roman" w:hint="default"/>
      </w:rPr>
    </w:lvl>
    <w:lvl w:ilvl="5" w:tplc="20E65CD8" w:tentative="1">
      <w:start w:val="1"/>
      <w:numFmt w:val="bullet"/>
      <w:lvlText w:val="-"/>
      <w:lvlJc w:val="left"/>
      <w:pPr>
        <w:tabs>
          <w:tab w:val="num" w:pos="4320"/>
        </w:tabs>
        <w:ind w:left="4320" w:hanging="360"/>
      </w:pPr>
      <w:rPr>
        <w:rFonts w:ascii="Times New Roman" w:hAnsi="Times New Roman" w:hint="default"/>
      </w:rPr>
    </w:lvl>
    <w:lvl w:ilvl="6" w:tplc="64382AC4" w:tentative="1">
      <w:start w:val="1"/>
      <w:numFmt w:val="bullet"/>
      <w:lvlText w:val="-"/>
      <w:lvlJc w:val="left"/>
      <w:pPr>
        <w:tabs>
          <w:tab w:val="num" w:pos="5040"/>
        </w:tabs>
        <w:ind w:left="5040" w:hanging="360"/>
      </w:pPr>
      <w:rPr>
        <w:rFonts w:ascii="Times New Roman" w:hAnsi="Times New Roman" w:hint="default"/>
      </w:rPr>
    </w:lvl>
    <w:lvl w:ilvl="7" w:tplc="02502596" w:tentative="1">
      <w:start w:val="1"/>
      <w:numFmt w:val="bullet"/>
      <w:lvlText w:val="-"/>
      <w:lvlJc w:val="left"/>
      <w:pPr>
        <w:tabs>
          <w:tab w:val="num" w:pos="5760"/>
        </w:tabs>
        <w:ind w:left="5760" w:hanging="360"/>
      </w:pPr>
      <w:rPr>
        <w:rFonts w:ascii="Times New Roman" w:hAnsi="Times New Roman" w:hint="default"/>
      </w:rPr>
    </w:lvl>
    <w:lvl w:ilvl="8" w:tplc="63E603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116BDF"/>
    <w:multiLevelType w:val="hybridMultilevel"/>
    <w:tmpl w:val="4094ED12"/>
    <w:lvl w:ilvl="0" w:tplc="6EFC4244">
      <w:start w:val="1"/>
      <w:numFmt w:val="decimal"/>
      <w:lvlText w:val="%1."/>
      <w:lvlJc w:val="left"/>
      <w:pPr>
        <w:tabs>
          <w:tab w:val="num" w:pos="720"/>
        </w:tabs>
        <w:ind w:left="720" w:hanging="360"/>
      </w:pPr>
    </w:lvl>
    <w:lvl w:ilvl="1" w:tplc="A1F81676" w:tentative="1">
      <w:start w:val="1"/>
      <w:numFmt w:val="decimal"/>
      <w:lvlText w:val="%2."/>
      <w:lvlJc w:val="left"/>
      <w:pPr>
        <w:tabs>
          <w:tab w:val="num" w:pos="1440"/>
        </w:tabs>
        <w:ind w:left="1440" w:hanging="360"/>
      </w:pPr>
    </w:lvl>
    <w:lvl w:ilvl="2" w:tplc="03669CE0" w:tentative="1">
      <w:start w:val="1"/>
      <w:numFmt w:val="decimal"/>
      <w:lvlText w:val="%3."/>
      <w:lvlJc w:val="left"/>
      <w:pPr>
        <w:tabs>
          <w:tab w:val="num" w:pos="2160"/>
        </w:tabs>
        <w:ind w:left="2160" w:hanging="360"/>
      </w:pPr>
    </w:lvl>
    <w:lvl w:ilvl="3" w:tplc="D1D6B234" w:tentative="1">
      <w:start w:val="1"/>
      <w:numFmt w:val="decimal"/>
      <w:lvlText w:val="%4."/>
      <w:lvlJc w:val="left"/>
      <w:pPr>
        <w:tabs>
          <w:tab w:val="num" w:pos="2880"/>
        </w:tabs>
        <w:ind w:left="2880" w:hanging="360"/>
      </w:pPr>
    </w:lvl>
    <w:lvl w:ilvl="4" w:tplc="192C17E6" w:tentative="1">
      <w:start w:val="1"/>
      <w:numFmt w:val="decimal"/>
      <w:lvlText w:val="%5."/>
      <w:lvlJc w:val="left"/>
      <w:pPr>
        <w:tabs>
          <w:tab w:val="num" w:pos="3600"/>
        </w:tabs>
        <w:ind w:left="3600" w:hanging="360"/>
      </w:pPr>
    </w:lvl>
    <w:lvl w:ilvl="5" w:tplc="3F585E7E" w:tentative="1">
      <w:start w:val="1"/>
      <w:numFmt w:val="decimal"/>
      <w:lvlText w:val="%6."/>
      <w:lvlJc w:val="left"/>
      <w:pPr>
        <w:tabs>
          <w:tab w:val="num" w:pos="4320"/>
        </w:tabs>
        <w:ind w:left="4320" w:hanging="360"/>
      </w:pPr>
    </w:lvl>
    <w:lvl w:ilvl="6" w:tplc="83F82F58" w:tentative="1">
      <w:start w:val="1"/>
      <w:numFmt w:val="decimal"/>
      <w:lvlText w:val="%7."/>
      <w:lvlJc w:val="left"/>
      <w:pPr>
        <w:tabs>
          <w:tab w:val="num" w:pos="5040"/>
        </w:tabs>
        <w:ind w:left="5040" w:hanging="360"/>
      </w:pPr>
    </w:lvl>
    <w:lvl w:ilvl="7" w:tplc="89EED5E8" w:tentative="1">
      <w:start w:val="1"/>
      <w:numFmt w:val="decimal"/>
      <w:lvlText w:val="%8."/>
      <w:lvlJc w:val="left"/>
      <w:pPr>
        <w:tabs>
          <w:tab w:val="num" w:pos="5760"/>
        </w:tabs>
        <w:ind w:left="5760" w:hanging="360"/>
      </w:pPr>
    </w:lvl>
    <w:lvl w:ilvl="8" w:tplc="AE08F8BA" w:tentative="1">
      <w:start w:val="1"/>
      <w:numFmt w:val="decimal"/>
      <w:lvlText w:val="%9."/>
      <w:lvlJc w:val="left"/>
      <w:pPr>
        <w:tabs>
          <w:tab w:val="num" w:pos="6480"/>
        </w:tabs>
        <w:ind w:left="6480" w:hanging="360"/>
      </w:pPr>
    </w:lvl>
  </w:abstractNum>
  <w:abstractNum w:abstractNumId="12" w15:restartNumberingAfterBreak="0">
    <w:nsid w:val="44B5049C"/>
    <w:multiLevelType w:val="hybridMultilevel"/>
    <w:tmpl w:val="F558BC8E"/>
    <w:lvl w:ilvl="0" w:tplc="0AE42D8E">
      <w:start w:val="1"/>
      <w:numFmt w:val="decimal"/>
      <w:lvlText w:val="%1)"/>
      <w:lvlJc w:val="left"/>
      <w:pPr>
        <w:tabs>
          <w:tab w:val="num" w:pos="720"/>
        </w:tabs>
        <w:ind w:left="720" w:hanging="360"/>
      </w:pPr>
    </w:lvl>
    <w:lvl w:ilvl="1" w:tplc="E9A2976A" w:tentative="1">
      <w:start w:val="1"/>
      <w:numFmt w:val="decimal"/>
      <w:lvlText w:val="%2)"/>
      <w:lvlJc w:val="left"/>
      <w:pPr>
        <w:tabs>
          <w:tab w:val="num" w:pos="1440"/>
        </w:tabs>
        <w:ind w:left="1440" w:hanging="360"/>
      </w:pPr>
    </w:lvl>
    <w:lvl w:ilvl="2" w:tplc="3B187A7A" w:tentative="1">
      <w:start w:val="1"/>
      <w:numFmt w:val="decimal"/>
      <w:lvlText w:val="%3)"/>
      <w:lvlJc w:val="left"/>
      <w:pPr>
        <w:tabs>
          <w:tab w:val="num" w:pos="2160"/>
        </w:tabs>
        <w:ind w:left="2160" w:hanging="360"/>
      </w:pPr>
    </w:lvl>
    <w:lvl w:ilvl="3" w:tplc="3B2466F6" w:tentative="1">
      <w:start w:val="1"/>
      <w:numFmt w:val="decimal"/>
      <w:lvlText w:val="%4)"/>
      <w:lvlJc w:val="left"/>
      <w:pPr>
        <w:tabs>
          <w:tab w:val="num" w:pos="2880"/>
        </w:tabs>
        <w:ind w:left="2880" w:hanging="360"/>
      </w:pPr>
    </w:lvl>
    <w:lvl w:ilvl="4" w:tplc="7BF611A0" w:tentative="1">
      <w:start w:val="1"/>
      <w:numFmt w:val="decimal"/>
      <w:lvlText w:val="%5)"/>
      <w:lvlJc w:val="left"/>
      <w:pPr>
        <w:tabs>
          <w:tab w:val="num" w:pos="3600"/>
        </w:tabs>
        <w:ind w:left="3600" w:hanging="360"/>
      </w:pPr>
    </w:lvl>
    <w:lvl w:ilvl="5" w:tplc="6714D87E" w:tentative="1">
      <w:start w:val="1"/>
      <w:numFmt w:val="decimal"/>
      <w:lvlText w:val="%6)"/>
      <w:lvlJc w:val="left"/>
      <w:pPr>
        <w:tabs>
          <w:tab w:val="num" w:pos="4320"/>
        </w:tabs>
        <w:ind w:left="4320" w:hanging="360"/>
      </w:pPr>
    </w:lvl>
    <w:lvl w:ilvl="6" w:tplc="E5CE92FE" w:tentative="1">
      <w:start w:val="1"/>
      <w:numFmt w:val="decimal"/>
      <w:lvlText w:val="%7)"/>
      <w:lvlJc w:val="left"/>
      <w:pPr>
        <w:tabs>
          <w:tab w:val="num" w:pos="5040"/>
        </w:tabs>
        <w:ind w:left="5040" w:hanging="360"/>
      </w:pPr>
    </w:lvl>
    <w:lvl w:ilvl="7" w:tplc="82CA2794" w:tentative="1">
      <w:start w:val="1"/>
      <w:numFmt w:val="decimal"/>
      <w:lvlText w:val="%8)"/>
      <w:lvlJc w:val="left"/>
      <w:pPr>
        <w:tabs>
          <w:tab w:val="num" w:pos="5760"/>
        </w:tabs>
        <w:ind w:left="5760" w:hanging="360"/>
      </w:pPr>
    </w:lvl>
    <w:lvl w:ilvl="8" w:tplc="9E165816" w:tentative="1">
      <w:start w:val="1"/>
      <w:numFmt w:val="decimal"/>
      <w:lvlText w:val="%9)"/>
      <w:lvlJc w:val="left"/>
      <w:pPr>
        <w:tabs>
          <w:tab w:val="num" w:pos="6480"/>
        </w:tabs>
        <w:ind w:left="6480" w:hanging="360"/>
      </w:pPr>
    </w:lvl>
  </w:abstractNum>
  <w:abstractNum w:abstractNumId="13" w15:restartNumberingAfterBreak="0">
    <w:nsid w:val="492B3A7A"/>
    <w:multiLevelType w:val="hybridMultilevel"/>
    <w:tmpl w:val="12C44C98"/>
    <w:lvl w:ilvl="0" w:tplc="EB6654CC">
      <w:start w:val="1"/>
      <w:numFmt w:val="bullet"/>
      <w:lvlText w:val="-"/>
      <w:lvlJc w:val="left"/>
      <w:pPr>
        <w:tabs>
          <w:tab w:val="num" w:pos="720"/>
        </w:tabs>
        <w:ind w:left="720" w:hanging="360"/>
      </w:pPr>
      <w:rPr>
        <w:rFonts w:ascii="Times New Roman" w:hAnsi="Times New Roman" w:hint="default"/>
      </w:rPr>
    </w:lvl>
    <w:lvl w:ilvl="1" w:tplc="A372C0BC" w:tentative="1">
      <w:start w:val="1"/>
      <w:numFmt w:val="bullet"/>
      <w:lvlText w:val="-"/>
      <w:lvlJc w:val="left"/>
      <w:pPr>
        <w:tabs>
          <w:tab w:val="num" w:pos="1440"/>
        </w:tabs>
        <w:ind w:left="1440" w:hanging="360"/>
      </w:pPr>
      <w:rPr>
        <w:rFonts w:ascii="Times New Roman" w:hAnsi="Times New Roman" w:hint="default"/>
      </w:rPr>
    </w:lvl>
    <w:lvl w:ilvl="2" w:tplc="A89ABCD8" w:tentative="1">
      <w:start w:val="1"/>
      <w:numFmt w:val="bullet"/>
      <w:lvlText w:val="-"/>
      <w:lvlJc w:val="left"/>
      <w:pPr>
        <w:tabs>
          <w:tab w:val="num" w:pos="2160"/>
        </w:tabs>
        <w:ind w:left="2160" w:hanging="360"/>
      </w:pPr>
      <w:rPr>
        <w:rFonts w:ascii="Times New Roman" w:hAnsi="Times New Roman" w:hint="default"/>
      </w:rPr>
    </w:lvl>
    <w:lvl w:ilvl="3" w:tplc="1EEED820" w:tentative="1">
      <w:start w:val="1"/>
      <w:numFmt w:val="bullet"/>
      <w:lvlText w:val="-"/>
      <w:lvlJc w:val="left"/>
      <w:pPr>
        <w:tabs>
          <w:tab w:val="num" w:pos="2880"/>
        </w:tabs>
        <w:ind w:left="2880" w:hanging="360"/>
      </w:pPr>
      <w:rPr>
        <w:rFonts w:ascii="Times New Roman" w:hAnsi="Times New Roman" w:hint="default"/>
      </w:rPr>
    </w:lvl>
    <w:lvl w:ilvl="4" w:tplc="0596AC1A" w:tentative="1">
      <w:start w:val="1"/>
      <w:numFmt w:val="bullet"/>
      <w:lvlText w:val="-"/>
      <w:lvlJc w:val="left"/>
      <w:pPr>
        <w:tabs>
          <w:tab w:val="num" w:pos="3600"/>
        </w:tabs>
        <w:ind w:left="3600" w:hanging="360"/>
      </w:pPr>
      <w:rPr>
        <w:rFonts w:ascii="Times New Roman" w:hAnsi="Times New Roman" w:hint="default"/>
      </w:rPr>
    </w:lvl>
    <w:lvl w:ilvl="5" w:tplc="EEE6841C" w:tentative="1">
      <w:start w:val="1"/>
      <w:numFmt w:val="bullet"/>
      <w:lvlText w:val="-"/>
      <w:lvlJc w:val="left"/>
      <w:pPr>
        <w:tabs>
          <w:tab w:val="num" w:pos="4320"/>
        </w:tabs>
        <w:ind w:left="4320" w:hanging="360"/>
      </w:pPr>
      <w:rPr>
        <w:rFonts w:ascii="Times New Roman" w:hAnsi="Times New Roman" w:hint="default"/>
      </w:rPr>
    </w:lvl>
    <w:lvl w:ilvl="6" w:tplc="86CCA796" w:tentative="1">
      <w:start w:val="1"/>
      <w:numFmt w:val="bullet"/>
      <w:lvlText w:val="-"/>
      <w:lvlJc w:val="left"/>
      <w:pPr>
        <w:tabs>
          <w:tab w:val="num" w:pos="5040"/>
        </w:tabs>
        <w:ind w:left="5040" w:hanging="360"/>
      </w:pPr>
      <w:rPr>
        <w:rFonts w:ascii="Times New Roman" w:hAnsi="Times New Roman" w:hint="default"/>
      </w:rPr>
    </w:lvl>
    <w:lvl w:ilvl="7" w:tplc="A15E32F2" w:tentative="1">
      <w:start w:val="1"/>
      <w:numFmt w:val="bullet"/>
      <w:lvlText w:val="-"/>
      <w:lvlJc w:val="left"/>
      <w:pPr>
        <w:tabs>
          <w:tab w:val="num" w:pos="5760"/>
        </w:tabs>
        <w:ind w:left="5760" w:hanging="360"/>
      </w:pPr>
      <w:rPr>
        <w:rFonts w:ascii="Times New Roman" w:hAnsi="Times New Roman" w:hint="default"/>
      </w:rPr>
    </w:lvl>
    <w:lvl w:ilvl="8" w:tplc="FA02A6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E14EDD"/>
    <w:multiLevelType w:val="hybridMultilevel"/>
    <w:tmpl w:val="7D046FEC"/>
    <w:lvl w:ilvl="0" w:tplc="3CFAA2D2">
      <w:start w:val="1"/>
      <w:numFmt w:val="upperLetter"/>
      <w:lvlText w:val="%1)"/>
      <w:lvlJc w:val="left"/>
      <w:pPr>
        <w:tabs>
          <w:tab w:val="num" w:pos="720"/>
        </w:tabs>
        <w:ind w:left="720" w:hanging="360"/>
      </w:pPr>
    </w:lvl>
    <w:lvl w:ilvl="1" w:tplc="F93AC0CA" w:tentative="1">
      <w:start w:val="1"/>
      <w:numFmt w:val="upperLetter"/>
      <w:lvlText w:val="%2)"/>
      <w:lvlJc w:val="left"/>
      <w:pPr>
        <w:tabs>
          <w:tab w:val="num" w:pos="1440"/>
        </w:tabs>
        <w:ind w:left="1440" w:hanging="360"/>
      </w:pPr>
    </w:lvl>
    <w:lvl w:ilvl="2" w:tplc="958C9E2C" w:tentative="1">
      <w:start w:val="1"/>
      <w:numFmt w:val="upperLetter"/>
      <w:lvlText w:val="%3)"/>
      <w:lvlJc w:val="left"/>
      <w:pPr>
        <w:tabs>
          <w:tab w:val="num" w:pos="2160"/>
        </w:tabs>
        <w:ind w:left="2160" w:hanging="360"/>
      </w:pPr>
    </w:lvl>
    <w:lvl w:ilvl="3" w:tplc="63FC4332" w:tentative="1">
      <w:start w:val="1"/>
      <w:numFmt w:val="upperLetter"/>
      <w:lvlText w:val="%4)"/>
      <w:lvlJc w:val="left"/>
      <w:pPr>
        <w:tabs>
          <w:tab w:val="num" w:pos="2880"/>
        </w:tabs>
        <w:ind w:left="2880" w:hanging="360"/>
      </w:pPr>
    </w:lvl>
    <w:lvl w:ilvl="4" w:tplc="2C26012E" w:tentative="1">
      <w:start w:val="1"/>
      <w:numFmt w:val="upperLetter"/>
      <w:lvlText w:val="%5)"/>
      <w:lvlJc w:val="left"/>
      <w:pPr>
        <w:tabs>
          <w:tab w:val="num" w:pos="3600"/>
        </w:tabs>
        <w:ind w:left="3600" w:hanging="360"/>
      </w:pPr>
    </w:lvl>
    <w:lvl w:ilvl="5" w:tplc="B094AC94" w:tentative="1">
      <w:start w:val="1"/>
      <w:numFmt w:val="upperLetter"/>
      <w:lvlText w:val="%6)"/>
      <w:lvlJc w:val="left"/>
      <w:pPr>
        <w:tabs>
          <w:tab w:val="num" w:pos="4320"/>
        </w:tabs>
        <w:ind w:left="4320" w:hanging="360"/>
      </w:pPr>
    </w:lvl>
    <w:lvl w:ilvl="6" w:tplc="1C1CBAAC" w:tentative="1">
      <w:start w:val="1"/>
      <w:numFmt w:val="upperLetter"/>
      <w:lvlText w:val="%7)"/>
      <w:lvlJc w:val="left"/>
      <w:pPr>
        <w:tabs>
          <w:tab w:val="num" w:pos="5040"/>
        </w:tabs>
        <w:ind w:left="5040" w:hanging="360"/>
      </w:pPr>
    </w:lvl>
    <w:lvl w:ilvl="7" w:tplc="FFAADD1A" w:tentative="1">
      <w:start w:val="1"/>
      <w:numFmt w:val="upperLetter"/>
      <w:lvlText w:val="%8)"/>
      <w:lvlJc w:val="left"/>
      <w:pPr>
        <w:tabs>
          <w:tab w:val="num" w:pos="5760"/>
        </w:tabs>
        <w:ind w:left="5760" w:hanging="360"/>
      </w:pPr>
    </w:lvl>
    <w:lvl w:ilvl="8" w:tplc="B6C4020C" w:tentative="1">
      <w:start w:val="1"/>
      <w:numFmt w:val="upperLetter"/>
      <w:lvlText w:val="%9)"/>
      <w:lvlJc w:val="left"/>
      <w:pPr>
        <w:tabs>
          <w:tab w:val="num" w:pos="6480"/>
        </w:tabs>
        <w:ind w:left="6480" w:hanging="360"/>
      </w:pPr>
    </w:lvl>
  </w:abstractNum>
  <w:abstractNum w:abstractNumId="15" w15:restartNumberingAfterBreak="0">
    <w:nsid w:val="4B274CA0"/>
    <w:multiLevelType w:val="hybridMultilevel"/>
    <w:tmpl w:val="7C286AF8"/>
    <w:lvl w:ilvl="0" w:tplc="3E38458C">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FF2E2F"/>
    <w:multiLevelType w:val="multilevel"/>
    <w:tmpl w:val="13A0206C"/>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u w:val="single"/>
      </w:rPr>
    </w:lvl>
    <w:lvl w:ilvl="2">
      <w:start w:val="2"/>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4E07233F"/>
    <w:multiLevelType w:val="hybridMultilevel"/>
    <w:tmpl w:val="B756F4B6"/>
    <w:lvl w:ilvl="0" w:tplc="B366FB1E">
      <w:start w:val="1"/>
      <w:numFmt w:val="decimal"/>
      <w:lvlText w:val="%1)"/>
      <w:lvlJc w:val="left"/>
      <w:pPr>
        <w:tabs>
          <w:tab w:val="num" w:pos="720"/>
        </w:tabs>
        <w:ind w:left="720" w:hanging="360"/>
      </w:pPr>
    </w:lvl>
    <w:lvl w:ilvl="1" w:tplc="53B6011E">
      <w:start w:val="1"/>
      <w:numFmt w:val="lowerLetter"/>
      <w:lvlText w:val="%2)"/>
      <w:lvlJc w:val="left"/>
      <w:pPr>
        <w:tabs>
          <w:tab w:val="num" w:pos="1440"/>
        </w:tabs>
        <w:ind w:left="1440" w:hanging="360"/>
      </w:pPr>
    </w:lvl>
    <w:lvl w:ilvl="2" w:tplc="1B24772E" w:tentative="1">
      <w:start w:val="1"/>
      <w:numFmt w:val="decimal"/>
      <w:lvlText w:val="%3)"/>
      <w:lvlJc w:val="left"/>
      <w:pPr>
        <w:tabs>
          <w:tab w:val="num" w:pos="2160"/>
        </w:tabs>
        <w:ind w:left="2160" w:hanging="360"/>
      </w:pPr>
    </w:lvl>
    <w:lvl w:ilvl="3" w:tplc="A4E44738" w:tentative="1">
      <w:start w:val="1"/>
      <w:numFmt w:val="decimal"/>
      <w:lvlText w:val="%4)"/>
      <w:lvlJc w:val="left"/>
      <w:pPr>
        <w:tabs>
          <w:tab w:val="num" w:pos="2880"/>
        </w:tabs>
        <w:ind w:left="2880" w:hanging="360"/>
      </w:pPr>
    </w:lvl>
    <w:lvl w:ilvl="4" w:tplc="86025E9A" w:tentative="1">
      <w:start w:val="1"/>
      <w:numFmt w:val="decimal"/>
      <w:lvlText w:val="%5)"/>
      <w:lvlJc w:val="left"/>
      <w:pPr>
        <w:tabs>
          <w:tab w:val="num" w:pos="3600"/>
        </w:tabs>
        <w:ind w:left="3600" w:hanging="360"/>
      </w:pPr>
    </w:lvl>
    <w:lvl w:ilvl="5" w:tplc="8D8EEDB8" w:tentative="1">
      <w:start w:val="1"/>
      <w:numFmt w:val="decimal"/>
      <w:lvlText w:val="%6)"/>
      <w:lvlJc w:val="left"/>
      <w:pPr>
        <w:tabs>
          <w:tab w:val="num" w:pos="4320"/>
        </w:tabs>
        <w:ind w:left="4320" w:hanging="360"/>
      </w:pPr>
    </w:lvl>
    <w:lvl w:ilvl="6" w:tplc="6B4EFDF6" w:tentative="1">
      <w:start w:val="1"/>
      <w:numFmt w:val="decimal"/>
      <w:lvlText w:val="%7)"/>
      <w:lvlJc w:val="left"/>
      <w:pPr>
        <w:tabs>
          <w:tab w:val="num" w:pos="5040"/>
        </w:tabs>
        <w:ind w:left="5040" w:hanging="360"/>
      </w:pPr>
    </w:lvl>
    <w:lvl w:ilvl="7" w:tplc="5412AB3E" w:tentative="1">
      <w:start w:val="1"/>
      <w:numFmt w:val="decimal"/>
      <w:lvlText w:val="%8)"/>
      <w:lvlJc w:val="left"/>
      <w:pPr>
        <w:tabs>
          <w:tab w:val="num" w:pos="5760"/>
        </w:tabs>
        <w:ind w:left="5760" w:hanging="360"/>
      </w:pPr>
    </w:lvl>
    <w:lvl w:ilvl="8" w:tplc="EBE2BFAC" w:tentative="1">
      <w:start w:val="1"/>
      <w:numFmt w:val="decimal"/>
      <w:lvlText w:val="%9)"/>
      <w:lvlJc w:val="left"/>
      <w:pPr>
        <w:tabs>
          <w:tab w:val="num" w:pos="6480"/>
        </w:tabs>
        <w:ind w:left="6480" w:hanging="360"/>
      </w:pPr>
    </w:lvl>
  </w:abstractNum>
  <w:abstractNum w:abstractNumId="18" w15:restartNumberingAfterBreak="0">
    <w:nsid w:val="51206F87"/>
    <w:multiLevelType w:val="hybridMultilevel"/>
    <w:tmpl w:val="96E42E34"/>
    <w:lvl w:ilvl="0" w:tplc="E15C081C">
      <w:start w:val="1"/>
      <w:numFmt w:val="bullet"/>
      <w:lvlText w:val="-"/>
      <w:lvlJc w:val="left"/>
      <w:pPr>
        <w:tabs>
          <w:tab w:val="num" w:pos="720"/>
        </w:tabs>
        <w:ind w:left="720" w:hanging="360"/>
      </w:pPr>
      <w:rPr>
        <w:rFonts w:ascii="Times New Roman" w:hAnsi="Times New Roman" w:hint="default"/>
      </w:rPr>
    </w:lvl>
    <w:lvl w:ilvl="1" w:tplc="73F01EF4">
      <w:start w:val="1"/>
      <w:numFmt w:val="bullet"/>
      <w:lvlText w:val="-"/>
      <w:lvlJc w:val="left"/>
      <w:pPr>
        <w:tabs>
          <w:tab w:val="num" w:pos="1440"/>
        </w:tabs>
        <w:ind w:left="1440" w:hanging="360"/>
      </w:pPr>
      <w:rPr>
        <w:rFonts w:ascii="Times New Roman" w:hAnsi="Times New Roman" w:hint="default"/>
      </w:rPr>
    </w:lvl>
    <w:lvl w:ilvl="2" w:tplc="E514DE0A" w:tentative="1">
      <w:start w:val="1"/>
      <w:numFmt w:val="bullet"/>
      <w:lvlText w:val="-"/>
      <w:lvlJc w:val="left"/>
      <w:pPr>
        <w:tabs>
          <w:tab w:val="num" w:pos="2160"/>
        </w:tabs>
        <w:ind w:left="2160" w:hanging="360"/>
      </w:pPr>
      <w:rPr>
        <w:rFonts w:ascii="Times New Roman" w:hAnsi="Times New Roman" w:hint="default"/>
      </w:rPr>
    </w:lvl>
    <w:lvl w:ilvl="3" w:tplc="E36660D0" w:tentative="1">
      <w:start w:val="1"/>
      <w:numFmt w:val="bullet"/>
      <w:lvlText w:val="-"/>
      <w:lvlJc w:val="left"/>
      <w:pPr>
        <w:tabs>
          <w:tab w:val="num" w:pos="2880"/>
        </w:tabs>
        <w:ind w:left="2880" w:hanging="360"/>
      </w:pPr>
      <w:rPr>
        <w:rFonts w:ascii="Times New Roman" w:hAnsi="Times New Roman" w:hint="default"/>
      </w:rPr>
    </w:lvl>
    <w:lvl w:ilvl="4" w:tplc="7F6E1CD6" w:tentative="1">
      <w:start w:val="1"/>
      <w:numFmt w:val="bullet"/>
      <w:lvlText w:val="-"/>
      <w:lvlJc w:val="left"/>
      <w:pPr>
        <w:tabs>
          <w:tab w:val="num" w:pos="3600"/>
        </w:tabs>
        <w:ind w:left="3600" w:hanging="360"/>
      </w:pPr>
      <w:rPr>
        <w:rFonts w:ascii="Times New Roman" w:hAnsi="Times New Roman" w:hint="default"/>
      </w:rPr>
    </w:lvl>
    <w:lvl w:ilvl="5" w:tplc="AF9EF6EE" w:tentative="1">
      <w:start w:val="1"/>
      <w:numFmt w:val="bullet"/>
      <w:lvlText w:val="-"/>
      <w:lvlJc w:val="left"/>
      <w:pPr>
        <w:tabs>
          <w:tab w:val="num" w:pos="4320"/>
        </w:tabs>
        <w:ind w:left="4320" w:hanging="360"/>
      </w:pPr>
      <w:rPr>
        <w:rFonts w:ascii="Times New Roman" w:hAnsi="Times New Roman" w:hint="default"/>
      </w:rPr>
    </w:lvl>
    <w:lvl w:ilvl="6" w:tplc="A8B25B06" w:tentative="1">
      <w:start w:val="1"/>
      <w:numFmt w:val="bullet"/>
      <w:lvlText w:val="-"/>
      <w:lvlJc w:val="left"/>
      <w:pPr>
        <w:tabs>
          <w:tab w:val="num" w:pos="5040"/>
        </w:tabs>
        <w:ind w:left="5040" w:hanging="360"/>
      </w:pPr>
      <w:rPr>
        <w:rFonts w:ascii="Times New Roman" w:hAnsi="Times New Roman" w:hint="default"/>
      </w:rPr>
    </w:lvl>
    <w:lvl w:ilvl="7" w:tplc="4D260920" w:tentative="1">
      <w:start w:val="1"/>
      <w:numFmt w:val="bullet"/>
      <w:lvlText w:val="-"/>
      <w:lvlJc w:val="left"/>
      <w:pPr>
        <w:tabs>
          <w:tab w:val="num" w:pos="5760"/>
        </w:tabs>
        <w:ind w:left="5760" w:hanging="360"/>
      </w:pPr>
      <w:rPr>
        <w:rFonts w:ascii="Times New Roman" w:hAnsi="Times New Roman" w:hint="default"/>
      </w:rPr>
    </w:lvl>
    <w:lvl w:ilvl="8" w:tplc="7814334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C8123C"/>
    <w:multiLevelType w:val="multilevel"/>
    <w:tmpl w:val="939089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11518"/>
    <w:multiLevelType w:val="hybridMultilevel"/>
    <w:tmpl w:val="B97ECC86"/>
    <w:lvl w:ilvl="0" w:tplc="EDB4C83C">
      <w:start w:val="1"/>
      <w:numFmt w:val="bullet"/>
      <w:lvlText w:val="-"/>
      <w:lvlJc w:val="left"/>
      <w:pPr>
        <w:tabs>
          <w:tab w:val="num" w:pos="720"/>
        </w:tabs>
        <w:ind w:left="720" w:hanging="360"/>
      </w:pPr>
      <w:rPr>
        <w:rFonts w:ascii="Times New Roman" w:hAnsi="Times New Roman" w:hint="default"/>
      </w:rPr>
    </w:lvl>
    <w:lvl w:ilvl="1" w:tplc="2C74DB4C" w:tentative="1">
      <w:start w:val="1"/>
      <w:numFmt w:val="bullet"/>
      <w:lvlText w:val="-"/>
      <w:lvlJc w:val="left"/>
      <w:pPr>
        <w:tabs>
          <w:tab w:val="num" w:pos="1440"/>
        </w:tabs>
        <w:ind w:left="1440" w:hanging="360"/>
      </w:pPr>
      <w:rPr>
        <w:rFonts w:ascii="Times New Roman" w:hAnsi="Times New Roman" w:hint="default"/>
      </w:rPr>
    </w:lvl>
    <w:lvl w:ilvl="2" w:tplc="8AA68D58" w:tentative="1">
      <w:start w:val="1"/>
      <w:numFmt w:val="bullet"/>
      <w:lvlText w:val="-"/>
      <w:lvlJc w:val="left"/>
      <w:pPr>
        <w:tabs>
          <w:tab w:val="num" w:pos="2160"/>
        </w:tabs>
        <w:ind w:left="2160" w:hanging="360"/>
      </w:pPr>
      <w:rPr>
        <w:rFonts w:ascii="Times New Roman" w:hAnsi="Times New Roman" w:hint="default"/>
      </w:rPr>
    </w:lvl>
    <w:lvl w:ilvl="3" w:tplc="0890D65C" w:tentative="1">
      <w:start w:val="1"/>
      <w:numFmt w:val="bullet"/>
      <w:lvlText w:val="-"/>
      <w:lvlJc w:val="left"/>
      <w:pPr>
        <w:tabs>
          <w:tab w:val="num" w:pos="2880"/>
        </w:tabs>
        <w:ind w:left="2880" w:hanging="360"/>
      </w:pPr>
      <w:rPr>
        <w:rFonts w:ascii="Times New Roman" w:hAnsi="Times New Roman" w:hint="default"/>
      </w:rPr>
    </w:lvl>
    <w:lvl w:ilvl="4" w:tplc="358A53EC" w:tentative="1">
      <w:start w:val="1"/>
      <w:numFmt w:val="bullet"/>
      <w:lvlText w:val="-"/>
      <w:lvlJc w:val="left"/>
      <w:pPr>
        <w:tabs>
          <w:tab w:val="num" w:pos="3600"/>
        </w:tabs>
        <w:ind w:left="3600" w:hanging="360"/>
      </w:pPr>
      <w:rPr>
        <w:rFonts w:ascii="Times New Roman" w:hAnsi="Times New Roman" w:hint="default"/>
      </w:rPr>
    </w:lvl>
    <w:lvl w:ilvl="5" w:tplc="DD34D370" w:tentative="1">
      <w:start w:val="1"/>
      <w:numFmt w:val="bullet"/>
      <w:lvlText w:val="-"/>
      <w:lvlJc w:val="left"/>
      <w:pPr>
        <w:tabs>
          <w:tab w:val="num" w:pos="4320"/>
        </w:tabs>
        <w:ind w:left="4320" w:hanging="360"/>
      </w:pPr>
      <w:rPr>
        <w:rFonts w:ascii="Times New Roman" w:hAnsi="Times New Roman" w:hint="default"/>
      </w:rPr>
    </w:lvl>
    <w:lvl w:ilvl="6" w:tplc="F1ECA462" w:tentative="1">
      <w:start w:val="1"/>
      <w:numFmt w:val="bullet"/>
      <w:lvlText w:val="-"/>
      <w:lvlJc w:val="left"/>
      <w:pPr>
        <w:tabs>
          <w:tab w:val="num" w:pos="5040"/>
        </w:tabs>
        <w:ind w:left="5040" w:hanging="360"/>
      </w:pPr>
      <w:rPr>
        <w:rFonts w:ascii="Times New Roman" w:hAnsi="Times New Roman" w:hint="default"/>
      </w:rPr>
    </w:lvl>
    <w:lvl w:ilvl="7" w:tplc="F2DA1470" w:tentative="1">
      <w:start w:val="1"/>
      <w:numFmt w:val="bullet"/>
      <w:lvlText w:val="-"/>
      <w:lvlJc w:val="left"/>
      <w:pPr>
        <w:tabs>
          <w:tab w:val="num" w:pos="5760"/>
        </w:tabs>
        <w:ind w:left="5760" w:hanging="360"/>
      </w:pPr>
      <w:rPr>
        <w:rFonts w:ascii="Times New Roman" w:hAnsi="Times New Roman" w:hint="default"/>
      </w:rPr>
    </w:lvl>
    <w:lvl w:ilvl="8" w:tplc="65EEEC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C892B4C"/>
    <w:multiLevelType w:val="hybridMultilevel"/>
    <w:tmpl w:val="5DF02756"/>
    <w:lvl w:ilvl="0" w:tplc="754EAF08">
      <w:start w:val="1"/>
      <w:numFmt w:val="bullet"/>
      <w:lvlText w:val="•"/>
      <w:lvlJc w:val="left"/>
      <w:pPr>
        <w:tabs>
          <w:tab w:val="num" w:pos="720"/>
        </w:tabs>
        <w:ind w:left="720" w:hanging="360"/>
      </w:pPr>
      <w:rPr>
        <w:rFonts w:ascii="Arial" w:hAnsi="Arial" w:hint="default"/>
      </w:rPr>
    </w:lvl>
    <w:lvl w:ilvl="1" w:tplc="3C120CEA">
      <w:numFmt w:val="bullet"/>
      <w:lvlText w:val="•"/>
      <w:lvlJc w:val="left"/>
      <w:pPr>
        <w:tabs>
          <w:tab w:val="num" w:pos="1440"/>
        </w:tabs>
        <w:ind w:left="1440" w:hanging="360"/>
      </w:pPr>
      <w:rPr>
        <w:rFonts w:ascii="Arial" w:hAnsi="Arial" w:hint="default"/>
      </w:rPr>
    </w:lvl>
    <w:lvl w:ilvl="2" w:tplc="8F063FF0">
      <w:numFmt w:val="bullet"/>
      <w:lvlText w:val="-"/>
      <w:lvlJc w:val="left"/>
      <w:pPr>
        <w:ind w:left="2160" w:hanging="360"/>
      </w:pPr>
      <w:rPr>
        <w:rFonts w:ascii="Arial" w:eastAsiaTheme="minorHAnsi" w:hAnsi="Arial" w:cs="Arial" w:hint="default"/>
      </w:rPr>
    </w:lvl>
    <w:lvl w:ilvl="3" w:tplc="BC1CF9A8" w:tentative="1">
      <w:start w:val="1"/>
      <w:numFmt w:val="bullet"/>
      <w:lvlText w:val="•"/>
      <w:lvlJc w:val="left"/>
      <w:pPr>
        <w:tabs>
          <w:tab w:val="num" w:pos="2880"/>
        </w:tabs>
        <w:ind w:left="2880" w:hanging="360"/>
      </w:pPr>
      <w:rPr>
        <w:rFonts w:ascii="Arial" w:hAnsi="Arial" w:hint="default"/>
      </w:rPr>
    </w:lvl>
    <w:lvl w:ilvl="4" w:tplc="593CA724" w:tentative="1">
      <w:start w:val="1"/>
      <w:numFmt w:val="bullet"/>
      <w:lvlText w:val="•"/>
      <w:lvlJc w:val="left"/>
      <w:pPr>
        <w:tabs>
          <w:tab w:val="num" w:pos="3600"/>
        </w:tabs>
        <w:ind w:left="3600" w:hanging="360"/>
      </w:pPr>
      <w:rPr>
        <w:rFonts w:ascii="Arial" w:hAnsi="Arial" w:hint="default"/>
      </w:rPr>
    </w:lvl>
    <w:lvl w:ilvl="5" w:tplc="7E8E91B0" w:tentative="1">
      <w:start w:val="1"/>
      <w:numFmt w:val="bullet"/>
      <w:lvlText w:val="•"/>
      <w:lvlJc w:val="left"/>
      <w:pPr>
        <w:tabs>
          <w:tab w:val="num" w:pos="4320"/>
        </w:tabs>
        <w:ind w:left="4320" w:hanging="360"/>
      </w:pPr>
      <w:rPr>
        <w:rFonts w:ascii="Arial" w:hAnsi="Arial" w:hint="default"/>
      </w:rPr>
    </w:lvl>
    <w:lvl w:ilvl="6" w:tplc="78D03842" w:tentative="1">
      <w:start w:val="1"/>
      <w:numFmt w:val="bullet"/>
      <w:lvlText w:val="•"/>
      <w:lvlJc w:val="left"/>
      <w:pPr>
        <w:tabs>
          <w:tab w:val="num" w:pos="5040"/>
        </w:tabs>
        <w:ind w:left="5040" w:hanging="360"/>
      </w:pPr>
      <w:rPr>
        <w:rFonts w:ascii="Arial" w:hAnsi="Arial" w:hint="default"/>
      </w:rPr>
    </w:lvl>
    <w:lvl w:ilvl="7" w:tplc="9C9234DE" w:tentative="1">
      <w:start w:val="1"/>
      <w:numFmt w:val="bullet"/>
      <w:lvlText w:val="•"/>
      <w:lvlJc w:val="left"/>
      <w:pPr>
        <w:tabs>
          <w:tab w:val="num" w:pos="5760"/>
        </w:tabs>
        <w:ind w:left="5760" w:hanging="360"/>
      </w:pPr>
      <w:rPr>
        <w:rFonts w:ascii="Arial" w:hAnsi="Arial" w:hint="default"/>
      </w:rPr>
    </w:lvl>
    <w:lvl w:ilvl="8" w:tplc="846A42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7E11E7"/>
    <w:multiLevelType w:val="multilevel"/>
    <w:tmpl w:val="124433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D676F2"/>
    <w:multiLevelType w:val="hybridMultilevel"/>
    <w:tmpl w:val="0B949B36"/>
    <w:lvl w:ilvl="0" w:tplc="FBDCB0F8">
      <w:start w:val="1"/>
      <w:numFmt w:val="decimal"/>
      <w:lvlText w:val="%1)"/>
      <w:lvlJc w:val="left"/>
      <w:pPr>
        <w:tabs>
          <w:tab w:val="num" w:pos="720"/>
        </w:tabs>
        <w:ind w:left="720" w:hanging="360"/>
      </w:pPr>
    </w:lvl>
    <w:lvl w:ilvl="1" w:tplc="D0F4AEBA" w:tentative="1">
      <w:start w:val="1"/>
      <w:numFmt w:val="decimal"/>
      <w:lvlText w:val="%2)"/>
      <w:lvlJc w:val="left"/>
      <w:pPr>
        <w:tabs>
          <w:tab w:val="num" w:pos="1440"/>
        </w:tabs>
        <w:ind w:left="1440" w:hanging="360"/>
      </w:pPr>
    </w:lvl>
    <w:lvl w:ilvl="2" w:tplc="ABEC3270" w:tentative="1">
      <w:start w:val="1"/>
      <w:numFmt w:val="decimal"/>
      <w:lvlText w:val="%3)"/>
      <w:lvlJc w:val="left"/>
      <w:pPr>
        <w:tabs>
          <w:tab w:val="num" w:pos="2160"/>
        </w:tabs>
        <w:ind w:left="2160" w:hanging="360"/>
      </w:pPr>
    </w:lvl>
    <w:lvl w:ilvl="3" w:tplc="73F88FEA" w:tentative="1">
      <w:start w:val="1"/>
      <w:numFmt w:val="decimal"/>
      <w:lvlText w:val="%4)"/>
      <w:lvlJc w:val="left"/>
      <w:pPr>
        <w:tabs>
          <w:tab w:val="num" w:pos="2880"/>
        </w:tabs>
        <w:ind w:left="2880" w:hanging="360"/>
      </w:pPr>
    </w:lvl>
    <w:lvl w:ilvl="4" w:tplc="9A52C4EA" w:tentative="1">
      <w:start w:val="1"/>
      <w:numFmt w:val="decimal"/>
      <w:lvlText w:val="%5)"/>
      <w:lvlJc w:val="left"/>
      <w:pPr>
        <w:tabs>
          <w:tab w:val="num" w:pos="3600"/>
        </w:tabs>
        <w:ind w:left="3600" w:hanging="360"/>
      </w:pPr>
    </w:lvl>
    <w:lvl w:ilvl="5" w:tplc="D07A67CE" w:tentative="1">
      <w:start w:val="1"/>
      <w:numFmt w:val="decimal"/>
      <w:lvlText w:val="%6)"/>
      <w:lvlJc w:val="left"/>
      <w:pPr>
        <w:tabs>
          <w:tab w:val="num" w:pos="4320"/>
        </w:tabs>
        <w:ind w:left="4320" w:hanging="360"/>
      </w:pPr>
    </w:lvl>
    <w:lvl w:ilvl="6" w:tplc="EB6E80DC" w:tentative="1">
      <w:start w:val="1"/>
      <w:numFmt w:val="decimal"/>
      <w:lvlText w:val="%7)"/>
      <w:lvlJc w:val="left"/>
      <w:pPr>
        <w:tabs>
          <w:tab w:val="num" w:pos="5040"/>
        </w:tabs>
        <w:ind w:left="5040" w:hanging="360"/>
      </w:pPr>
    </w:lvl>
    <w:lvl w:ilvl="7" w:tplc="DE38BFE2" w:tentative="1">
      <w:start w:val="1"/>
      <w:numFmt w:val="decimal"/>
      <w:lvlText w:val="%8)"/>
      <w:lvlJc w:val="left"/>
      <w:pPr>
        <w:tabs>
          <w:tab w:val="num" w:pos="5760"/>
        </w:tabs>
        <w:ind w:left="5760" w:hanging="360"/>
      </w:pPr>
    </w:lvl>
    <w:lvl w:ilvl="8" w:tplc="CA20ABA4" w:tentative="1">
      <w:start w:val="1"/>
      <w:numFmt w:val="decimal"/>
      <w:lvlText w:val="%9)"/>
      <w:lvlJc w:val="left"/>
      <w:pPr>
        <w:tabs>
          <w:tab w:val="num" w:pos="6480"/>
        </w:tabs>
        <w:ind w:left="6480" w:hanging="360"/>
      </w:pPr>
    </w:lvl>
  </w:abstractNum>
  <w:abstractNum w:abstractNumId="24" w15:restartNumberingAfterBreak="0">
    <w:nsid w:val="6AF87BB1"/>
    <w:multiLevelType w:val="multilevel"/>
    <w:tmpl w:val="365276C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DD8533A"/>
    <w:multiLevelType w:val="multilevel"/>
    <w:tmpl w:val="40DE17B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3C325B"/>
    <w:multiLevelType w:val="hybridMultilevel"/>
    <w:tmpl w:val="38383A02"/>
    <w:lvl w:ilvl="0" w:tplc="BF466FF8">
      <w:start w:val="1"/>
      <w:numFmt w:val="upperLetter"/>
      <w:lvlText w:val="%1)"/>
      <w:lvlJc w:val="left"/>
      <w:pPr>
        <w:tabs>
          <w:tab w:val="num" w:pos="720"/>
        </w:tabs>
        <w:ind w:left="720" w:hanging="360"/>
      </w:pPr>
    </w:lvl>
    <w:lvl w:ilvl="1" w:tplc="0152DFA6">
      <w:start w:val="1"/>
      <w:numFmt w:val="decimal"/>
      <w:lvlText w:val="%2."/>
      <w:lvlJc w:val="left"/>
      <w:pPr>
        <w:tabs>
          <w:tab w:val="num" w:pos="1440"/>
        </w:tabs>
        <w:ind w:left="1440" w:hanging="360"/>
      </w:pPr>
    </w:lvl>
    <w:lvl w:ilvl="2" w:tplc="6D9C5B4A" w:tentative="1">
      <w:start w:val="1"/>
      <w:numFmt w:val="upperLetter"/>
      <w:lvlText w:val="%3)"/>
      <w:lvlJc w:val="left"/>
      <w:pPr>
        <w:tabs>
          <w:tab w:val="num" w:pos="2160"/>
        </w:tabs>
        <w:ind w:left="2160" w:hanging="360"/>
      </w:pPr>
    </w:lvl>
    <w:lvl w:ilvl="3" w:tplc="B456E37A" w:tentative="1">
      <w:start w:val="1"/>
      <w:numFmt w:val="upperLetter"/>
      <w:lvlText w:val="%4)"/>
      <w:lvlJc w:val="left"/>
      <w:pPr>
        <w:tabs>
          <w:tab w:val="num" w:pos="2880"/>
        </w:tabs>
        <w:ind w:left="2880" w:hanging="360"/>
      </w:pPr>
    </w:lvl>
    <w:lvl w:ilvl="4" w:tplc="4E5A4FCC" w:tentative="1">
      <w:start w:val="1"/>
      <w:numFmt w:val="upperLetter"/>
      <w:lvlText w:val="%5)"/>
      <w:lvlJc w:val="left"/>
      <w:pPr>
        <w:tabs>
          <w:tab w:val="num" w:pos="3600"/>
        </w:tabs>
        <w:ind w:left="3600" w:hanging="360"/>
      </w:pPr>
    </w:lvl>
    <w:lvl w:ilvl="5" w:tplc="BF2C901A" w:tentative="1">
      <w:start w:val="1"/>
      <w:numFmt w:val="upperLetter"/>
      <w:lvlText w:val="%6)"/>
      <w:lvlJc w:val="left"/>
      <w:pPr>
        <w:tabs>
          <w:tab w:val="num" w:pos="4320"/>
        </w:tabs>
        <w:ind w:left="4320" w:hanging="360"/>
      </w:pPr>
    </w:lvl>
    <w:lvl w:ilvl="6" w:tplc="9EBAAE08" w:tentative="1">
      <w:start w:val="1"/>
      <w:numFmt w:val="upperLetter"/>
      <w:lvlText w:val="%7)"/>
      <w:lvlJc w:val="left"/>
      <w:pPr>
        <w:tabs>
          <w:tab w:val="num" w:pos="5040"/>
        </w:tabs>
        <w:ind w:left="5040" w:hanging="360"/>
      </w:pPr>
    </w:lvl>
    <w:lvl w:ilvl="7" w:tplc="E0F268FC" w:tentative="1">
      <w:start w:val="1"/>
      <w:numFmt w:val="upperLetter"/>
      <w:lvlText w:val="%8)"/>
      <w:lvlJc w:val="left"/>
      <w:pPr>
        <w:tabs>
          <w:tab w:val="num" w:pos="5760"/>
        </w:tabs>
        <w:ind w:left="5760" w:hanging="360"/>
      </w:pPr>
    </w:lvl>
    <w:lvl w:ilvl="8" w:tplc="17AA1B44" w:tentative="1">
      <w:start w:val="1"/>
      <w:numFmt w:val="upperLetter"/>
      <w:lvlText w:val="%9)"/>
      <w:lvlJc w:val="left"/>
      <w:pPr>
        <w:tabs>
          <w:tab w:val="num" w:pos="6480"/>
        </w:tabs>
        <w:ind w:left="6480" w:hanging="360"/>
      </w:pPr>
    </w:lvl>
  </w:abstractNum>
  <w:abstractNum w:abstractNumId="27" w15:restartNumberingAfterBreak="0">
    <w:nsid w:val="729F10A1"/>
    <w:multiLevelType w:val="hybridMultilevel"/>
    <w:tmpl w:val="52363736"/>
    <w:lvl w:ilvl="0" w:tplc="899A7218">
      <w:start w:val="1"/>
      <w:numFmt w:val="decimal"/>
      <w:lvlText w:val="%1."/>
      <w:lvlJc w:val="left"/>
      <w:pPr>
        <w:tabs>
          <w:tab w:val="num" w:pos="720"/>
        </w:tabs>
        <w:ind w:left="720" w:hanging="360"/>
      </w:pPr>
    </w:lvl>
    <w:lvl w:ilvl="1" w:tplc="71DEB0DC">
      <w:start w:val="1"/>
      <w:numFmt w:val="lowerLetter"/>
      <w:lvlText w:val="%2)"/>
      <w:lvlJc w:val="left"/>
      <w:pPr>
        <w:tabs>
          <w:tab w:val="num" w:pos="1440"/>
        </w:tabs>
        <w:ind w:left="1440" w:hanging="360"/>
      </w:pPr>
    </w:lvl>
    <w:lvl w:ilvl="2" w:tplc="6874A374" w:tentative="1">
      <w:start w:val="1"/>
      <w:numFmt w:val="decimal"/>
      <w:lvlText w:val="%3."/>
      <w:lvlJc w:val="left"/>
      <w:pPr>
        <w:tabs>
          <w:tab w:val="num" w:pos="2160"/>
        </w:tabs>
        <w:ind w:left="2160" w:hanging="360"/>
      </w:pPr>
    </w:lvl>
    <w:lvl w:ilvl="3" w:tplc="0C1E2E34" w:tentative="1">
      <w:start w:val="1"/>
      <w:numFmt w:val="decimal"/>
      <w:lvlText w:val="%4."/>
      <w:lvlJc w:val="left"/>
      <w:pPr>
        <w:tabs>
          <w:tab w:val="num" w:pos="2880"/>
        </w:tabs>
        <w:ind w:left="2880" w:hanging="360"/>
      </w:pPr>
    </w:lvl>
    <w:lvl w:ilvl="4" w:tplc="03BCB23C" w:tentative="1">
      <w:start w:val="1"/>
      <w:numFmt w:val="decimal"/>
      <w:lvlText w:val="%5."/>
      <w:lvlJc w:val="left"/>
      <w:pPr>
        <w:tabs>
          <w:tab w:val="num" w:pos="3600"/>
        </w:tabs>
        <w:ind w:left="3600" w:hanging="360"/>
      </w:pPr>
    </w:lvl>
    <w:lvl w:ilvl="5" w:tplc="5B1EEE94" w:tentative="1">
      <w:start w:val="1"/>
      <w:numFmt w:val="decimal"/>
      <w:lvlText w:val="%6."/>
      <w:lvlJc w:val="left"/>
      <w:pPr>
        <w:tabs>
          <w:tab w:val="num" w:pos="4320"/>
        </w:tabs>
        <w:ind w:left="4320" w:hanging="360"/>
      </w:pPr>
    </w:lvl>
    <w:lvl w:ilvl="6" w:tplc="25F6CF62" w:tentative="1">
      <w:start w:val="1"/>
      <w:numFmt w:val="decimal"/>
      <w:lvlText w:val="%7."/>
      <w:lvlJc w:val="left"/>
      <w:pPr>
        <w:tabs>
          <w:tab w:val="num" w:pos="5040"/>
        </w:tabs>
        <w:ind w:left="5040" w:hanging="360"/>
      </w:pPr>
    </w:lvl>
    <w:lvl w:ilvl="7" w:tplc="6DB8925E" w:tentative="1">
      <w:start w:val="1"/>
      <w:numFmt w:val="decimal"/>
      <w:lvlText w:val="%8."/>
      <w:lvlJc w:val="left"/>
      <w:pPr>
        <w:tabs>
          <w:tab w:val="num" w:pos="5760"/>
        </w:tabs>
        <w:ind w:left="5760" w:hanging="360"/>
      </w:pPr>
    </w:lvl>
    <w:lvl w:ilvl="8" w:tplc="BF28D3C4" w:tentative="1">
      <w:start w:val="1"/>
      <w:numFmt w:val="decimal"/>
      <w:lvlText w:val="%9."/>
      <w:lvlJc w:val="left"/>
      <w:pPr>
        <w:tabs>
          <w:tab w:val="num" w:pos="6480"/>
        </w:tabs>
        <w:ind w:left="6480" w:hanging="360"/>
      </w:pPr>
    </w:lvl>
  </w:abstractNum>
  <w:abstractNum w:abstractNumId="28" w15:restartNumberingAfterBreak="0">
    <w:nsid w:val="72E21D82"/>
    <w:multiLevelType w:val="hybridMultilevel"/>
    <w:tmpl w:val="8D38FF7E"/>
    <w:lvl w:ilvl="0" w:tplc="0D5AA318">
      <w:start w:val="1"/>
      <w:numFmt w:val="bullet"/>
      <w:lvlText w:val="-"/>
      <w:lvlJc w:val="left"/>
      <w:pPr>
        <w:tabs>
          <w:tab w:val="num" w:pos="720"/>
        </w:tabs>
        <w:ind w:left="720" w:hanging="360"/>
      </w:pPr>
      <w:rPr>
        <w:rFonts w:ascii="Times New Roman" w:hAnsi="Times New Roman" w:hint="default"/>
      </w:rPr>
    </w:lvl>
    <w:lvl w:ilvl="1" w:tplc="68863CCA" w:tentative="1">
      <w:start w:val="1"/>
      <w:numFmt w:val="bullet"/>
      <w:lvlText w:val="-"/>
      <w:lvlJc w:val="left"/>
      <w:pPr>
        <w:tabs>
          <w:tab w:val="num" w:pos="1440"/>
        </w:tabs>
        <w:ind w:left="1440" w:hanging="360"/>
      </w:pPr>
      <w:rPr>
        <w:rFonts w:ascii="Times New Roman" w:hAnsi="Times New Roman" w:hint="default"/>
      </w:rPr>
    </w:lvl>
    <w:lvl w:ilvl="2" w:tplc="863C307C" w:tentative="1">
      <w:start w:val="1"/>
      <w:numFmt w:val="bullet"/>
      <w:lvlText w:val="-"/>
      <w:lvlJc w:val="left"/>
      <w:pPr>
        <w:tabs>
          <w:tab w:val="num" w:pos="2160"/>
        </w:tabs>
        <w:ind w:left="2160" w:hanging="360"/>
      </w:pPr>
      <w:rPr>
        <w:rFonts w:ascii="Times New Roman" w:hAnsi="Times New Roman" w:hint="default"/>
      </w:rPr>
    </w:lvl>
    <w:lvl w:ilvl="3" w:tplc="76A62CFA" w:tentative="1">
      <w:start w:val="1"/>
      <w:numFmt w:val="bullet"/>
      <w:lvlText w:val="-"/>
      <w:lvlJc w:val="left"/>
      <w:pPr>
        <w:tabs>
          <w:tab w:val="num" w:pos="2880"/>
        </w:tabs>
        <w:ind w:left="2880" w:hanging="360"/>
      </w:pPr>
      <w:rPr>
        <w:rFonts w:ascii="Times New Roman" w:hAnsi="Times New Roman" w:hint="default"/>
      </w:rPr>
    </w:lvl>
    <w:lvl w:ilvl="4" w:tplc="F84E8FCE" w:tentative="1">
      <w:start w:val="1"/>
      <w:numFmt w:val="bullet"/>
      <w:lvlText w:val="-"/>
      <w:lvlJc w:val="left"/>
      <w:pPr>
        <w:tabs>
          <w:tab w:val="num" w:pos="3600"/>
        </w:tabs>
        <w:ind w:left="3600" w:hanging="360"/>
      </w:pPr>
      <w:rPr>
        <w:rFonts w:ascii="Times New Roman" w:hAnsi="Times New Roman" w:hint="default"/>
      </w:rPr>
    </w:lvl>
    <w:lvl w:ilvl="5" w:tplc="5E927C00" w:tentative="1">
      <w:start w:val="1"/>
      <w:numFmt w:val="bullet"/>
      <w:lvlText w:val="-"/>
      <w:lvlJc w:val="left"/>
      <w:pPr>
        <w:tabs>
          <w:tab w:val="num" w:pos="4320"/>
        </w:tabs>
        <w:ind w:left="4320" w:hanging="360"/>
      </w:pPr>
      <w:rPr>
        <w:rFonts w:ascii="Times New Roman" w:hAnsi="Times New Roman" w:hint="default"/>
      </w:rPr>
    </w:lvl>
    <w:lvl w:ilvl="6" w:tplc="8620DDB2" w:tentative="1">
      <w:start w:val="1"/>
      <w:numFmt w:val="bullet"/>
      <w:lvlText w:val="-"/>
      <w:lvlJc w:val="left"/>
      <w:pPr>
        <w:tabs>
          <w:tab w:val="num" w:pos="5040"/>
        </w:tabs>
        <w:ind w:left="5040" w:hanging="360"/>
      </w:pPr>
      <w:rPr>
        <w:rFonts w:ascii="Times New Roman" w:hAnsi="Times New Roman" w:hint="default"/>
      </w:rPr>
    </w:lvl>
    <w:lvl w:ilvl="7" w:tplc="925EB042" w:tentative="1">
      <w:start w:val="1"/>
      <w:numFmt w:val="bullet"/>
      <w:lvlText w:val="-"/>
      <w:lvlJc w:val="left"/>
      <w:pPr>
        <w:tabs>
          <w:tab w:val="num" w:pos="5760"/>
        </w:tabs>
        <w:ind w:left="5760" w:hanging="360"/>
      </w:pPr>
      <w:rPr>
        <w:rFonts w:ascii="Times New Roman" w:hAnsi="Times New Roman" w:hint="default"/>
      </w:rPr>
    </w:lvl>
    <w:lvl w:ilvl="8" w:tplc="4AA8A2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2EB6C1D"/>
    <w:multiLevelType w:val="hybridMultilevel"/>
    <w:tmpl w:val="B7EA13D6"/>
    <w:lvl w:ilvl="0" w:tplc="3DB6FCC6">
      <w:start w:val="1"/>
      <w:numFmt w:val="bullet"/>
      <w:lvlText w:val="•"/>
      <w:lvlJc w:val="left"/>
      <w:pPr>
        <w:tabs>
          <w:tab w:val="num" w:pos="720"/>
        </w:tabs>
        <w:ind w:left="720" w:hanging="360"/>
      </w:pPr>
      <w:rPr>
        <w:rFonts w:ascii="Arial" w:hAnsi="Arial" w:hint="default"/>
      </w:rPr>
    </w:lvl>
    <w:lvl w:ilvl="1" w:tplc="CA04A98A">
      <w:numFmt w:val="bullet"/>
      <w:lvlText w:val="•"/>
      <w:lvlJc w:val="left"/>
      <w:pPr>
        <w:tabs>
          <w:tab w:val="num" w:pos="1440"/>
        </w:tabs>
        <w:ind w:left="1440" w:hanging="360"/>
      </w:pPr>
      <w:rPr>
        <w:rFonts w:ascii="Arial" w:hAnsi="Arial" w:hint="default"/>
      </w:rPr>
    </w:lvl>
    <w:lvl w:ilvl="2" w:tplc="8FCC1674" w:tentative="1">
      <w:start w:val="1"/>
      <w:numFmt w:val="bullet"/>
      <w:lvlText w:val="•"/>
      <w:lvlJc w:val="left"/>
      <w:pPr>
        <w:tabs>
          <w:tab w:val="num" w:pos="2160"/>
        </w:tabs>
        <w:ind w:left="2160" w:hanging="360"/>
      </w:pPr>
      <w:rPr>
        <w:rFonts w:ascii="Arial" w:hAnsi="Arial" w:hint="default"/>
      </w:rPr>
    </w:lvl>
    <w:lvl w:ilvl="3" w:tplc="E29C36B0" w:tentative="1">
      <w:start w:val="1"/>
      <w:numFmt w:val="bullet"/>
      <w:lvlText w:val="•"/>
      <w:lvlJc w:val="left"/>
      <w:pPr>
        <w:tabs>
          <w:tab w:val="num" w:pos="2880"/>
        </w:tabs>
        <w:ind w:left="2880" w:hanging="360"/>
      </w:pPr>
      <w:rPr>
        <w:rFonts w:ascii="Arial" w:hAnsi="Arial" w:hint="default"/>
      </w:rPr>
    </w:lvl>
    <w:lvl w:ilvl="4" w:tplc="50821C62" w:tentative="1">
      <w:start w:val="1"/>
      <w:numFmt w:val="bullet"/>
      <w:lvlText w:val="•"/>
      <w:lvlJc w:val="left"/>
      <w:pPr>
        <w:tabs>
          <w:tab w:val="num" w:pos="3600"/>
        </w:tabs>
        <w:ind w:left="3600" w:hanging="360"/>
      </w:pPr>
      <w:rPr>
        <w:rFonts w:ascii="Arial" w:hAnsi="Arial" w:hint="default"/>
      </w:rPr>
    </w:lvl>
    <w:lvl w:ilvl="5" w:tplc="614C2146" w:tentative="1">
      <w:start w:val="1"/>
      <w:numFmt w:val="bullet"/>
      <w:lvlText w:val="•"/>
      <w:lvlJc w:val="left"/>
      <w:pPr>
        <w:tabs>
          <w:tab w:val="num" w:pos="4320"/>
        </w:tabs>
        <w:ind w:left="4320" w:hanging="360"/>
      </w:pPr>
      <w:rPr>
        <w:rFonts w:ascii="Arial" w:hAnsi="Arial" w:hint="default"/>
      </w:rPr>
    </w:lvl>
    <w:lvl w:ilvl="6" w:tplc="C356701C" w:tentative="1">
      <w:start w:val="1"/>
      <w:numFmt w:val="bullet"/>
      <w:lvlText w:val="•"/>
      <w:lvlJc w:val="left"/>
      <w:pPr>
        <w:tabs>
          <w:tab w:val="num" w:pos="5040"/>
        </w:tabs>
        <w:ind w:left="5040" w:hanging="360"/>
      </w:pPr>
      <w:rPr>
        <w:rFonts w:ascii="Arial" w:hAnsi="Arial" w:hint="default"/>
      </w:rPr>
    </w:lvl>
    <w:lvl w:ilvl="7" w:tplc="5330B3C0" w:tentative="1">
      <w:start w:val="1"/>
      <w:numFmt w:val="bullet"/>
      <w:lvlText w:val="•"/>
      <w:lvlJc w:val="left"/>
      <w:pPr>
        <w:tabs>
          <w:tab w:val="num" w:pos="5760"/>
        </w:tabs>
        <w:ind w:left="5760" w:hanging="360"/>
      </w:pPr>
      <w:rPr>
        <w:rFonts w:ascii="Arial" w:hAnsi="Arial" w:hint="default"/>
      </w:rPr>
    </w:lvl>
    <w:lvl w:ilvl="8" w:tplc="663228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CE6295"/>
    <w:multiLevelType w:val="hybridMultilevel"/>
    <w:tmpl w:val="8CB2F200"/>
    <w:lvl w:ilvl="0" w:tplc="74741D22">
      <w:start w:val="1"/>
      <w:numFmt w:val="bullet"/>
      <w:lvlText w:val="-"/>
      <w:lvlJc w:val="left"/>
      <w:pPr>
        <w:tabs>
          <w:tab w:val="num" w:pos="720"/>
        </w:tabs>
        <w:ind w:left="720" w:hanging="360"/>
      </w:pPr>
      <w:rPr>
        <w:rFonts w:ascii="Times New Roman" w:hAnsi="Times New Roman" w:hint="default"/>
      </w:rPr>
    </w:lvl>
    <w:lvl w:ilvl="1" w:tplc="06684792" w:tentative="1">
      <w:start w:val="1"/>
      <w:numFmt w:val="bullet"/>
      <w:lvlText w:val="-"/>
      <w:lvlJc w:val="left"/>
      <w:pPr>
        <w:tabs>
          <w:tab w:val="num" w:pos="1440"/>
        </w:tabs>
        <w:ind w:left="1440" w:hanging="360"/>
      </w:pPr>
      <w:rPr>
        <w:rFonts w:ascii="Times New Roman" w:hAnsi="Times New Roman" w:hint="default"/>
      </w:rPr>
    </w:lvl>
    <w:lvl w:ilvl="2" w:tplc="092401CA" w:tentative="1">
      <w:start w:val="1"/>
      <w:numFmt w:val="bullet"/>
      <w:lvlText w:val="-"/>
      <w:lvlJc w:val="left"/>
      <w:pPr>
        <w:tabs>
          <w:tab w:val="num" w:pos="2160"/>
        </w:tabs>
        <w:ind w:left="2160" w:hanging="360"/>
      </w:pPr>
      <w:rPr>
        <w:rFonts w:ascii="Times New Roman" w:hAnsi="Times New Roman" w:hint="default"/>
      </w:rPr>
    </w:lvl>
    <w:lvl w:ilvl="3" w:tplc="F7668B82" w:tentative="1">
      <w:start w:val="1"/>
      <w:numFmt w:val="bullet"/>
      <w:lvlText w:val="-"/>
      <w:lvlJc w:val="left"/>
      <w:pPr>
        <w:tabs>
          <w:tab w:val="num" w:pos="2880"/>
        </w:tabs>
        <w:ind w:left="2880" w:hanging="360"/>
      </w:pPr>
      <w:rPr>
        <w:rFonts w:ascii="Times New Roman" w:hAnsi="Times New Roman" w:hint="default"/>
      </w:rPr>
    </w:lvl>
    <w:lvl w:ilvl="4" w:tplc="A4E0C4B8" w:tentative="1">
      <w:start w:val="1"/>
      <w:numFmt w:val="bullet"/>
      <w:lvlText w:val="-"/>
      <w:lvlJc w:val="left"/>
      <w:pPr>
        <w:tabs>
          <w:tab w:val="num" w:pos="3600"/>
        </w:tabs>
        <w:ind w:left="3600" w:hanging="360"/>
      </w:pPr>
      <w:rPr>
        <w:rFonts w:ascii="Times New Roman" w:hAnsi="Times New Roman" w:hint="default"/>
      </w:rPr>
    </w:lvl>
    <w:lvl w:ilvl="5" w:tplc="3DF09AC8" w:tentative="1">
      <w:start w:val="1"/>
      <w:numFmt w:val="bullet"/>
      <w:lvlText w:val="-"/>
      <w:lvlJc w:val="left"/>
      <w:pPr>
        <w:tabs>
          <w:tab w:val="num" w:pos="4320"/>
        </w:tabs>
        <w:ind w:left="4320" w:hanging="360"/>
      </w:pPr>
      <w:rPr>
        <w:rFonts w:ascii="Times New Roman" w:hAnsi="Times New Roman" w:hint="default"/>
      </w:rPr>
    </w:lvl>
    <w:lvl w:ilvl="6" w:tplc="81F4F07C" w:tentative="1">
      <w:start w:val="1"/>
      <w:numFmt w:val="bullet"/>
      <w:lvlText w:val="-"/>
      <w:lvlJc w:val="left"/>
      <w:pPr>
        <w:tabs>
          <w:tab w:val="num" w:pos="5040"/>
        </w:tabs>
        <w:ind w:left="5040" w:hanging="360"/>
      </w:pPr>
      <w:rPr>
        <w:rFonts w:ascii="Times New Roman" w:hAnsi="Times New Roman" w:hint="default"/>
      </w:rPr>
    </w:lvl>
    <w:lvl w:ilvl="7" w:tplc="5D3E9C68" w:tentative="1">
      <w:start w:val="1"/>
      <w:numFmt w:val="bullet"/>
      <w:lvlText w:val="-"/>
      <w:lvlJc w:val="left"/>
      <w:pPr>
        <w:tabs>
          <w:tab w:val="num" w:pos="5760"/>
        </w:tabs>
        <w:ind w:left="5760" w:hanging="360"/>
      </w:pPr>
      <w:rPr>
        <w:rFonts w:ascii="Times New Roman" w:hAnsi="Times New Roman" w:hint="default"/>
      </w:rPr>
    </w:lvl>
    <w:lvl w:ilvl="8" w:tplc="E390A4B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241204"/>
    <w:multiLevelType w:val="hybridMultilevel"/>
    <w:tmpl w:val="C5CEF82E"/>
    <w:lvl w:ilvl="0" w:tplc="8DFA29C4">
      <w:start w:val="1"/>
      <w:numFmt w:val="bullet"/>
      <w:lvlText w:val="•"/>
      <w:lvlJc w:val="left"/>
      <w:pPr>
        <w:tabs>
          <w:tab w:val="num" w:pos="720"/>
        </w:tabs>
        <w:ind w:left="720" w:hanging="360"/>
      </w:pPr>
      <w:rPr>
        <w:rFonts w:ascii="Arial" w:hAnsi="Arial" w:hint="default"/>
      </w:rPr>
    </w:lvl>
    <w:lvl w:ilvl="1" w:tplc="9CA4B2D2">
      <w:numFmt w:val="bullet"/>
      <w:lvlText w:val="•"/>
      <w:lvlJc w:val="left"/>
      <w:pPr>
        <w:tabs>
          <w:tab w:val="num" w:pos="1440"/>
        </w:tabs>
        <w:ind w:left="1440" w:hanging="360"/>
      </w:pPr>
      <w:rPr>
        <w:rFonts w:ascii="Arial" w:hAnsi="Arial" w:hint="default"/>
      </w:rPr>
    </w:lvl>
    <w:lvl w:ilvl="2" w:tplc="D4207432" w:tentative="1">
      <w:start w:val="1"/>
      <w:numFmt w:val="bullet"/>
      <w:lvlText w:val="•"/>
      <w:lvlJc w:val="left"/>
      <w:pPr>
        <w:tabs>
          <w:tab w:val="num" w:pos="2160"/>
        </w:tabs>
        <w:ind w:left="2160" w:hanging="360"/>
      </w:pPr>
      <w:rPr>
        <w:rFonts w:ascii="Arial" w:hAnsi="Arial" w:hint="default"/>
      </w:rPr>
    </w:lvl>
    <w:lvl w:ilvl="3" w:tplc="0D1EAF36" w:tentative="1">
      <w:start w:val="1"/>
      <w:numFmt w:val="bullet"/>
      <w:lvlText w:val="•"/>
      <w:lvlJc w:val="left"/>
      <w:pPr>
        <w:tabs>
          <w:tab w:val="num" w:pos="2880"/>
        </w:tabs>
        <w:ind w:left="2880" w:hanging="360"/>
      </w:pPr>
      <w:rPr>
        <w:rFonts w:ascii="Arial" w:hAnsi="Arial" w:hint="default"/>
      </w:rPr>
    </w:lvl>
    <w:lvl w:ilvl="4" w:tplc="4D147E54" w:tentative="1">
      <w:start w:val="1"/>
      <w:numFmt w:val="bullet"/>
      <w:lvlText w:val="•"/>
      <w:lvlJc w:val="left"/>
      <w:pPr>
        <w:tabs>
          <w:tab w:val="num" w:pos="3600"/>
        </w:tabs>
        <w:ind w:left="3600" w:hanging="360"/>
      </w:pPr>
      <w:rPr>
        <w:rFonts w:ascii="Arial" w:hAnsi="Arial" w:hint="default"/>
      </w:rPr>
    </w:lvl>
    <w:lvl w:ilvl="5" w:tplc="C340141A" w:tentative="1">
      <w:start w:val="1"/>
      <w:numFmt w:val="bullet"/>
      <w:lvlText w:val="•"/>
      <w:lvlJc w:val="left"/>
      <w:pPr>
        <w:tabs>
          <w:tab w:val="num" w:pos="4320"/>
        </w:tabs>
        <w:ind w:left="4320" w:hanging="360"/>
      </w:pPr>
      <w:rPr>
        <w:rFonts w:ascii="Arial" w:hAnsi="Arial" w:hint="default"/>
      </w:rPr>
    </w:lvl>
    <w:lvl w:ilvl="6" w:tplc="A4D4C24E" w:tentative="1">
      <w:start w:val="1"/>
      <w:numFmt w:val="bullet"/>
      <w:lvlText w:val="•"/>
      <w:lvlJc w:val="left"/>
      <w:pPr>
        <w:tabs>
          <w:tab w:val="num" w:pos="5040"/>
        </w:tabs>
        <w:ind w:left="5040" w:hanging="360"/>
      </w:pPr>
      <w:rPr>
        <w:rFonts w:ascii="Arial" w:hAnsi="Arial" w:hint="default"/>
      </w:rPr>
    </w:lvl>
    <w:lvl w:ilvl="7" w:tplc="BD40B400" w:tentative="1">
      <w:start w:val="1"/>
      <w:numFmt w:val="bullet"/>
      <w:lvlText w:val="•"/>
      <w:lvlJc w:val="left"/>
      <w:pPr>
        <w:tabs>
          <w:tab w:val="num" w:pos="5760"/>
        </w:tabs>
        <w:ind w:left="5760" w:hanging="360"/>
      </w:pPr>
      <w:rPr>
        <w:rFonts w:ascii="Arial" w:hAnsi="Arial" w:hint="default"/>
      </w:rPr>
    </w:lvl>
    <w:lvl w:ilvl="8" w:tplc="E8DAB0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711F10"/>
    <w:multiLevelType w:val="hybridMultilevel"/>
    <w:tmpl w:val="C360CDE8"/>
    <w:lvl w:ilvl="0" w:tplc="C20E2EF0">
      <w:start w:val="1"/>
      <w:numFmt w:val="upperLetter"/>
      <w:lvlText w:val="%1)"/>
      <w:lvlJc w:val="left"/>
      <w:pPr>
        <w:tabs>
          <w:tab w:val="num" w:pos="720"/>
        </w:tabs>
        <w:ind w:left="720" w:hanging="360"/>
      </w:pPr>
    </w:lvl>
    <w:lvl w:ilvl="1" w:tplc="20BE8814" w:tentative="1">
      <w:start w:val="1"/>
      <w:numFmt w:val="upperLetter"/>
      <w:lvlText w:val="%2)"/>
      <w:lvlJc w:val="left"/>
      <w:pPr>
        <w:tabs>
          <w:tab w:val="num" w:pos="1440"/>
        </w:tabs>
        <w:ind w:left="1440" w:hanging="360"/>
      </w:pPr>
    </w:lvl>
    <w:lvl w:ilvl="2" w:tplc="CF6AC6D2" w:tentative="1">
      <w:start w:val="1"/>
      <w:numFmt w:val="upperLetter"/>
      <w:lvlText w:val="%3)"/>
      <w:lvlJc w:val="left"/>
      <w:pPr>
        <w:tabs>
          <w:tab w:val="num" w:pos="2160"/>
        </w:tabs>
        <w:ind w:left="2160" w:hanging="360"/>
      </w:pPr>
    </w:lvl>
    <w:lvl w:ilvl="3" w:tplc="DEC02DB2" w:tentative="1">
      <w:start w:val="1"/>
      <w:numFmt w:val="upperLetter"/>
      <w:lvlText w:val="%4)"/>
      <w:lvlJc w:val="left"/>
      <w:pPr>
        <w:tabs>
          <w:tab w:val="num" w:pos="2880"/>
        </w:tabs>
        <w:ind w:left="2880" w:hanging="360"/>
      </w:pPr>
    </w:lvl>
    <w:lvl w:ilvl="4" w:tplc="5798D566" w:tentative="1">
      <w:start w:val="1"/>
      <w:numFmt w:val="upperLetter"/>
      <w:lvlText w:val="%5)"/>
      <w:lvlJc w:val="left"/>
      <w:pPr>
        <w:tabs>
          <w:tab w:val="num" w:pos="3600"/>
        </w:tabs>
        <w:ind w:left="3600" w:hanging="360"/>
      </w:pPr>
    </w:lvl>
    <w:lvl w:ilvl="5" w:tplc="3F8E74AA" w:tentative="1">
      <w:start w:val="1"/>
      <w:numFmt w:val="upperLetter"/>
      <w:lvlText w:val="%6)"/>
      <w:lvlJc w:val="left"/>
      <w:pPr>
        <w:tabs>
          <w:tab w:val="num" w:pos="4320"/>
        </w:tabs>
        <w:ind w:left="4320" w:hanging="360"/>
      </w:pPr>
    </w:lvl>
    <w:lvl w:ilvl="6" w:tplc="100E336A" w:tentative="1">
      <w:start w:val="1"/>
      <w:numFmt w:val="upperLetter"/>
      <w:lvlText w:val="%7)"/>
      <w:lvlJc w:val="left"/>
      <w:pPr>
        <w:tabs>
          <w:tab w:val="num" w:pos="5040"/>
        </w:tabs>
        <w:ind w:left="5040" w:hanging="360"/>
      </w:pPr>
    </w:lvl>
    <w:lvl w:ilvl="7" w:tplc="E1E002B2" w:tentative="1">
      <w:start w:val="1"/>
      <w:numFmt w:val="upperLetter"/>
      <w:lvlText w:val="%8)"/>
      <w:lvlJc w:val="left"/>
      <w:pPr>
        <w:tabs>
          <w:tab w:val="num" w:pos="5760"/>
        </w:tabs>
        <w:ind w:left="5760" w:hanging="360"/>
      </w:pPr>
    </w:lvl>
    <w:lvl w:ilvl="8" w:tplc="A6D49C0E" w:tentative="1">
      <w:start w:val="1"/>
      <w:numFmt w:val="upperLetter"/>
      <w:lvlText w:val="%9)"/>
      <w:lvlJc w:val="left"/>
      <w:pPr>
        <w:tabs>
          <w:tab w:val="num" w:pos="6480"/>
        </w:tabs>
        <w:ind w:left="6480" w:hanging="360"/>
      </w:pPr>
    </w:lvl>
  </w:abstractNum>
  <w:abstractNum w:abstractNumId="33" w15:restartNumberingAfterBreak="0">
    <w:nsid w:val="7B9851E0"/>
    <w:multiLevelType w:val="hybridMultilevel"/>
    <w:tmpl w:val="7D6AC0DC"/>
    <w:lvl w:ilvl="0" w:tplc="510A3DC4">
      <w:start w:val="3"/>
      <w:numFmt w:val="decimal"/>
      <w:lvlText w:val="%1."/>
      <w:lvlJc w:val="left"/>
      <w:pPr>
        <w:tabs>
          <w:tab w:val="num" w:pos="720"/>
        </w:tabs>
        <w:ind w:left="720" w:hanging="360"/>
      </w:pPr>
    </w:lvl>
    <w:lvl w:ilvl="1" w:tplc="E3E68096" w:tentative="1">
      <w:start w:val="1"/>
      <w:numFmt w:val="decimal"/>
      <w:lvlText w:val="%2."/>
      <w:lvlJc w:val="left"/>
      <w:pPr>
        <w:tabs>
          <w:tab w:val="num" w:pos="1440"/>
        </w:tabs>
        <w:ind w:left="1440" w:hanging="360"/>
      </w:pPr>
    </w:lvl>
    <w:lvl w:ilvl="2" w:tplc="5B320F74" w:tentative="1">
      <w:start w:val="1"/>
      <w:numFmt w:val="decimal"/>
      <w:lvlText w:val="%3."/>
      <w:lvlJc w:val="left"/>
      <w:pPr>
        <w:tabs>
          <w:tab w:val="num" w:pos="2160"/>
        </w:tabs>
        <w:ind w:left="2160" w:hanging="360"/>
      </w:pPr>
    </w:lvl>
    <w:lvl w:ilvl="3" w:tplc="5B868218" w:tentative="1">
      <w:start w:val="1"/>
      <w:numFmt w:val="decimal"/>
      <w:lvlText w:val="%4."/>
      <w:lvlJc w:val="left"/>
      <w:pPr>
        <w:tabs>
          <w:tab w:val="num" w:pos="2880"/>
        </w:tabs>
        <w:ind w:left="2880" w:hanging="360"/>
      </w:pPr>
    </w:lvl>
    <w:lvl w:ilvl="4" w:tplc="5F5CC7F6" w:tentative="1">
      <w:start w:val="1"/>
      <w:numFmt w:val="decimal"/>
      <w:lvlText w:val="%5."/>
      <w:lvlJc w:val="left"/>
      <w:pPr>
        <w:tabs>
          <w:tab w:val="num" w:pos="3600"/>
        </w:tabs>
        <w:ind w:left="3600" w:hanging="360"/>
      </w:pPr>
    </w:lvl>
    <w:lvl w:ilvl="5" w:tplc="E0EE994A" w:tentative="1">
      <w:start w:val="1"/>
      <w:numFmt w:val="decimal"/>
      <w:lvlText w:val="%6."/>
      <w:lvlJc w:val="left"/>
      <w:pPr>
        <w:tabs>
          <w:tab w:val="num" w:pos="4320"/>
        </w:tabs>
        <w:ind w:left="4320" w:hanging="360"/>
      </w:pPr>
    </w:lvl>
    <w:lvl w:ilvl="6" w:tplc="52D650C6" w:tentative="1">
      <w:start w:val="1"/>
      <w:numFmt w:val="decimal"/>
      <w:lvlText w:val="%7."/>
      <w:lvlJc w:val="left"/>
      <w:pPr>
        <w:tabs>
          <w:tab w:val="num" w:pos="5040"/>
        </w:tabs>
        <w:ind w:left="5040" w:hanging="360"/>
      </w:pPr>
    </w:lvl>
    <w:lvl w:ilvl="7" w:tplc="4DB0F182" w:tentative="1">
      <w:start w:val="1"/>
      <w:numFmt w:val="decimal"/>
      <w:lvlText w:val="%8."/>
      <w:lvlJc w:val="left"/>
      <w:pPr>
        <w:tabs>
          <w:tab w:val="num" w:pos="5760"/>
        </w:tabs>
        <w:ind w:left="5760" w:hanging="360"/>
      </w:pPr>
    </w:lvl>
    <w:lvl w:ilvl="8" w:tplc="C62894BA" w:tentative="1">
      <w:start w:val="1"/>
      <w:numFmt w:val="decimal"/>
      <w:lvlText w:val="%9."/>
      <w:lvlJc w:val="left"/>
      <w:pPr>
        <w:tabs>
          <w:tab w:val="num" w:pos="6480"/>
        </w:tabs>
        <w:ind w:left="6480" w:hanging="360"/>
      </w:pPr>
    </w:lvl>
  </w:abstractNum>
  <w:abstractNum w:abstractNumId="34" w15:restartNumberingAfterBreak="0">
    <w:nsid w:val="7EA55A67"/>
    <w:multiLevelType w:val="hybridMultilevel"/>
    <w:tmpl w:val="E01ACECA"/>
    <w:lvl w:ilvl="0" w:tplc="9C0E4E1A">
      <w:start w:val="1"/>
      <w:numFmt w:val="decimal"/>
      <w:lvlText w:val="%1."/>
      <w:lvlJc w:val="left"/>
      <w:pPr>
        <w:tabs>
          <w:tab w:val="num" w:pos="720"/>
        </w:tabs>
        <w:ind w:left="720" w:hanging="360"/>
      </w:pPr>
    </w:lvl>
    <w:lvl w:ilvl="1" w:tplc="A14AFDCE" w:tentative="1">
      <w:start w:val="1"/>
      <w:numFmt w:val="decimal"/>
      <w:lvlText w:val="%2."/>
      <w:lvlJc w:val="left"/>
      <w:pPr>
        <w:tabs>
          <w:tab w:val="num" w:pos="1440"/>
        </w:tabs>
        <w:ind w:left="1440" w:hanging="360"/>
      </w:pPr>
    </w:lvl>
    <w:lvl w:ilvl="2" w:tplc="555E7982" w:tentative="1">
      <w:start w:val="1"/>
      <w:numFmt w:val="decimal"/>
      <w:lvlText w:val="%3."/>
      <w:lvlJc w:val="left"/>
      <w:pPr>
        <w:tabs>
          <w:tab w:val="num" w:pos="2160"/>
        </w:tabs>
        <w:ind w:left="2160" w:hanging="360"/>
      </w:pPr>
    </w:lvl>
    <w:lvl w:ilvl="3" w:tplc="08D652DE" w:tentative="1">
      <w:start w:val="1"/>
      <w:numFmt w:val="decimal"/>
      <w:lvlText w:val="%4."/>
      <w:lvlJc w:val="left"/>
      <w:pPr>
        <w:tabs>
          <w:tab w:val="num" w:pos="2880"/>
        </w:tabs>
        <w:ind w:left="2880" w:hanging="360"/>
      </w:pPr>
    </w:lvl>
    <w:lvl w:ilvl="4" w:tplc="87E00964" w:tentative="1">
      <w:start w:val="1"/>
      <w:numFmt w:val="decimal"/>
      <w:lvlText w:val="%5."/>
      <w:lvlJc w:val="left"/>
      <w:pPr>
        <w:tabs>
          <w:tab w:val="num" w:pos="3600"/>
        </w:tabs>
        <w:ind w:left="3600" w:hanging="360"/>
      </w:pPr>
    </w:lvl>
    <w:lvl w:ilvl="5" w:tplc="9DD8D562" w:tentative="1">
      <w:start w:val="1"/>
      <w:numFmt w:val="decimal"/>
      <w:lvlText w:val="%6."/>
      <w:lvlJc w:val="left"/>
      <w:pPr>
        <w:tabs>
          <w:tab w:val="num" w:pos="4320"/>
        </w:tabs>
        <w:ind w:left="4320" w:hanging="360"/>
      </w:pPr>
    </w:lvl>
    <w:lvl w:ilvl="6" w:tplc="A79EC210" w:tentative="1">
      <w:start w:val="1"/>
      <w:numFmt w:val="decimal"/>
      <w:lvlText w:val="%7."/>
      <w:lvlJc w:val="left"/>
      <w:pPr>
        <w:tabs>
          <w:tab w:val="num" w:pos="5040"/>
        </w:tabs>
        <w:ind w:left="5040" w:hanging="360"/>
      </w:pPr>
    </w:lvl>
    <w:lvl w:ilvl="7" w:tplc="579450B0" w:tentative="1">
      <w:start w:val="1"/>
      <w:numFmt w:val="decimal"/>
      <w:lvlText w:val="%8."/>
      <w:lvlJc w:val="left"/>
      <w:pPr>
        <w:tabs>
          <w:tab w:val="num" w:pos="5760"/>
        </w:tabs>
        <w:ind w:left="5760" w:hanging="360"/>
      </w:pPr>
    </w:lvl>
    <w:lvl w:ilvl="8" w:tplc="EB96586C" w:tentative="1">
      <w:start w:val="1"/>
      <w:numFmt w:val="decimal"/>
      <w:lvlText w:val="%9."/>
      <w:lvlJc w:val="left"/>
      <w:pPr>
        <w:tabs>
          <w:tab w:val="num" w:pos="6480"/>
        </w:tabs>
        <w:ind w:left="6480" w:hanging="360"/>
      </w:pPr>
    </w:lvl>
  </w:abstractNum>
  <w:num w:numId="1">
    <w:abstractNumId w:val="12"/>
  </w:num>
  <w:num w:numId="2">
    <w:abstractNumId w:val="34"/>
  </w:num>
  <w:num w:numId="3">
    <w:abstractNumId w:val="16"/>
  </w:num>
  <w:num w:numId="4">
    <w:abstractNumId w:val="0"/>
  </w:num>
  <w:num w:numId="5">
    <w:abstractNumId w:val="9"/>
  </w:num>
  <w:num w:numId="6">
    <w:abstractNumId w:val="21"/>
  </w:num>
  <w:num w:numId="7">
    <w:abstractNumId w:val="26"/>
  </w:num>
  <w:num w:numId="8">
    <w:abstractNumId w:val="3"/>
  </w:num>
  <w:num w:numId="9">
    <w:abstractNumId w:val="29"/>
  </w:num>
  <w:num w:numId="10">
    <w:abstractNumId w:val="19"/>
  </w:num>
  <w:num w:numId="11">
    <w:abstractNumId w:val="25"/>
  </w:num>
  <w:num w:numId="12">
    <w:abstractNumId w:val="22"/>
  </w:num>
  <w:num w:numId="13">
    <w:abstractNumId w:val="31"/>
  </w:num>
  <w:num w:numId="14">
    <w:abstractNumId w:val="15"/>
  </w:num>
  <w:num w:numId="15">
    <w:abstractNumId w:val="7"/>
  </w:num>
  <w:num w:numId="16">
    <w:abstractNumId w:val="17"/>
  </w:num>
  <w:num w:numId="17">
    <w:abstractNumId w:val="20"/>
  </w:num>
  <w:num w:numId="18">
    <w:abstractNumId w:val="1"/>
  </w:num>
  <w:num w:numId="19">
    <w:abstractNumId w:val="14"/>
  </w:num>
  <w:num w:numId="20">
    <w:abstractNumId w:val="28"/>
  </w:num>
  <w:num w:numId="21">
    <w:abstractNumId w:val="10"/>
  </w:num>
  <w:num w:numId="22">
    <w:abstractNumId w:val="2"/>
  </w:num>
  <w:num w:numId="23">
    <w:abstractNumId w:val="13"/>
  </w:num>
  <w:num w:numId="24">
    <w:abstractNumId w:val="32"/>
  </w:num>
  <w:num w:numId="25">
    <w:abstractNumId w:val="11"/>
  </w:num>
  <w:num w:numId="26">
    <w:abstractNumId w:val="27"/>
  </w:num>
  <w:num w:numId="27">
    <w:abstractNumId w:val="33"/>
  </w:num>
  <w:num w:numId="28">
    <w:abstractNumId w:val="23"/>
  </w:num>
  <w:num w:numId="29">
    <w:abstractNumId w:val="4"/>
  </w:num>
  <w:num w:numId="30">
    <w:abstractNumId w:val="5"/>
  </w:num>
  <w:num w:numId="31">
    <w:abstractNumId w:val="18"/>
  </w:num>
  <w:num w:numId="32">
    <w:abstractNumId w:val="24"/>
  </w:num>
  <w:num w:numId="33">
    <w:abstractNumId w:val="30"/>
  </w:num>
  <w:num w:numId="34">
    <w:abstractNumId w:val="8"/>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0A"/>
    <w:rsid w:val="000308EA"/>
    <w:rsid w:val="00055074"/>
    <w:rsid w:val="000A22E9"/>
    <w:rsid w:val="000C6528"/>
    <w:rsid w:val="001259A2"/>
    <w:rsid w:val="00131140"/>
    <w:rsid w:val="001424F6"/>
    <w:rsid w:val="001439F8"/>
    <w:rsid w:val="001569E5"/>
    <w:rsid w:val="001F189F"/>
    <w:rsid w:val="001F1F95"/>
    <w:rsid w:val="001F44D9"/>
    <w:rsid w:val="0020061C"/>
    <w:rsid w:val="002247D1"/>
    <w:rsid w:val="00225529"/>
    <w:rsid w:val="00236A22"/>
    <w:rsid w:val="00283755"/>
    <w:rsid w:val="00283B14"/>
    <w:rsid w:val="0028516C"/>
    <w:rsid w:val="002874C2"/>
    <w:rsid w:val="00295AE6"/>
    <w:rsid w:val="00296A36"/>
    <w:rsid w:val="00297B2D"/>
    <w:rsid w:val="002A48BD"/>
    <w:rsid w:val="002E3333"/>
    <w:rsid w:val="00333616"/>
    <w:rsid w:val="00337242"/>
    <w:rsid w:val="00355D82"/>
    <w:rsid w:val="00376387"/>
    <w:rsid w:val="003819EC"/>
    <w:rsid w:val="003E4029"/>
    <w:rsid w:val="00426EDD"/>
    <w:rsid w:val="004364C4"/>
    <w:rsid w:val="00482D8B"/>
    <w:rsid w:val="004A0D09"/>
    <w:rsid w:val="004D1149"/>
    <w:rsid w:val="004D7B3B"/>
    <w:rsid w:val="004E291A"/>
    <w:rsid w:val="004F461A"/>
    <w:rsid w:val="005112B7"/>
    <w:rsid w:val="00526339"/>
    <w:rsid w:val="00533980"/>
    <w:rsid w:val="005A3471"/>
    <w:rsid w:val="005B1508"/>
    <w:rsid w:val="005C3C3A"/>
    <w:rsid w:val="005F4539"/>
    <w:rsid w:val="00603008"/>
    <w:rsid w:val="00647502"/>
    <w:rsid w:val="00654FE8"/>
    <w:rsid w:val="0067382A"/>
    <w:rsid w:val="00692555"/>
    <w:rsid w:val="006B5CDD"/>
    <w:rsid w:val="006C4E50"/>
    <w:rsid w:val="007058E5"/>
    <w:rsid w:val="007142DD"/>
    <w:rsid w:val="007432E8"/>
    <w:rsid w:val="007569AE"/>
    <w:rsid w:val="00786B85"/>
    <w:rsid w:val="007B19D7"/>
    <w:rsid w:val="007C3B22"/>
    <w:rsid w:val="007F315A"/>
    <w:rsid w:val="00865E9B"/>
    <w:rsid w:val="00894A05"/>
    <w:rsid w:val="008978BD"/>
    <w:rsid w:val="0090067D"/>
    <w:rsid w:val="009062AC"/>
    <w:rsid w:val="00941B19"/>
    <w:rsid w:val="00941D38"/>
    <w:rsid w:val="00986679"/>
    <w:rsid w:val="009A7A33"/>
    <w:rsid w:val="009B05C7"/>
    <w:rsid w:val="009B440A"/>
    <w:rsid w:val="009B7DD0"/>
    <w:rsid w:val="009F7C6B"/>
    <w:rsid w:val="00A54EC6"/>
    <w:rsid w:val="00A862A1"/>
    <w:rsid w:val="00A874F9"/>
    <w:rsid w:val="00AB04E4"/>
    <w:rsid w:val="00AC4B45"/>
    <w:rsid w:val="00AC4F6B"/>
    <w:rsid w:val="00B05A78"/>
    <w:rsid w:val="00B42494"/>
    <w:rsid w:val="00B529F5"/>
    <w:rsid w:val="00B97442"/>
    <w:rsid w:val="00BA6EF7"/>
    <w:rsid w:val="00BC38A9"/>
    <w:rsid w:val="00BC68D1"/>
    <w:rsid w:val="00BD120B"/>
    <w:rsid w:val="00BD3327"/>
    <w:rsid w:val="00BE3A5C"/>
    <w:rsid w:val="00C216A6"/>
    <w:rsid w:val="00C92BF1"/>
    <w:rsid w:val="00CB0FA8"/>
    <w:rsid w:val="00CE2261"/>
    <w:rsid w:val="00D93BA8"/>
    <w:rsid w:val="00DA2A66"/>
    <w:rsid w:val="00DB39A8"/>
    <w:rsid w:val="00DC2EB5"/>
    <w:rsid w:val="00E03166"/>
    <w:rsid w:val="00E12F12"/>
    <w:rsid w:val="00E439C4"/>
    <w:rsid w:val="00E508D1"/>
    <w:rsid w:val="00E63B55"/>
    <w:rsid w:val="00E76B47"/>
    <w:rsid w:val="00ED7D3E"/>
    <w:rsid w:val="00F25923"/>
    <w:rsid w:val="00F55348"/>
    <w:rsid w:val="00F91495"/>
    <w:rsid w:val="00FA5800"/>
    <w:rsid w:val="00FB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B8B4"/>
  <w15:chartTrackingRefBased/>
  <w15:docId w15:val="{FF67A0C5-DC1D-46F8-A6E6-71D7DB7D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8BD"/>
    <w:pPr>
      <w:ind w:left="720"/>
      <w:contextualSpacing/>
    </w:pPr>
  </w:style>
  <w:style w:type="paragraph" w:styleId="NormalWeb">
    <w:name w:val="Normal (Web)"/>
    <w:basedOn w:val="Normal"/>
    <w:uiPriority w:val="99"/>
    <w:semiHidden/>
    <w:unhideWhenUsed/>
    <w:rsid w:val="002A48B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343">
      <w:bodyDiv w:val="1"/>
      <w:marLeft w:val="0"/>
      <w:marRight w:val="0"/>
      <w:marTop w:val="0"/>
      <w:marBottom w:val="0"/>
      <w:divBdr>
        <w:top w:val="none" w:sz="0" w:space="0" w:color="auto"/>
        <w:left w:val="none" w:sz="0" w:space="0" w:color="auto"/>
        <w:bottom w:val="none" w:sz="0" w:space="0" w:color="auto"/>
        <w:right w:val="none" w:sz="0" w:space="0" w:color="auto"/>
      </w:divBdr>
      <w:divsChild>
        <w:div w:id="594749364">
          <w:marLeft w:val="446"/>
          <w:marRight w:val="0"/>
          <w:marTop w:val="0"/>
          <w:marBottom w:val="0"/>
          <w:divBdr>
            <w:top w:val="none" w:sz="0" w:space="0" w:color="auto"/>
            <w:left w:val="none" w:sz="0" w:space="0" w:color="auto"/>
            <w:bottom w:val="none" w:sz="0" w:space="0" w:color="auto"/>
            <w:right w:val="none" w:sz="0" w:space="0" w:color="auto"/>
          </w:divBdr>
        </w:div>
        <w:div w:id="1655647885">
          <w:marLeft w:val="446"/>
          <w:marRight w:val="0"/>
          <w:marTop w:val="0"/>
          <w:marBottom w:val="0"/>
          <w:divBdr>
            <w:top w:val="none" w:sz="0" w:space="0" w:color="auto"/>
            <w:left w:val="none" w:sz="0" w:space="0" w:color="auto"/>
            <w:bottom w:val="none" w:sz="0" w:space="0" w:color="auto"/>
            <w:right w:val="none" w:sz="0" w:space="0" w:color="auto"/>
          </w:divBdr>
        </w:div>
        <w:div w:id="1132208334">
          <w:marLeft w:val="446"/>
          <w:marRight w:val="0"/>
          <w:marTop w:val="0"/>
          <w:marBottom w:val="0"/>
          <w:divBdr>
            <w:top w:val="none" w:sz="0" w:space="0" w:color="auto"/>
            <w:left w:val="none" w:sz="0" w:space="0" w:color="auto"/>
            <w:bottom w:val="none" w:sz="0" w:space="0" w:color="auto"/>
            <w:right w:val="none" w:sz="0" w:space="0" w:color="auto"/>
          </w:divBdr>
        </w:div>
        <w:div w:id="282998">
          <w:marLeft w:val="446"/>
          <w:marRight w:val="0"/>
          <w:marTop w:val="0"/>
          <w:marBottom w:val="0"/>
          <w:divBdr>
            <w:top w:val="none" w:sz="0" w:space="0" w:color="auto"/>
            <w:left w:val="none" w:sz="0" w:space="0" w:color="auto"/>
            <w:bottom w:val="none" w:sz="0" w:space="0" w:color="auto"/>
            <w:right w:val="none" w:sz="0" w:space="0" w:color="auto"/>
          </w:divBdr>
        </w:div>
        <w:div w:id="1746076018">
          <w:marLeft w:val="446"/>
          <w:marRight w:val="0"/>
          <w:marTop w:val="0"/>
          <w:marBottom w:val="0"/>
          <w:divBdr>
            <w:top w:val="none" w:sz="0" w:space="0" w:color="auto"/>
            <w:left w:val="none" w:sz="0" w:space="0" w:color="auto"/>
            <w:bottom w:val="none" w:sz="0" w:space="0" w:color="auto"/>
            <w:right w:val="none" w:sz="0" w:space="0" w:color="auto"/>
          </w:divBdr>
        </w:div>
      </w:divsChild>
    </w:div>
    <w:div w:id="1514688">
      <w:bodyDiv w:val="1"/>
      <w:marLeft w:val="0"/>
      <w:marRight w:val="0"/>
      <w:marTop w:val="0"/>
      <w:marBottom w:val="0"/>
      <w:divBdr>
        <w:top w:val="none" w:sz="0" w:space="0" w:color="auto"/>
        <w:left w:val="none" w:sz="0" w:space="0" w:color="auto"/>
        <w:bottom w:val="none" w:sz="0" w:space="0" w:color="auto"/>
        <w:right w:val="none" w:sz="0" w:space="0" w:color="auto"/>
      </w:divBdr>
      <w:divsChild>
        <w:div w:id="1769547193">
          <w:marLeft w:val="446"/>
          <w:marRight w:val="0"/>
          <w:marTop w:val="0"/>
          <w:marBottom w:val="0"/>
          <w:divBdr>
            <w:top w:val="none" w:sz="0" w:space="0" w:color="auto"/>
            <w:left w:val="none" w:sz="0" w:space="0" w:color="auto"/>
            <w:bottom w:val="none" w:sz="0" w:space="0" w:color="auto"/>
            <w:right w:val="none" w:sz="0" w:space="0" w:color="auto"/>
          </w:divBdr>
        </w:div>
        <w:div w:id="1416172748">
          <w:marLeft w:val="446"/>
          <w:marRight w:val="0"/>
          <w:marTop w:val="0"/>
          <w:marBottom w:val="0"/>
          <w:divBdr>
            <w:top w:val="none" w:sz="0" w:space="0" w:color="auto"/>
            <w:left w:val="none" w:sz="0" w:space="0" w:color="auto"/>
            <w:bottom w:val="none" w:sz="0" w:space="0" w:color="auto"/>
            <w:right w:val="none" w:sz="0" w:space="0" w:color="auto"/>
          </w:divBdr>
        </w:div>
        <w:div w:id="1147016600">
          <w:marLeft w:val="446"/>
          <w:marRight w:val="0"/>
          <w:marTop w:val="0"/>
          <w:marBottom w:val="0"/>
          <w:divBdr>
            <w:top w:val="none" w:sz="0" w:space="0" w:color="auto"/>
            <w:left w:val="none" w:sz="0" w:space="0" w:color="auto"/>
            <w:bottom w:val="none" w:sz="0" w:space="0" w:color="auto"/>
            <w:right w:val="none" w:sz="0" w:space="0" w:color="auto"/>
          </w:divBdr>
        </w:div>
      </w:divsChild>
    </w:div>
    <w:div w:id="5400595">
      <w:bodyDiv w:val="1"/>
      <w:marLeft w:val="0"/>
      <w:marRight w:val="0"/>
      <w:marTop w:val="0"/>
      <w:marBottom w:val="0"/>
      <w:divBdr>
        <w:top w:val="none" w:sz="0" w:space="0" w:color="auto"/>
        <w:left w:val="none" w:sz="0" w:space="0" w:color="auto"/>
        <w:bottom w:val="none" w:sz="0" w:space="0" w:color="auto"/>
        <w:right w:val="none" w:sz="0" w:space="0" w:color="auto"/>
      </w:divBdr>
      <w:divsChild>
        <w:div w:id="782455147">
          <w:marLeft w:val="446"/>
          <w:marRight w:val="0"/>
          <w:marTop w:val="0"/>
          <w:marBottom w:val="0"/>
          <w:divBdr>
            <w:top w:val="none" w:sz="0" w:space="0" w:color="auto"/>
            <w:left w:val="none" w:sz="0" w:space="0" w:color="auto"/>
            <w:bottom w:val="none" w:sz="0" w:space="0" w:color="auto"/>
            <w:right w:val="none" w:sz="0" w:space="0" w:color="auto"/>
          </w:divBdr>
        </w:div>
        <w:div w:id="1570967055">
          <w:marLeft w:val="1166"/>
          <w:marRight w:val="0"/>
          <w:marTop w:val="0"/>
          <w:marBottom w:val="0"/>
          <w:divBdr>
            <w:top w:val="none" w:sz="0" w:space="0" w:color="auto"/>
            <w:left w:val="none" w:sz="0" w:space="0" w:color="auto"/>
            <w:bottom w:val="none" w:sz="0" w:space="0" w:color="auto"/>
            <w:right w:val="none" w:sz="0" w:space="0" w:color="auto"/>
          </w:divBdr>
        </w:div>
        <w:div w:id="270169003">
          <w:marLeft w:val="1166"/>
          <w:marRight w:val="0"/>
          <w:marTop w:val="0"/>
          <w:marBottom w:val="0"/>
          <w:divBdr>
            <w:top w:val="none" w:sz="0" w:space="0" w:color="auto"/>
            <w:left w:val="none" w:sz="0" w:space="0" w:color="auto"/>
            <w:bottom w:val="none" w:sz="0" w:space="0" w:color="auto"/>
            <w:right w:val="none" w:sz="0" w:space="0" w:color="auto"/>
          </w:divBdr>
        </w:div>
      </w:divsChild>
    </w:div>
    <w:div w:id="10642024">
      <w:bodyDiv w:val="1"/>
      <w:marLeft w:val="0"/>
      <w:marRight w:val="0"/>
      <w:marTop w:val="0"/>
      <w:marBottom w:val="0"/>
      <w:divBdr>
        <w:top w:val="none" w:sz="0" w:space="0" w:color="auto"/>
        <w:left w:val="none" w:sz="0" w:space="0" w:color="auto"/>
        <w:bottom w:val="none" w:sz="0" w:space="0" w:color="auto"/>
        <w:right w:val="none" w:sz="0" w:space="0" w:color="auto"/>
      </w:divBdr>
      <w:divsChild>
        <w:div w:id="332030079">
          <w:marLeft w:val="547"/>
          <w:marRight w:val="0"/>
          <w:marTop w:val="0"/>
          <w:marBottom w:val="0"/>
          <w:divBdr>
            <w:top w:val="none" w:sz="0" w:space="0" w:color="auto"/>
            <w:left w:val="none" w:sz="0" w:space="0" w:color="auto"/>
            <w:bottom w:val="none" w:sz="0" w:space="0" w:color="auto"/>
            <w:right w:val="none" w:sz="0" w:space="0" w:color="auto"/>
          </w:divBdr>
        </w:div>
        <w:div w:id="228884179">
          <w:marLeft w:val="547"/>
          <w:marRight w:val="0"/>
          <w:marTop w:val="0"/>
          <w:marBottom w:val="0"/>
          <w:divBdr>
            <w:top w:val="none" w:sz="0" w:space="0" w:color="auto"/>
            <w:left w:val="none" w:sz="0" w:space="0" w:color="auto"/>
            <w:bottom w:val="none" w:sz="0" w:space="0" w:color="auto"/>
            <w:right w:val="none" w:sz="0" w:space="0" w:color="auto"/>
          </w:divBdr>
        </w:div>
        <w:div w:id="813183070">
          <w:marLeft w:val="1267"/>
          <w:marRight w:val="0"/>
          <w:marTop w:val="0"/>
          <w:marBottom w:val="0"/>
          <w:divBdr>
            <w:top w:val="none" w:sz="0" w:space="0" w:color="auto"/>
            <w:left w:val="none" w:sz="0" w:space="0" w:color="auto"/>
            <w:bottom w:val="none" w:sz="0" w:space="0" w:color="auto"/>
            <w:right w:val="none" w:sz="0" w:space="0" w:color="auto"/>
          </w:divBdr>
        </w:div>
        <w:div w:id="149639399">
          <w:marLeft w:val="1267"/>
          <w:marRight w:val="0"/>
          <w:marTop w:val="0"/>
          <w:marBottom w:val="0"/>
          <w:divBdr>
            <w:top w:val="none" w:sz="0" w:space="0" w:color="auto"/>
            <w:left w:val="none" w:sz="0" w:space="0" w:color="auto"/>
            <w:bottom w:val="none" w:sz="0" w:space="0" w:color="auto"/>
            <w:right w:val="none" w:sz="0" w:space="0" w:color="auto"/>
          </w:divBdr>
        </w:div>
        <w:div w:id="1925843163">
          <w:marLeft w:val="1267"/>
          <w:marRight w:val="0"/>
          <w:marTop w:val="0"/>
          <w:marBottom w:val="0"/>
          <w:divBdr>
            <w:top w:val="none" w:sz="0" w:space="0" w:color="auto"/>
            <w:left w:val="none" w:sz="0" w:space="0" w:color="auto"/>
            <w:bottom w:val="none" w:sz="0" w:space="0" w:color="auto"/>
            <w:right w:val="none" w:sz="0" w:space="0" w:color="auto"/>
          </w:divBdr>
        </w:div>
        <w:div w:id="2142921129">
          <w:marLeft w:val="1267"/>
          <w:marRight w:val="0"/>
          <w:marTop w:val="0"/>
          <w:marBottom w:val="0"/>
          <w:divBdr>
            <w:top w:val="none" w:sz="0" w:space="0" w:color="auto"/>
            <w:left w:val="none" w:sz="0" w:space="0" w:color="auto"/>
            <w:bottom w:val="none" w:sz="0" w:space="0" w:color="auto"/>
            <w:right w:val="none" w:sz="0" w:space="0" w:color="auto"/>
          </w:divBdr>
        </w:div>
        <w:div w:id="533690747">
          <w:marLeft w:val="547"/>
          <w:marRight w:val="0"/>
          <w:marTop w:val="0"/>
          <w:marBottom w:val="0"/>
          <w:divBdr>
            <w:top w:val="none" w:sz="0" w:space="0" w:color="auto"/>
            <w:left w:val="none" w:sz="0" w:space="0" w:color="auto"/>
            <w:bottom w:val="none" w:sz="0" w:space="0" w:color="auto"/>
            <w:right w:val="none" w:sz="0" w:space="0" w:color="auto"/>
          </w:divBdr>
        </w:div>
      </w:divsChild>
    </w:div>
    <w:div w:id="19553789">
      <w:bodyDiv w:val="1"/>
      <w:marLeft w:val="0"/>
      <w:marRight w:val="0"/>
      <w:marTop w:val="0"/>
      <w:marBottom w:val="0"/>
      <w:divBdr>
        <w:top w:val="none" w:sz="0" w:space="0" w:color="auto"/>
        <w:left w:val="none" w:sz="0" w:space="0" w:color="auto"/>
        <w:bottom w:val="none" w:sz="0" w:space="0" w:color="auto"/>
        <w:right w:val="none" w:sz="0" w:space="0" w:color="auto"/>
      </w:divBdr>
      <w:divsChild>
        <w:div w:id="1351836182">
          <w:marLeft w:val="446"/>
          <w:marRight w:val="0"/>
          <w:marTop w:val="0"/>
          <w:marBottom w:val="0"/>
          <w:divBdr>
            <w:top w:val="none" w:sz="0" w:space="0" w:color="auto"/>
            <w:left w:val="none" w:sz="0" w:space="0" w:color="auto"/>
            <w:bottom w:val="none" w:sz="0" w:space="0" w:color="auto"/>
            <w:right w:val="none" w:sz="0" w:space="0" w:color="auto"/>
          </w:divBdr>
        </w:div>
      </w:divsChild>
    </w:div>
    <w:div w:id="22631684">
      <w:bodyDiv w:val="1"/>
      <w:marLeft w:val="0"/>
      <w:marRight w:val="0"/>
      <w:marTop w:val="0"/>
      <w:marBottom w:val="0"/>
      <w:divBdr>
        <w:top w:val="none" w:sz="0" w:space="0" w:color="auto"/>
        <w:left w:val="none" w:sz="0" w:space="0" w:color="auto"/>
        <w:bottom w:val="none" w:sz="0" w:space="0" w:color="auto"/>
        <w:right w:val="none" w:sz="0" w:space="0" w:color="auto"/>
      </w:divBdr>
      <w:divsChild>
        <w:div w:id="900362174">
          <w:marLeft w:val="547"/>
          <w:marRight w:val="0"/>
          <w:marTop w:val="0"/>
          <w:marBottom w:val="0"/>
          <w:divBdr>
            <w:top w:val="none" w:sz="0" w:space="0" w:color="auto"/>
            <w:left w:val="none" w:sz="0" w:space="0" w:color="auto"/>
            <w:bottom w:val="none" w:sz="0" w:space="0" w:color="auto"/>
            <w:right w:val="none" w:sz="0" w:space="0" w:color="auto"/>
          </w:divBdr>
        </w:div>
      </w:divsChild>
    </w:div>
    <w:div w:id="31541607">
      <w:bodyDiv w:val="1"/>
      <w:marLeft w:val="0"/>
      <w:marRight w:val="0"/>
      <w:marTop w:val="0"/>
      <w:marBottom w:val="0"/>
      <w:divBdr>
        <w:top w:val="none" w:sz="0" w:space="0" w:color="auto"/>
        <w:left w:val="none" w:sz="0" w:space="0" w:color="auto"/>
        <w:bottom w:val="none" w:sz="0" w:space="0" w:color="auto"/>
        <w:right w:val="none" w:sz="0" w:space="0" w:color="auto"/>
      </w:divBdr>
      <w:divsChild>
        <w:div w:id="459349922">
          <w:marLeft w:val="446"/>
          <w:marRight w:val="0"/>
          <w:marTop w:val="0"/>
          <w:marBottom w:val="0"/>
          <w:divBdr>
            <w:top w:val="none" w:sz="0" w:space="0" w:color="auto"/>
            <w:left w:val="none" w:sz="0" w:space="0" w:color="auto"/>
            <w:bottom w:val="none" w:sz="0" w:space="0" w:color="auto"/>
            <w:right w:val="none" w:sz="0" w:space="0" w:color="auto"/>
          </w:divBdr>
        </w:div>
        <w:div w:id="831797168">
          <w:marLeft w:val="1166"/>
          <w:marRight w:val="0"/>
          <w:marTop w:val="0"/>
          <w:marBottom w:val="0"/>
          <w:divBdr>
            <w:top w:val="none" w:sz="0" w:space="0" w:color="auto"/>
            <w:left w:val="none" w:sz="0" w:space="0" w:color="auto"/>
            <w:bottom w:val="none" w:sz="0" w:space="0" w:color="auto"/>
            <w:right w:val="none" w:sz="0" w:space="0" w:color="auto"/>
          </w:divBdr>
        </w:div>
        <w:div w:id="1690640756">
          <w:marLeft w:val="1166"/>
          <w:marRight w:val="0"/>
          <w:marTop w:val="0"/>
          <w:marBottom w:val="0"/>
          <w:divBdr>
            <w:top w:val="none" w:sz="0" w:space="0" w:color="auto"/>
            <w:left w:val="none" w:sz="0" w:space="0" w:color="auto"/>
            <w:bottom w:val="none" w:sz="0" w:space="0" w:color="auto"/>
            <w:right w:val="none" w:sz="0" w:space="0" w:color="auto"/>
          </w:divBdr>
        </w:div>
      </w:divsChild>
    </w:div>
    <w:div w:id="37052906">
      <w:bodyDiv w:val="1"/>
      <w:marLeft w:val="0"/>
      <w:marRight w:val="0"/>
      <w:marTop w:val="0"/>
      <w:marBottom w:val="0"/>
      <w:divBdr>
        <w:top w:val="none" w:sz="0" w:space="0" w:color="auto"/>
        <w:left w:val="none" w:sz="0" w:space="0" w:color="auto"/>
        <w:bottom w:val="none" w:sz="0" w:space="0" w:color="auto"/>
        <w:right w:val="none" w:sz="0" w:space="0" w:color="auto"/>
      </w:divBdr>
    </w:div>
    <w:div w:id="54818339">
      <w:bodyDiv w:val="1"/>
      <w:marLeft w:val="0"/>
      <w:marRight w:val="0"/>
      <w:marTop w:val="0"/>
      <w:marBottom w:val="0"/>
      <w:divBdr>
        <w:top w:val="none" w:sz="0" w:space="0" w:color="auto"/>
        <w:left w:val="none" w:sz="0" w:space="0" w:color="auto"/>
        <w:bottom w:val="none" w:sz="0" w:space="0" w:color="auto"/>
        <w:right w:val="none" w:sz="0" w:space="0" w:color="auto"/>
      </w:divBdr>
      <w:divsChild>
        <w:div w:id="2079815695">
          <w:marLeft w:val="1166"/>
          <w:marRight w:val="0"/>
          <w:marTop w:val="0"/>
          <w:marBottom w:val="0"/>
          <w:divBdr>
            <w:top w:val="none" w:sz="0" w:space="0" w:color="auto"/>
            <w:left w:val="none" w:sz="0" w:space="0" w:color="auto"/>
            <w:bottom w:val="none" w:sz="0" w:space="0" w:color="auto"/>
            <w:right w:val="none" w:sz="0" w:space="0" w:color="auto"/>
          </w:divBdr>
        </w:div>
        <w:div w:id="651326682">
          <w:marLeft w:val="1166"/>
          <w:marRight w:val="0"/>
          <w:marTop w:val="0"/>
          <w:marBottom w:val="0"/>
          <w:divBdr>
            <w:top w:val="none" w:sz="0" w:space="0" w:color="auto"/>
            <w:left w:val="none" w:sz="0" w:space="0" w:color="auto"/>
            <w:bottom w:val="none" w:sz="0" w:space="0" w:color="auto"/>
            <w:right w:val="none" w:sz="0" w:space="0" w:color="auto"/>
          </w:divBdr>
        </w:div>
        <w:div w:id="1167013933">
          <w:marLeft w:val="1166"/>
          <w:marRight w:val="0"/>
          <w:marTop w:val="0"/>
          <w:marBottom w:val="0"/>
          <w:divBdr>
            <w:top w:val="none" w:sz="0" w:space="0" w:color="auto"/>
            <w:left w:val="none" w:sz="0" w:space="0" w:color="auto"/>
            <w:bottom w:val="none" w:sz="0" w:space="0" w:color="auto"/>
            <w:right w:val="none" w:sz="0" w:space="0" w:color="auto"/>
          </w:divBdr>
        </w:div>
        <w:div w:id="2116750025">
          <w:marLeft w:val="1166"/>
          <w:marRight w:val="0"/>
          <w:marTop w:val="0"/>
          <w:marBottom w:val="0"/>
          <w:divBdr>
            <w:top w:val="none" w:sz="0" w:space="0" w:color="auto"/>
            <w:left w:val="none" w:sz="0" w:space="0" w:color="auto"/>
            <w:bottom w:val="none" w:sz="0" w:space="0" w:color="auto"/>
            <w:right w:val="none" w:sz="0" w:space="0" w:color="auto"/>
          </w:divBdr>
        </w:div>
        <w:div w:id="2000495869">
          <w:marLeft w:val="1166"/>
          <w:marRight w:val="0"/>
          <w:marTop w:val="0"/>
          <w:marBottom w:val="0"/>
          <w:divBdr>
            <w:top w:val="none" w:sz="0" w:space="0" w:color="auto"/>
            <w:left w:val="none" w:sz="0" w:space="0" w:color="auto"/>
            <w:bottom w:val="none" w:sz="0" w:space="0" w:color="auto"/>
            <w:right w:val="none" w:sz="0" w:space="0" w:color="auto"/>
          </w:divBdr>
        </w:div>
        <w:div w:id="1490632261">
          <w:marLeft w:val="1166"/>
          <w:marRight w:val="0"/>
          <w:marTop w:val="0"/>
          <w:marBottom w:val="0"/>
          <w:divBdr>
            <w:top w:val="none" w:sz="0" w:space="0" w:color="auto"/>
            <w:left w:val="none" w:sz="0" w:space="0" w:color="auto"/>
            <w:bottom w:val="none" w:sz="0" w:space="0" w:color="auto"/>
            <w:right w:val="none" w:sz="0" w:space="0" w:color="auto"/>
          </w:divBdr>
        </w:div>
      </w:divsChild>
    </w:div>
    <w:div w:id="74589996">
      <w:bodyDiv w:val="1"/>
      <w:marLeft w:val="0"/>
      <w:marRight w:val="0"/>
      <w:marTop w:val="0"/>
      <w:marBottom w:val="0"/>
      <w:divBdr>
        <w:top w:val="none" w:sz="0" w:space="0" w:color="auto"/>
        <w:left w:val="none" w:sz="0" w:space="0" w:color="auto"/>
        <w:bottom w:val="none" w:sz="0" w:space="0" w:color="auto"/>
        <w:right w:val="none" w:sz="0" w:space="0" w:color="auto"/>
      </w:divBdr>
      <w:divsChild>
        <w:div w:id="606501138">
          <w:marLeft w:val="547"/>
          <w:marRight w:val="0"/>
          <w:marTop w:val="0"/>
          <w:marBottom w:val="0"/>
          <w:divBdr>
            <w:top w:val="none" w:sz="0" w:space="0" w:color="auto"/>
            <w:left w:val="none" w:sz="0" w:space="0" w:color="auto"/>
            <w:bottom w:val="none" w:sz="0" w:space="0" w:color="auto"/>
            <w:right w:val="none" w:sz="0" w:space="0" w:color="auto"/>
          </w:divBdr>
        </w:div>
        <w:div w:id="511335129">
          <w:marLeft w:val="547"/>
          <w:marRight w:val="0"/>
          <w:marTop w:val="0"/>
          <w:marBottom w:val="0"/>
          <w:divBdr>
            <w:top w:val="none" w:sz="0" w:space="0" w:color="auto"/>
            <w:left w:val="none" w:sz="0" w:space="0" w:color="auto"/>
            <w:bottom w:val="none" w:sz="0" w:space="0" w:color="auto"/>
            <w:right w:val="none" w:sz="0" w:space="0" w:color="auto"/>
          </w:divBdr>
        </w:div>
        <w:div w:id="667440747">
          <w:marLeft w:val="547"/>
          <w:marRight w:val="0"/>
          <w:marTop w:val="0"/>
          <w:marBottom w:val="0"/>
          <w:divBdr>
            <w:top w:val="none" w:sz="0" w:space="0" w:color="auto"/>
            <w:left w:val="none" w:sz="0" w:space="0" w:color="auto"/>
            <w:bottom w:val="none" w:sz="0" w:space="0" w:color="auto"/>
            <w:right w:val="none" w:sz="0" w:space="0" w:color="auto"/>
          </w:divBdr>
        </w:div>
        <w:div w:id="1749155903">
          <w:marLeft w:val="547"/>
          <w:marRight w:val="0"/>
          <w:marTop w:val="0"/>
          <w:marBottom w:val="0"/>
          <w:divBdr>
            <w:top w:val="none" w:sz="0" w:space="0" w:color="auto"/>
            <w:left w:val="none" w:sz="0" w:space="0" w:color="auto"/>
            <w:bottom w:val="none" w:sz="0" w:space="0" w:color="auto"/>
            <w:right w:val="none" w:sz="0" w:space="0" w:color="auto"/>
          </w:divBdr>
        </w:div>
      </w:divsChild>
    </w:div>
    <w:div w:id="99616890">
      <w:bodyDiv w:val="1"/>
      <w:marLeft w:val="0"/>
      <w:marRight w:val="0"/>
      <w:marTop w:val="0"/>
      <w:marBottom w:val="0"/>
      <w:divBdr>
        <w:top w:val="none" w:sz="0" w:space="0" w:color="auto"/>
        <w:left w:val="none" w:sz="0" w:space="0" w:color="auto"/>
        <w:bottom w:val="none" w:sz="0" w:space="0" w:color="auto"/>
        <w:right w:val="none" w:sz="0" w:space="0" w:color="auto"/>
      </w:divBdr>
    </w:div>
    <w:div w:id="100956222">
      <w:bodyDiv w:val="1"/>
      <w:marLeft w:val="0"/>
      <w:marRight w:val="0"/>
      <w:marTop w:val="0"/>
      <w:marBottom w:val="0"/>
      <w:divBdr>
        <w:top w:val="none" w:sz="0" w:space="0" w:color="auto"/>
        <w:left w:val="none" w:sz="0" w:space="0" w:color="auto"/>
        <w:bottom w:val="none" w:sz="0" w:space="0" w:color="auto"/>
        <w:right w:val="none" w:sz="0" w:space="0" w:color="auto"/>
      </w:divBdr>
      <w:divsChild>
        <w:div w:id="124205649">
          <w:marLeft w:val="446"/>
          <w:marRight w:val="0"/>
          <w:marTop w:val="0"/>
          <w:marBottom w:val="0"/>
          <w:divBdr>
            <w:top w:val="none" w:sz="0" w:space="0" w:color="auto"/>
            <w:left w:val="none" w:sz="0" w:space="0" w:color="auto"/>
            <w:bottom w:val="none" w:sz="0" w:space="0" w:color="auto"/>
            <w:right w:val="none" w:sz="0" w:space="0" w:color="auto"/>
          </w:divBdr>
        </w:div>
        <w:div w:id="1172143236">
          <w:marLeft w:val="446"/>
          <w:marRight w:val="0"/>
          <w:marTop w:val="0"/>
          <w:marBottom w:val="0"/>
          <w:divBdr>
            <w:top w:val="none" w:sz="0" w:space="0" w:color="auto"/>
            <w:left w:val="none" w:sz="0" w:space="0" w:color="auto"/>
            <w:bottom w:val="none" w:sz="0" w:space="0" w:color="auto"/>
            <w:right w:val="none" w:sz="0" w:space="0" w:color="auto"/>
          </w:divBdr>
        </w:div>
      </w:divsChild>
    </w:div>
    <w:div w:id="117996897">
      <w:bodyDiv w:val="1"/>
      <w:marLeft w:val="0"/>
      <w:marRight w:val="0"/>
      <w:marTop w:val="0"/>
      <w:marBottom w:val="0"/>
      <w:divBdr>
        <w:top w:val="none" w:sz="0" w:space="0" w:color="auto"/>
        <w:left w:val="none" w:sz="0" w:space="0" w:color="auto"/>
        <w:bottom w:val="none" w:sz="0" w:space="0" w:color="auto"/>
        <w:right w:val="none" w:sz="0" w:space="0" w:color="auto"/>
      </w:divBdr>
      <w:divsChild>
        <w:div w:id="987318901">
          <w:marLeft w:val="446"/>
          <w:marRight w:val="0"/>
          <w:marTop w:val="0"/>
          <w:marBottom w:val="0"/>
          <w:divBdr>
            <w:top w:val="none" w:sz="0" w:space="0" w:color="auto"/>
            <w:left w:val="none" w:sz="0" w:space="0" w:color="auto"/>
            <w:bottom w:val="none" w:sz="0" w:space="0" w:color="auto"/>
            <w:right w:val="none" w:sz="0" w:space="0" w:color="auto"/>
          </w:divBdr>
        </w:div>
        <w:div w:id="795833875">
          <w:marLeft w:val="1166"/>
          <w:marRight w:val="0"/>
          <w:marTop w:val="0"/>
          <w:marBottom w:val="0"/>
          <w:divBdr>
            <w:top w:val="none" w:sz="0" w:space="0" w:color="auto"/>
            <w:left w:val="none" w:sz="0" w:space="0" w:color="auto"/>
            <w:bottom w:val="none" w:sz="0" w:space="0" w:color="auto"/>
            <w:right w:val="none" w:sz="0" w:space="0" w:color="auto"/>
          </w:divBdr>
        </w:div>
        <w:div w:id="119033196">
          <w:marLeft w:val="1166"/>
          <w:marRight w:val="0"/>
          <w:marTop w:val="0"/>
          <w:marBottom w:val="0"/>
          <w:divBdr>
            <w:top w:val="none" w:sz="0" w:space="0" w:color="auto"/>
            <w:left w:val="none" w:sz="0" w:space="0" w:color="auto"/>
            <w:bottom w:val="none" w:sz="0" w:space="0" w:color="auto"/>
            <w:right w:val="none" w:sz="0" w:space="0" w:color="auto"/>
          </w:divBdr>
        </w:div>
        <w:div w:id="2076079990">
          <w:marLeft w:val="1166"/>
          <w:marRight w:val="0"/>
          <w:marTop w:val="0"/>
          <w:marBottom w:val="0"/>
          <w:divBdr>
            <w:top w:val="none" w:sz="0" w:space="0" w:color="auto"/>
            <w:left w:val="none" w:sz="0" w:space="0" w:color="auto"/>
            <w:bottom w:val="none" w:sz="0" w:space="0" w:color="auto"/>
            <w:right w:val="none" w:sz="0" w:space="0" w:color="auto"/>
          </w:divBdr>
        </w:div>
        <w:div w:id="51775979">
          <w:marLeft w:val="1166"/>
          <w:marRight w:val="0"/>
          <w:marTop w:val="0"/>
          <w:marBottom w:val="0"/>
          <w:divBdr>
            <w:top w:val="none" w:sz="0" w:space="0" w:color="auto"/>
            <w:left w:val="none" w:sz="0" w:space="0" w:color="auto"/>
            <w:bottom w:val="none" w:sz="0" w:space="0" w:color="auto"/>
            <w:right w:val="none" w:sz="0" w:space="0" w:color="auto"/>
          </w:divBdr>
        </w:div>
      </w:divsChild>
    </w:div>
    <w:div w:id="125130510">
      <w:bodyDiv w:val="1"/>
      <w:marLeft w:val="0"/>
      <w:marRight w:val="0"/>
      <w:marTop w:val="0"/>
      <w:marBottom w:val="0"/>
      <w:divBdr>
        <w:top w:val="none" w:sz="0" w:space="0" w:color="auto"/>
        <w:left w:val="none" w:sz="0" w:space="0" w:color="auto"/>
        <w:bottom w:val="none" w:sz="0" w:space="0" w:color="auto"/>
        <w:right w:val="none" w:sz="0" w:space="0" w:color="auto"/>
      </w:divBdr>
    </w:div>
    <w:div w:id="126437257">
      <w:bodyDiv w:val="1"/>
      <w:marLeft w:val="0"/>
      <w:marRight w:val="0"/>
      <w:marTop w:val="0"/>
      <w:marBottom w:val="0"/>
      <w:divBdr>
        <w:top w:val="none" w:sz="0" w:space="0" w:color="auto"/>
        <w:left w:val="none" w:sz="0" w:space="0" w:color="auto"/>
        <w:bottom w:val="none" w:sz="0" w:space="0" w:color="auto"/>
        <w:right w:val="none" w:sz="0" w:space="0" w:color="auto"/>
      </w:divBdr>
      <w:divsChild>
        <w:div w:id="178324663">
          <w:marLeft w:val="446"/>
          <w:marRight w:val="0"/>
          <w:marTop w:val="0"/>
          <w:marBottom w:val="0"/>
          <w:divBdr>
            <w:top w:val="none" w:sz="0" w:space="0" w:color="auto"/>
            <w:left w:val="none" w:sz="0" w:space="0" w:color="auto"/>
            <w:bottom w:val="none" w:sz="0" w:space="0" w:color="auto"/>
            <w:right w:val="none" w:sz="0" w:space="0" w:color="auto"/>
          </w:divBdr>
        </w:div>
        <w:div w:id="440564041">
          <w:marLeft w:val="446"/>
          <w:marRight w:val="0"/>
          <w:marTop w:val="0"/>
          <w:marBottom w:val="0"/>
          <w:divBdr>
            <w:top w:val="none" w:sz="0" w:space="0" w:color="auto"/>
            <w:left w:val="none" w:sz="0" w:space="0" w:color="auto"/>
            <w:bottom w:val="none" w:sz="0" w:space="0" w:color="auto"/>
            <w:right w:val="none" w:sz="0" w:space="0" w:color="auto"/>
          </w:divBdr>
        </w:div>
      </w:divsChild>
    </w:div>
    <w:div w:id="127170917">
      <w:bodyDiv w:val="1"/>
      <w:marLeft w:val="0"/>
      <w:marRight w:val="0"/>
      <w:marTop w:val="0"/>
      <w:marBottom w:val="0"/>
      <w:divBdr>
        <w:top w:val="none" w:sz="0" w:space="0" w:color="auto"/>
        <w:left w:val="none" w:sz="0" w:space="0" w:color="auto"/>
        <w:bottom w:val="none" w:sz="0" w:space="0" w:color="auto"/>
        <w:right w:val="none" w:sz="0" w:space="0" w:color="auto"/>
      </w:divBdr>
    </w:div>
    <w:div w:id="132598011">
      <w:bodyDiv w:val="1"/>
      <w:marLeft w:val="0"/>
      <w:marRight w:val="0"/>
      <w:marTop w:val="0"/>
      <w:marBottom w:val="0"/>
      <w:divBdr>
        <w:top w:val="none" w:sz="0" w:space="0" w:color="auto"/>
        <w:left w:val="none" w:sz="0" w:space="0" w:color="auto"/>
        <w:bottom w:val="none" w:sz="0" w:space="0" w:color="auto"/>
        <w:right w:val="none" w:sz="0" w:space="0" w:color="auto"/>
      </w:divBdr>
      <w:divsChild>
        <w:div w:id="1137068460">
          <w:marLeft w:val="446"/>
          <w:marRight w:val="0"/>
          <w:marTop w:val="0"/>
          <w:marBottom w:val="0"/>
          <w:divBdr>
            <w:top w:val="none" w:sz="0" w:space="0" w:color="auto"/>
            <w:left w:val="none" w:sz="0" w:space="0" w:color="auto"/>
            <w:bottom w:val="none" w:sz="0" w:space="0" w:color="auto"/>
            <w:right w:val="none" w:sz="0" w:space="0" w:color="auto"/>
          </w:divBdr>
        </w:div>
        <w:div w:id="386028727">
          <w:marLeft w:val="1166"/>
          <w:marRight w:val="0"/>
          <w:marTop w:val="0"/>
          <w:marBottom w:val="0"/>
          <w:divBdr>
            <w:top w:val="none" w:sz="0" w:space="0" w:color="auto"/>
            <w:left w:val="none" w:sz="0" w:space="0" w:color="auto"/>
            <w:bottom w:val="none" w:sz="0" w:space="0" w:color="auto"/>
            <w:right w:val="none" w:sz="0" w:space="0" w:color="auto"/>
          </w:divBdr>
        </w:div>
      </w:divsChild>
    </w:div>
    <w:div w:id="132796326">
      <w:bodyDiv w:val="1"/>
      <w:marLeft w:val="0"/>
      <w:marRight w:val="0"/>
      <w:marTop w:val="0"/>
      <w:marBottom w:val="0"/>
      <w:divBdr>
        <w:top w:val="none" w:sz="0" w:space="0" w:color="auto"/>
        <w:left w:val="none" w:sz="0" w:space="0" w:color="auto"/>
        <w:bottom w:val="none" w:sz="0" w:space="0" w:color="auto"/>
        <w:right w:val="none" w:sz="0" w:space="0" w:color="auto"/>
      </w:divBdr>
      <w:divsChild>
        <w:div w:id="1841197683">
          <w:marLeft w:val="446"/>
          <w:marRight w:val="0"/>
          <w:marTop w:val="0"/>
          <w:marBottom w:val="0"/>
          <w:divBdr>
            <w:top w:val="none" w:sz="0" w:space="0" w:color="auto"/>
            <w:left w:val="none" w:sz="0" w:space="0" w:color="auto"/>
            <w:bottom w:val="none" w:sz="0" w:space="0" w:color="auto"/>
            <w:right w:val="none" w:sz="0" w:space="0" w:color="auto"/>
          </w:divBdr>
        </w:div>
        <w:div w:id="552622654">
          <w:marLeft w:val="446"/>
          <w:marRight w:val="0"/>
          <w:marTop w:val="0"/>
          <w:marBottom w:val="0"/>
          <w:divBdr>
            <w:top w:val="none" w:sz="0" w:space="0" w:color="auto"/>
            <w:left w:val="none" w:sz="0" w:space="0" w:color="auto"/>
            <w:bottom w:val="none" w:sz="0" w:space="0" w:color="auto"/>
            <w:right w:val="none" w:sz="0" w:space="0" w:color="auto"/>
          </w:divBdr>
        </w:div>
        <w:div w:id="1457219220">
          <w:marLeft w:val="446"/>
          <w:marRight w:val="0"/>
          <w:marTop w:val="0"/>
          <w:marBottom w:val="0"/>
          <w:divBdr>
            <w:top w:val="none" w:sz="0" w:space="0" w:color="auto"/>
            <w:left w:val="none" w:sz="0" w:space="0" w:color="auto"/>
            <w:bottom w:val="none" w:sz="0" w:space="0" w:color="auto"/>
            <w:right w:val="none" w:sz="0" w:space="0" w:color="auto"/>
          </w:divBdr>
        </w:div>
        <w:div w:id="488181700">
          <w:marLeft w:val="446"/>
          <w:marRight w:val="0"/>
          <w:marTop w:val="0"/>
          <w:marBottom w:val="0"/>
          <w:divBdr>
            <w:top w:val="none" w:sz="0" w:space="0" w:color="auto"/>
            <w:left w:val="none" w:sz="0" w:space="0" w:color="auto"/>
            <w:bottom w:val="none" w:sz="0" w:space="0" w:color="auto"/>
            <w:right w:val="none" w:sz="0" w:space="0" w:color="auto"/>
          </w:divBdr>
        </w:div>
        <w:div w:id="1894122165">
          <w:marLeft w:val="446"/>
          <w:marRight w:val="0"/>
          <w:marTop w:val="0"/>
          <w:marBottom w:val="0"/>
          <w:divBdr>
            <w:top w:val="none" w:sz="0" w:space="0" w:color="auto"/>
            <w:left w:val="none" w:sz="0" w:space="0" w:color="auto"/>
            <w:bottom w:val="none" w:sz="0" w:space="0" w:color="auto"/>
            <w:right w:val="none" w:sz="0" w:space="0" w:color="auto"/>
          </w:divBdr>
        </w:div>
        <w:div w:id="383406499">
          <w:marLeft w:val="446"/>
          <w:marRight w:val="0"/>
          <w:marTop w:val="0"/>
          <w:marBottom w:val="0"/>
          <w:divBdr>
            <w:top w:val="none" w:sz="0" w:space="0" w:color="auto"/>
            <w:left w:val="none" w:sz="0" w:space="0" w:color="auto"/>
            <w:bottom w:val="none" w:sz="0" w:space="0" w:color="auto"/>
            <w:right w:val="none" w:sz="0" w:space="0" w:color="auto"/>
          </w:divBdr>
        </w:div>
        <w:div w:id="1021055596">
          <w:marLeft w:val="1166"/>
          <w:marRight w:val="0"/>
          <w:marTop w:val="0"/>
          <w:marBottom w:val="0"/>
          <w:divBdr>
            <w:top w:val="none" w:sz="0" w:space="0" w:color="auto"/>
            <w:left w:val="none" w:sz="0" w:space="0" w:color="auto"/>
            <w:bottom w:val="none" w:sz="0" w:space="0" w:color="auto"/>
            <w:right w:val="none" w:sz="0" w:space="0" w:color="auto"/>
          </w:divBdr>
        </w:div>
        <w:div w:id="127867345">
          <w:marLeft w:val="1166"/>
          <w:marRight w:val="0"/>
          <w:marTop w:val="0"/>
          <w:marBottom w:val="0"/>
          <w:divBdr>
            <w:top w:val="none" w:sz="0" w:space="0" w:color="auto"/>
            <w:left w:val="none" w:sz="0" w:space="0" w:color="auto"/>
            <w:bottom w:val="none" w:sz="0" w:space="0" w:color="auto"/>
            <w:right w:val="none" w:sz="0" w:space="0" w:color="auto"/>
          </w:divBdr>
        </w:div>
      </w:divsChild>
    </w:div>
    <w:div w:id="132989716">
      <w:bodyDiv w:val="1"/>
      <w:marLeft w:val="0"/>
      <w:marRight w:val="0"/>
      <w:marTop w:val="0"/>
      <w:marBottom w:val="0"/>
      <w:divBdr>
        <w:top w:val="none" w:sz="0" w:space="0" w:color="auto"/>
        <w:left w:val="none" w:sz="0" w:space="0" w:color="auto"/>
        <w:bottom w:val="none" w:sz="0" w:space="0" w:color="auto"/>
        <w:right w:val="none" w:sz="0" w:space="0" w:color="auto"/>
      </w:divBdr>
      <w:divsChild>
        <w:div w:id="619923948">
          <w:marLeft w:val="547"/>
          <w:marRight w:val="0"/>
          <w:marTop w:val="0"/>
          <w:marBottom w:val="0"/>
          <w:divBdr>
            <w:top w:val="none" w:sz="0" w:space="0" w:color="auto"/>
            <w:left w:val="none" w:sz="0" w:space="0" w:color="auto"/>
            <w:bottom w:val="none" w:sz="0" w:space="0" w:color="auto"/>
            <w:right w:val="none" w:sz="0" w:space="0" w:color="auto"/>
          </w:divBdr>
        </w:div>
      </w:divsChild>
    </w:div>
    <w:div w:id="145317866">
      <w:bodyDiv w:val="1"/>
      <w:marLeft w:val="0"/>
      <w:marRight w:val="0"/>
      <w:marTop w:val="0"/>
      <w:marBottom w:val="0"/>
      <w:divBdr>
        <w:top w:val="none" w:sz="0" w:space="0" w:color="auto"/>
        <w:left w:val="none" w:sz="0" w:space="0" w:color="auto"/>
        <w:bottom w:val="none" w:sz="0" w:space="0" w:color="auto"/>
        <w:right w:val="none" w:sz="0" w:space="0" w:color="auto"/>
      </w:divBdr>
      <w:divsChild>
        <w:div w:id="1204640188">
          <w:marLeft w:val="446"/>
          <w:marRight w:val="0"/>
          <w:marTop w:val="0"/>
          <w:marBottom w:val="0"/>
          <w:divBdr>
            <w:top w:val="none" w:sz="0" w:space="0" w:color="auto"/>
            <w:left w:val="none" w:sz="0" w:space="0" w:color="auto"/>
            <w:bottom w:val="none" w:sz="0" w:space="0" w:color="auto"/>
            <w:right w:val="none" w:sz="0" w:space="0" w:color="auto"/>
          </w:divBdr>
        </w:div>
        <w:div w:id="148907625">
          <w:marLeft w:val="446"/>
          <w:marRight w:val="0"/>
          <w:marTop w:val="0"/>
          <w:marBottom w:val="0"/>
          <w:divBdr>
            <w:top w:val="none" w:sz="0" w:space="0" w:color="auto"/>
            <w:left w:val="none" w:sz="0" w:space="0" w:color="auto"/>
            <w:bottom w:val="none" w:sz="0" w:space="0" w:color="auto"/>
            <w:right w:val="none" w:sz="0" w:space="0" w:color="auto"/>
          </w:divBdr>
        </w:div>
        <w:div w:id="1449004417">
          <w:marLeft w:val="446"/>
          <w:marRight w:val="0"/>
          <w:marTop w:val="0"/>
          <w:marBottom w:val="0"/>
          <w:divBdr>
            <w:top w:val="none" w:sz="0" w:space="0" w:color="auto"/>
            <w:left w:val="none" w:sz="0" w:space="0" w:color="auto"/>
            <w:bottom w:val="none" w:sz="0" w:space="0" w:color="auto"/>
            <w:right w:val="none" w:sz="0" w:space="0" w:color="auto"/>
          </w:divBdr>
        </w:div>
        <w:div w:id="724763528">
          <w:marLeft w:val="1166"/>
          <w:marRight w:val="0"/>
          <w:marTop w:val="0"/>
          <w:marBottom w:val="0"/>
          <w:divBdr>
            <w:top w:val="none" w:sz="0" w:space="0" w:color="auto"/>
            <w:left w:val="none" w:sz="0" w:space="0" w:color="auto"/>
            <w:bottom w:val="none" w:sz="0" w:space="0" w:color="auto"/>
            <w:right w:val="none" w:sz="0" w:space="0" w:color="auto"/>
          </w:divBdr>
        </w:div>
        <w:div w:id="549263525">
          <w:marLeft w:val="1166"/>
          <w:marRight w:val="0"/>
          <w:marTop w:val="0"/>
          <w:marBottom w:val="0"/>
          <w:divBdr>
            <w:top w:val="none" w:sz="0" w:space="0" w:color="auto"/>
            <w:left w:val="none" w:sz="0" w:space="0" w:color="auto"/>
            <w:bottom w:val="none" w:sz="0" w:space="0" w:color="auto"/>
            <w:right w:val="none" w:sz="0" w:space="0" w:color="auto"/>
          </w:divBdr>
        </w:div>
      </w:divsChild>
    </w:div>
    <w:div w:id="149828274">
      <w:bodyDiv w:val="1"/>
      <w:marLeft w:val="0"/>
      <w:marRight w:val="0"/>
      <w:marTop w:val="0"/>
      <w:marBottom w:val="0"/>
      <w:divBdr>
        <w:top w:val="none" w:sz="0" w:space="0" w:color="auto"/>
        <w:left w:val="none" w:sz="0" w:space="0" w:color="auto"/>
        <w:bottom w:val="none" w:sz="0" w:space="0" w:color="auto"/>
        <w:right w:val="none" w:sz="0" w:space="0" w:color="auto"/>
      </w:divBdr>
      <w:divsChild>
        <w:div w:id="912542327">
          <w:marLeft w:val="446"/>
          <w:marRight w:val="0"/>
          <w:marTop w:val="0"/>
          <w:marBottom w:val="0"/>
          <w:divBdr>
            <w:top w:val="none" w:sz="0" w:space="0" w:color="auto"/>
            <w:left w:val="none" w:sz="0" w:space="0" w:color="auto"/>
            <w:bottom w:val="none" w:sz="0" w:space="0" w:color="auto"/>
            <w:right w:val="none" w:sz="0" w:space="0" w:color="auto"/>
          </w:divBdr>
        </w:div>
        <w:div w:id="324362292">
          <w:marLeft w:val="4046"/>
          <w:marRight w:val="0"/>
          <w:marTop w:val="0"/>
          <w:marBottom w:val="0"/>
          <w:divBdr>
            <w:top w:val="none" w:sz="0" w:space="0" w:color="auto"/>
            <w:left w:val="none" w:sz="0" w:space="0" w:color="auto"/>
            <w:bottom w:val="none" w:sz="0" w:space="0" w:color="auto"/>
            <w:right w:val="none" w:sz="0" w:space="0" w:color="auto"/>
          </w:divBdr>
        </w:div>
        <w:div w:id="943347020">
          <w:marLeft w:val="4046"/>
          <w:marRight w:val="0"/>
          <w:marTop w:val="0"/>
          <w:marBottom w:val="0"/>
          <w:divBdr>
            <w:top w:val="none" w:sz="0" w:space="0" w:color="auto"/>
            <w:left w:val="none" w:sz="0" w:space="0" w:color="auto"/>
            <w:bottom w:val="none" w:sz="0" w:space="0" w:color="auto"/>
            <w:right w:val="none" w:sz="0" w:space="0" w:color="auto"/>
          </w:divBdr>
        </w:div>
        <w:div w:id="452331054">
          <w:marLeft w:val="4046"/>
          <w:marRight w:val="0"/>
          <w:marTop w:val="0"/>
          <w:marBottom w:val="0"/>
          <w:divBdr>
            <w:top w:val="none" w:sz="0" w:space="0" w:color="auto"/>
            <w:left w:val="none" w:sz="0" w:space="0" w:color="auto"/>
            <w:bottom w:val="none" w:sz="0" w:space="0" w:color="auto"/>
            <w:right w:val="none" w:sz="0" w:space="0" w:color="auto"/>
          </w:divBdr>
        </w:div>
        <w:div w:id="1031995969">
          <w:marLeft w:val="4046"/>
          <w:marRight w:val="0"/>
          <w:marTop w:val="0"/>
          <w:marBottom w:val="0"/>
          <w:divBdr>
            <w:top w:val="none" w:sz="0" w:space="0" w:color="auto"/>
            <w:left w:val="none" w:sz="0" w:space="0" w:color="auto"/>
            <w:bottom w:val="none" w:sz="0" w:space="0" w:color="auto"/>
            <w:right w:val="none" w:sz="0" w:space="0" w:color="auto"/>
          </w:divBdr>
        </w:div>
      </w:divsChild>
    </w:div>
    <w:div w:id="150098146">
      <w:bodyDiv w:val="1"/>
      <w:marLeft w:val="0"/>
      <w:marRight w:val="0"/>
      <w:marTop w:val="0"/>
      <w:marBottom w:val="0"/>
      <w:divBdr>
        <w:top w:val="none" w:sz="0" w:space="0" w:color="auto"/>
        <w:left w:val="none" w:sz="0" w:space="0" w:color="auto"/>
        <w:bottom w:val="none" w:sz="0" w:space="0" w:color="auto"/>
        <w:right w:val="none" w:sz="0" w:space="0" w:color="auto"/>
      </w:divBdr>
      <w:divsChild>
        <w:div w:id="512185961">
          <w:marLeft w:val="547"/>
          <w:marRight w:val="0"/>
          <w:marTop w:val="0"/>
          <w:marBottom w:val="0"/>
          <w:divBdr>
            <w:top w:val="none" w:sz="0" w:space="0" w:color="auto"/>
            <w:left w:val="none" w:sz="0" w:space="0" w:color="auto"/>
            <w:bottom w:val="none" w:sz="0" w:space="0" w:color="auto"/>
            <w:right w:val="none" w:sz="0" w:space="0" w:color="auto"/>
          </w:divBdr>
        </w:div>
      </w:divsChild>
    </w:div>
    <w:div w:id="151875553">
      <w:bodyDiv w:val="1"/>
      <w:marLeft w:val="0"/>
      <w:marRight w:val="0"/>
      <w:marTop w:val="0"/>
      <w:marBottom w:val="0"/>
      <w:divBdr>
        <w:top w:val="none" w:sz="0" w:space="0" w:color="auto"/>
        <w:left w:val="none" w:sz="0" w:space="0" w:color="auto"/>
        <w:bottom w:val="none" w:sz="0" w:space="0" w:color="auto"/>
        <w:right w:val="none" w:sz="0" w:space="0" w:color="auto"/>
      </w:divBdr>
    </w:div>
    <w:div w:id="157422248">
      <w:bodyDiv w:val="1"/>
      <w:marLeft w:val="0"/>
      <w:marRight w:val="0"/>
      <w:marTop w:val="0"/>
      <w:marBottom w:val="0"/>
      <w:divBdr>
        <w:top w:val="none" w:sz="0" w:space="0" w:color="auto"/>
        <w:left w:val="none" w:sz="0" w:space="0" w:color="auto"/>
        <w:bottom w:val="none" w:sz="0" w:space="0" w:color="auto"/>
        <w:right w:val="none" w:sz="0" w:space="0" w:color="auto"/>
      </w:divBdr>
    </w:div>
    <w:div w:id="157768633">
      <w:bodyDiv w:val="1"/>
      <w:marLeft w:val="0"/>
      <w:marRight w:val="0"/>
      <w:marTop w:val="0"/>
      <w:marBottom w:val="0"/>
      <w:divBdr>
        <w:top w:val="none" w:sz="0" w:space="0" w:color="auto"/>
        <w:left w:val="none" w:sz="0" w:space="0" w:color="auto"/>
        <w:bottom w:val="none" w:sz="0" w:space="0" w:color="auto"/>
        <w:right w:val="none" w:sz="0" w:space="0" w:color="auto"/>
      </w:divBdr>
      <w:divsChild>
        <w:div w:id="777336223">
          <w:marLeft w:val="446"/>
          <w:marRight w:val="0"/>
          <w:marTop w:val="0"/>
          <w:marBottom w:val="0"/>
          <w:divBdr>
            <w:top w:val="none" w:sz="0" w:space="0" w:color="auto"/>
            <w:left w:val="none" w:sz="0" w:space="0" w:color="auto"/>
            <w:bottom w:val="none" w:sz="0" w:space="0" w:color="auto"/>
            <w:right w:val="none" w:sz="0" w:space="0" w:color="auto"/>
          </w:divBdr>
        </w:div>
        <w:div w:id="1746023744">
          <w:marLeft w:val="446"/>
          <w:marRight w:val="0"/>
          <w:marTop w:val="0"/>
          <w:marBottom w:val="0"/>
          <w:divBdr>
            <w:top w:val="none" w:sz="0" w:space="0" w:color="auto"/>
            <w:left w:val="none" w:sz="0" w:space="0" w:color="auto"/>
            <w:bottom w:val="none" w:sz="0" w:space="0" w:color="auto"/>
            <w:right w:val="none" w:sz="0" w:space="0" w:color="auto"/>
          </w:divBdr>
        </w:div>
        <w:div w:id="64648335">
          <w:marLeft w:val="446"/>
          <w:marRight w:val="0"/>
          <w:marTop w:val="0"/>
          <w:marBottom w:val="0"/>
          <w:divBdr>
            <w:top w:val="none" w:sz="0" w:space="0" w:color="auto"/>
            <w:left w:val="none" w:sz="0" w:space="0" w:color="auto"/>
            <w:bottom w:val="none" w:sz="0" w:space="0" w:color="auto"/>
            <w:right w:val="none" w:sz="0" w:space="0" w:color="auto"/>
          </w:divBdr>
        </w:div>
        <w:div w:id="1920210345">
          <w:marLeft w:val="446"/>
          <w:marRight w:val="0"/>
          <w:marTop w:val="0"/>
          <w:marBottom w:val="0"/>
          <w:divBdr>
            <w:top w:val="none" w:sz="0" w:space="0" w:color="auto"/>
            <w:left w:val="none" w:sz="0" w:space="0" w:color="auto"/>
            <w:bottom w:val="none" w:sz="0" w:space="0" w:color="auto"/>
            <w:right w:val="none" w:sz="0" w:space="0" w:color="auto"/>
          </w:divBdr>
        </w:div>
      </w:divsChild>
    </w:div>
    <w:div w:id="180705154">
      <w:bodyDiv w:val="1"/>
      <w:marLeft w:val="0"/>
      <w:marRight w:val="0"/>
      <w:marTop w:val="0"/>
      <w:marBottom w:val="0"/>
      <w:divBdr>
        <w:top w:val="none" w:sz="0" w:space="0" w:color="auto"/>
        <w:left w:val="none" w:sz="0" w:space="0" w:color="auto"/>
        <w:bottom w:val="none" w:sz="0" w:space="0" w:color="auto"/>
        <w:right w:val="none" w:sz="0" w:space="0" w:color="auto"/>
      </w:divBdr>
      <w:divsChild>
        <w:div w:id="956909492">
          <w:marLeft w:val="446"/>
          <w:marRight w:val="0"/>
          <w:marTop w:val="0"/>
          <w:marBottom w:val="0"/>
          <w:divBdr>
            <w:top w:val="none" w:sz="0" w:space="0" w:color="auto"/>
            <w:left w:val="none" w:sz="0" w:space="0" w:color="auto"/>
            <w:bottom w:val="none" w:sz="0" w:space="0" w:color="auto"/>
            <w:right w:val="none" w:sz="0" w:space="0" w:color="auto"/>
          </w:divBdr>
        </w:div>
        <w:div w:id="245651204">
          <w:marLeft w:val="1166"/>
          <w:marRight w:val="0"/>
          <w:marTop w:val="0"/>
          <w:marBottom w:val="0"/>
          <w:divBdr>
            <w:top w:val="none" w:sz="0" w:space="0" w:color="auto"/>
            <w:left w:val="none" w:sz="0" w:space="0" w:color="auto"/>
            <w:bottom w:val="none" w:sz="0" w:space="0" w:color="auto"/>
            <w:right w:val="none" w:sz="0" w:space="0" w:color="auto"/>
          </w:divBdr>
        </w:div>
        <w:div w:id="595210971">
          <w:marLeft w:val="1166"/>
          <w:marRight w:val="0"/>
          <w:marTop w:val="0"/>
          <w:marBottom w:val="0"/>
          <w:divBdr>
            <w:top w:val="none" w:sz="0" w:space="0" w:color="auto"/>
            <w:left w:val="none" w:sz="0" w:space="0" w:color="auto"/>
            <w:bottom w:val="none" w:sz="0" w:space="0" w:color="auto"/>
            <w:right w:val="none" w:sz="0" w:space="0" w:color="auto"/>
          </w:divBdr>
        </w:div>
        <w:div w:id="1349599009">
          <w:marLeft w:val="446"/>
          <w:marRight w:val="0"/>
          <w:marTop w:val="0"/>
          <w:marBottom w:val="0"/>
          <w:divBdr>
            <w:top w:val="none" w:sz="0" w:space="0" w:color="auto"/>
            <w:left w:val="none" w:sz="0" w:space="0" w:color="auto"/>
            <w:bottom w:val="none" w:sz="0" w:space="0" w:color="auto"/>
            <w:right w:val="none" w:sz="0" w:space="0" w:color="auto"/>
          </w:divBdr>
        </w:div>
        <w:div w:id="1400326279">
          <w:marLeft w:val="446"/>
          <w:marRight w:val="0"/>
          <w:marTop w:val="0"/>
          <w:marBottom w:val="0"/>
          <w:divBdr>
            <w:top w:val="none" w:sz="0" w:space="0" w:color="auto"/>
            <w:left w:val="none" w:sz="0" w:space="0" w:color="auto"/>
            <w:bottom w:val="none" w:sz="0" w:space="0" w:color="auto"/>
            <w:right w:val="none" w:sz="0" w:space="0" w:color="auto"/>
          </w:divBdr>
        </w:div>
      </w:divsChild>
    </w:div>
    <w:div w:id="181743337">
      <w:bodyDiv w:val="1"/>
      <w:marLeft w:val="0"/>
      <w:marRight w:val="0"/>
      <w:marTop w:val="0"/>
      <w:marBottom w:val="0"/>
      <w:divBdr>
        <w:top w:val="none" w:sz="0" w:space="0" w:color="auto"/>
        <w:left w:val="none" w:sz="0" w:space="0" w:color="auto"/>
        <w:bottom w:val="none" w:sz="0" w:space="0" w:color="auto"/>
        <w:right w:val="none" w:sz="0" w:space="0" w:color="auto"/>
      </w:divBdr>
      <w:divsChild>
        <w:div w:id="183790501">
          <w:marLeft w:val="446"/>
          <w:marRight w:val="0"/>
          <w:marTop w:val="0"/>
          <w:marBottom w:val="0"/>
          <w:divBdr>
            <w:top w:val="none" w:sz="0" w:space="0" w:color="auto"/>
            <w:left w:val="none" w:sz="0" w:space="0" w:color="auto"/>
            <w:bottom w:val="none" w:sz="0" w:space="0" w:color="auto"/>
            <w:right w:val="none" w:sz="0" w:space="0" w:color="auto"/>
          </w:divBdr>
        </w:div>
        <w:div w:id="1346060393">
          <w:marLeft w:val="446"/>
          <w:marRight w:val="0"/>
          <w:marTop w:val="0"/>
          <w:marBottom w:val="0"/>
          <w:divBdr>
            <w:top w:val="none" w:sz="0" w:space="0" w:color="auto"/>
            <w:left w:val="none" w:sz="0" w:space="0" w:color="auto"/>
            <w:bottom w:val="none" w:sz="0" w:space="0" w:color="auto"/>
            <w:right w:val="none" w:sz="0" w:space="0" w:color="auto"/>
          </w:divBdr>
        </w:div>
        <w:div w:id="1741903688">
          <w:marLeft w:val="446"/>
          <w:marRight w:val="0"/>
          <w:marTop w:val="0"/>
          <w:marBottom w:val="0"/>
          <w:divBdr>
            <w:top w:val="none" w:sz="0" w:space="0" w:color="auto"/>
            <w:left w:val="none" w:sz="0" w:space="0" w:color="auto"/>
            <w:bottom w:val="none" w:sz="0" w:space="0" w:color="auto"/>
            <w:right w:val="none" w:sz="0" w:space="0" w:color="auto"/>
          </w:divBdr>
        </w:div>
        <w:div w:id="517281526">
          <w:marLeft w:val="446"/>
          <w:marRight w:val="0"/>
          <w:marTop w:val="0"/>
          <w:marBottom w:val="0"/>
          <w:divBdr>
            <w:top w:val="none" w:sz="0" w:space="0" w:color="auto"/>
            <w:left w:val="none" w:sz="0" w:space="0" w:color="auto"/>
            <w:bottom w:val="none" w:sz="0" w:space="0" w:color="auto"/>
            <w:right w:val="none" w:sz="0" w:space="0" w:color="auto"/>
          </w:divBdr>
        </w:div>
        <w:div w:id="1658260376">
          <w:marLeft w:val="446"/>
          <w:marRight w:val="0"/>
          <w:marTop w:val="0"/>
          <w:marBottom w:val="0"/>
          <w:divBdr>
            <w:top w:val="none" w:sz="0" w:space="0" w:color="auto"/>
            <w:left w:val="none" w:sz="0" w:space="0" w:color="auto"/>
            <w:bottom w:val="none" w:sz="0" w:space="0" w:color="auto"/>
            <w:right w:val="none" w:sz="0" w:space="0" w:color="auto"/>
          </w:divBdr>
        </w:div>
        <w:div w:id="1174564698">
          <w:marLeft w:val="446"/>
          <w:marRight w:val="0"/>
          <w:marTop w:val="0"/>
          <w:marBottom w:val="0"/>
          <w:divBdr>
            <w:top w:val="none" w:sz="0" w:space="0" w:color="auto"/>
            <w:left w:val="none" w:sz="0" w:space="0" w:color="auto"/>
            <w:bottom w:val="none" w:sz="0" w:space="0" w:color="auto"/>
            <w:right w:val="none" w:sz="0" w:space="0" w:color="auto"/>
          </w:divBdr>
        </w:div>
        <w:div w:id="1487549347">
          <w:marLeft w:val="446"/>
          <w:marRight w:val="0"/>
          <w:marTop w:val="0"/>
          <w:marBottom w:val="0"/>
          <w:divBdr>
            <w:top w:val="none" w:sz="0" w:space="0" w:color="auto"/>
            <w:left w:val="none" w:sz="0" w:space="0" w:color="auto"/>
            <w:bottom w:val="none" w:sz="0" w:space="0" w:color="auto"/>
            <w:right w:val="none" w:sz="0" w:space="0" w:color="auto"/>
          </w:divBdr>
        </w:div>
      </w:divsChild>
    </w:div>
    <w:div w:id="190798515">
      <w:bodyDiv w:val="1"/>
      <w:marLeft w:val="0"/>
      <w:marRight w:val="0"/>
      <w:marTop w:val="0"/>
      <w:marBottom w:val="0"/>
      <w:divBdr>
        <w:top w:val="none" w:sz="0" w:space="0" w:color="auto"/>
        <w:left w:val="none" w:sz="0" w:space="0" w:color="auto"/>
        <w:bottom w:val="none" w:sz="0" w:space="0" w:color="auto"/>
        <w:right w:val="none" w:sz="0" w:space="0" w:color="auto"/>
      </w:divBdr>
      <w:divsChild>
        <w:div w:id="725379395">
          <w:marLeft w:val="547"/>
          <w:marRight w:val="0"/>
          <w:marTop w:val="0"/>
          <w:marBottom w:val="0"/>
          <w:divBdr>
            <w:top w:val="none" w:sz="0" w:space="0" w:color="auto"/>
            <w:left w:val="none" w:sz="0" w:space="0" w:color="auto"/>
            <w:bottom w:val="none" w:sz="0" w:space="0" w:color="auto"/>
            <w:right w:val="none" w:sz="0" w:space="0" w:color="auto"/>
          </w:divBdr>
        </w:div>
        <w:div w:id="131142852">
          <w:marLeft w:val="547"/>
          <w:marRight w:val="0"/>
          <w:marTop w:val="0"/>
          <w:marBottom w:val="0"/>
          <w:divBdr>
            <w:top w:val="none" w:sz="0" w:space="0" w:color="auto"/>
            <w:left w:val="none" w:sz="0" w:space="0" w:color="auto"/>
            <w:bottom w:val="none" w:sz="0" w:space="0" w:color="auto"/>
            <w:right w:val="none" w:sz="0" w:space="0" w:color="auto"/>
          </w:divBdr>
        </w:div>
        <w:div w:id="1350332378">
          <w:marLeft w:val="547"/>
          <w:marRight w:val="0"/>
          <w:marTop w:val="0"/>
          <w:marBottom w:val="0"/>
          <w:divBdr>
            <w:top w:val="none" w:sz="0" w:space="0" w:color="auto"/>
            <w:left w:val="none" w:sz="0" w:space="0" w:color="auto"/>
            <w:bottom w:val="none" w:sz="0" w:space="0" w:color="auto"/>
            <w:right w:val="none" w:sz="0" w:space="0" w:color="auto"/>
          </w:divBdr>
        </w:div>
        <w:div w:id="1510019283">
          <w:marLeft w:val="547"/>
          <w:marRight w:val="0"/>
          <w:marTop w:val="0"/>
          <w:marBottom w:val="0"/>
          <w:divBdr>
            <w:top w:val="none" w:sz="0" w:space="0" w:color="auto"/>
            <w:left w:val="none" w:sz="0" w:space="0" w:color="auto"/>
            <w:bottom w:val="none" w:sz="0" w:space="0" w:color="auto"/>
            <w:right w:val="none" w:sz="0" w:space="0" w:color="auto"/>
          </w:divBdr>
        </w:div>
        <w:div w:id="1370642925">
          <w:marLeft w:val="547"/>
          <w:marRight w:val="0"/>
          <w:marTop w:val="0"/>
          <w:marBottom w:val="0"/>
          <w:divBdr>
            <w:top w:val="none" w:sz="0" w:space="0" w:color="auto"/>
            <w:left w:val="none" w:sz="0" w:space="0" w:color="auto"/>
            <w:bottom w:val="none" w:sz="0" w:space="0" w:color="auto"/>
            <w:right w:val="none" w:sz="0" w:space="0" w:color="auto"/>
          </w:divBdr>
        </w:div>
        <w:div w:id="830364815">
          <w:marLeft w:val="547"/>
          <w:marRight w:val="0"/>
          <w:marTop w:val="0"/>
          <w:marBottom w:val="0"/>
          <w:divBdr>
            <w:top w:val="none" w:sz="0" w:space="0" w:color="auto"/>
            <w:left w:val="none" w:sz="0" w:space="0" w:color="auto"/>
            <w:bottom w:val="none" w:sz="0" w:space="0" w:color="auto"/>
            <w:right w:val="none" w:sz="0" w:space="0" w:color="auto"/>
          </w:divBdr>
        </w:div>
      </w:divsChild>
    </w:div>
    <w:div w:id="198319285">
      <w:bodyDiv w:val="1"/>
      <w:marLeft w:val="0"/>
      <w:marRight w:val="0"/>
      <w:marTop w:val="0"/>
      <w:marBottom w:val="0"/>
      <w:divBdr>
        <w:top w:val="none" w:sz="0" w:space="0" w:color="auto"/>
        <w:left w:val="none" w:sz="0" w:space="0" w:color="auto"/>
        <w:bottom w:val="none" w:sz="0" w:space="0" w:color="auto"/>
        <w:right w:val="none" w:sz="0" w:space="0" w:color="auto"/>
      </w:divBdr>
      <w:divsChild>
        <w:div w:id="1402557634">
          <w:marLeft w:val="547"/>
          <w:marRight w:val="0"/>
          <w:marTop w:val="0"/>
          <w:marBottom w:val="0"/>
          <w:divBdr>
            <w:top w:val="none" w:sz="0" w:space="0" w:color="auto"/>
            <w:left w:val="none" w:sz="0" w:space="0" w:color="auto"/>
            <w:bottom w:val="none" w:sz="0" w:space="0" w:color="auto"/>
            <w:right w:val="none" w:sz="0" w:space="0" w:color="auto"/>
          </w:divBdr>
        </w:div>
        <w:div w:id="1440371874">
          <w:marLeft w:val="547"/>
          <w:marRight w:val="0"/>
          <w:marTop w:val="0"/>
          <w:marBottom w:val="0"/>
          <w:divBdr>
            <w:top w:val="none" w:sz="0" w:space="0" w:color="auto"/>
            <w:left w:val="none" w:sz="0" w:space="0" w:color="auto"/>
            <w:bottom w:val="none" w:sz="0" w:space="0" w:color="auto"/>
            <w:right w:val="none" w:sz="0" w:space="0" w:color="auto"/>
          </w:divBdr>
        </w:div>
        <w:div w:id="207689540">
          <w:marLeft w:val="547"/>
          <w:marRight w:val="0"/>
          <w:marTop w:val="0"/>
          <w:marBottom w:val="0"/>
          <w:divBdr>
            <w:top w:val="none" w:sz="0" w:space="0" w:color="auto"/>
            <w:left w:val="none" w:sz="0" w:space="0" w:color="auto"/>
            <w:bottom w:val="none" w:sz="0" w:space="0" w:color="auto"/>
            <w:right w:val="none" w:sz="0" w:space="0" w:color="auto"/>
          </w:divBdr>
        </w:div>
      </w:divsChild>
    </w:div>
    <w:div w:id="201795189">
      <w:bodyDiv w:val="1"/>
      <w:marLeft w:val="0"/>
      <w:marRight w:val="0"/>
      <w:marTop w:val="0"/>
      <w:marBottom w:val="0"/>
      <w:divBdr>
        <w:top w:val="none" w:sz="0" w:space="0" w:color="auto"/>
        <w:left w:val="none" w:sz="0" w:space="0" w:color="auto"/>
        <w:bottom w:val="none" w:sz="0" w:space="0" w:color="auto"/>
        <w:right w:val="none" w:sz="0" w:space="0" w:color="auto"/>
      </w:divBdr>
    </w:div>
    <w:div w:id="204372812">
      <w:bodyDiv w:val="1"/>
      <w:marLeft w:val="0"/>
      <w:marRight w:val="0"/>
      <w:marTop w:val="0"/>
      <w:marBottom w:val="0"/>
      <w:divBdr>
        <w:top w:val="none" w:sz="0" w:space="0" w:color="auto"/>
        <w:left w:val="none" w:sz="0" w:space="0" w:color="auto"/>
        <w:bottom w:val="none" w:sz="0" w:space="0" w:color="auto"/>
        <w:right w:val="none" w:sz="0" w:space="0" w:color="auto"/>
      </w:divBdr>
      <w:divsChild>
        <w:div w:id="1643921618">
          <w:marLeft w:val="446"/>
          <w:marRight w:val="0"/>
          <w:marTop w:val="0"/>
          <w:marBottom w:val="0"/>
          <w:divBdr>
            <w:top w:val="none" w:sz="0" w:space="0" w:color="auto"/>
            <w:left w:val="none" w:sz="0" w:space="0" w:color="auto"/>
            <w:bottom w:val="none" w:sz="0" w:space="0" w:color="auto"/>
            <w:right w:val="none" w:sz="0" w:space="0" w:color="auto"/>
          </w:divBdr>
        </w:div>
        <w:div w:id="816846690">
          <w:marLeft w:val="446"/>
          <w:marRight w:val="0"/>
          <w:marTop w:val="0"/>
          <w:marBottom w:val="0"/>
          <w:divBdr>
            <w:top w:val="none" w:sz="0" w:space="0" w:color="auto"/>
            <w:left w:val="none" w:sz="0" w:space="0" w:color="auto"/>
            <w:bottom w:val="none" w:sz="0" w:space="0" w:color="auto"/>
            <w:right w:val="none" w:sz="0" w:space="0" w:color="auto"/>
          </w:divBdr>
        </w:div>
      </w:divsChild>
    </w:div>
    <w:div w:id="207381136">
      <w:bodyDiv w:val="1"/>
      <w:marLeft w:val="0"/>
      <w:marRight w:val="0"/>
      <w:marTop w:val="0"/>
      <w:marBottom w:val="0"/>
      <w:divBdr>
        <w:top w:val="none" w:sz="0" w:space="0" w:color="auto"/>
        <w:left w:val="none" w:sz="0" w:space="0" w:color="auto"/>
        <w:bottom w:val="none" w:sz="0" w:space="0" w:color="auto"/>
        <w:right w:val="none" w:sz="0" w:space="0" w:color="auto"/>
      </w:divBdr>
      <w:divsChild>
        <w:div w:id="2003774871">
          <w:marLeft w:val="446"/>
          <w:marRight w:val="0"/>
          <w:marTop w:val="0"/>
          <w:marBottom w:val="0"/>
          <w:divBdr>
            <w:top w:val="none" w:sz="0" w:space="0" w:color="auto"/>
            <w:left w:val="none" w:sz="0" w:space="0" w:color="auto"/>
            <w:bottom w:val="none" w:sz="0" w:space="0" w:color="auto"/>
            <w:right w:val="none" w:sz="0" w:space="0" w:color="auto"/>
          </w:divBdr>
        </w:div>
      </w:divsChild>
    </w:div>
    <w:div w:id="215364163">
      <w:bodyDiv w:val="1"/>
      <w:marLeft w:val="0"/>
      <w:marRight w:val="0"/>
      <w:marTop w:val="0"/>
      <w:marBottom w:val="0"/>
      <w:divBdr>
        <w:top w:val="none" w:sz="0" w:space="0" w:color="auto"/>
        <w:left w:val="none" w:sz="0" w:space="0" w:color="auto"/>
        <w:bottom w:val="none" w:sz="0" w:space="0" w:color="auto"/>
        <w:right w:val="none" w:sz="0" w:space="0" w:color="auto"/>
      </w:divBdr>
    </w:div>
    <w:div w:id="224683554">
      <w:bodyDiv w:val="1"/>
      <w:marLeft w:val="0"/>
      <w:marRight w:val="0"/>
      <w:marTop w:val="0"/>
      <w:marBottom w:val="0"/>
      <w:divBdr>
        <w:top w:val="none" w:sz="0" w:space="0" w:color="auto"/>
        <w:left w:val="none" w:sz="0" w:space="0" w:color="auto"/>
        <w:bottom w:val="none" w:sz="0" w:space="0" w:color="auto"/>
        <w:right w:val="none" w:sz="0" w:space="0" w:color="auto"/>
      </w:divBdr>
      <w:divsChild>
        <w:div w:id="1295523581">
          <w:marLeft w:val="547"/>
          <w:marRight w:val="0"/>
          <w:marTop w:val="0"/>
          <w:marBottom w:val="0"/>
          <w:divBdr>
            <w:top w:val="none" w:sz="0" w:space="0" w:color="auto"/>
            <w:left w:val="none" w:sz="0" w:space="0" w:color="auto"/>
            <w:bottom w:val="none" w:sz="0" w:space="0" w:color="auto"/>
            <w:right w:val="none" w:sz="0" w:space="0" w:color="auto"/>
          </w:divBdr>
        </w:div>
        <w:div w:id="227496419">
          <w:marLeft w:val="547"/>
          <w:marRight w:val="0"/>
          <w:marTop w:val="0"/>
          <w:marBottom w:val="0"/>
          <w:divBdr>
            <w:top w:val="none" w:sz="0" w:space="0" w:color="auto"/>
            <w:left w:val="none" w:sz="0" w:space="0" w:color="auto"/>
            <w:bottom w:val="none" w:sz="0" w:space="0" w:color="auto"/>
            <w:right w:val="none" w:sz="0" w:space="0" w:color="auto"/>
          </w:divBdr>
        </w:div>
        <w:div w:id="350768875">
          <w:marLeft w:val="1987"/>
          <w:marRight w:val="0"/>
          <w:marTop w:val="0"/>
          <w:marBottom w:val="0"/>
          <w:divBdr>
            <w:top w:val="none" w:sz="0" w:space="0" w:color="auto"/>
            <w:left w:val="none" w:sz="0" w:space="0" w:color="auto"/>
            <w:bottom w:val="none" w:sz="0" w:space="0" w:color="auto"/>
            <w:right w:val="none" w:sz="0" w:space="0" w:color="auto"/>
          </w:divBdr>
        </w:div>
        <w:div w:id="309487108">
          <w:marLeft w:val="1987"/>
          <w:marRight w:val="0"/>
          <w:marTop w:val="0"/>
          <w:marBottom w:val="0"/>
          <w:divBdr>
            <w:top w:val="none" w:sz="0" w:space="0" w:color="auto"/>
            <w:left w:val="none" w:sz="0" w:space="0" w:color="auto"/>
            <w:bottom w:val="none" w:sz="0" w:space="0" w:color="auto"/>
            <w:right w:val="none" w:sz="0" w:space="0" w:color="auto"/>
          </w:divBdr>
        </w:div>
        <w:div w:id="1545361121">
          <w:marLeft w:val="1987"/>
          <w:marRight w:val="0"/>
          <w:marTop w:val="0"/>
          <w:marBottom w:val="0"/>
          <w:divBdr>
            <w:top w:val="none" w:sz="0" w:space="0" w:color="auto"/>
            <w:left w:val="none" w:sz="0" w:space="0" w:color="auto"/>
            <w:bottom w:val="none" w:sz="0" w:space="0" w:color="auto"/>
            <w:right w:val="none" w:sz="0" w:space="0" w:color="auto"/>
          </w:divBdr>
        </w:div>
        <w:div w:id="68230717">
          <w:marLeft w:val="1987"/>
          <w:marRight w:val="0"/>
          <w:marTop w:val="0"/>
          <w:marBottom w:val="0"/>
          <w:divBdr>
            <w:top w:val="none" w:sz="0" w:space="0" w:color="auto"/>
            <w:left w:val="none" w:sz="0" w:space="0" w:color="auto"/>
            <w:bottom w:val="none" w:sz="0" w:space="0" w:color="auto"/>
            <w:right w:val="none" w:sz="0" w:space="0" w:color="auto"/>
          </w:divBdr>
        </w:div>
      </w:divsChild>
    </w:div>
    <w:div w:id="228423978">
      <w:bodyDiv w:val="1"/>
      <w:marLeft w:val="0"/>
      <w:marRight w:val="0"/>
      <w:marTop w:val="0"/>
      <w:marBottom w:val="0"/>
      <w:divBdr>
        <w:top w:val="none" w:sz="0" w:space="0" w:color="auto"/>
        <w:left w:val="none" w:sz="0" w:space="0" w:color="auto"/>
        <w:bottom w:val="none" w:sz="0" w:space="0" w:color="auto"/>
        <w:right w:val="none" w:sz="0" w:space="0" w:color="auto"/>
      </w:divBdr>
    </w:div>
    <w:div w:id="228657993">
      <w:bodyDiv w:val="1"/>
      <w:marLeft w:val="0"/>
      <w:marRight w:val="0"/>
      <w:marTop w:val="0"/>
      <w:marBottom w:val="0"/>
      <w:divBdr>
        <w:top w:val="none" w:sz="0" w:space="0" w:color="auto"/>
        <w:left w:val="none" w:sz="0" w:space="0" w:color="auto"/>
        <w:bottom w:val="none" w:sz="0" w:space="0" w:color="auto"/>
        <w:right w:val="none" w:sz="0" w:space="0" w:color="auto"/>
      </w:divBdr>
      <w:divsChild>
        <w:div w:id="615908836">
          <w:marLeft w:val="547"/>
          <w:marRight w:val="0"/>
          <w:marTop w:val="0"/>
          <w:marBottom w:val="0"/>
          <w:divBdr>
            <w:top w:val="none" w:sz="0" w:space="0" w:color="auto"/>
            <w:left w:val="none" w:sz="0" w:space="0" w:color="auto"/>
            <w:bottom w:val="none" w:sz="0" w:space="0" w:color="auto"/>
            <w:right w:val="none" w:sz="0" w:space="0" w:color="auto"/>
          </w:divBdr>
        </w:div>
        <w:div w:id="777063438">
          <w:marLeft w:val="547"/>
          <w:marRight w:val="0"/>
          <w:marTop w:val="0"/>
          <w:marBottom w:val="0"/>
          <w:divBdr>
            <w:top w:val="none" w:sz="0" w:space="0" w:color="auto"/>
            <w:left w:val="none" w:sz="0" w:space="0" w:color="auto"/>
            <w:bottom w:val="none" w:sz="0" w:space="0" w:color="auto"/>
            <w:right w:val="none" w:sz="0" w:space="0" w:color="auto"/>
          </w:divBdr>
        </w:div>
        <w:div w:id="800877720">
          <w:marLeft w:val="547"/>
          <w:marRight w:val="0"/>
          <w:marTop w:val="0"/>
          <w:marBottom w:val="0"/>
          <w:divBdr>
            <w:top w:val="none" w:sz="0" w:space="0" w:color="auto"/>
            <w:left w:val="none" w:sz="0" w:space="0" w:color="auto"/>
            <w:bottom w:val="none" w:sz="0" w:space="0" w:color="auto"/>
            <w:right w:val="none" w:sz="0" w:space="0" w:color="auto"/>
          </w:divBdr>
        </w:div>
        <w:div w:id="2083329099">
          <w:marLeft w:val="547"/>
          <w:marRight w:val="0"/>
          <w:marTop w:val="0"/>
          <w:marBottom w:val="0"/>
          <w:divBdr>
            <w:top w:val="none" w:sz="0" w:space="0" w:color="auto"/>
            <w:left w:val="none" w:sz="0" w:space="0" w:color="auto"/>
            <w:bottom w:val="none" w:sz="0" w:space="0" w:color="auto"/>
            <w:right w:val="none" w:sz="0" w:space="0" w:color="auto"/>
          </w:divBdr>
        </w:div>
        <w:div w:id="712652460">
          <w:marLeft w:val="547"/>
          <w:marRight w:val="0"/>
          <w:marTop w:val="0"/>
          <w:marBottom w:val="0"/>
          <w:divBdr>
            <w:top w:val="none" w:sz="0" w:space="0" w:color="auto"/>
            <w:left w:val="none" w:sz="0" w:space="0" w:color="auto"/>
            <w:bottom w:val="none" w:sz="0" w:space="0" w:color="auto"/>
            <w:right w:val="none" w:sz="0" w:space="0" w:color="auto"/>
          </w:divBdr>
        </w:div>
        <w:div w:id="81921961">
          <w:marLeft w:val="547"/>
          <w:marRight w:val="0"/>
          <w:marTop w:val="0"/>
          <w:marBottom w:val="0"/>
          <w:divBdr>
            <w:top w:val="none" w:sz="0" w:space="0" w:color="auto"/>
            <w:left w:val="none" w:sz="0" w:space="0" w:color="auto"/>
            <w:bottom w:val="none" w:sz="0" w:space="0" w:color="auto"/>
            <w:right w:val="none" w:sz="0" w:space="0" w:color="auto"/>
          </w:divBdr>
        </w:div>
        <w:div w:id="699092790">
          <w:marLeft w:val="547"/>
          <w:marRight w:val="0"/>
          <w:marTop w:val="0"/>
          <w:marBottom w:val="0"/>
          <w:divBdr>
            <w:top w:val="none" w:sz="0" w:space="0" w:color="auto"/>
            <w:left w:val="none" w:sz="0" w:space="0" w:color="auto"/>
            <w:bottom w:val="none" w:sz="0" w:space="0" w:color="auto"/>
            <w:right w:val="none" w:sz="0" w:space="0" w:color="auto"/>
          </w:divBdr>
        </w:div>
        <w:div w:id="519589397">
          <w:marLeft w:val="547"/>
          <w:marRight w:val="0"/>
          <w:marTop w:val="0"/>
          <w:marBottom w:val="0"/>
          <w:divBdr>
            <w:top w:val="none" w:sz="0" w:space="0" w:color="auto"/>
            <w:left w:val="none" w:sz="0" w:space="0" w:color="auto"/>
            <w:bottom w:val="none" w:sz="0" w:space="0" w:color="auto"/>
            <w:right w:val="none" w:sz="0" w:space="0" w:color="auto"/>
          </w:divBdr>
        </w:div>
      </w:divsChild>
    </w:div>
    <w:div w:id="230191014">
      <w:bodyDiv w:val="1"/>
      <w:marLeft w:val="0"/>
      <w:marRight w:val="0"/>
      <w:marTop w:val="0"/>
      <w:marBottom w:val="0"/>
      <w:divBdr>
        <w:top w:val="none" w:sz="0" w:space="0" w:color="auto"/>
        <w:left w:val="none" w:sz="0" w:space="0" w:color="auto"/>
        <w:bottom w:val="none" w:sz="0" w:space="0" w:color="auto"/>
        <w:right w:val="none" w:sz="0" w:space="0" w:color="auto"/>
      </w:divBdr>
      <w:divsChild>
        <w:div w:id="1779787136">
          <w:marLeft w:val="446"/>
          <w:marRight w:val="0"/>
          <w:marTop w:val="0"/>
          <w:marBottom w:val="0"/>
          <w:divBdr>
            <w:top w:val="none" w:sz="0" w:space="0" w:color="auto"/>
            <w:left w:val="none" w:sz="0" w:space="0" w:color="auto"/>
            <w:bottom w:val="none" w:sz="0" w:space="0" w:color="auto"/>
            <w:right w:val="none" w:sz="0" w:space="0" w:color="auto"/>
          </w:divBdr>
        </w:div>
      </w:divsChild>
    </w:div>
    <w:div w:id="237329096">
      <w:bodyDiv w:val="1"/>
      <w:marLeft w:val="0"/>
      <w:marRight w:val="0"/>
      <w:marTop w:val="0"/>
      <w:marBottom w:val="0"/>
      <w:divBdr>
        <w:top w:val="none" w:sz="0" w:space="0" w:color="auto"/>
        <w:left w:val="none" w:sz="0" w:space="0" w:color="auto"/>
        <w:bottom w:val="none" w:sz="0" w:space="0" w:color="auto"/>
        <w:right w:val="none" w:sz="0" w:space="0" w:color="auto"/>
      </w:divBdr>
      <w:divsChild>
        <w:div w:id="46494674">
          <w:marLeft w:val="446"/>
          <w:marRight w:val="0"/>
          <w:marTop w:val="0"/>
          <w:marBottom w:val="0"/>
          <w:divBdr>
            <w:top w:val="none" w:sz="0" w:space="0" w:color="auto"/>
            <w:left w:val="none" w:sz="0" w:space="0" w:color="auto"/>
            <w:bottom w:val="none" w:sz="0" w:space="0" w:color="auto"/>
            <w:right w:val="none" w:sz="0" w:space="0" w:color="auto"/>
          </w:divBdr>
        </w:div>
        <w:div w:id="805465062">
          <w:marLeft w:val="446"/>
          <w:marRight w:val="0"/>
          <w:marTop w:val="0"/>
          <w:marBottom w:val="0"/>
          <w:divBdr>
            <w:top w:val="none" w:sz="0" w:space="0" w:color="auto"/>
            <w:left w:val="none" w:sz="0" w:space="0" w:color="auto"/>
            <w:bottom w:val="none" w:sz="0" w:space="0" w:color="auto"/>
            <w:right w:val="none" w:sz="0" w:space="0" w:color="auto"/>
          </w:divBdr>
        </w:div>
        <w:div w:id="1272517584">
          <w:marLeft w:val="446"/>
          <w:marRight w:val="0"/>
          <w:marTop w:val="0"/>
          <w:marBottom w:val="0"/>
          <w:divBdr>
            <w:top w:val="none" w:sz="0" w:space="0" w:color="auto"/>
            <w:left w:val="none" w:sz="0" w:space="0" w:color="auto"/>
            <w:bottom w:val="none" w:sz="0" w:space="0" w:color="auto"/>
            <w:right w:val="none" w:sz="0" w:space="0" w:color="auto"/>
          </w:divBdr>
        </w:div>
        <w:div w:id="1105034924">
          <w:marLeft w:val="446"/>
          <w:marRight w:val="0"/>
          <w:marTop w:val="0"/>
          <w:marBottom w:val="0"/>
          <w:divBdr>
            <w:top w:val="none" w:sz="0" w:space="0" w:color="auto"/>
            <w:left w:val="none" w:sz="0" w:space="0" w:color="auto"/>
            <w:bottom w:val="none" w:sz="0" w:space="0" w:color="auto"/>
            <w:right w:val="none" w:sz="0" w:space="0" w:color="auto"/>
          </w:divBdr>
        </w:div>
        <w:div w:id="1608389232">
          <w:marLeft w:val="1166"/>
          <w:marRight w:val="0"/>
          <w:marTop w:val="0"/>
          <w:marBottom w:val="0"/>
          <w:divBdr>
            <w:top w:val="none" w:sz="0" w:space="0" w:color="auto"/>
            <w:left w:val="none" w:sz="0" w:space="0" w:color="auto"/>
            <w:bottom w:val="none" w:sz="0" w:space="0" w:color="auto"/>
            <w:right w:val="none" w:sz="0" w:space="0" w:color="auto"/>
          </w:divBdr>
        </w:div>
        <w:div w:id="2137406075">
          <w:marLeft w:val="1166"/>
          <w:marRight w:val="0"/>
          <w:marTop w:val="0"/>
          <w:marBottom w:val="0"/>
          <w:divBdr>
            <w:top w:val="none" w:sz="0" w:space="0" w:color="auto"/>
            <w:left w:val="none" w:sz="0" w:space="0" w:color="auto"/>
            <w:bottom w:val="none" w:sz="0" w:space="0" w:color="auto"/>
            <w:right w:val="none" w:sz="0" w:space="0" w:color="auto"/>
          </w:divBdr>
        </w:div>
        <w:div w:id="2006741858">
          <w:marLeft w:val="446"/>
          <w:marRight w:val="0"/>
          <w:marTop w:val="0"/>
          <w:marBottom w:val="0"/>
          <w:divBdr>
            <w:top w:val="none" w:sz="0" w:space="0" w:color="auto"/>
            <w:left w:val="none" w:sz="0" w:space="0" w:color="auto"/>
            <w:bottom w:val="none" w:sz="0" w:space="0" w:color="auto"/>
            <w:right w:val="none" w:sz="0" w:space="0" w:color="auto"/>
          </w:divBdr>
        </w:div>
      </w:divsChild>
    </w:div>
    <w:div w:id="242960597">
      <w:bodyDiv w:val="1"/>
      <w:marLeft w:val="0"/>
      <w:marRight w:val="0"/>
      <w:marTop w:val="0"/>
      <w:marBottom w:val="0"/>
      <w:divBdr>
        <w:top w:val="none" w:sz="0" w:space="0" w:color="auto"/>
        <w:left w:val="none" w:sz="0" w:space="0" w:color="auto"/>
        <w:bottom w:val="none" w:sz="0" w:space="0" w:color="auto"/>
        <w:right w:val="none" w:sz="0" w:space="0" w:color="auto"/>
      </w:divBdr>
    </w:div>
    <w:div w:id="253974813">
      <w:bodyDiv w:val="1"/>
      <w:marLeft w:val="0"/>
      <w:marRight w:val="0"/>
      <w:marTop w:val="0"/>
      <w:marBottom w:val="0"/>
      <w:divBdr>
        <w:top w:val="none" w:sz="0" w:space="0" w:color="auto"/>
        <w:left w:val="none" w:sz="0" w:space="0" w:color="auto"/>
        <w:bottom w:val="none" w:sz="0" w:space="0" w:color="auto"/>
        <w:right w:val="none" w:sz="0" w:space="0" w:color="auto"/>
      </w:divBdr>
      <w:divsChild>
        <w:div w:id="1056899703">
          <w:marLeft w:val="547"/>
          <w:marRight w:val="0"/>
          <w:marTop w:val="0"/>
          <w:marBottom w:val="0"/>
          <w:divBdr>
            <w:top w:val="none" w:sz="0" w:space="0" w:color="auto"/>
            <w:left w:val="none" w:sz="0" w:space="0" w:color="auto"/>
            <w:bottom w:val="none" w:sz="0" w:space="0" w:color="auto"/>
            <w:right w:val="none" w:sz="0" w:space="0" w:color="auto"/>
          </w:divBdr>
        </w:div>
        <w:div w:id="818575087">
          <w:marLeft w:val="1987"/>
          <w:marRight w:val="0"/>
          <w:marTop w:val="0"/>
          <w:marBottom w:val="0"/>
          <w:divBdr>
            <w:top w:val="none" w:sz="0" w:space="0" w:color="auto"/>
            <w:left w:val="none" w:sz="0" w:space="0" w:color="auto"/>
            <w:bottom w:val="none" w:sz="0" w:space="0" w:color="auto"/>
            <w:right w:val="none" w:sz="0" w:space="0" w:color="auto"/>
          </w:divBdr>
        </w:div>
        <w:div w:id="235824230">
          <w:marLeft w:val="1987"/>
          <w:marRight w:val="0"/>
          <w:marTop w:val="0"/>
          <w:marBottom w:val="0"/>
          <w:divBdr>
            <w:top w:val="none" w:sz="0" w:space="0" w:color="auto"/>
            <w:left w:val="none" w:sz="0" w:space="0" w:color="auto"/>
            <w:bottom w:val="none" w:sz="0" w:space="0" w:color="auto"/>
            <w:right w:val="none" w:sz="0" w:space="0" w:color="auto"/>
          </w:divBdr>
        </w:div>
        <w:div w:id="1773237645">
          <w:marLeft w:val="1987"/>
          <w:marRight w:val="0"/>
          <w:marTop w:val="0"/>
          <w:marBottom w:val="0"/>
          <w:divBdr>
            <w:top w:val="none" w:sz="0" w:space="0" w:color="auto"/>
            <w:left w:val="none" w:sz="0" w:space="0" w:color="auto"/>
            <w:bottom w:val="none" w:sz="0" w:space="0" w:color="auto"/>
            <w:right w:val="none" w:sz="0" w:space="0" w:color="auto"/>
          </w:divBdr>
        </w:div>
        <w:div w:id="663820850">
          <w:marLeft w:val="1987"/>
          <w:marRight w:val="0"/>
          <w:marTop w:val="0"/>
          <w:marBottom w:val="0"/>
          <w:divBdr>
            <w:top w:val="none" w:sz="0" w:space="0" w:color="auto"/>
            <w:left w:val="none" w:sz="0" w:space="0" w:color="auto"/>
            <w:bottom w:val="none" w:sz="0" w:space="0" w:color="auto"/>
            <w:right w:val="none" w:sz="0" w:space="0" w:color="auto"/>
          </w:divBdr>
        </w:div>
      </w:divsChild>
    </w:div>
    <w:div w:id="258484952">
      <w:bodyDiv w:val="1"/>
      <w:marLeft w:val="0"/>
      <w:marRight w:val="0"/>
      <w:marTop w:val="0"/>
      <w:marBottom w:val="0"/>
      <w:divBdr>
        <w:top w:val="none" w:sz="0" w:space="0" w:color="auto"/>
        <w:left w:val="none" w:sz="0" w:space="0" w:color="auto"/>
        <w:bottom w:val="none" w:sz="0" w:space="0" w:color="auto"/>
        <w:right w:val="none" w:sz="0" w:space="0" w:color="auto"/>
      </w:divBdr>
      <w:divsChild>
        <w:div w:id="312032810">
          <w:marLeft w:val="446"/>
          <w:marRight w:val="0"/>
          <w:marTop w:val="0"/>
          <w:marBottom w:val="0"/>
          <w:divBdr>
            <w:top w:val="none" w:sz="0" w:space="0" w:color="auto"/>
            <w:left w:val="none" w:sz="0" w:space="0" w:color="auto"/>
            <w:bottom w:val="none" w:sz="0" w:space="0" w:color="auto"/>
            <w:right w:val="none" w:sz="0" w:space="0" w:color="auto"/>
          </w:divBdr>
        </w:div>
        <w:div w:id="342440661">
          <w:marLeft w:val="446"/>
          <w:marRight w:val="0"/>
          <w:marTop w:val="0"/>
          <w:marBottom w:val="0"/>
          <w:divBdr>
            <w:top w:val="none" w:sz="0" w:space="0" w:color="auto"/>
            <w:left w:val="none" w:sz="0" w:space="0" w:color="auto"/>
            <w:bottom w:val="none" w:sz="0" w:space="0" w:color="auto"/>
            <w:right w:val="none" w:sz="0" w:space="0" w:color="auto"/>
          </w:divBdr>
        </w:div>
      </w:divsChild>
    </w:div>
    <w:div w:id="262811633">
      <w:bodyDiv w:val="1"/>
      <w:marLeft w:val="0"/>
      <w:marRight w:val="0"/>
      <w:marTop w:val="0"/>
      <w:marBottom w:val="0"/>
      <w:divBdr>
        <w:top w:val="none" w:sz="0" w:space="0" w:color="auto"/>
        <w:left w:val="none" w:sz="0" w:space="0" w:color="auto"/>
        <w:bottom w:val="none" w:sz="0" w:space="0" w:color="auto"/>
        <w:right w:val="none" w:sz="0" w:space="0" w:color="auto"/>
      </w:divBdr>
      <w:divsChild>
        <w:div w:id="1496920978">
          <w:marLeft w:val="446"/>
          <w:marRight w:val="0"/>
          <w:marTop w:val="0"/>
          <w:marBottom w:val="0"/>
          <w:divBdr>
            <w:top w:val="none" w:sz="0" w:space="0" w:color="auto"/>
            <w:left w:val="none" w:sz="0" w:space="0" w:color="auto"/>
            <w:bottom w:val="none" w:sz="0" w:space="0" w:color="auto"/>
            <w:right w:val="none" w:sz="0" w:space="0" w:color="auto"/>
          </w:divBdr>
        </w:div>
      </w:divsChild>
    </w:div>
    <w:div w:id="279343893">
      <w:bodyDiv w:val="1"/>
      <w:marLeft w:val="0"/>
      <w:marRight w:val="0"/>
      <w:marTop w:val="0"/>
      <w:marBottom w:val="0"/>
      <w:divBdr>
        <w:top w:val="none" w:sz="0" w:space="0" w:color="auto"/>
        <w:left w:val="none" w:sz="0" w:space="0" w:color="auto"/>
        <w:bottom w:val="none" w:sz="0" w:space="0" w:color="auto"/>
        <w:right w:val="none" w:sz="0" w:space="0" w:color="auto"/>
      </w:divBdr>
      <w:divsChild>
        <w:div w:id="1726947240">
          <w:marLeft w:val="547"/>
          <w:marRight w:val="0"/>
          <w:marTop w:val="0"/>
          <w:marBottom w:val="0"/>
          <w:divBdr>
            <w:top w:val="none" w:sz="0" w:space="0" w:color="auto"/>
            <w:left w:val="none" w:sz="0" w:space="0" w:color="auto"/>
            <w:bottom w:val="none" w:sz="0" w:space="0" w:color="auto"/>
            <w:right w:val="none" w:sz="0" w:space="0" w:color="auto"/>
          </w:divBdr>
        </w:div>
      </w:divsChild>
    </w:div>
    <w:div w:id="284118124">
      <w:bodyDiv w:val="1"/>
      <w:marLeft w:val="0"/>
      <w:marRight w:val="0"/>
      <w:marTop w:val="0"/>
      <w:marBottom w:val="0"/>
      <w:divBdr>
        <w:top w:val="none" w:sz="0" w:space="0" w:color="auto"/>
        <w:left w:val="none" w:sz="0" w:space="0" w:color="auto"/>
        <w:bottom w:val="none" w:sz="0" w:space="0" w:color="auto"/>
        <w:right w:val="none" w:sz="0" w:space="0" w:color="auto"/>
      </w:divBdr>
      <w:divsChild>
        <w:div w:id="1115757200">
          <w:marLeft w:val="547"/>
          <w:marRight w:val="0"/>
          <w:marTop w:val="0"/>
          <w:marBottom w:val="0"/>
          <w:divBdr>
            <w:top w:val="none" w:sz="0" w:space="0" w:color="auto"/>
            <w:left w:val="none" w:sz="0" w:space="0" w:color="auto"/>
            <w:bottom w:val="none" w:sz="0" w:space="0" w:color="auto"/>
            <w:right w:val="none" w:sz="0" w:space="0" w:color="auto"/>
          </w:divBdr>
        </w:div>
      </w:divsChild>
    </w:div>
    <w:div w:id="301545670">
      <w:bodyDiv w:val="1"/>
      <w:marLeft w:val="0"/>
      <w:marRight w:val="0"/>
      <w:marTop w:val="0"/>
      <w:marBottom w:val="0"/>
      <w:divBdr>
        <w:top w:val="none" w:sz="0" w:space="0" w:color="auto"/>
        <w:left w:val="none" w:sz="0" w:space="0" w:color="auto"/>
        <w:bottom w:val="none" w:sz="0" w:space="0" w:color="auto"/>
        <w:right w:val="none" w:sz="0" w:space="0" w:color="auto"/>
      </w:divBdr>
      <w:divsChild>
        <w:div w:id="612245693">
          <w:marLeft w:val="547"/>
          <w:marRight w:val="0"/>
          <w:marTop w:val="0"/>
          <w:marBottom w:val="0"/>
          <w:divBdr>
            <w:top w:val="none" w:sz="0" w:space="0" w:color="auto"/>
            <w:left w:val="none" w:sz="0" w:space="0" w:color="auto"/>
            <w:bottom w:val="none" w:sz="0" w:space="0" w:color="auto"/>
            <w:right w:val="none" w:sz="0" w:space="0" w:color="auto"/>
          </w:divBdr>
        </w:div>
      </w:divsChild>
    </w:div>
    <w:div w:id="314916703">
      <w:bodyDiv w:val="1"/>
      <w:marLeft w:val="0"/>
      <w:marRight w:val="0"/>
      <w:marTop w:val="0"/>
      <w:marBottom w:val="0"/>
      <w:divBdr>
        <w:top w:val="none" w:sz="0" w:space="0" w:color="auto"/>
        <w:left w:val="none" w:sz="0" w:space="0" w:color="auto"/>
        <w:bottom w:val="none" w:sz="0" w:space="0" w:color="auto"/>
        <w:right w:val="none" w:sz="0" w:space="0" w:color="auto"/>
      </w:divBdr>
      <w:divsChild>
        <w:div w:id="705375636">
          <w:marLeft w:val="446"/>
          <w:marRight w:val="0"/>
          <w:marTop w:val="0"/>
          <w:marBottom w:val="0"/>
          <w:divBdr>
            <w:top w:val="none" w:sz="0" w:space="0" w:color="auto"/>
            <w:left w:val="none" w:sz="0" w:space="0" w:color="auto"/>
            <w:bottom w:val="none" w:sz="0" w:space="0" w:color="auto"/>
            <w:right w:val="none" w:sz="0" w:space="0" w:color="auto"/>
          </w:divBdr>
        </w:div>
        <w:div w:id="642661731">
          <w:marLeft w:val="446"/>
          <w:marRight w:val="0"/>
          <w:marTop w:val="0"/>
          <w:marBottom w:val="0"/>
          <w:divBdr>
            <w:top w:val="none" w:sz="0" w:space="0" w:color="auto"/>
            <w:left w:val="none" w:sz="0" w:space="0" w:color="auto"/>
            <w:bottom w:val="none" w:sz="0" w:space="0" w:color="auto"/>
            <w:right w:val="none" w:sz="0" w:space="0" w:color="auto"/>
          </w:divBdr>
        </w:div>
      </w:divsChild>
    </w:div>
    <w:div w:id="322662339">
      <w:bodyDiv w:val="1"/>
      <w:marLeft w:val="0"/>
      <w:marRight w:val="0"/>
      <w:marTop w:val="0"/>
      <w:marBottom w:val="0"/>
      <w:divBdr>
        <w:top w:val="none" w:sz="0" w:space="0" w:color="auto"/>
        <w:left w:val="none" w:sz="0" w:space="0" w:color="auto"/>
        <w:bottom w:val="none" w:sz="0" w:space="0" w:color="auto"/>
        <w:right w:val="none" w:sz="0" w:space="0" w:color="auto"/>
      </w:divBdr>
      <w:divsChild>
        <w:div w:id="1011877483">
          <w:marLeft w:val="446"/>
          <w:marRight w:val="0"/>
          <w:marTop w:val="0"/>
          <w:marBottom w:val="0"/>
          <w:divBdr>
            <w:top w:val="none" w:sz="0" w:space="0" w:color="auto"/>
            <w:left w:val="none" w:sz="0" w:space="0" w:color="auto"/>
            <w:bottom w:val="none" w:sz="0" w:space="0" w:color="auto"/>
            <w:right w:val="none" w:sz="0" w:space="0" w:color="auto"/>
          </w:divBdr>
        </w:div>
        <w:div w:id="1017076814">
          <w:marLeft w:val="446"/>
          <w:marRight w:val="0"/>
          <w:marTop w:val="0"/>
          <w:marBottom w:val="0"/>
          <w:divBdr>
            <w:top w:val="none" w:sz="0" w:space="0" w:color="auto"/>
            <w:left w:val="none" w:sz="0" w:space="0" w:color="auto"/>
            <w:bottom w:val="none" w:sz="0" w:space="0" w:color="auto"/>
            <w:right w:val="none" w:sz="0" w:space="0" w:color="auto"/>
          </w:divBdr>
        </w:div>
        <w:div w:id="955453018">
          <w:marLeft w:val="446"/>
          <w:marRight w:val="0"/>
          <w:marTop w:val="0"/>
          <w:marBottom w:val="0"/>
          <w:divBdr>
            <w:top w:val="none" w:sz="0" w:space="0" w:color="auto"/>
            <w:left w:val="none" w:sz="0" w:space="0" w:color="auto"/>
            <w:bottom w:val="none" w:sz="0" w:space="0" w:color="auto"/>
            <w:right w:val="none" w:sz="0" w:space="0" w:color="auto"/>
          </w:divBdr>
        </w:div>
        <w:div w:id="207688052">
          <w:marLeft w:val="446"/>
          <w:marRight w:val="0"/>
          <w:marTop w:val="0"/>
          <w:marBottom w:val="0"/>
          <w:divBdr>
            <w:top w:val="none" w:sz="0" w:space="0" w:color="auto"/>
            <w:left w:val="none" w:sz="0" w:space="0" w:color="auto"/>
            <w:bottom w:val="none" w:sz="0" w:space="0" w:color="auto"/>
            <w:right w:val="none" w:sz="0" w:space="0" w:color="auto"/>
          </w:divBdr>
        </w:div>
        <w:div w:id="199439134">
          <w:marLeft w:val="446"/>
          <w:marRight w:val="0"/>
          <w:marTop w:val="0"/>
          <w:marBottom w:val="0"/>
          <w:divBdr>
            <w:top w:val="none" w:sz="0" w:space="0" w:color="auto"/>
            <w:left w:val="none" w:sz="0" w:space="0" w:color="auto"/>
            <w:bottom w:val="none" w:sz="0" w:space="0" w:color="auto"/>
            <w:right w:val="none" w:sz="0" w:space="0" w:color="auto"/>
          </w:divBdr>
        </w:div>
      </w:divsChild>
    </w:div>
    <w:div w:id="343479762">
      <w:bodyDiv w:val="1"/>
      <w:marLeft w:val="0"/>
      <w:marRight w:val="0"/>
      <w:marTop w:val="0"/>
      <w:marBottom w:val="0"/>
      <w:divBdr>
        <w:top w:val="none" w:sz="0" w:space="0" w:color="auto"/>
        <w:left w:val="none" w:sz="0" w:space="0" w:color="auto"/>
        <w:bottom w:val="none" w:sz="0" w:space="0" w:color="auto"/>
        <w:right w:val="none" w:sz="0" w:space="0" w:color="auto"/>
      </w:divBdr>
    </w:div>
    <w:div w:id="349919424">
      <w:bodyDiv w:val="1"/>
      <w:marLeft w:val="0"/>
      <w:marRight w:val="0"/>
      <w:marTop w:val="0"/>
      <w:marBottom w:val="0"/>
      <w:divBdr>
        <w:top w:val="none" w:sz="0" w:space="0" w:color="auto"/>
        <w:left w:val="none" w:sz="0" w:space="0" w:color="auto"/>
        <w:bottom w:val="none" w:sz="0" w:space="0" w:color="auto"/>
        <w:right w:val="none" w:sz="0" w:space="0" w:color="auto"/>
      </w:divBdr>
      <w:divsChild>
        <w:div w:id="609359199">
          <w:marLeft w:val="547"/>
          <w:marRight w:val="0"/>
          <w:marTop w:val="0"/>
          <w:marBottom w:val="0"/>
          <w:divBdr>
            <w:top w:val="none" w:sz="0" w:space="0" w:color="auto"/>
            <w:left w:val="none" w:sz="0" w:space="0" w:color="auto"/>
            <w:bottom w:val="none" w:sz="0" w:space="0" w:color="auto"/>
            <w:right w:val="none" w:sz="0" w:space="0" w:color="auto"/>
          </w:divBdr>
        </w:div>
        <w:div w:id="967392419">
          <w:marLeft w:val="1267"/>
          <w:marRight w:val="0"/>
          <w:marTop w:val="0"/>
          <w:marBottom w:val="0"/>
          <w:divBdr>
            <w:top w:val="none" w:sz="0" w:space="0" w:color="auto"/>
            <w:left w:val="none" w:sz="0" w:space="0" w:color="auto"/>
            <w:bottom w:val="none" w:sz="0" w:space="0" w:color="auto"/>
            <w:right w:val="none" w:sz="0" w:space="0" w:color="auto"/>
          </w:divBdr>
        </w:div>
        <w:div w:id="538278267">
          <w:marLeft w:val="1267"/>
          <w:marRight w:val="0"/>
          <w:marTop w:val="0"/>
          <w:marBottom w:val="0"/>
          <w:divBdr>
            <w:top w:val="none" w:sz="0" w:space="0" w:color="auto"/>
            <w:left w:val="none" w:sz="0" w:space="0" w:color="auto"/>
            <w:bottom w:val="none" w:sz="0" w:space="0" w:color="auto"/>
            <w:right w:val="none" w:sz="0" w:space="0" w:color="auto"/>
          </w:divBdr>
        </w:div>
        <w:div w:id="2115975558">
          <w:marLeft w:val="547"/>
          <w:marRight w:val="0"/>
          <w:marTop w:val="0"/>
          <w:marBottom w:val="0"/>
          <w:divBdr>
            <w:top w:val="none" w:sz="0" w:space="0" w:color="auto"/>
            <w:left w:val="none" w:sz="0" w:space="0" w:color="auto"/>
            <w:bottom w:val="none" w:sz="0" w:space="0" w:color="auto"/>
            <w:right w:val="none" w:sz="0" w:space="0" w:color="auto"/>
          </w:divBdr>
        </w:div>
        <w:div w:id="680932670">
          <w:marLeft w:val="547"/>
          <w:marRight w:val="0"/>
          <w:marTop w:val="0"/>
          <w:marBottom w:val="0"/>
          <w:divBdr>
            <w:top w:val="none" w:sz="0" w:space="0" w:color="auto"/>
            <w:left w:val="none" w:sz="0" w:space="0" w:color="auto"/>
            <w:bottom w:val="none" w:sz="0" w:space="0" w:color="auto"/>
            <w:right w:val="none" w:sz="0" w:space="0" w:color="auto"/>
          </w:divBdr>
        </w:div>
      </w:divsChild>
    </w:div>
    <w:div w:id="355884772">
      <w:bodyDiv w:val="1"/>
      <w:marLeft w:val="0"/>
      <w:marRight w:val="0"/>
      <w:marTop w:val="0"/>
      <w:marBottom w:val="0"/>
      <w:divBdr>
        <w:top w:val="none" w:sz="0" w:space="0" w:color="auto"/>
        <w:left w:val="none" w:sz="0" w:space="0" w:color="auto"/>
        <w:bottom w:val="none" w:sz="0" w:space="0" w:color="auto"/>
        <w:right w:val="none" w:sz="0" w:space="0" w:color="auto"/>
      </w:divBdr>
      <w:divsChild>
        <w:div w:id="1933582797">
          <w:marLeft w:val="446"/>
          <w:marRight w:val="0"/>
          <w:marTop w:val="0"/>
          <w:marBottom w:val="0"/>
          <w:divBdr>
            <w:top w:val="none" w:sz="0" w:space="0" w:color="auto"/>
            <w:left w:val="none" w:sz="0" w:space="0" w:color="auto"/>
            <w:bottom w:val="none" w:sz="0" w:space="0" w:color="auto"/>
            <w:right w:val="none" w:sz="0" w:space="0" w:color="auto"/>
          </w:divBdr>
        </w:div>
        <w:div w:id="664210683">
          <w:marLeft w:val="446"/>
          <w:marRight w:val="0"/>
          <w:marTop w:val="0"/>
          <w:marBottom w:val="0"/>
          <w:divBdr>
            <w:top w:val="none" w:sz="0" w:space="0" w:color="auto"/>
            <w:left w:val="none" w:sz="0" w:space="0" w:color="auto"/>
            <w:bottom w:val="none" w:sz="0" w:space="0" w:color="auto"/>
            <w:right w:val="none" w:sz="0" w:space="0" w:color="auto"/>
          </w:divBdr>
        </w:div>
      </w:divsChild>
    </w:div>
    <w:div w:id="356663032">
      <w:bodyDiv w:val="1"/>
      <w:marLeft w:val="0"/>
      <w:marRight w:val="0"/>
      <w:marTop w:val="0"/>
      <w:marBottom w:val="0"/>
      <w:divBdr>
        <w:top w:val="none" w:sz="0" w:space="0" w:color="auto"/>
        <w:left w:val="none" w:sz="0" w:space="0" w:color="auto"/>
        <w:bottom w:val="none" w:sz="0" w:space="0" w:color="auto"/>
        <w:right w:val="none" w:sz="0" w:space="0" w:color="auto"/>
      </w:divBdr>
    </w:div>
    <w:div w:id="359204863">
      <w:bodyDiv w:val="1"/>
      <w:marLeft w:val="0"/>
      <w:marRight w:val="0"/>
      <w:marTop w:val="0"/>
      <w:marBottom w:val="0"/>
      <w:divBdr>
        <w:top w:val="none" w:sz="0" w:space="0" w:color="auto"/>
        <w:left w:val="none" w:sz="0" w:space="0" w:color="auto"/>
        <w:bottom w:val="none" w:sz="0" w:space="0" w:color="auto"/>
        <w:right w:val="none" w:sz="0" w:space="0" w:color="auto"/>
      </w:divBdr>
      <w:divsChild>
        <w:div w:id="112790039">
          <w:marLeft w:val="446"/>
          <w:marRight w:val="0"/>
          <w:marTop w:val="0"/>
          <w:marBottom w:val="0"/>
          <w:divBdr>
            <w:top w:val="none" w:sz="0" w:space="0" w:color="auto"/>
            <w:left w:val="none" w:sz="0" w:space="0" w:color="auto"/>
            <w:bottom w:val="none" w:sz="0" w:space="0" w:color="auto"/>
            <w:right w:val="none" w:sz="0" w:space="0" w:color="auto"/>
          </w:divBdr>
        </w:div>
      </w:divsChild>
    </w:div>
    <w:div w:id="359206212">
      <w:bodyDiv w:val="1"/>
      <w:marLeft w:val="0"/>
      <w:marRight w:val="0"/>
      <w:marTop w:val="0"/>
      <w:marBottom w:val="0"/>
      <w:divBdr>
        <w:top w:val="none" w:sz="0" w:space="0" w:color="auto"/>
        <w:left w:val="none" w:sz="0" w:space="0" w:color="auto"/>
        <w:bottom w:val="none" w:sz="0" w:space="0" w:color="auto"/>
        <w:right w:val="none" w:sz="0" w:space="0" w:color="auto"/>
      </w:divBdr>
    </w:div>
    <w:div w:id="385304350">
      <w:bodyDiv w:val="1"/>
      <w:marLeft w:val="0"/>
      <w:marRight w:val="0"/>
      <w:marTop w:val="0"/>
      <w:marBottom w:val="0"/>
      <w:divBdr>
        <w:top w:val="none" w:sz="0" w:space="0" w:color="auto"/>
        <w:left w:val="none" w:sz="0" w:space="0" w:color="auto"/>
        <w:bottom w:val="none" w:sz="0" w:space="0" w:color="auto"/>
        <w:right w:val="none" w:sz="0" w:space="0" w:color="auto"/>
      </w:divBdr>
      <w:divsChild>
        <w:div w:id="1666932509">
          <w:marLeft w:val="547"/>
          <w:marRight w:val="0"/>
          <w:marTop w:val="0"/>
          <w:marBottom w:val="0"/>
          <w:divBdr>
            <w:top w:val="none" w:sz="0" w:space="0" w:color="auto"/>
            <w:left w:val="none" w:sz="0" w:space="0" w:color="auto"/>
            <w:bottom w:val="none" w:sz="0" w:space="0" w:color="auto"/>
            <w:right w:val="none" w:sz="0" w:space="0" w:color="auto"/>
          </w:divBdr>
        </w:div>
        <w:div w:id="1816410964">
          <w:marLeft w:val="547"/>
          <w:marRight w:val="0"/>
          <w:marTop w:val="0"/>
          <w:marBottom w:val="0"/>
          <w:divBdr>
            <w:top w:val="none" w:sz="0" w:space="0" w:color="auto"/>
            <w:left w:val="none" w:sz="0" w:space="0" w:color="auto"/>
            <w:bottom w:val="none" w:sz="0" w:space="0" w:color="auto"/>
            <w:right w:val="none" w:sz="0" w:space="0" w:color="auto"/>
          </w:divBdr>
        </w:div>
      </w:divsChild>
    </w:div>
    <w:div w:id="386153050">
      <w:bodyDiv w:val="1"/>
      <w:marLeft w:val="0"/>
      <w:marRight w:val="0"/>
      <w:marTop w:val="0"/>
      <w:marBottom w:val="0"/>
      <w:divBdr>
        <w:top w:val="none" w:sz="0" w:space="0" w:color="auto"/>
        <w:left w:val="none" w:sz="0" w:space="0" w:color="auto"/>
        <w:bottom w:val="none" w:sz="0" w:space="0" w:color="auto"/>
        <w:right w:val="none" w:sz="0" w:space="0" w:color="auto"/>
      </w:divBdr>
    </w:div>
    <w:div w:id="395125022">
      <w:bodyDiv w:val="1"/>
      <w:marLeft w:val="0"/>
      <w:marRight w:val="0"/>
      <w:marTop w:val="0"/>
      <w:marBottom w:val="0"/>
      <w:divBdr>
        <w:top w:val="none" w:sz="0" w:space="0" w:color="auto"/>
        <w:left w:val="none" w:sz="0" w:space="0" w:color="auto"/>
        <w:bottom w:val="none" w:sz="0" w:space="0" w:color="auto"/>
        <w:right w:val="none" w:sz="0" w:space="0" w:color="auto"/>
      </w:divBdr>
      <w:divsChild>
        <w:div w:id="296684026">
          <w:marLeft w:val="547"/>
          <w:marRight w:val="0"/>
          <w:marTop w:val="0"/>
          <w:marBottom w:val="0"/>
          <w:divBdr>
            <w:top w:val="none" w:sz="0" w:space="0" w:color="auto"/>
            <w:left w:val="none" w:sz="0" w:space="0" w:color="auto"/>
            <w:bottom w:val="none" w:sz="0" w:space="0" w:color="auto"/>
            <w:right w:val="none" w:sz="0" w:space="0" w:color="auto"/>
          </w:divBdr>
        </w:div>
        <w:div w:id="2057318191">
          <w:marLeft w:val="547"/>
          <w:marRight w:val="0"/>
          <w:marTop w:val="0"/>
          <w:marBottom w:val="0"/>
          <w:divBdr>
            <w:top w:val="none" w:sz="0" w:space="0" w:color="auto"/>
            <w:left w:val="none" w:sz="0" w:space="0" w:color="auto"/>
            <w:bottom w:val="none" w:sz="0" w:space="0" w:color="auto"/>
            <w:right w:val="none" w:sz="0" w:space="0" w:color="auto"/>
          </w:divBdr>
        </w:div>
        <w:div w:id="1894347040">
          <w:marLeft w:val="547"/>
          <w:marRight w:val="0"/>
          <w:marTop w:val="0"/>
          <w:marBottom w:val="0"/>
          <w:divBdr>
            <w:top w:val="none" w:sz="0" w:space="0" w:color="auto"/>
            <w:left w:val="none" w:sz="0" w:space="0" w:color="auto"/>
            <w:bottom w:val="none" w:sz="0" w:space="0" w:color="auto"/>
            <w:right w:val="none" w:sz="0" w:space="0" w:color="auto"/>
          </w:divBdr>
        </w:div>
        <w:div w:id="631331129">
          <w:marLeft w:val="547"/>
          <w:marRight w:val="0"/>
          <w:marTop w:val="0"/>
          <w:marBottom w:val="0"/>
          <w:divBdr>
            <w:top w:val="none" w:sz="0" w:space="0" w:color="auto"/>
            <w:left w:val="none" w:sz="0" w:space="0" w:color="auto"/>
            <w:bottom w:val="none" w:sz="0" w:space="0" w:color="auto"/>
            <w:right w:val="none" w:sz="0" w:space="0" w:color="auto"/>
          </w:divBdr>
        </w:div>
        <w:div w:id="1065032590">
          <w:marLeft w:val="547"/>
          <w:marRight w:val="0"/>
          <w:marTop w:val="0"/>
          <w:marBottom w:val="0"/>
          <w:divBdr>
            <w:top w:val="none" w:sz="0" w:space="0" w:color="auto"/>
            <w:left w:val="none" w:sz="0" w:space="0" w:color="auto"/>
            <w:bottom w:val="none" w:sz="0" w:space="0" w:color="auto"/>
            <w:right w:val="none" w:sz="0" w:space="0" w:color="auto"/>
          </w:divBdr>
        </w:div>
      </w:divsChild>
    </w:div>
    <w:div w:id="422728139">
      <w:bodyDiv w:val="1"/>
      <w:marLeft w:val="0"/>
      <w:marRight w:val="0"/>
      <w:marTop w:val="0"/>
      <w:marBottom w:val="0"/>
      <w:divBdr>
        <w:top w:val="none" w:sz="0" w:space="0" w:color="auto"/>
        <w:left w:val="none" w:sz="0" w:space="0" w:color="auto"/>
        <w:bottom w:val="none" w:sz="0" w:space="0" w:color="auto"/>
        <w:right w:val="none" w:sz="0" w:space="0" w:color="auto"/>
      </w:divBdr>
    </w:div>
    <w:div w:id="424810387">
      <w:bodyDiv w:val="1"/>
      <w:marLeft w:val="0"/>
      <w:marRight w:val="0"/>
      <w:marTop w:val="0"/>
      <w:marBottom w:val="0"/>
      <w:divBdr>
        <w:top w:val="none" w:sz="0" w:space="0" w:color="auto"/>
        <w:left w:val="none" w:sz="0" w:space="0" w:color="auto"/>
        <w:bottom w:val="none" w:sz="0" w:space="0" w:color="auto"/>
        <w:right w:val="none" w:sz="0" w:space="0" w:color="auto"/>
      </w:divBdr>
      <w:divsChild>
        <w:div w:id="328100875">
          <w:marLeft w:val="446"/>
          <w:marRight w:val="0"/>
          <w:marTop w:val="0"/>
          <w:marBottom w:val="0"/>
          <w:divBdr>
            <w:top w:val="none" w:sz="0" w:space="0" w:color="auto"/>
            <w:left w:val="none" w:sz="0" w:space="0" w:color="auto"/>
            <w:bottom w:val="none" w:sz="0" w:space="0" w:color="auto"/>
            <w:right w:val="none" w:sz="0" w:space="0" w:color="auto"/>
          </w:divBdr>
        </w:div>
        <w:div w:id="298800070">
          <w:marLeft w:val="1166"/>
          <w:marRight w:val="0"/>
          <w:marTop w:val="0"/>
          <w:marBottom w:val="0"/>
          <w:divBdr>
            <w:top w:val="none" w:sz="0" w:space="0" w:color="auto"/>
            <w:left w:val="none" w:sz="0" w:space="0" w:color="auto"/>
            <w:bottom w:val="none" w:sz="0" w:space="0" w:color="auto"/>
            <w:right w:val="none" w:sz="0" w:space="0" w:color="auto"/>
          </w:divBdr>
        </w:div>
        <w:div w:id="1360355199">
          <w:marLeft w:val="1166"/>
          <w:marRight w:val="0"/>
          <w:marTop w:val="0"/>
          <w:marBottom w:val="0"/>
          <w:divBdr>
            <w:top w:val="none" w:sz="0" w:space="0" w:color="auto"/>
            <w:left w:val="none" w:sz="0" w:space="0" w:color="auto"/>
            <w:bottom w:val="none" w:sz="0" w:space="0" w:color="auto"/>
            <w:right w:val="none" w:sz="0" w:space="0" w:color="auto"/>
          </w:divBdr>
        </w:div>
        <w:div w:id="314067141">
          <w:marLeft w:val="1166"/>
          <w:marRight w:val="0"/>
          <w:marTop w:val="0"/>
          <w:marBottom w:val="0"/>
          <w:divBdr>
            <w:top w:val="none" w:sz="0" w:space="0" w:color="auto"/>
            <w:left w:val="none" w:sz="0" w:space="0" w:color="auto"/>
            <w:bottom w:val="none" w:sz="0" w:space="0" w:color="auto"/>
            <w:right w:val="none" w:sz="0" w:space="0" w:color="auto"/>
          </w:divBdr>
        </w:div>
        <w:div w:id="931667400">
          <w:marLeft w:val="1166"/>
          <w:marRight w:val="0"/>
          <w:marTop w:val="0"/>
          <w:marBottom w:val="0"/>
          <w:divBdr>
            <w:top w:val="none" w:sz="0" w:space="0" w:color="auto"/>
            <w:left w:val="none" w:sz="0" w:space="0" w:color="auto"/>
            <w:bottom w:val="none" w:sz="0" w:space="0" w:color="auto"/>
            <w:right w:val="none" w:sz="0" w:space="0" w:color="auto"/>
          </w:divBdr>
        </w:div>
      </w:divsChild>
    </w:div>
    <w:div w:id="433327929">
      <w:bodyDiv w:val="1"/>
      <w:marLeft w:val="0"/>
      <w:marRight w:val="0"/>
      <w:marTop w:val="0"/>
      <w:marBottom w:val="0"/>
      <w:divBdr>
        <w:top w:val="none" w:sz="0" w:space="0" w:color="auto"/>
        <w:left w:val="none" w:sz="0" w:space="0" w:color="auto"/>
        <w:bottom w:val="none" w:sz="0" w:space="0" w:color="auto"/>
        <w:right w:val="none" w:sz="0" w:space="0" w:color="auto"/>
      </w:divBdr>
      <w:divsChild>
        <w:div w:id="660163518">
          <w:marLeft w:val="446"/>
          <w:marRight w:val="0"/>
          <w:marTop w:val="0"/>
          <w:marBottom w:val="0"/>
          <w:divBdr>
            <w:top w:val="none" w:sz="0" w:space="0" w:color="auto"/>
            <w:left w:val="none" w:sz="0" w:space="0" w:color="auto"/>
            <w:bottom w:val="none" w:sz="0" w:space="0" w:color="auto"/>
            <w:right w:val="none" w:sz="0" w:space="0" w:color="auto"/>
          </w:divBdr>
        </w:div>
        <w:div w:id="386879961">
          <w:marLeft w:val="446"/>
          <w:marRight w:val="0"/>
          <w:marTop w:val="0"/>
          <w:marBottom w:val="0"/>
          <w:divBdr>
            <w:top w:val="none" w:sz="0" w:space="0" w:color="auto"/>
            <w:left w:val="none" w:sz="0" w:space="0" w:color="auto"/>
            <w:bottom w:val="none" w:sz="0" w:space="0" w:color="auto"/>
            <w:right w:val="none" w:sz="0" w:space="0" w:color="auto"/>
          </w:divBdr>
        </w:div>
        <w:div w:id="1942712755">
          <w:marLeft w:val="446"/>
          <w:marRight w:val="0"/>
          <w:marTop w:val="0"/>
          <w:marBottom w:val="0"/>
          <w:divBdr>
            <w:top w:val="none" w:sz="0" w:space="0" w:color="auto"/>
            <w:left w:val="none" w:sz="0" w:space="0" w:color="auto"/>
            <w:bottom w:val="none" w:sz="0" w:space="0" w:color="auto"/>
            <w:right w:val="none" w:sz="0" w:space="0" w:color="auto"/>
          </w:divBdr>
        </w:div>
        <w:div w:id="544634298">
          <w:marLeft w:val="446"/>
          <w:marRight w:val="0"/>
          <w:marTop w:val="0"/>
          <w:marBottom w:val="0"/>
          <w:divBdr>
            <w:top w:val="none" w:sz="0" w:space="0" w:color="auto"/>
            <w:left w:val="none" w:sz="0" w:space="0" w:color="auto"/>
            <w:bottom w:val="none" w:sz="0" w:space="0" w:color="auto"/>
            <w:right w:val="none" w:sz="0" w:space="0" w:color="auto"/>
          </w:divBdr>
        </w:div>
        <w:div w:id="781145036">
          <w:marLeft w:val="446"/>
          <w:marRight w:val="0"/>
          <w:marTop w:val="0"/>
          <w:marBottom w:val="0"/>
          <w:divBdr>
            <w:top w:val="none" w:sz="0" w:space="0" w:color="auto"/>
            <w:left w:val="none" w:sz="0" w:space="0" w:color="auto"/>
            <w:bottom w:val="none" w:sz="0" w:space="0" w:color="auto"/>
            <w:right w:val="none" w:sz="0" w:space="0" w:color="auto"/>
          </w:divBdr>
        </w:div>
        <w:div w:id="1708093855">
          <w:marLeft w:val="446"/>
          <w:marRight w:val="0"/>
          <w:marTop w:val="0"/>
          <w:marBottom w:val="0"/>
          <w:divBdr>
            <w:top w:val="none" w:sz="0" w:space="0" w:color="auto"/>
            <w:left w:val="none" w:sz="0" w:space="0" w:color="auto"/>
            <w:bottom w:val="none" w:sz="0" w:space="0" w:color="auto"/>
            <w:right w:val="none" w:sz="0" w:space="0" w:color="auto"/>
          </w:divBdr>
        </w:div>
        <w:div w:id="1505121607">
          <w:marLeft w:val="446"/>
          <w:marRight w:val="0"/>
          <w:marTop w:val="0"/>
          <w:marBottom w:val="0"/>
          <w:divBdr>
            <w:top w:val="none" w:sz="0" w:space="0" w:color="auto"/>
            <w:left w:val="none" w:sz="0" w:space="0" w:color="auto"/>
            <w:bottom w:val="none" w:sz="0" w:space="0" w:color="auto"/>
            <w:right w:val="none" w:sz="0" w:space="0" w:color="auto"/>
          </w:divBdr>
        </w:div>
      </w:divsChild>
    </w:div>
    <w:div w:id="435102433">
      <w:bodyDiv w:val="1"/>
      <w:marLeft w:val="0"/>
      <w:marRight w:val="0"/>
      <w:marTop w:val="0"/>
      <w:marBottom w:val="0"/>
      <w:divBdr>
        <w:top w:val="none" w:sz="0" w:space="0" w:color="auto"/>
        <w:left w:val="none" w:sz="0" w:space="0" w:color="auto"/>
        <w:bottom w:val="none" w:sz="0" w:space="0" w:color="auto"/>
        <w:right w:val="none" w:sz="0" w:space="0" w:color="auto"/>
      </w:divBdr>
    </w:div>
    <w:div w:id="436753289">
      <w:bodyDiv w:val="1"/>
      <w:marLeft w:val="0"/>
      <w:marRight w:val="0"/>
      <w:marTop w:val="0"/>
      <w:marBottom w:val="0"/>
      <w:divBdr>
        <w:top w:val="none" w:sz="0" w:space="0" w:color="auto"/>
        <w:left w:val="none" w:sz="0" w:space="0" w:color="auto"/>
        <w:bottom w:val="none" w:sz="0" w:space="0" w:color="auto"/>
        <w:right w:val="none" w:sz="0" w:space="0" w:color="auto"/>
      </w:divBdr>
      <w:divsChild>
        <w:div w:id="1981962579">
          <w:marLeft w:val="446"/>
          <w:marRight w:val="0"/>
          <w:marTop w:val="0"/>
          <w:marBottom w:val="0"/>
          <w:divBdr>
            <w:top w:val="none" w:sz="0" w:space="0" w:color="auto"/>
            <w:left w:val="none" w:sz="0" w:space="0" w:color="auto"/>
            <w:bottom w:val="none" w:sz="0" w:space="0" w:color="auto"/>
            <w:right w:val="none" w:sz="0" w:space="0" w:color="auto"/>
          </w:divBdr>
        </w:div>
        <w:div w:id="409158816">
          <w:marLeft w:val="446"/>
          <w:marRight w:val="0"/>
          <w:marTop w:val="0"/>
          <w:marBottom w:val="0"/>
          <w:divBdr>
            <w:top w:val="none" w:sz="0" w:space="0" w:color="auto"/>
            <w:left w:val="none" w:sz="0" w:space="0" w:color="auto"/>
            <w:bottom w:val="none" w:sz="0" w:space="0" w:color="auto"/>
            <w:right w:val="none" w:sz="0" w:space="0" w:color="auto"/>
          </w:divBdr>
        </w:div>
        <w:div w:id="1010794278">
          <w:marLeft w:val="446"/>
          <w:marRight w:val="0"/>
          <w:marTop w:val="0"/>
          <w:marBottom w:val="0"/>
          <w:divBdr>
            <w:top w:val="none" w:sz="0" w:space="0" w:color="auto"/>
            <w:left w:val="none" w:sz="0" w:space="0" w:color="auto"/>
            <w:bottom w:val="none" w:sz="0" w:space="0" w:color="auto"/>
            <w:right w:val="none" w:sz="0" w:space="0" w:color="auto"/>
          </w:divBdr>
        </w:div>
        <w:div w:id="64840748">
          <w:marLeft w:val="446"/>
          <w:marRight w:val="0"/>
          <w:marTop w:val="0"/>
          <w:marBottom w:val="0"/>
          <w:divBdr>
            <w:top w:val="none" w:sz="0" w:space="0" w:color="auto"/>
            <w:left w:val="none" w:sz="0" w:space="0" w:color="auto"/>
            <w:bottom w:val="none" w:sz="0" w:space="0" w:color="auto"/>
            <w:right w:val="none" w:sz="0" w:space="0" w:color="auto"/>
          </w:divBdr>
        </w:div>
        <w:div w:id="2014146096">
          <w:marLeft w:val="446"/>
          <w:marRight w:val="0"/>
          <w:marTop w:val="0"/>
          <w:marBottom w:val="0"/>
          <w:divBdr>
            <w:top w:val="none" w:sz="0" w:space="0" w:color="auto"/>
            <w:left w:val="none" w:sz="0" w:space="0" w:color="auto"/>
            <w:bottom w:val="none" w:sz="0" w:space="0" w:color="auto"/>
            <w:right w:val="none" w:sz="0" w:space="0" w:color="auto"/>
          </w:divBdr>
        </w:div>
        <w:div w:id="2116635699">
          <w:marLeft w:val="446"/>
          <w:marRight w:val="0"/>
          <w:marTop w:val="0"/>
          <w:marBottom w:val="0"/>
          <w:divBdr>
            <w:top w:val="none" w:sz="0" w:space="0" w:color="auto"/>
            <w:left w:val="none" w:sz="0" w:space="0" w:color="auto"/>
            <w:bottom w:val="none" w:sz="0" w:space="0" w:color="auto"/>
            <w:right w:val="none" w:sz="0" w:space="0" w:color="auto"/>
          </w:divBdr>
        </w:div>
        <w:div w:id="1703359816">
          <w:marLeft w:val="446"/>
          <w:marRight w:val="0"/>
          <w:marTop w:val="0"/>
          <w:marBottom w:val="0"/>
          <w:divBdr>
            <w:top w:val="none" w:sz="0" w:space="0" w:color="auto"/>
            <w:left w:val="none" w:sz="0" w:space="0" w:color="auto"/>
            <w:bottom w:val="none" w:sz="0" w:space="0" w:color="auto"/>
            <w:right w:val="none" w:sz="0" w:space="0" w:color="auto"/>
          </w:divBdr>
        </w:div>
        <w:div w:id="1567035417">
          <w:marLeft w:val="446"/>
          <w:marRight w:val="0"/>
          <w:marTop w:val="0"/>
          <w:marBottom w:val="0"/>
          <w:divBdr>
            <w:top w:val="none" w:sz="0" w:space="0" w:color="auto"/>
            <w:left w:val="none" w:sz="0" w:space="0" w:color="auto"/>
            <w:bottom w:val="none" w:sz="0" w:space="0" w:color="auto"/>
            <w:right w:val="none" w:sz="0" w:space="0" w:color="auto"/>
          </w:divBdr>
        </w:div>
        <w:div w:id="892233826">
          <w:marLeft w:val="446"/>
          <w:marRight w:val="0"/>
          <w:marTop w:val="0"/>
          <w:marBottom w:val="0"/>
          <w:divBdr>
            <w:top w:val="none" w:sz="0" w:space="0" w:color="auto"/>
            <w:left w:val="none" w:sz="0" w:space="0" w:color="auto"/>
            <w:bottom w:val="none" w:sz="0" w:space="0" w:color="auto"/>
            <w:right w:val="none" w:sz="0" w:space="0" w:color="auto"/>
          </w:divBdr>
        </w:div>
      </w:divsChild>
    </w:div>
    <w:div w:id="437918728">
      <w:bodyDiv w:val="1"/>
      <w:marLeft w:val="0"/>
      <w:marRight w:val="0"/>
      <w:marTop w:val="0"/>
      <w:marBottom w:val="0"/>
      <w:divBdr>
        <w:top w:val="none" w:sz="0" w:space="0" w:color="auto"/>
        <w:left w:val="none" w:sz="0" w:space="0" w:color="auto"/>
        <w:bottom w:val="none" w:sz="0" w:space="0" w:color="auto"/>
        <w:right w:val="none" w:sz="0" w:space="0" w:color="auto"/>
      </w:divBdr>
      <w:divsChild>
        <w:div w:id="2091654744">
          <w:marLeft w:val="446"/>
          <w:marRight w:val="0"/>
          <w:marTop w:val="0"/>
          <w:marBottom w:val="0"/>
          <w:divBdr>
            <w:top w:val="none" w:sz="0" w:space="0" w:color="auto"/>
            <w:left w:val="none" w:sz="0" w:space="0" w:color="auto"/>
            <w:bottom w:val="none" w:sz="0" w:space="0" w:color="auto"/>
            <w:right w:val="none" w:sz="0" w:space="0" w:color="auto"/>
          </w:divBdr>
        </w:div>
      </w:divsChild>
    </w:div>
    <w:div w:id="457258412">
      <w:bodyDiv w:val="1"/>
      <w:marLeft w:val="0"/>
      <w:marRight w:val="0"/>
      <w:marTop w:val="0"/>
      <w:marBottom w:val="0"/>
      <w:divBdr>
        <w:top w:val="none" w:sz="0" w:space="0" w:color="auto"/>
        <w:left w:val="none" w:sz="0" w:space="0" w:color="auto"/>
        <w:bottom w:val="none" w:sz="0" w:space="0" w:color="auto"/>
        <w:right w:val="none" w:sz="0" w:space="0" w:color="auto"/>
      </w:divBdr>
      <w:divsChild>
        <w:div w:id="1587299740">
          <w:marLeft w:val="547"/>
          <w:marRight w:val="0"/>
          <w:marTop w:val="0"/>
          <w:marBottom w:val="0"/>
          <w:divBdr>
            <w:top w:val="none" w:sz="0" w:space="0" w:color="auto"/>
            <w:left w:val="none" w:sz="0" w:space="0" w:color="auto"/>
            <w:bottom w:val="none" w:sz="0" w:space="0" w:color="auto"/>
            <w:right w:val="none" w:sz="0" w:space="0" w:color="auto"/>
          </w:divBdr>
        </w:div>
      </w:divsChild>
    </w:div>
    <w:div w:id="464276548">
      <w:bodyDiv w:val="1"/>
      <w:marLeft w:val="0"/>
      <w:marRight w:val="0"/>
      <w:marTop w:val="0"/>
      <w:marBottom w:val="0"/>
      <w:divBdr>
        <w:top w:val="none" w:sz="0" w:space="0" w:color="auto"/>
        <w:left w:val="none" w:sz="0" w:space="0" w:color="auto"/>
        <w:bottom w:val="none" w:sz="0" w:space="0" w:color="auto"/>
        <w:right w:val="none" w:sz="0" w:space="0" w:color="auto"/>
      </w:divBdr>
      <w:divsChild>
        <w:div w:id="896284236">
          <w:marLeft w:val="446"/>
          <w:marRight w:val="0"/>
          <w:marTop w:val="0"/>
          <w:marBottom w:val="0"/>
          <w:divBdr>
            <w:top w:val="none" w:sz="0" w:space="0" w:color="auto"/>
            <w:left w:val="none" w:sz="0" w:space="0" w:color="auto"/>
            <w:bottom w:val="none" w:sz="0" w:space="0" w:color="auto"/>
            <w:right w:val="none" w:sz="0" w:space="0" w:color="auto"/>
          </w:divBdr>
        </w:div>
      </w:divsChild>
    </w:div>
    <w:div w:id="472407350">
      <w:bodyDiv w:val="1"/>
      <w:marLeft w:val="0"/>
      <w:marRight w:val="0"/>
      <w:marTop w:val="0"/>
      <w:marBottom w:val="0"/>
      <w:divBdr>
        <w:top w:val="none" w:sz="0" w:space="0" w:color="auto"/>
        <w:left w:val="none" w:sz="0" w:space="0" w:color="auto"/>
        <w:bottom w:val="none" w:sz="0" w:space="0" w:color="auto"/>
        <w:right w:val="none" w:sz="0" w:space="0" w:color="auto"/>
      </w:divBdr>
    </w:div>
    <w:div w:id="476806844">
      <w:bodyDiv w:val="1"/>
      <w:marLeft w:val="0"/>
      <w:marRight w:val="0"/>
      <w:marTop w:val="0"/>
      <w:marBottom w:val="0"/>
      <w:divBdr>
        <w:top w:val="none" w:sz="0" w:space="0" w:color="auto"/>
        <w:left w:val="none" w:sz="0" w:space="0" w:color="auto"/>
        <w:bottom w:val="none" w:sz="0" w:space="0" w:color="auto"/>
        <w:right w:val="none" w:sz="0" w:space="0" w:color="auto"/>
      </w:divBdr>
      <w:divsChild>
        <w:div w:id="1181578583">
          <w:marLeft w:val="1166"/>
          <w:marRight w:val="0"/>
          <w:marTop w:val="0"/>
          <w:marBottom w:val="0"/>
          <w:divBdr>
            <w:top w:val="none" w:sz="0" w:space="0" w:color="auto"/>
            <w:left w:val="none" w:sz="0" w:space="0" w:color="auto"/>
            <w:bottom w:val="none" w:sz="0" w:space="0" w:color="auto"/>
            <w:right w:val="none" w:sz="0" w:space="0" w:color="auto"/>
          </w:divBdr>
        </w:div>
        <w:div w:id="687366597">
          <w:marLeft w:val="1166"/>
          <w:marRight w:val="0"/>
          <w:marTop w:val="0"/>
          <w:marBottom w:val="0"/>
          <w:divBdr>
            <w:top w:val="none" w:sz="0" w:space="0" w:color="auto"/>
            <w:left w:val="none" w:sz="0" w:space="0" w:color="auto"/>
            <w:bottom w:val="none" w:sz="0" w:space="0" w:color="auto"/>
            <w:right w:val="none" w:sz="0" w:space="0" w:color="auto"/>
          </w:divBdr>
        </w:div>
        <w:div w:id="201485426">
          <w:marLeft w:val="1166"/>
          <w:marRight w:val="0"/>
          <w:marTop w:val="0"/>
          <w:marBottom w:val="0"/>
          <w:divBdr>
            <w:top w:val="none" w:sz="0" w:space="0" w:color="auto"/>
            <w:left w:val="none" w:sz="0" w:space="0" w:color="auto"/>
            <w:bottom w:val="none" w:sz="0" w:space="0" w:color="auto"/>
            <w:right w:val="none" w:sz="0" w:space="0" w:color="auto"/>
          </w:divBdr>
        </w:div>
        <w:div w:id="1314605569">
          <w:marLeft w:val="1166"/>
          <w:marRight w:val="0"/>
          <w:marTop w:val="0"/>
          <w:marBottom w:val="0"/>
          <w:divBdr>
            <w:top w:val="none" w:sz="0" w:space="0" w:color="auto"/>
            <w:left w:val="none" w:sz="0" w:space="0" w:color="auto"/>
            <w:bottom w:val="none" w:sz="0" w:space="0" w:color="auto"/>
            <w:right w:val="none" w:sz="0" w:space="0" w:color="auto"/>
          </w:divBdr>
        </w:div>
        <w:div w:id="1902715110">
          <w:marLeft w:val="1166"/>
          <w:marRight w:val="0"/>
          <w:marTop w:val="0"/>
          <w:marBottom w:val="0"/>
          <w:divBdr>
            <w:top w:val="none" w:sz="0" w:space="0" w:color="auto"/>
            <w:left w:val="none" w:sz="0" w:space="0" w:color="auto"/>
            <w:bottom w:val="none" w:sz="0" w:space="0" w:color="auto"/>
            <w:right w:val="none" w:sz="0" w:space="0" w:color="auto"/>
          </w:divBdr>
        </w:div>
        <w:div w:id="950866873">
          <w:marLeft w:val="1166"/>
          <w:marRight w:val="0"/>
          <w:marTop w:val="0"/>
          <w:marBottom w:val="0"/>
          <w:divBdr>
            <w:top w:val="none" w:sz="0" w:space="0" w:color="auto"/>
            <w:left w:val="none" w:sz="0" w:space="0" w:color="auto"/>
            <w:bottom w:val="none" w:sz="0" w:space="0" w:color="auto"/>
            <w:right w:val="none" w:sz="0" w:space="0" w:color="auto"/>
          </w:divBdr>
        </w:div>
      </w:divsChild>
    </w:div>
    <w:div w:id="479007021">
      <w:bodyDiv w:val="1"/>
      <w:marLeft w:val="0"/>
      <w:marRight w:val="0"/>
      <w:marTop w:val="0"/>
      <w:marBottom w:val="0"/>
      <w:divBdr>
        <w:top w:val="none" w:sz="0" w:space="0" w:color="auto"/>
        <w:left w:val="none" w:sz="0" w:space="0" w:color="auto"/>
        <w:bottom w:val="none" w:sz="0" w:space="0" w:color="auto"/>
        <w:right w:val="none" w:sz="0" w:space="0" w:color="auto"/>
      </w:divBdr>
      <w:divsChild>
        <w:div w:id="199706072">
          <w:marLeft w:val="547"/>
          <w:marRight w:val="0"/>
          <w:marTop w:val="0"/>
          <w:marBottom w:val="0"/>
          <w:divBdr>
            <w:top w:val="none" w:sz="0" w:space="0" w:color="auto"/>
            <w:left w:val="none" w:sz="0" w:space="0" w:color="auto"/>
            <w:bottom w:val="none" w:sz="0" w:space="0" w:color="auto"/>
            <w:right w:val="none" w:sz="0" w:space="0" w:color="auto"/>
          </w:divBdr>
        </w:div>
      </w:divsChild>
    </w:div>
    <w:div w:id="492767823">
      <w:bodyDiv w:val="1"/>
      <w:marLeft w:val="0"/>
      <w:marRight w:val="0"/>
      <w:marTop w:val="0"/>
      <w:marBottom w:val="0"/>
      <w:divBdr>
        <w:top w:val="none" w:sz="0" w:space="0" w:color="auto"/>
        <w:left w:val="none" w:sz="0" w:space="0" w:color="auto"/>
        <w:bottom w:val="none" w:sz="0" w:space="0" w:color="auto"/>
        <w:right w:val="none" w:sz="0" w:space="0" w:color="auto"/>
      </w:divBdr>
    </w:div>
    <w:div w:id="500656062">
      <w:bodyDiv w:val="1"/>
      <w:marLeft w:val="0"/>
      <w:marRight w:val="0"/>
      <w:marTop w:val="0"/>
      <w:marBottom w:val="0"/>
      <w:divBdr>
        <w:top w:val="none" w:sz="0" w:space="0" w:color="auto"/>
        <w:left w:val="none" w:sz="0" w:space="0" w:color="auto"/>
        <w:bottom w:val="none" w:sz="0" w:space="0" w:color="auto"/>
        <w:right w:val="none" w:sz="0" w:space="0" w:color="auto"/>
      </w:divBdr>
    </w:div>
    <w:div w:id="501361692">
      <w:bodyDiv w:val="1"/>
      <w:marLeft w:val="0"/>
      <w:marRight w:val="0"/>
      <w:marTop w:val="0"/>
      <w:marBottom w:val="0"/>
      <w:divBdr>
        <w:top w:val="none" w:sz="0" w:space="0" w:color="auto"/>
        <w:left w:val="none" w:sz="0" w:space="0" w:color="auto"/>
        <w:bottom w:val="none" w:sz="0" w:space="0" w:color="auto"/>
        <w:right w:val="none" w:sz="0" w:space="0" w:color="auto"/>
      </w:divBdr>
      <w:divsChild>
        <w:div w:id="318114037">
          <w:marLeft w:val="547"/>
          <w:marRight w:val="0"/>
          <w:marTop w:val="0"/>
          <w:marBottom w:val="0"/>
          <w:divBdr>
            <w:top w:val="none" w:sz="0" w:space="0" w:color="auto"/>
            <w:left w:val="none" w:sz="0" w:space="0" w:color="auto"/>
            <w:bottom w:val="none" w:sz="0" w:space="0" w:color="auto"/>
            <w:right w:val="none" w:sz="0" w:space="0" w:color="auto"/>
          </w:divBdr>
        </w:div>
        <w:div w:id="1331253033">
          <w:marLeft w:val="547"/>
          <w:marRight w:val="0"/>
          <w:marTop w:val="0"/>
          <w:marBottom w:val="0"/>
          <w:divBdr>
            <w:top w:val="none" w:sz="0" w:space="0" w:color="auto"/>
            <w:left w:val="none" w:sz="0" w:space="0" w:color="auto"/>
            <w:bottom w:val="none" w:sz="0" w:space="0" w:color="auto"/>
            <w:right w:val="none" w:sz="0" w:space="0" w:color="auto"/>
          </w:divBdr>
        </w:div>
        <w:div w:id="1870220322">
          <w:marLeft w:val="1267"/>
          <w:marRight w:val="0"/>
          <w:marTop w:val="0"/>
          <w:marBottom w:val="0"/>
          <w:divBdr>
            <w:top w:val="none" w:sz="0" w:space="0" w:color="auto"/>
            <w:left w:val="none" w:sz="0" w:space="0" w:color="auto"/>
            <w:bottom w:val="none" w:sz="0" w:space="0" w:color="auto"/>
            <w:right w:val="none" w:sz="0" w:space="0" w:color="auto"/>
          </w:divBdr>
        </w:div>
        <w:div w:id="2060277560">
          <w:marLeft w:val="1267"/>
          <w:marRight w:val="0"/>
          <w:marTop w:val="0"/>
          <w:marBottom w:val="0"/>
          <w:divBdr>
            <w:top w:val="none" w:sz="0" w:space="0" w:color="auto"/>
            <w:left w:val="none" w:sz="0" w:space="0" w:color="auto"/>
            <w:bottom w:val="none" w:sz="0" w:space="0" w:color="auto"/>
            <w:right w:val="none" w:sz="0" w:space="0" w:color="auto"/>
          </w:divBdr>
        </w:div>
      </w:divsChild>
    </w:div>
    <w:div w:id="508259518">
      <w:bodyDiv w:val="1"/>
      <w:marLeft w:val="0"/>
      <w:marRight w:val="0"/>
      <w:marTop w:val="0"/>
      <w:marBottom w:val="0"/>
      <w:divBdr>
        <w:top w:val="none" w:sz="0" w:space="0" w:color="auto"/>
        <w:left w:val="none" w:sz="0" w:space="0" w:color="auto"/>
        <w:bottom w:val="none" w:sz="0" w:space="0" w:color="auto"/>
        <w:right w:val="none" w:sz="0" w:space="0" w:color="auto"/>
      </w:divBdr>
    </w:div>
    <w:div w:id="519241883">
      <w:bodyDiv w:val="1"/>
      <w:marLeft w:val="0"/>
      <w:marRight w:val="0"/>
      <w:marTop w:val="0"/>
      <w:marBottom w:val="0"/>
      <w:divBdr>
        <w:top w:val="none" w:sz="0" w:space="0" w:color="auto"/>
        <w:left w:val="none" w:sz="0" w:space="0" w:color="auto"/>
        <w:bottom w:val="none" w:sz="0" w:space="0" w:color="auto"/>
        <w:right w:val="none" w:sz="0" w:space="0" w:color="auto"/>
      </w:divBdr>
      <w:divsChild>
        <w:div w:id="1487866354">
          <w:marLeft w:val="446"/>
          <w:marRight w:val="0"/>
          <w:marTop w:val="0"/>
          <w:marBottom w:val="0"/>
          <w:divBdr>
            <w:top w:val="none" w:sz="0" w:space="0" w:color="auto"/>
            <w:left w:val="none" w:sz="0" w:space="0" w:color="auto"/>
            <w:bottom w:val="none" w:sz="0" w:space="0" w:color="auto"/>
            <w:right w:val="none" w:sz="0" w:space="0" w:color="auto"/>
          </w:divBdr>
        </w:div>
        <w:div w:id="1343164837">
          <w:marLeft w:val="1166"/>
          <w:marRight w:val="0"/>
          <w:marTop w:val="0"/>
          <w:marBottom w:val="0"/>
          <w:divBdr>
            <w:top w:val="none" w:sz="0" w:space="0" w:color="auto"/>
            <w:left w:val="none" w:sz="0" w:space="0" w:color="auto"/>
            <w:bottom w:val="none" w:sz="0" w:space="0" w:color="auto"/>
            <w:right w:val="none" w:sz="0" w:space="0" w:color="auto"/>
          </w:divBdr>
        </w:div>
        <w:div w:id="59132417">
          <w:marLeft w:val="1166"/>
          <w:marRight w:val="0"/>
          <w:marTop w:val="0"/>
          <w:marBottom w:val="0"/>
          <w:divBdr>
            <w:top w:val="none" w:sz="0" w:space="0" w:color="auto"/>
            <w:left w:val="none" w:sz="0" w:space="0" w:color="auto"/>
            <w:bottom w:val="none" w:sz="0" w:space="0" w:color="auto"/>
            <w:right w:val="none" w:sz="0" w:space="0" w:color="auto"/>
          </w:divBdr>
        </w:div>
      </w:divsChild>
    </w:div>
    <w:div w:id="522595458">
      <w:bodyDiv w:val="1"/>
      <w:marLeft w:val="0"/>
      <w:marRight w:val="0"/>
      <w:marTop w:val="0"/>
      <w:marBottom w:val="0"/>
      <w:divBdr>
        <w:top w:val="none" w:sz="0" w:space="0" w:color="auto"/>
        <w:left w:val="none" w:sz="0" w:space="0" w:color="auto"/>
        <w:bottom w:val="none" w:sz="0" w:space="0" w:color="auto"/>
        <w:right w:val="none" w:sz="0" w:space="0" w:color="auto"/>
      </w:divBdr>
      <w:divsChild>
        <w:div w:id="843401228">
          <w:marLeft w:val="547"/>
          <w:marRight w:val="0"/>
          <w:marTop w:val="0"/>
          <w:marBottom w:val="0"/>
          <w:divBdr>
            <w:top w:val="none" w:sz="0" w:space="0" w:color="auto"/>
            <w:left w:val="none" w:sz="0" w:space="0" w:color="auto"/>
            <w:bottom w:val="none" w:sz="0" w:space="0" w:color="auto"/>
            <w:right w:val="none" w:sz="0" w:space="0" w:color="auto"/>
          </w:divBdr>
        </w:div>
        <w:div w:id="404913854">
          <w:marLeft w:val="547"/>
          <w:marRight w:val="0"/>
          <w:marTop w:val="0"/>
          <w:marBottom w:val="0"/>
          <w:divBdr>
            <w:top w:val="none" w:sz="0" w:space="0" w:color="auto"/>
            <w:left w:val="none" w:sz="0" w:space="0" w:color="auto"/>
            <w:bottom w:val="none" w:sz="0" w:space="0" w:color="auto"/>
            <w:right w:val="none" w:sz="0" w:space="0" w:color="auto"/>
          </w:divBdr>
        </w:div>
        <w:div w:id="1671058507">
          <w:marLeft w:val="547"/>
          <w:marRight w:val="0"/>
          <w:marTop w:val="0"/>
          <w:marBottom w:val="0"/>
          <w:divBdr>
            <w:top w:val="none" w:sz="0" w:space="0" w:color="auto"/>
            <w:left w:val="none" w:sz="0" w:space="0" w:color="auto"/>
            <w:bottom w:val="none" w:sz="0" w:space="0" w:color="auto"/>
            <w:right w:val="none" w:sz="0" w:space="0" w:color="auto"/>
          </w:divBdr>
        </w:div>
        <w:div w:id="153835736">
          <w:marLeft w:val="547"/>
          <w:marRight w:val="0"/>
          <w:marTop w:val="0"/>
          <w:marBottom w:val="0"/>
          <w:divBdr>
            <w:top w:val="none" w:sz="0" w:space="0" w:color="auto"/>
            <w:left w:val="none" w:sz="0" w:space="0" w:color="auto"/>
            <w:bottom w:val="none" w:sz="0" w:space="0" w:color="auto"/>
            <w:right w:val="none" w:sz="0" w:space="0" w:color="auto"/>
          </w:divBdr>
        </w:div>
        <w:div w:id="175926764">
          <w:marLeft w:val="547"/>
          <w:marRight w:val="0"/>
          <w:marTop w:val="0"/>
          <w:marBottom w:val="0"/>
          <w:divBdr>
            <w:top w:val="none" w:sz="0" w:space="0" w:color="auto"/>
            <w:left w:val="none" w:sz="0" w:space="0" w:color="auto"/>
            <w:bottom w:val="none" w:sz="0" w:space="0" w:color="auto"/>
            <w:right w:val="none" w:sz="0" w:space="0" w:color="auto"/>
          </w:divBdr>
        </w:div>
      </w:divsChild>
    </w:div>
    <w:div w:id="530345084">
      <w:bodyDiv w:val="1"/>
      <w:marLeft w:val="0"/>
      <w:marRight w:val="0"/>
      <w:marTop w:val="0"/>
      <w:marBottom w:val="0"/>
      <w:divBdr>
        <w:top w:val="none" w:sz="0" w:space="0" w:color="auto"/>
        <w:left w:val="none" w:sz="0" w:space="0" w:color="auto"/>
        <w:bottom w:val="none" w:sz="0" w:space="0" w:color="auto"/>
        <w:right w:val="none" w:sz="0" w:space="0" w:color="auto"/>
      </w:divBdr>
    </w:div>
    <w:div w:id="554051793">
      <w:bodyDiv w:val="1"/>
      <w:marLeft w:val="0"/>
      <w:marRight w:val="0"/>
      <w:marTop w:val="0"/>
      <w:marBottom w:val="0"/>
      <w:divBdr>
        <w:top w:val="none" w:sz="0" w:space="0" w:color="auto"/>
        <w:left w:val="none" w:sz="0" w:space="0" w:color="auto"/>
        <w:bottom w:val="none" w:sz="0" w:space="0" w:color="auto"/>
        <w:right w:val="none" w:sz="0" w:space="0" w:color="auto"/>
      </w:divBdr>
    </w:div>
    <w:div w:id="556816934">
      <w:bodyDiv w:val="1"/>
      <w:marLeft w:val="0"/>
      <w:marRight w:val="0"/>
      <w:marTop w:val="0"/>
      <w:marBottom w:val="0"/>
      <w:divBdr>
        <w:top w:val="none" w:sz="0" w:space="0" w:color="auto"/>
        <w:left w:val="none" w:sz="0" w:space="0" w:color="auto"/>
        <w:bottom w:val="none" w:sz="0" w:space="0" w:color="auto"/>
        <w:right w:val="none" w:sz="0" w:space="0" w:color="auto"/>
      </w:divBdr>
    </w:div>
    <w:div w:id="560756152">
      <w:bodyDiv w:val="1"/>
      <w:marLeft w:val="0"/>
      <w:marRight w:val="0"/>
      <w:marTop w:val="0"/>
      <w:marBottom w:val="0"/>
      <w:divBdr>
        <w:top w:val="none" w:sz="0" w:space="0" w:color="auto"/>
        <w:left w:val="none" w:sz="0" w:space="0" w:color="auto"/>
        <w:bottom w:val="none" w:sz="0" w:space="0" w:color="auto"/>
        <w:right w:val="none" w:sz="0" w:space="0" w:color="auto"/>
      </w:divBdr>
      <w:divsChild>
        <w:div w:id="2023235756">
          <w:marLeft w:val="446"/>
          <w:marRight w:val="0"/>
          <w:marTop w:val="0"/>
          <w:marBottom w:val="0"/>
          <w:divBdr>
            <w:top w:val="none" w:sz="0" w:space="0" w:color="auto"/>
            <w:left w:val="none" w:sz="0" w:space="0" w:color="auto"/>
            <w:bottom w:val="none" w:sz="0" w:space="0" w:color="auto"/>
            <w:right w:val="none" w:sz="0" w:space="0" w:color="auto"/>
          </w:divBdr>
        </w:div>
        <w:div w:id="1906799897">
          <w:marLeft w:val="446"/>
          <w:marRight w:val="0"/>
          <w:marTop w:val="0"/>
          <w:marBottom w:val="0"/>
          <w:divBdr>
            <w:top w:val="none" w:sz="0" w:space="0" w:color="auto"/>
            <w:left w:val="none" w:sz="0" w:space="0" w:color="auto"/>
            <w:bottom w:val="none" w:sz="0" w:space="0" w:color="auto"/>
            <w:right w:val="none" w:sz="0" w:space="0" w:color="auto"/>
          </w:divBdr>
        </w:div>
        <w:div w:id="1902709281">
          <w:marLeft w:val="446"/>
          <w:marRight w:val="0"/>
          <w:marTop w:val="0"/>
          <w:marBottom w:val="0"/>
          <w:divBdr>
            <w:top w:val="none" w:sz="0" w:space="0" w:color="auto"/>
            <w:left w:val="none" w:sz="0" w:space="0" w:color="auto"/>
            <w:bottom w:val="none" w:sz="0" w:space="0" w:color="auto"/>
            <w:right w:val="none" w:sz="0" w:space="0" w:color="auto"/>
          </w:divBdr>
        </w:div>
      </w:divsChild>
    </w:div>
    <w:div w:id="568345172">
      <w:bodyDiv w:val="1"/>
      <w:marLeft w:val="0"/>
      <w:marRight w:val="0"/>
      <w:marTop w:val="0"/>
      <w:marBottom w:val="0"/>
      <w:divBdr>
        <w:top w:val="none" w:sz="0" w:space="0" w:color="auto"/>
        <w:left w:val="none" w:sz="0" w:space="0" w:color="auto"/>
        <w:bottom w:val="none" w:sz="0" w:space="0" w:color="auto"/>
        <w:right w:val="none" w:sz="0" w:space="0" w:color="auto"/>
      </w:divBdr>
      <w:divsChild>
        <w:div w:id="48040936">
          <w:marLeft w:val="1166"/>
          <w:marRight w:val="0"/>
          <w:marTop w:val="0"/>
          <w:marBottom w:val="0"/>
          <w:divBdr>
            <w:top w:val="none" w:sz="0" w:space="0" w:color="auto"/>
            <w:left w:val="none" w:sz="0" w:space="0" w:color="auto"/>
            <w:bottom w:val="none" w:sz="0" w:space="0" w:color="auto"/>
            <w:right w:val="none" w:sz="0" w:space="0" w:color="auto"/>
          </w:divBdr>
        </w:div>
        <w:div w:id="1382290494">
          <w:marLeft w:val="1166"/>
          <w:marRight w:val="0"/>
          <w:marTop w:val="0"/>
          <w:marBottom w:val="0"/>
          <w:divBdr>
            <w:top w:val="none" w:sz="0" w:space="0" w:color="auto"/>
            <w:left w:val="none" w:sz="0" w:space="0" w:color="auto"/>
            <w:bottom w:val="none" w:sz="0" w:space="0" w:color="auto"/>
            <w:right w:val="none" w:sz="0" w:space="0" w:color="auto"/>
          </w:divBdr>
        </w:div>
      </w:divsChild>
    </w:div>
    <w:div w:id="576324195">
      <w:bodyDiv w:val="1"/>
      <w:marLeft w:val="0"/>
      <w:marRight w:val="0"/>
      <w:marTop w:val="0"/>
      <w:marBottom w:val="0"/>
      <w:divBdr>
        <w:top w:val="none" w:sz="0" w:space="0" w:color="auto"/>
        <w:left w:val="none" w:sz="0" w:space="0" w:color="auto"/>
        <w:bottom w:val="none" w:sz="0" w:space="0" w:color="auto"/>
        <w:right w:val="none" w:sz="0" w:space="0" w:color="auto"/>
      </w:divBdr>
      <w:divsChild>
        <w:div w:id="616983598">
          <w:marLeft w:val="446"/>
          <w:marRight w:val="0"/>
          <w:marTop w:val="0"/>
          <w:marBottom w:val="0"/>
          <w:divBdr>
            <w:top w:val="none" w:sz="0" w:space="0" w:color="auto"/>
            <w:left w:val="none" w:sz="0" w:space="0" w:color="auto"/>
            <w:bottom w:val="none" w:sz="0" w:space="0" w:color="auto"/>
            <w:right w:val="none" w:sz="0" w:space="0" w:color="auto"/>
          </w:divBdr>
        </w:div>
        <w:div w:id="1810589607">
          <w:marLeft w:val="446"/>
          <w:marRight w:val="0"/>
          <w:marTop w:val="0"/>
          <w:marBottom w:val="0"/>
          <w:divBdr>
            <w:top w:val="none" w:sz="0" w:space="0" w:color="auto"/>
            <w:left w:val="none" w:sz="0" w:space="0" w:color="auto"/>
            <w:bottom w:val="none" w:sz="0" w:space="0" w:color="auto"/>
            <w:right w:val="none" w:sz="0" w:space="0" w:color="auto"/>
          </w:divBdr>
        </w:div>
        <w:div w:id="1198542080">
          <w:marLeft w:val="446"/>
          <w:marRight w:val="0"/>
          <w:marTop w:val="0"/>
          <w:marBottom w:val="0"/>
          <w:divBdr>
            <w:top w:val="none" w:sz="0" w:space="0" w:color="auto"/>
            <w:left w:val="none" w:sz="0" w:space="0" w:color="auto"/>
            <w:bottom w:val="none" w:sz="0" w:space="0" w:color="auto"/>
            <w:right w:val="none" w:sz="0" w:space="0" w:color="auto"/>
          </w:divBdr>
        </w:div>
      </w:divsChild>
    </w:div>
    <w:div w:id="592907306">
      <w:bodyDiv w:val="1"/>
      <w:marLeft w:val="0"/>
      <w:marRight w:val="0"/>
      <w:marTop w:val="0"/>
      <w:marBottom w:val="0"/>
      <w:divBdr>
        <w:top w:val="none" w:sz="0" w:space="0" w:color="auto"/>
        <w:left w:val="none" w:sz="0" w:space="0" w:color="auto"/>
        <w:bottom w:val="none" w:sz="0" w:space="0" w:color="auto"/>
        <w:right w:val="none" w:sz="0" w:space="0" w:color="auto"/>
      </w:divBdr>
      <w:divsChild>
        <w:div w:id="1991521723">
          <w:marLeft w:val="446"/>
          <w:marRight w:val="0"/>
          <w:marTop w:val="0"/>
          <w:marBottom w:val="0"/>
          <w:divBdr>
            <w:top w:val="none" w:sz="0" w:space="0" w:color="auto"/>
            <w:left w:val="none" w:sz="0" w:space="0" w:color="auto"/>
            <w:bottom w:val="none" w:sz="0" w:space="0" w:color="auto"/>
            <w:right w:val="none" w:sz="0" w:space="0" w:color="auto"/>
          </w:divBdr>
        </w:div>
        <w:div w:id="1880316729">
          <w:marLeft w:val="1166"/>
          <w:marRight w:val="0"/>
          <w:marTop w:val="0"/>
          <w:marBottom w:val="0"/>
          <w:divBdr>
            <w:top w:val="none" w:sz="0" w:space="0" w:color="auto"/>
            <w:left w:val="none" w:sz="0" w:space="0" w:color="auto"/>
            <w:bottom w:val="none" w:sz="0" w:space="0" w:color="auto"/>
            <w:right w:val="none" w:sz="0" w:space="0" w:color="auto"/>
          </w:divBdr>
        </w:div>
        <w:div w:id="638726767">
          <w:marLeft w:val="1166"/>
          <w:marRight w:val="0"/>
          <w:marTop w:val="0"/>
          <w:marBottom w:val="0"/>
          <w:divBdr>
            <w:top w:val="none" w:sz="0" w:space="0" w:color="auto"/>
            <w:left w:val="none" w:sz="0" w:space="0" w:color="auto"/>
            <w:bottom w:val="none" w:sz="0" w:space="0" w:color="auto"/>
            <w:right w:val="none" w:sz="0" w:space="0" w:color="auto"/>
          </w:divBdr>
        </w:div>
        <w:div w:id="1976137200">
          <w:marLeft w:val="446"/>
          <w:marRight w:val="0"/>
          <w:marTop w:val="0"/>
          <w:marBottom w:val="0"/>
          <w:divBdr>
            <w:top w:val="none" w:sz="0" w:space="0" w:color="auto"/>
            <w:left w:val="none" w:sz="0" w:space="0" w:color="auto"/>
            <w:bottom w:val="none" w:sz="0" w:space="0" w:color="auto"/>
            <w:right w:val="none" w:sz="0" w:space="0" w:color="auto"/>
          </w:divBdr>
        </w:div>
      </w:divsChild>
    </w:div>
    <w:div w:id="615256651">
      <w:bodyDiv w:val="1"/>
      <w:marLeft w:val="0"/>
      <w:marRight w:val="0"/>
      <w:marTop w:val="0"/>
      <w:marBottom w:val="0"/>
      <w:divBdr>
        <w:top w:val="none" w:sz="0" w:space="0" w:color="auto"/>
        <w:left w:val="none" w:sz="0" w:space="0" w:color="auto"/>
        <w:bottom w:val="none" w:sz="0" w:space="0" w:color="auto"/>
        <w:right w:val="none" w:sz="0" w:space="0" w:color="auto"/>
      </w:divBdr>
      <w:divsChild>
        <w:div w:id="1252667465">
          <w:marLeft w:val="547"/>
          <w:marRight w:val="0"/>
          <w:marTop w:val="0"/>
          <w:marBottom w:val="0"/>
          <w:divBdr>
            <w:top w:val="none" w:sz="0" w:space="0" w:color="auto"/>
            <w:left w:val="none" w:sz="0" w:space="0" w:color="auto"/>
            <w:bottom w:val="none" w:sz="0" w:space="0" w:color="auto"/>
            <w:right w:val="none" w:sz="0" w:space="0" w:color="auto"/>
          </w:divBdr>
        </w:div>
        <w:div w:id="1443498456">
          <w:marLeft w:val="547"/>
          <w:marRight w:val="0"/>
          <w:marTop w:val="0"/>
          <w:marBottom w:val="0"/>
          <w:divBdr>
            <w:top w:val="none" w:sz="0" w:space="0" w:color="auto"/>
            <w:left w:val="none" w:sz="0" w:space="0" w:color="auto"/>
            <w:bottom w:val="none" w:sz="0" w:space="0" w:color="auto"/>
            <w:right w:val="none" w:sz="0" w:space="0" w:color="auto"/>
          </w:divBdr>
        </w:div>
      </w:divsChild>
    </w:div>
    <w:div w:id="617688208">
      <w:bodyDiv w:val="1"/>
      <w:marLeft w:val="0"/>
      <w:marRight w:val="0"/>
      <w:marTop w:val="0"/>
      <w:marBottom w:val="0"/>
      <w:divBdr>
        <w:top w:val="none" w:sz="0" w:space="0" w:color="auto"/>
        <w:left w:val="none" w:sz="0" w:space="0" w:color="auto"/>
        <w:bottom w:val="none" w:sz="0" w:space="0" w:color="auto"/>
        <w:right w:val="none" w:sz="0" w:space="0" w:color="auto"/>
      </w:divBdr>
      <w:divsChild>
        <w:div w:id="1534342069">
          <w:marLeft w:val="446"/>
          <w:marRight w:val="0"/>
          <w:marTop w:val="0"/>
          <w:marBottom w:val="0"/>
          <w:divBdr>
            <w:top w:val="none" w:sz="0" w:space="0" w:color="auto"/>
            <w:left w:val="none" w:sz="0" w:space="0" w:color="auto"/>
            <w:bottom w:val="none" w:sz="0" w:space="0" w:color="auto"/>
            <w:right w:val="none" w:sz="0" w:space="0" w:color="auto"/>
          </w:divBdr>
        </w:div>
        <w:div w:id="1002902078">
          <w:marLeft w:val="1166"/>
          <w:marRight w:val="0"/>
          <w:marTop w:val="0"/>
          <w:marBottom w:val="0"/>
          <w:divBdr>
            <w:top w:val="none" w:sz="0" w:space="0" w:color="auto"/>
            <w:left w:val="none" w:sz="0" w:space="0" w:color="auto"/>
            <w:bottom w:val="none" w:sz="0" w:space="0" w:color="auto"/>
            <w:right w:val="none" w:sz="0" w:space="0" w:color="auto"/>
          </w:divBdr>
        </w:div>
        <w:div w:id="644091206">
          <w:marLeft w:val="1166"/>
          <w:marRight w:val="0"/>
          <w:marTop w:val="0"/>
          <w:marBottom w:val="0"/>
          <w:divBdr>
            <w:top w:val="none" w:sz="0" w:space="0" w:color="auto"/>
            <w:left w:val="none" w:sz="0" w:space="0" w:color="auto"/>
            <w:bottom w:val="none" w:sz="0" w:space="0" w:color="auto"/>
            <w:right w:val="none" w:sz="0" w:space="0" w:color="auto"/>
          </w:divBdr>
        </w:div>
        <w:div w:id="525337865">
          <w:marLeft w:val="1166"/>
          <w:marRight w:val="0"/>
          <w:marTop w:val="0"/>
          <w:marBottom w:val="0"/>
          <w:divBdr>
            <w:top w:val="none" w:sz="0" w:space="0" w:color="auto"/>
            <w:left w:val="none" w:sz="0" w:space="0" w:color="auto"/>
            <w:bottom w:val="none" w:sz="0" w:space="0" w:color="auto"/>
            <w:right w:val="none" w:sz="0" w:space="0" w:color="auto"/>
          </w:divBdr>
        </w:div>
        <w:div w:id="1019235058">
          <w:marLeft w:val="1166"/>
          <w:marRight w:val="0"/>
          <w:marTop w:val="0"/>
          <w:marBottom w:val="0"/>
          <w:divBdr>
            <w:top w:val="none" w:sz="0" w:space="0" w:color="auto"/>
            <w:left w:val="none" w:sz="0" w:space="0" w:color="auto"/>
            <w:bottom w:val="none" w:sz="0" w:space="0" w:color="auto"/>
            <w:right w:val="none" w:sz="0" w:space="0" w:color="auto"/>
          </w:divBdr>
        </w:div>
        <w:div w:id="1367826736">
          <w:marLeft w:val="446"/>
          <w:marRight w:val="0"/>
          <w:marTop w:val="0"/>
          <w:marBottom w:val="0"/>
          <w:divBdr>
            <w:top w:val="none" w:sz="0" w:space="0" w:color="auto"/>
            <w:left w:val="none" w:sz="0" w:space="0" w:color="auto"/>
            <w:bottom w:val="none" w:sz="0" w:space="0" w:color="auto"/>
            <w:right w:val="none" w:sz="0" w:space="0" w:color="auto"/>
          </w:divBdr>
        </w:div>
        <w:div w:id="2139295228">
          <w:marLeft w:val="446"/>
          <w:marRight w:val="0"/>
          <w:marTop w:val="0"/>
          <w:marBottom w:val="0"/>
          <w:divBdr>
            <w:top w:val="none" w:sz="0" w:space="0" w:color="auto"/>
            <w:left w:val="none" w:sz="0" w:space="0" w:color="auto"/>
            <w:bottom w:val="none" w:sz="0" w:space="0" w:color="auto"/>
            <w:right w:val="none" w:sz="0" w:space="0" w:color="auto"/>
          </w:divBdr>
        </w:div>
        <w:div w:id="1297686408">
          <w:marLeft w:val="446"/>
          <w:marRight w:val="0"/>
          <w:marTop w:val="0"/>
          <w:marBottom w:val="0"/>
          <w:divBdr>
            <w:top w:val="none" w:sz="0" w:space="0" w:color="auto"/>
            <w:left w:val="none" w:sz="0" w:space="0" w:color="auto"/>
            <w:bottom w:val="none" w:sz="0" w:space="0" w:color="auto"/>
            <w:right w:val="none" w:sz="0" w:space="0" w:color="auto"/>
          </w:divBdr>
        </w:div>
        <w:div w:id="779295755">
          <w:marLeft w:val="1166"/>
          <w:marRight w:val="0"/>
          <w:marTop w:val="0"/>
          <w:marBottom w:val="0"/>
          <w:divBdr>
            <w:top w:val="none" w:sz="0" w:space="0" w:color="auto"/>
            <w:left w:val="none" w:sz="0" w:space="0" w:color="auto"/>
            <w:bottom w:val="none" w:sz="0" w:space="0" w:color="auto"/>
            <w:right w:val="none" w:sz="0" w:space="0" w:color="auto"/>
          </w:divBdr>
        </w:div>
        <w:div w:id="1490289798">
          <w:marLeft w:val="1166"/>
          <w:marRight w:val="0"/>
          <w:marTop w:val="0"/>
          <w:marBottom w:val="0"/>
          <w:divBdr>
            <w:top w:val="none" w:sz="0" w:space="0" w:color="auto"/>
            <w:left w:val="none" w:sz="0" w:space="0" w:color="auto"/>
            <w:bottom w:val="none" w:sz="0" w:space="0" w:color="auto"/>
            <w:right w:val="none" w:sz="0" w:space="0" w:color="auto"/>
          </w:divBdr>
        </w:div>
      </w:divsChild>
    </w:div>
    <w:div w:id="618341741">
      <w:bodyDiv w:val="1"/>
      <w:marLeft w:val="0"/>
      <w:marRight w:val="0"/>
      <w:marTop w:val="0"/>
      <w:marBottom w:val="0"/>
      <w:divBdr>
        <w:top w:val="none" w:sz="0" w:space="0" w:color="auto"/>
        <w:left w:val="none" w:sz="0" w:space="0" w:color="auto"/>
        <w:bottom w:val="none" w:sz="0" w:space="0" w:color="auto"/>
        <w:right w:val="none" w:sz="0" w:space="0" w:color="auto"/>
      </w:divBdr>
    </w:div>
    <w:div w:id="627247624">
      <w:bodyDiv w:val="1"/>
      <w:marLeft w:val="0"/>
      <w:marRight w:val="0"/>
      <w:marTop w:val="0"/>
      <w:marBottom w:val="0"/>
      <w:divBdr>
        <w:top w:val="none" w:sz="0" w:space="0" w:color="auto"/>
        <w:left w:val="none" w:sz="0" w:space="0" w:color="auto"/>
        <w:bottom w:val="none" w:sz="0" w:space="0" w:color="auto"/>
        <w:right w:val="none" w:sz="0" w:space="0" w:color="auto"/>
      </w:divBdr>
      <w:divsChild>
        <w:div w:id="291601544">
          <w:marLeft w:val="446"/>
          <w:marRight w:val="0"/>
          <w:marTop w:val="0"/>
          <w:marBottom w:val="0"/>
          <w:divBdr>
            <w:top w:val="none" w:sz="0" w:space="0" w:color="auto"/>
            <w:left w:val="none" w:sz="0" w:space="0" w:color="auto"/>
            <w:bottom w:val="none" w:sz="0" w:space="0" w:color="auto"/>
            <w:right w:val="none" w:sz="0" w:space="0" w:color="auto"/>
          </w:divBdr>
        </w:div>
      </w:divsChild>
    </w:div>
    <w:div w:id="644047136">
      <w:bodyDiv w:val="1"/>
      <w:marLeft w:val="0"/>
      <w:marRight w:val="0"/>
      <w:marTop w:val="0"/>
      <w:marBottom w:val="0"/>
      <w:divBdr>
        <w:top w:val="none" w:sz="0" w:space="0" w:color="auto"/>
        <w:left w:val="none" w:sz="0" w:space="0" w:color="auto"/>
        <w:bottom w:val="none" w:sz="0" w:space="0" w:color="auto"/>
        <w:right w:val="none" w:sz="0" w:space="0" w:color="auto"/>
      </w:divBdr>
      <w:divsChild>
        <w:div w:id="1857957453">
          <w:marLeft w:val="547"/>
          <w:marRight w:val="0"/>
          <w:marTop w:val="0"/>
          <w:marBottom w:val="0"/>
          <w:divBdr>
            <w:top w:val="none" w:sz="0" w:space="0" w:color="auto"/>
            <w:left w:val="none" w:sz="0" w:space="0" w:color="auto"/>
            <w:bottom w:val="none" w:sz="0" w:space="0" w:color="auto"/>
            <w:right w:val="none" w:sz="0" w:space="0" w:color="auto"/>
          </w:divBdr>
        </w:div>
        <w:div w:id="1751384982">
          <w:marLeft w:val="1267"/>
          <w:marRight w:val="0"/>
          <w:marTop w:val="0"/>
          <w:marBottom w:val="0"/>
          <w:divBdr>
            <w:top w:val="none" w:sz="0" w:space="0" w:color="auto"/>
            <w:left w:val="none" w:sz="0" w:space="0" w:color="auto"/>
            <w:bottom w:val="none" w:sz="0" w:space="0" w:color="auto"/>
            <w:right w:val="none" w:sz="0" w:space="0" w:color="auto"/>
          </w:divBdr>
        </w:div>
      </w:divsChild>
    </w:div>
    <w:div w:id="644088711">
      <w:bodyDiv w:val="1"/>
      <w:marLeft w:val="0"/>
      <w:marRight w:val="0"/>
      <w:marTop w:val="0"/>
      <w:marBottom w:val="0"/>
      <w:divBdr>
        <w:top w:val="none" w:sz="0" w:space="0" w:color="auto"/>
        <w:left w:val="none" w:sz="0" w:space="0" w:color="auto"/>
        <w:bottom w:val="none" w:sz="0" w:space="0" w:color="auto"/>
        <w:right w:val="none" w:sz="0" w:space="0" w:color="auto"/>
      </w:divBdr>
      <w:divsChild>
        <w:div w:id="337271200">
          <w:marLeft w:val="446"/>
          <w:marRight w:val="0"/>
          <w:marTop w:val="0"/>
          <w:marBottom w:val="0"/>
          <w:divBdr>
            <w:top w:val="none" w:sz="0" w:space="0" w:color="auto"/>
            <w:left w:val="none" w:sz="0" w:space="0" w:color="auto"/>
            <w:bottom w:val="none" w:sz="0" w:space="0" w:color="auto"/>
            <w:right w:val="none" w:sz="0" w:space="0" w:color="auto"/>
          </w:divBdr>
        </w:div>
        <w:div w:id="1665012861">
          <w:marLeft w:val="446"/>
          <w:marRight w:val="0"/>
          <w:marTop w:val="0"/>
          <w:marBottom w:val="0"/>
          <w:divBdr>
            <w:top w:val="none" w:sz="0" w:space="0" w:color="auto"/>
            <w:left w:val="none" w:sz="0" w:space="0" w:color="auto"/>
            <w:bottom w:val="none" w:sz="0" w:space="0" w:color="auto"/>
            <w:right w:val="none" w:sz="0" w:space="0" w:color="auto"/>
          </w:divBdr>
        </w:div>
        <w:div w:id="1217859679">
          <w:marLeft w:val="446"/>
          <w:marRight w:val="0"/>
          <w:marTop w:val="0"/>
          <w:marBottom w:val="0"/>
          <w:divBdr>
            <w:top w:val="none" w:sz="0" w:space="0" w:color="auto"/>
            <w:left w:val="none" w:sz="0" w:space="0" w:color="auto"/>
            <w:bottom w:val="none" w:sz="0" w:space="0" w:color="auto"/>
            <w:right w:val="none" w:sz="0" w:space="0" w:color="auto"/>
          </w:divBdr>
        </w:div>
      </w:divsChild>
    </w:div>
    <w:div w:id="646906810">
      <w:bodyDiv w:val="1"/>
      <w:marLeft w:val="0"/>
      <w:marRight w:val="0"/>
      <w:marTop w:val="0"/>
      <w:marBottom w:val="0"/>
      <w:divBdr>
        <w:top w:val="none" w:sz="0" w:space="0" w:color="auto"/>
        <w:left w:val="none" w:sz="0" w:space="0" w:color="auto"/>
        <w:bottom w:val="none" w:sz="0" w:space="0" w:color="auto"/>
        <w:right w:val="none" w:sz="0" w:space="0" w:color="auto"/>
      </w:divBdr>
    </w:div>
    <w:div w:id="653069407">
      <w:bodyDiv w:val="1"/>
      <w:marLeft w:val="0"/>
      <w:marRight w:val="0"/>
      <w:marTop w:val="0"/>
      <w:marBottom w:val="0"/>
      <w:divBdr>
        <w:top w:val="none" w:sz="0" w:space="0" w:color="auto"/>
        <w:left w:val="none" w:sz="0" w:space="0" w:color="auto"/>
        <w:bottom w:val="none" w:sz="0" w:space="0" w:color="auto"/>
        <w:right w:val="none" w:sz="0" w:space="0" w:color="auto"/>
      </w:divBdr>
      <w:divsChild>
        <w:div w:id="180970911">
          <w:marLeft w:val="446"/>
          <w:marRight w:val="0"/>
          <w:marTop w:val="0"/>
          <w:marBottom w:val="0"/>
          <w:divBdr>
            <w:top w:val="none" w:sz="0" w:space="0" w:color="auto"/>
            <w:left w:val="none" w:sz="0" w:space="0" w:color="auto"/>
            <w:bottom w:val="none" w:sz="0" w:space="0" w:color="auto"/>
            <w:right w:val="none" w:sz="0" w:space="0" w:color="auto"/>
          </w:divBdr>
        </w:div>
        <w:div w:id="990984526">
          <w:marLeft w:val="446"/>
          <w:marRight w:val="0"/>
          <w:marTop w:val="0"/>
          <w:marBottom w:val="0"/>
          <w:divBdr>
            <w:top w:val="none" w:sz="0" w:space="0" w:color="auto"/>
            <w:left w:val="none" w:sz="0" w:space="0" w:color="auto"/>
            <w:bottom w:val="none" w:sz="0" w:space="0" w:color="auto"/>
            <w:right w:val="none" w:sz="0" w:space="0" w:color="auto"/>
          </w:divBdr>
        </w:div>
        <w:div w:id="138691508">
          <w:marLeft w:val="446"/>
          <w:marRight w:val="0"/>
          <w:marTop w:val="0"/>
          <w:marBottom w:val="0"/>
          <w:divBdr>
            <w:top w:val="none" w:sz="0" w:space="0" w:color="auto"/>
            <w:left w:val="none" w:sz="0" w:space="0" w:color="auto"/>
            <w:bottom w:val="none" w:sz="0" w:space="0" w:color="auto"/>
            <w:right w:val="none" w:sz="0" w:space="0" w:color="auto"/>
          </w:divBdr>
        </w:div>
        <w:div w:id="1642999555">
          <w:marLeft w:val="446"/>
          <w:marRight w:val="0"/>
          <w:marTop w:val="0"/>
          <w:marBottom w:val="0"/>
          <w:divBdr>
            <w:top w:val="none" w:sz="0" w:space="0" w:color="auto"/>
            <w:left w:val="none" w:sz="0" w:space="0" w:color="auto"/>
            <w:bottom w:val="none" w:sz="0" w:space="0" w:color="auto"/>
            <w:right w:val="none" w:sz="0" w:space="0" w:color="auto"/>
          </w:divBdr>
        </w:div>
      </w:divsChild>
    </w:div>
    <w:div w:id="660275447">
      <w:bodyDiv w:val="1"/>
      <w:marLeft w:val="0"/>
      <w:marRight w:val="0"/>
      <w:marTop w:val="0"/>
      <w:marBottom w:val="0"/>
      <w:divBdr>
        <w:top w:val="none" w:sz="0" w:space="0" w:color="auto"/>
        <w:left w:val="none" w:sz="0" w:space="0" w:color="auto"/>
        <w:bottom w:val="none" w:sz="0" w:space="0" w:color="auto"/>
        <w:right w:val="none" w:sz="0" w:space="0" w:color="auto"/>
      </w:divBdr>
    </w:div>
    <w:div w:id="672411984">
      <w:bodyDiv w:val="1"/>
      <w:marLeft w:val="0"/>
      <w:marRight w:val="0"/>
      <w:marTop w:val="0"/>
      <w:marBottom w:val="0"/>
      <w:divBdr>
        <w:top w:val="none" w:sz="0" w:space="0" w:color="auto"/>
        <w:left w:val="none" w:sz="0" w:space="0" w:color="auto"/>
        <w:bottom w:val="none" w:sz="0" w:space="0" w:color="auto"/>
        <w:right w:val="none" w:sz="0" w:space="0" w:color="auto"/>
      </w:divBdr>
      <w:divsChild>
        <w:div w:id="1754163185">
          <w:marLeft w:val="446"/>
          <w:marRight w:val="0"/>
          <w:marTop w:val="0"/>
          <w:marBottom w:val="0"/>
          <w:divBdr>
            <w:top w:val="none" w:sz="0" w:space="0" w:color="auto"/>
            <w:left w:val="none" w:sz="0" w:space="0" w:color="auto"/>
            <w:bottom w:val="none" w:sz="0" w:space="0" w:color="auto"/>
            <w:right w:val="none" w:sz="0" w:space="0" w:color="auto"/>
          </w:divBdr>
        </w:div>
      </w:divsChild>
    </w:div>
    <w:div w:id="674115990">
      <w:bodyDiv w:val="1"/>
      <w:marLeft w:val="0"/>
      <w:marRight w:val="0"/>
      <w:marTop w:val="0"/>
      <w:marBottom w:val="0"/>
      <w:divBdr>
        <w:top w:val="none" w:sz="0" w:space="0" w:color="auto"/>
        <w:left w:val="none" w:sz="0" w:space="0" w:color="auto"/>
        <w:bottom w:val="none" w:sz="0" w:space="0" w:color="auto"/>
        <w:right w:val="none" w:sz="0" w:space="0" w:color="auto"/>
      </w:divBdr>
      <w:divsChild>
        <w:div w:id="1730229010">
          <w:marLeft w:val="446"/>
          <w:marRight w:val="0"/>
          <w:marTop w:val="0"/>
          <w:marBottom w:val="0"/>
          <w:divBdr>
            <w:top w:val="none" w:sz="0" w:space="0" w:color="auto"/>
            <w:left w:val="none" w:sz="0" w:space="0" w:color="auto"/>
            <w:bottom w:val="none" w:sz="0" w:space="0" w:color="auto"/>
            <w:right w:val="none" w:sz="0" w:space="0" w:color="auto"/>
          </w:divBdr>
        </w:div>
        <w:div w:id="761340849">
          <w:marLeft w:val="446"/>
          <w:marRight w:val="0"/>
          <w:marTop w:val="0"/>
          <w:marBottom w:val="0"/>
          <w:divBdr>
            <w:top w:val="none" w:sz="0" w:space="0" w:color="auto"/>
            <w:left w:val="none" w:sz="0" w:space="0" w:color="auto"/>
            <w:bottom w:val="none" w:sz="0" w:space="0" w:color="auto"/>
            <w:right w:val="none" w:sz="0" w:space="0" w:color="auto"/>
          </w:divBdr>
        </w:div>
        <w:div w:id="1628051999">
          <w:marLeft w:val="446"/>
          <w:marRight w:val="0"/>
          <w:marTop w:val="0"/>
          <w:marBottom w:val="0"/>
          <w:divBdr>
            <w:top w:val="none" w:sz="0" w:space="0" w:color="auto"/>
            <w:left w:val="none" w:sz="0" w:space="0" w:color="auto"/>
            <w:bottom w:val="none" w:sz="0" w:space="0" w:color="auto"/>
            <w:right w:val="none" w:sz="0" w:space="0" w:color="auto"/>
          </w:divBdr>
        </w:div>
      </w:divsChild>
    </w:div>
    <w:div w:id="679700263">
      <w:bodyDiv w:val="1"/>
      <w:marLeft w:val="0"/>
      <w:marRight w:val="0"/>
      <w:marTop w:val="0"/>
      <w:marBottom w:val="0"/>
      <w:divBdr>
        <w:top w:val="none" w:sz="0" w:space="0" w:color="auto"/>
        <w:left w:val="none" w:sz="0" w:space="0" w:color="auto"/>
        <w:bottom w:val="none" w:sz="0" w:space="0" w:color="auto"/>
        <w:right w:val="none" w:sz="0" w:space="0" w:color="auto"/>
      </w:divBdr>
    </w:div>
    <w:div w:id="701245411">
      <w:bodyDiv w:val="1"/>
      <w:marLeft w:val="0"/>
      <w:marRight w:val="0"/>
      <w:marTop w:val="0"/>
      <w:marBottom w:val="0"/>
      <w:divBdr>
        <w:top w:val="none" w:sz="0" w:space="0" w:color="auto"/>
        <w:left w:val="none" w:sz="0" w:space="0" w:color="auto"/>
        <w:bottom w:val="none" w:sz="0" w:space="0" w:color="auto"/>
        <w:right w:val="none" w:sz="0" w:space="0" w:color="auto"/>
      </w:divBdr>
      <w:divsChild>
        <w:div w:id="1151407735">
          <w:marLeft w:val="547"/>
          <w:marRight w:val="0"/>
          <w:marTop w:val="0"/>
          <w:marBottom w:val="0"/>
          <w:divBdr>
            <w:top w:val="none" w:sz="0" w:space="0" w:color="auto"/>
            <w:left w:val="none" w:sz="0" w:space="0" w:color="auto"/>
            <w:bottom w:val="none" w:sz="0" w:space="0" w:color="auto"/>
            <w:right w:val="none" w:sz="0" w:space="0" w:color="auto"/>
          </w:divBdr>
        </w:div>
        <w:div w:id="1372732601">
          <w:marLeft w:val="547"/>
          <w:marRight w:val="0"/>
          <w:marTop w:val="0"/>
          <w:marBottom w:val="0"/>
          <w:divBdr>
            <w:top w:val="none" w:sz="0" w:space="0" w:color="auto"/>
            <w:left w:val="none" w:sz="0" w:space="0" w:color="auto"/>
            <w:bottom w:val="none" w:sz="0" w:space="0" w:color="auto"/>
            <w:right w:val="none" w:sz="0" w:space="0" w:color="auto"/>
          </w:divBdr>
        </w:div>
        <w:div w:id="394475096">
          <w:marLeft w:val="547"/>
          <w:marRight w:val="0"/>
          <w:marTop w:val="0"/>
          <w:marBottom w:val="0"/>
          <w:divBdr>
            <w:top w:val="none" w:sz="0" w:space="0" w:color="auto"/>
            <w:left w:val="none" w:sz="0" w:space="0" w:color="auto"/>
            <w:bottom w:val="none" w:sz="0" w:space="0" w:color="auto"/>
            <w:right w:val="none" w:sz="0" w:space="0" w:color="auto"/>
          </w:divBdr>
        </w:div>
        <w:div w:id="142890635">
          <w:marLeft w:val="547"/>
          <w:marRight w:val="0"/>
          <w:marTop w:val="0"/>
          <w:marBottom w:val="0"/>
          <w:divBdr>
            <w:top w:val="none" w:sz="0" w:space="0" w:color="auto"/>
            <w:left w:val="none" w:sz="0" w:space="0" w:color="auto"/>
            <w:bottom w:val="none" w:sz="0" w:space="0" w:color="auto"/>
            <w:right w:val="none" w:sz="0" w:space="0" w:color="auto"/>
          </w:divBdr>
        </w:div>
      </w:divsChild>
    </w:div>
    <w:div w:id="714936202">
      <w:bodyDiv w:val="1"/>
      <w:marLeft w:val="0"/>
      <w:marRight w:val="0"/>
      <w:marTop w:val="0"/>
      <w:marBottom w:val="0"/>
      <w:divBdr>
        <w:top w:val="none" w:sz="0" w:space="0" w:color="auto"/>
        <w:left w:val="none" w:sz="0" w:space="0" w:color="auto"/>
        <w:bottom w:val="none" w:sz="0" w:space="0" w:color="auto"/>
        <w:right w:val="none" w:sz="0" w:space="0" w:color="auto"/>
      </w:divBdr>
      <w:divsChild>
        <w:div w:id="1214930950">
          <w:marLeft w:val="547"/>
          <w:marRight w:val="0"/>
          <w:marTop w:val="0"/>
          <w:marBottom w:val="0"/>
          <w:divBdr>
            <w:top w:val="none" w:sz="0" w:space="0" w:color="auto"/>
            <w:left w:val="none" w:sz="0" w:space="0" w:color="auto"/>
            <w:bottom w:val="none" w:sz="0" w:space="0" w:color="auto"/>
            <w:right w:val="none" w:sz="0" w:space="0" w:color="auto"/>
          </w:divBdr>
        </w:div>
        <w:div w:id="83570459">
          <w:marLeft w:val="547"/>
          <w:marRight w:val="0"/>
          <w:marTop w:val="0"/>
          <w:marBottom w:val="0"/>
          <w:divBdr>
            <w:top w:val="none" w:sz="0" w:space="0" w:color="auto"/>
            <w:left w:val="none" w:sz="0" w:space="0" w:color="auto"/>
            <w:bottom w:val="none" w:sz="0" w:space="0" w:color="auto"/>
            <w:right w:val="none" w:sz="0" w:space="0" w:color="auto"/>
          </w:divBdr>
        </w:div>
        <w:div w:id="813715291">
          <w:marLeft w:val="547"/>
          <w:marRight w:val="0"/>
          <w:marTop w:val="0"/>
          <w:marBottom w:val="0"/>
          <w:divBdr>
            <w:top w:val="none" w:sz="0" w:space="0" w:color="auto"/>
            <w:left w:val="none" w:sz="0" w:space="0" w:color="auto"/>
            <w:bottom w:val="none" w:sz="0" w:space="0" w:color="auto"/>
            <w:right w:val="none" w:sz="0" w:space="0" w:color="auto"/>
          </w:divBdr>
        </w:div>
        <w:div w:id="655646888">
          <w:marLeft w:val="547"/>
          <w:marRight w:val="0"/>
          <w:marTop w:val="0"/>
          <w:marBottom w:val="0"/>
          <w:divBdr>
            <w:top w:val="none" w:sz="0" w:space="0" w:color="auto"/>
            <w:left w:val="none" w:sz="0" w:space="0" w:color="auto"/>
            <w:bottom w:val="none" w:sz="0" w:space="0" w:color="auto"/>
            <w:right w:val="none" w:sz="0" w:space="0" w:color="auto"/>
          </w:divBdr>
        </w:div>
      </w:divsChild>
    </w:div>
    <w:div w:id="719674245">
      <w:bodyDiv w:val="1"/>
      <w:marLeft w:val="0"/>
      <w:marRight w:val="0"/>
      <w:marTop w:val="0"/>
      <w:marBottom w:val="0"/>
      <w:divBdr>
        <w:top w:val="none" w:sz="0" w:space="0" w:color="auto"/>
        <w:left w:val="none" w:sz="0" w:space="0" w:color="auto"/>
        <w:bottom w:val="none" w:sz="0" w:space="0" w:color="auto"/>
        <w:right w:val="none" w:sz="0" w:space="0" w:color="auto"/>
      </w:divBdr>
    </w:div>
    <w:div w:id="720640180">
      <w:bodyDiv w:val="1"/>
      <w:marLeft w:val="0"/>
      <w:marRight w:val="0"/>
      <w:marTop w:val="0"/>
      <w:marBottom w:val="0"/>
      <w:divBdr>
        <w:top w:val="none" w:sz="0" w:space="0" w:color="auto"/>
        <w:left w:val="none" w:sz="0" w:space="0" w:color="auto"/>
        <w:bottom w:val="none" w:sz="0" w:space="0" w:color="auto"/>
        <w:right w:val="none" w:sz="0" w:space="0" w:color="auto"/>
      </w:divBdr>
    </w:div>
    <w:div w:id="735011982">
      <w:bodyDiv w:val="1"/>
      <w:marLeft w:val="0"/>
      <w:marRight w:val="0"/>
      <w:marTop w:val="0"/>
      <w:marBottom w:val="0"/>
      <w:divBdr>
        <w:top w:val="none" w:sz="0" w:space="0" w:color="auto"/>
        <w:left w:val="none" w:sz="0" w:space="0" w:color="auto"/>
        <w:bottom w:val="none" w:sz="0" w:space="0" w:color="auto"/>
        <w:right w:val="none" w:sz="0" w:space="0" w:color="auto"/>
      </w:divBdr>
    </w:div>
    <w:div w:id="735399889">
      <w:bodyDiv w:val="1"/>
      <w:marLeft w:val="0"/>
      <w:marRight w:val="0"/>
      <w:marTop w:val="0"/>
      <w:marBottom w:val="0"/>
      <w:divBdr>
        <w:top w:val="none" w:sz="0" w:space="0" w:color="auto"/>
        <w:left w:val="none" w:sz="0" w:space="0" w:color="auto"/>
        <w:bottom w:val="none" w:sz="0" w:space="0" w:color="auto"/>
        <w:right w:val="none" w:sz="0" w:space="0" w:color="auto"/>
      </w:divBdr>
    </w:div>
    <w:div w:id="752630526">
      <w:bodyDiv w:val="1"/>
      <w:marLeft w:val="0"/>
      <w:marRight w:val="0"/>
      <w:marTop w:val="0"/>
      <w:marBottom w:val="0"/>
      <w:divBdr>
        <w:top w:val="none" w:sz="0" w:space="0" w:color="auto"/>
        <w:left w:val="none" w:sz="0" w:space="0" w:color="auto"/>
        <w:bottom w:val="none" w:sz="0" w:space="0" w:color="auto"/>
        <w:right w:val="none" w:sz="0" w:space="0" w:color="auto"/>
      </w:divBdr>
    </w:div>
    <w:div w:id="753670574">
      <w:bodyDiv w:val="1"/>
      <w:marLeft w:val="0"/>
      <w:marRight w:val="0"/>
      <w:marTop w:val="0"/>
      <w:marBottom w:val="0"/>
      <w:divBdr>
        <w:top w:val="none" w:sz="0" w:space="0" w:color="auto"/>
        <w:left w:val="none" w:sz="0" w:space="0" w:color="auto"/>
        <w:bottom w:val="none" w:sz="0" w:space="0" w:color="auto"/>
        <w:right w:val="none" w:sz="0" w:space="0" w:color="auto"/>
      </w:divBdr>
      <w:divsChild>
        <w:div w:id="812329983">
          <w:marLeft w:val="446"/>
          <w:marRight w:val="0"/>
          <w:marTop w:val="0"/>
          <w:marBottom w:val="0"/>
          <w:divBdr>
            <w:top w:val="none" w:sz="0" w:space="0" w:color="auto"/>
            <w:left w:val="none" w:sz="0" w:space="0" w:color="auto"/>
            <w:bottom w:val="none" w:sz="0" w:space="0" w:color="auto"/>
            <w:right w:val="none" w:sz="0" w:space="0" w:color="auto"/>
          </w:divBdr>
        </w:div>
        <w:div w:id="691758725">
          <w:marLeft w:val="1166"/>
          <w:marRight w:val="0"/>
          <w:marTop w:val="0"/>
          <w:marBottom w:val="0"/>
          <w:divBdr>
            <w:top w:val="none" w:sz="0" w:space="0" w:color="auto"/>
            <w:left w:val="none" w:sz="0" w:space="0" w:color="auto"/>
            <w:bottom w:val="none" w:sz="0" w:space="0" w:color="auto"/>
            <w:right w:val="none" w:sz="0" w:space="0" w:color="auto"/>
          </w:divBdr>
        </w:div>
        <w:div w:id="531499702">
          <w:marLeft w:val="1166"/>
          <w:marRight w:val="0"/>
          <w:marTop w:val="0"/>
          <w:marBottom w:val="0"/>
          <w:divBdr>
            <w:top w:val="none" w:sz="0" w:space="0" w:color="auto"/>
            <w:left w:val="none" w:sz="0" w:space="0" w:color="auto"/>
            <w:bottom w:val="none" w:sz="0" w:space="0" w:color="auto"/>
            <w:right w:val="none" w:sz="0" w:space="0" w:color="auto"/>
          </w:divBdr>
        </w:div>
        <w:div w:id="1733429867">
          <w:marLeft w:val="1166"/>
          <w:marRight w:val="0"/>
          <w:marTop w:val="0"/>
          <w:marBottom w:val="0"/>
          <w:divBdr>
            <w:top w:val="none" w:sz="0" w:space="0" w:color="auto"/>
            <w:left w:val="none" w:sz="0" w:space="0" w:color="auto"/>
            <w:bottom w:val="none" w:sz="0" w:space="0" w:color="auto"/>
            <w:right w:val="none" w:sz="0" w:space="0" w:color="auto"/>
          </w:divBdr>
        </w:div>
      </w:divsChild>
    </w:div>
    <w:div w:id="780614702">
      <w:bodyDiv w:val="1"/>
      <w:marLeft w:val="0"/>
      <w:marRight w:val="0"/>
      <w:marTop w:val="0"/>
      <w:marBottom w:val="0"/>
      <w:divBdr>
        <w:top w:val="none" w:sz="0" w:space="0" w:color="auto"/>
        <w:left w:val="none" w:sz="0" w:space="0" w:color="auto"/>
        <w:bottom w:val="none" w:sz="0" w:space="0" w:color="auto"/>
        <w:right w:val="none" w:sz="0" w:space="0" w:color="auto"/>
      </w:divBdr>
      <w:divsChild>
        <w:div w:id="30495280">
          <w:marLeft w:val="547"/>
          <w:marRight w:val="0"/>
          <w:marTop w:val="0"/>
          <w:marBottom w:val="0"/>
          <w:divBdr>
            <w:top w:val="none" w:sz="0" w:space="0" w:color="auto"/>
            <w:left w:val="none" w:sz="0" w:space="0" w:color="auto"/>
            <w:bottom w:val="none" w:sz="0" w:space="0" w:color="auto"/>
            <w:right w:val="none" w:sz="0" w:space="0" w:color="auto"/>
          </w:divBdr>
        </w:div>
        <w:div w:id="513540958">
          <w:marLeft w:val="547"/>
          <w:marRight w:val="0"/>
          <w:marTop w:val="0"/>
          <w:marBottom w:val="0"/>
          <w:divBdr>
            <w:top w:val="none" w:sz="0" w:space="0" w:color="auto"/>
            <w:left w:val="none" w:sz="0" w:space="0" w:color="auto"/>
            <w:bottom w:val="none" w:sz="0" w:space="0" w:color="auto"/>
            <w:right w:val="none" w:sz="0" w:space="0" w:color="auto"/>
          </w:divBdr>
        </w:div>
        <w:div w:id="783114156">
          <w:marLeft w:val="547"/>
          <w:marRight w:val="0"/>
          <w:marTop w:val="0"/>
          <w:marBottom w:val="0"/>
          <w:divBdr>
            <w:top w:val="none" w:sz="0" w:space="0" w:color="auto"/>
            <w:left w:val="none" w:sz="0" w:space="0" w:color="auto"/>
            <w:bottom w:val="none" w:sz="0" w:space="0" w:color="auto"/>
            <w:right w:val="none" w:sz="0" w:space="0" w:color="auto"/>
          </w:divBdr>
        </w:div>
        <w:div w:id="1158032919">
          <w:marLeft w:val="547"/>
          <w:marRight w:val="0"/>
          <w:marTop w:val="0"/>
          <w:marBottom w:val="0"/>
          <w:divBdr>
            <w:top w:val="none" w:sz="0" w:space="0" w:color="auto"/>
            <w:left w:val="none" w:sz="0" w:space="0" w:color="auto"/>
            <w:bottom w:val="none" w:sz="0" w:space="0" w:color="auto"/>
            <w:right w:val="none" w:sz="0" w:space="0" w:color="auto"/>
          </w:divBdr>
        </w:div>
      </w:divsChild>
    </w:div>
    <w:div w:id="784664674">
      <w:bodyDiv w:val="1"/>
      <w:marLeft w:val="0"/>
      <w:marRight w:val="0"/>
      <w:marTop w:val="0"/>
      <w:marBottom w:val="0"/>
      <w:divBdr>
        <w:top w:val="none" w:sz="0" w:space="0" w:color="auto"/>
        <w:left w:val="none" w:sz="0" w:space="0" w:color="auto"/>
        <w:bottom w:val="none" w:sz="0" w:space="0" w:color="auto"/>
        <w:right w:val="none" w:sz="0" w:space="0" w:color="auto"/>
      </w:divBdr>
      <w:divsChild>
        <w:div w:id="211312601">
          <w:marLeft w:val="547"/>
          <w:marRight w:val="0"/>
          <w:marTop w:val="0"/>
          <w:marBottom w:val="0"/>
          <w:divBdr>
            <w:top w:val="none" w:sz="0" w:space="0" w:color="auto"/>
            <w:left w:val="none" w:sz="0" w:space="0" w:color="auto"/>
            <w:bottom w:val="none" w:sz="0" w:space="0" w:color="auto"/>
            <w:right w:val="none" w:sz="0" w:space="0" w:color="auto"/>
          </w:divBdr>
        </w:div>
      </w:divsChild>
    </w:div>
    <w:div w:id="787237330">
      <w:bodyDiv w:val="1"/>
      <w:marLeft w:val="0"/>
      <w:marRight w:val="0"/>
      <w:marTop w:val="0"/>
      <w:marBottom w:val="0"/>
      <w:divBdr>
        <w:top w:val="none" w:sz="0" w:space="0" w:color="auto"/>
        <w:left w:val="none" w:sz="0" w:space="0" w:color="auto"/>
        <w:bottom w:val="none" w:sz="0" w:space="0" w:color="auto"/>
        <w:right w:val="none" w:sz="0" w:space="0" w:color="auto"/>
      </w:divBdr>
      <w:divsChild>
        <w:div w:id="254900571">
          <w:marLeft w:val="446"/>
          <w:marRight w:val="0"/>
          <w:marTop w:val="0"/>
          <w:marBottom w:val="0"/>
          <w:divBdr>
            <w:top w:val="none" w:sz="0" w:space="0" w:color="auto"/>
            <w:left w:val="none" w:sz="0" w:space="0" w:color="auto"/>
            <w:bottom w:val="none" w:sz="0" w:space="0" w:color="auto"/>
            <w:right w:val="none" w:sz="0" w:space="0" w:color="auto"/>
          </w:divBdr>
        </w:div>
        <w:div w:id="76101897">
          <w:marLeft w:val="446"/>
          <w:marRight w:val="0"/>
          <w:marTop w:val="0"/>
          <w:marBottom w:val="0"/>
          <w:divBdr>
            <w:top w:val="none" w:sz="0" w:space="0" w:color="auto"/>
            <w:left w:val="none" w:sz="0" w:space="0" w:color="auto"/>
            <w:bottom w:val="none" w:sz="0" w:space="0" w:color="auto"/>
            <w:right w:val="none" w:sz="0" w:space="0" w:color="auto"/>
          </w:divBdr>
        </w:div>
        <w:div w:id="528374297">
          <w:marLeft w:val="446"/>
          <w:marRight w:val="0"/>
          <w:marTop w:val="0"/>
          <w:marBottom w:val="0"/>
          <w:divBdr>
            <w:top w:val="none" w:sz="0" w:space="0" w:color="auto"/>
            <w:left w:val="none" w:sz="0" w:space="0" w:color="auto"/>
            <w:bottom w:val="none" w:sz="0" w:space="0" w:color="auto"/>
            <w:right w:val="none" w:sz="0" w:space="0" w:color="auto"/>
          </w:divBdr>
        </w:div>
        <w:div w:id="1698504959">
          <w:marLeft w:val="446"/>
          <w:marRight w:val="0"/>
          <w:marTop w:val="0"/>
          <w:marBottom w:val="0"/>
          <w:divBdr>
            <w:top w:val="none" w:sz="0" w:space="0" w:color="auto"/>
            <w:left w:val="none" w:sz="0" w:space="0" w:color="auto"/>
            <w:bottom w:val="none" w:sz="0" w:space="0" w:color="auto"/>
            <w:right w:val="none" w:sz="0" w:space="0" w:color="auto"/>
          </w:divBdr>
        </w:div>
        <w:div w:id="1905408537">
          <w:marLeft w:val="446"/>
          <w:marRight w:val="0"/>
          <w:marTop w:val="0"/>
          <w:marBottom w:val="0"/>
          <w:divBdr>
            <w:top w:val="none" w:sz="0" w:space="0" w:color="auto"/>
            <w:left w:val="none" w:sz="0" w:space="0" w:color="auto"/>
            <w:bottom w:val="none" w:sz="0" w:space="0" w:color="auto"/>
            <w:right w:val="none" w:sz="0" w:space="0" w:color="auto"/>
          </w:divBdr>
        </w:div>
        <w:div w:id="1894610049">
          <w:marLeft w:val="446"/>
          <w:marRight w:val="0"/>
          <w:marTop w:val="0"/>
          <w:marBottom w:val="0"/>
          <w:divBdr>
            <w:top w:val="none" w:sz="0" w:space="0" w:color="auto"/>
            <w:left w:val="none" w:sz="0" w:space="0" w:color="auto"/>
            <w:bottom w:val="none" w:sz="0" w:space="0" w:color="auto"/>
            <w:right w:val="none" w:sz="0" w:space="0" w:color="auto"/>
          </w:divBdr>
        </w:div>
      </w:divsChild>
    </w:div>
    <w:div w:id="798377470">
      <w:bodyDiv w:val="1"/>
      <w:marLeft w:val="0"/>
      <w:marRight w:val="0"/>
      <w:marTop w:val="0"/>
      <w:marBottom w:val="0"/>
      <w:divBdr>
        <w:top w:val="none" w:sz="0" w:space="0" w:color="auto"/>
        <w:left w:val="none" w:sz="0" w:space="0" w:color="auto"/>
        <w:bottom w:val="none" w:sz="0" w:space="0" w:color="auto"/>
        <w:right w:val="none" w:sz="0" w:space="0" w:color="auto"/>
      </w:divBdr>
    </w:div>
    <w:div w:id="801851631">
      <w:bodyDiv w:val="1"/>
      <w:marLeft w:val="0"/>
      <w:marRight w:val="0"/>
      <w:marTop w:val="0"/>
      <w:marBottom w:val="0"/>
      <w:divBdr>
        <w:top w:val="none" w:sz="0" w:space="0" w:color="auto"/>
        <w:left w:val="none" w:sz="0" w:space="0" w:color="auto"/>
        <w:bottom w:val="none" w:sz="0" w:space="0" w:color="auto"/>
        <w:right w:val="none" w:sz="0" w:space="0" w:color="auto"/>
      </w:divBdr>
    </w:div>
    <w:div w:id="807403622">
      <w:bodyDiv w:val="1"/>
      <w:marLeft w:val="0"/>
      <w:marRight w:val="0"/>
      <w:marTop w:val="0"/>
      <w:marBottom w:val="0"/>
      <w:divBdr>
        <w:top w:val="none" w:sz="0" w:space="0" w:color="auto"/>
        <w:left w:val="none" w:sz="0" w:space="0" w:color="auto"/>
        <w:bottom w:val="none" w:sz="0" w:space="0" w:color="auto"/>
        <w:right w:val="none" w:sz="0" w:space="0" w:color="auto"/>
      </w:divBdr>
      <w:divsChild>
        <w:div w:id="1481340806">
          <w:marLeft w:val="547"/>
          <w:marRight w:val="0"/>
          <w:marTop w:val="0"/>
          <w:marBottom w:val="0"/>
          <w:divBdr>
            <w:top w:val="none" w:sz="0" w:space="0" w:color="auto"/>
            <w:left w:val="none" w:sz="0" w:space="0" w:color="auto"/>
            <w:bottom w:val="none" w:sz="0" w:space="0" w:color="auto"/>
            <w:right w:val="none" w:sz="0" w:space="0" w:color="auto"/>
          </w:divBdr>
        </w:div>
        <w:div w:id="1192768190">
          <w:marLeft w:val="547"/>
          <w:marRight w:val="0"/>
          <w:marTop w:val="0"/>
          <w:marBottom w:val="0"/>
          <w:divBdr>
            <w:top w:val="none" w:sz="0" w:space="0" w:color="auto"/>
            <w:left w:val="none" w:sz="0" w:space="0" w:color="auto"/>
            <w:bottom w:val="none" w:sz="0" w:space="0" w:color="auto"/>
            <w:right w:val="none" w:sz="0" w:space="0" w:color="auto"/>
          </w:divBdr>
        </w:div>
      </w:divsChild>
    </w:div>
    <w:div w:id="84771570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0">
          <w:marLeft w:val="446"/>
          <w:marRight w:val="0"/>
          <w:marTop w:val="0"/>
          <w:marBottom w:val="0"/>
          <w:divBdr>
            <w:top w:val="none" w:sz="0" w:space="0" w:color="auto"/>
            <w:left w:val="none" w:sz="0" w:space="0" w:color="auto"/>
            <w:bottom w:val="none" w:sz="0" w:space="0" w:color="auto"/>
            <w:right w:val="none" w:sz="0" w:space="0" w:color="auto"/>
          </w:divBdr>
        </w:div>
        <w:div w:id="861669101">
          <w:marLeft w:val="446"/>
          <w:marRight w:val="0"/>
          <w:marTop w:val="0"/>
          <w:marBottom w:val="0"/>
          <w:divBdr>
            <w:top w:val="none" w:sz="0" w:space="0" w:color="auto"/>
            <w:left w:val="none" w:sz="0" w:space="0" w:color="auto"/>
            <w:bottom w:val="none" w:sz="0" w:space="0" w:color="auto"/>
            <w:right w:val="none" w:sz="0" w:space="0" w:color="auto"/>
          </w:divBdr>
        </w:div>
      </w:divsChild>
    </w:div>
    <w:div w:id="856693876">
      <w:bodyDiv w:val="1"/>
      <w:marLeft w:val="0"/>
      <w:marRight w:val="0"/>
      <w:marTop w:val="0"/>
      <w:marBottom w:val="0"/>
      <w:divBdr>
        <w:top w:val="none" w:sz="0" w:space="0" w:color="auto"/>
        <w:left w:val="none" w:sz="0" w:space="0" w:color="auto"/>
        <w:bottom w:val="none" w:sz="0" w:space="0" w:color="auto"/>
        <w:right w:val="none" w:sz="0" w:space="0" w:color="auto"/>
      </w:divBdr>
    </w:div>
    <w:div w:id="861549630">
      <w:bodyDiv w:val="1"/>
      <w:marLeft w:val="0"/>
      <w:marRight w:val="0"/>
      <w:marTop w:val="0"/>
      <w:marBottom w:val="0"/>
      <w:divBdr>
        <w:top w:val="none" w:sz="0" w:space="0" w:color="auto"/>
        <w:left w:val="none" w:sz="0" w:space="0" w:color="auto"/>
        <w:bottom w:val="none" w:sz="0" w:space="0" w:color="auto"/>
        <w:right w:val="none" w:sz="0" w:space="0" w:color="auto"/>
      </w:divBdr>
      <w:divsChild>
        <w:div w:id="7293278">
          <w:marLeft w:val="446"/>
          <w:marRight w:val="0"/>
          <w:marTop w:val="0"/>
          <w:marBottom w:val="0"/>
          <w:divBdr>
            <w:top w:val="none" w:sz="0" w:space="0" w:color="auto"/>
            <w:left w:val="none" w:sz="0" w:space="0" w:color="auto"/>
            <w:bottom w:val="none" w:sz="0" w:space="0" w:color="auto"/>
            <w:right w:val="none" w:sz="0" w:space="0" w:color="auto"/>
          </w:divBdr>
        </w:div>
      </w:divsChild>
    </w:div>
    <w:div w:id="880828715">
      <w:bodyDiv w:val="1"/>
      <w:marLeft w:val="0"/>
      <w:marRight w:val="0"/>
      <w:marTop w:val="0"/>
      <w:marBottom w:val="0"/>
      <w:divBdr>
        <w:top w:val="none" w:sz="0" w:space="0" w:color="auto"/>
        <w:left w:val="none" w:sz="0" w:space="0" w:color="auto"/>
        <w:bottom w:val="none" w:sz="0" w:space="0" w:color="auto"/>
        <w:right w:val="none" w:sz="0" w:space="0" w:color="auto"/>
      </w:divBdr>
      <w:divsChild>
        <w:div w:id="1091245756">
          <w:marLeft w:val="547"/>
          <w:marRight w:val="0"/>
          <w:marTop w:val="0"/>
          <w:marBottom w:val="0"/>
          <w:divBdr>
            <w:top w:val="none" w:sz="0" w:space="0" w:color="auto"/>
            <w:left w:val="none" w:sz="0" w:space="0" w:color="auto"/>
            <w:bottom w:val="none" w:sz="0" w:space="0" w:color="auto"/>
            <w:right w:val="none" w:sz="0" w:space="0" w:color="auto"/>
          </w:divBdr>
        </w:div>
        <w:div w:id="1229992998">
          <w:marLeft w:val="547"/>
          <w:marRight w:val="0"/>
          <w:marTop w:val="0"/>
          <w:marBottom w:val="0"/>
          <w:divBdr>
            <w:top w:val="none" w:sz="0" w:space="0" w:color="auto"/>
            <w:left w:val="none" w:sz="0" w:space="0" w:color="auto"/>
            <w:bottom w:val="none" w:sz="0" w:space="0" w:color="auto"/>
            <w:right w:val="none" w:sz="0" w:space="0" w:color="auto"/>
          </w:divBdr>
        </w:div>
        <w:div w:id="769743679">
          <w:marLeft w:val="547"/>
          <w:marRight w:val="0"/>
          <w:marTop w:val="0"/>
          <w:marBottom w:val="0"/>
          <w:divBdr>
            <w:top w:val="none" w:sz="0" w:space="0" w:color="auto"/>
            <w:left w:val="none" w:sz="0" w:space="0" w:color="auto"/>
            <w:bottom w:val="none" w:sz="0" w:space="0" w:color="auto"/>
            <w:right w:val="none" w:sz="0" w:space="0" w:color="auto"/>
          </w:divBdr>
        </w:div>
      </w:divsChild>
    </w:div>
    <w:div w:id="888493423">
      <w:bodyDiv w:val="1"/>
      <w:marLeft w:val="0"/>
      <w:marRight w:val="0"/>
      <w:marTop w:val="0"/>
      <w:marBottom w:val="0"/>
      <w:divBdr>
        <w:top w:val="none" w:sz="0" w:space="0" w:color="auto"/>
        <w:left w:val="none" w:sz="0" w:space="0" w:color="auto"/>
        <w:bottom w:val="none" w:sz="0" w:space="0" w:color="auto"/>
        <w:right w:val="none" w:sz="0" w:space="0" w:color="auto"/>
      </w:divBdr>
    </w:div>
    <w:div w:id="891572615">
      <w:bodyDiv w:val="1"/>
      <w:marLeft w:val="0"/>
      <w:marRight w:val="0"/>
      <w:marTop w:val="0"/>
      <w:marBottom w:val="0"/>
      <w:divBdr>
        <w:top w:val="none" w:sz="0" w:space="0" w:color="auto"/>
        <w:left w:val="none" w:sz="0" w:space="0" w:color="auto"/>
        <w:bottom w:val="none" w:sz="0" w:space="0" w:color="auto"/>
        <w:right w:val="none" w:sz="0" w:space="0" w:color="auto"/>
      </w:divBdr>
    </w:div>
    <w:div w:id="895777809">
      <w:bodyDiv w:val="1"/>
      <w:marLeft w:val="0"/>
      <w:marRight w:val="0"/>
      <w:marTop w:val="0"/>
      <w:marBottom w:val="0"/>
      <w:divBdr>
        <w:top w:val="none" w:sz="0" w:space="0" w:color="auto"/>
        <w:left w:val="none" w:sz="0" w:space="0" w:color="auto"/>
        <w:bottom w:val="none" w:sz="0" w:space="0" w:color="auto"/>
        <w:right w:val="none" w:sz="0" w:space="0" w:color="auto"/>
      </w:divBdr>
    </w:div>
    <w:div w:id="898398146">
      <w:bodyDiv w:val="1"/>
      <w:marLeft w:val="0"/>
      <w:marRight w:val="0"/>
      <w:marTop w:val="0"/>
      <w:marBottom w:val="0"/>
      <w:divBdr>
        <w:top w:val="none" w:sz="0" w:space="0" w:color="auto"/>
        <w:left w:val="none" w:sz="0" w:space="0" w:color="auto"/>
        <w:bottom w:val="none" w:sz="0" w:space="0" w:color="auto"/>
        <w:right w:val="none" w:sz="0" w:space="0" w:color="auto"/>
      </w:divBdr>
    </w:div>
    <w:div w:id="908270078">
      <w:bodyDiv w:val="1"/>
      <w:marLeft w:val="0"/>
      <w:marRight w:val="0"/>
      <w:marTop w:val="0"/>
      <w:marBottom w:val="0"/>
      <w:divBdr>
        <w:top w:val="none" w:sz="0" w:space="0" w:color="auto"/>
        <w:left w:val="none" w:sz="0" w:space="0" w:color="auto"/>
        <w:bottom w:val="none" w:sz="0" w:space="0" w:color="auto"/>
        <w:right w:val="none" w:sz="0" w:space="0" w:color="auto"/>
      </w:divBdr>
    </w:div>
    <w:div w:id="909997048">
      <w:bodyDiv w:val="1"/>
      <w:marLeft w:val="0"/>
      <w:marRight w:val="0"/>
      <w:marTop w:val="0"/>
      <w:marBottom w:val="0"/>
      <w:divBdr>
        <w:top w:val="none" w:sz="0" w:space="0" w:color="auto"/>
        <w:left w:val="none" w:sz="0" w:space="0" w:color="auto"/>
        <w:bottom w:val="none" w:sz="0" w:space="0" w:color="auto"/>
        <w:right w:val="none" w:sz="0" w:space="0" w:color="auto"/>
      </w:divBdr>
      <w:divsChild>
        <w:div w:id="1981154427">
          <w:marLeft w:val="446"/>
          <w:marRight w:val="0"/>
          <w:marTop w:val="0"/>
          <w:marBottom w:val="0"/>
          <w:divBdr>
            <w:top w:val="none" w:sz="0" w:space="0" w:color="auto"/>
            <w:left w:val="none" w:sz="0" w:space="0" w:color="auto"/>
            <w:bottom w:val="none" w:sz="0" w:space="0" w:color="auto"/>
            <w:right w:val="none" w:sz="0" w:space="0" w:color="auto"/>
          </w:divBdr>
        </w:div>
        <w:div w:id="1070614189">
          <w:marLeft w:val="446"/>
          <w:marRight w:val="0"/>
          <w:marTop w:val="0"/>
          <w:marBottom w:val="0"/>
          <w:divBdr>
            <w:top w:val="none" w:sz="0" w:space="0" w:color="auto"/>
            <w:left w:val="none" w:sz="0" w:space="0" w:color="auto"/>
            <w:bottom w:val="none" w:sz="0" w:space="0" w:color="auto"/>
            <w:right w:val="none" w:sz="0" w:space="0" w:color="auto"/>
          </w:divBdr>
        </w:div>
        <w:div w:id="1734884878">
          <w:marLeft w:val="446"/>
          <w:marRight w:val="0"/>
          <w:marTop w:val="0"/>
          <w:marBottom w:val="0"/>
          <w:divBdr>
            <w:top w:val="none" w:sz="0" w:space="0" w:color="auto"/>
            <w:left w:val="none" w:sz="0" w:space="0" w:color="auto"/>
            <w:bottom w:val="none" w:sz="0" w:space="0" w:color="auto"/>
            <w:right w:val="none" w:sz="0" w:space="0" w:color="auto"/>
          </w:divBdr>
        </w:div>
      </w:divsChild>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8908480">
      <w:bodyDiv w:val="1"/>
      <w:marLeft w:val="0"/>
      <w:marRight w:val="0"/>
      <w:marTop w:val="0"/>
      <w:marBottom w:val="0"/>
      <w:divBdr>
        <w:top w:val="none" w:sz="0" w:space="0" w:color="auto"/>
        <w:left w:val="none" w:sz="0" w:space="0" w:color="auto"/>
        <w:bottom w:val="none" w:sz="0" w:space="0" w:color="auto"/>
        <w:right w:val="none" w:sz="0" w:space="0" w:color="auto"/>
      </w:divBdr>
      <w:divsChild>
        <w:div w:id="1322194109">
          <w:marLeft w:val="446"/>
          <w:marRight w:val="0"/>
          <w:marTop w:val="0"/>
          <w:marBottom w:val="0"/>
          <w:divBdr>
            <w:top w:val="none" w:sz="0" w:space="0" w:color="auto"/>
            <w:left w:val="none" w:sz="0" w:space="0" w:color="auto"/>
            <w:bottom w:val="none" w:sz="0" w:space="0" w:color="auto"/>
            <w:right w:val="none" w:sz="0" w:space="0" w:color="auto"/>
          </w:divBdr>
        </w:div>
      </w:divsChild>
    </w:div>
    <w:div w:id="928853696">
      <w:bodyDiv w:val="1"/>
      <w:marLeft w:val="0"/>
      <w:marRight w:val="0"/>
      <w:marTop w:val="0"/>
      <w:marBottom w:val="0"/>
      <w:divBdr>
        <w:top w:val="none" w:sz="0" w:space="0" w:color="auto"/>
        <w:left w:val="none" w:sz="0" w:space="0" w:color="auto"/>
        <w:bottom w:val="none" w:sz="0" w:space="0" w:color="auto"/>
        <w:right w:val="none" w:sz="0" w:space="0" w:color="auto"/>
      </w:divBdr>
    </w:div>
    <w:div w:id="936525054">
      <w:bodyDiv w:val="1"/>
      <w:marLeft w:val="0"/>
      <w:marRight w:val="0"/>
      <w:marTop w:val="0"/>
      <w:marBottom w:val="0"/>
      <w:divBdr>
        <w:top w:val="none" w:sz="0" w:space="0" w:color="auto"/>
        <w:left w:val="none" w:sz="0" w:space="0" w:color="auto"/>
        <w:bottom w:val="none" w:sz="0" w:space="0" w:color="auto"/>
        <w:right w:val="none" w:sz="0" w:space="0" w:color="auto"/>
      </w:divBdr>
    </w:div>
    <w:div w:id="940407494">
      <w:bodyDiv w:val="1"/>
      <w:marLeft w:val="0"/>
      <w:marRight w:val="0"/>
      <w:marTop w:val="0"/>
      <w:marBottom w:val="0"/>
      <w:divBdr>
        <w:top w:val="none" w:sz="0" w:space="0" w:color="auto"/>
        <w:left w:val="none" w:sz="0" w:space="0" w:color="auto"/>
        <w:bottom w:val="none" w:sz="0" w:space="0" w:color="auto"/>
        <w:right w:val="none" w:sz="0" w:space="0" w:color="auto"/>
      </w:divBdr>
      <w:divsChild>
        <w:div w:id="146213651">
          <w:marLeft w:val="547"/>
          <w:marRight w:val="0"/>
          <w:marTop w:val="0"/>
          <w:marBottom w:val="0"/>
          <w:divBdr>
            <w:top w:val="none" w:sz="0" w:space="0" w:color="auto"/>
            <w:left w:val="none" w:sz="0" w:space="0" w:color="auto"/>
            <w:bottom w:val="none" w:sz="0" w:space="0" w:color="auto"/>
            <w:right w:val="none" w:sz="0" w:space="0" w:color="auto"/>
          </w:divBdr>
        </w:div>
        <w:div w:id="2128771878">
          <w:marLeft w:val="547"/>
          <w:marRight w:val="0"/>
          <w:marTop w:val="0"/>
          <w:marBottom w:val="0"/>
          <w:divBdr>
            <w:top w:val="none" w:sz="0" w:space="0" w:color="auto"/>
            <w:left w:val="none" w:sz="0" w:space="0" w:color="auto"/>
            <w:bottom w:val="none" w:sz="0" w:space="0" w:color="auto"/>
            <w:right w:val="none" w:sz="0" w:space="0" w:color="auto"/>
          </w:divBdr>
        </w:div>
        <w:div w:id="1997799604">
          <w:marLeft w:val="547"/>
          <w:marRight w:val="0"/>
          <w:marTop w:val="0"/>
          <w:marBottom w:val="0"/>
          <w:divBdr>
            <w:top w:val="none" w:sz="0" w:space="0" w:color="auto"/>
            <w:left w:val="none" w:sz="0" w:space="0" w:color="auto"/>
            <w:bottom w:val="none" w:sz="0" w:space="0" w:color="auto"/>
            <w:right w:val="none" w:sz="0" w:space="0" w:color="auto"/>
          </w:divBdr>
        </w:div>
        <w:div w:id="214199425">
          <w:marLeft w:val="547"/>
          <w:marRight w:val="0"/>
          <w:marTop w:val="0"/>
          <w:marBottom w:val="0"/>
          <w:divBdr>
            <w:top w:val="none" w:sz="0" w:space="0" w:color="auto"/>
            <w:left w:val="none" w:sz="0" w:space="0" w:color="auto"/>
            <w:bottom w:val="none" w:sz="0" w:space="0" w:color="auto"/>
            <w:right w:val="none" w:sz="0" w:space="0" w:color="auto"/>
          </w:divBdr>
        </w:div>
      </w:divsChild>
    </w:div>
    <w:div w:id="951280251">
      <w:bodyDiv w:val="1"/>
      <w:marLeft w:val="0"/>
      <w:marRight w:val="0"/>
      <w:marTop w:val="0"/>
      <w:marBottom w:val="0"/>
      <w:divBdr>
        <w:top w:val="none" w:sz="0" w:space="0" w:color="auto"/>
        <w:left w:val="none" w:sz="0" w:space="0" w:color="auto"/>
        <w:bottom w:val="none" w:sz="0" w:space="0" w:color="auto"/>
        <w:right w:val="none" w:sz="0" w:space="0" w:color="auto"/>
      </w:divBdr>
      <w:divsChild>
        <w:div w:id="992373842">
          <w:marLeft w:val="446"/>
          <w:marRight w:val="0"/>
          <w:marTop w:val="0"/>
          <w:marBottom w:val="0"/>
          <w:divBdr>
            <w:top w:val="none" w:sz="0" w:space="0" w:color="auto"/>
            <w:left w:val="none" w:sz="0" w:space="0" w:color="auto"/>
            <w:bottom w:val="none" w:sz="0" w:space="0" w:color="auto"/>
            <w:right w:val="none" w:sz="0" w:space="0" w:color="auto"/>
          </w:divBdr>
        </w:div>
      </w:divsChild>
    </w:div>
    <w:div w:id="957446459">
      <w:bodyDiv w:val="1"/>
      <w:marLeft w:val="0"/>
      <w:marRight w:val="0"/>
      <w:marTop w:val="0"/>
      <w:marBottom w:val="0"/>
      <w:divBdr>
        <w:top w:val="none" w:sz="0" w:space="0" w:color="auto"/>
        <w:left w:val="none" w:sz="0" w:space="0" w:color="auto"/>
        <w:bottom w:val="none" w:sz="0" w:space="0" w:color="auto"/>
        <w:right w:val="none" w:sz="0" w:space="0" w:color="auto"/>
      </w:divBdr>
      <w:divsChild>
        <w:div w:id="1634364015">
          <w:marLeft w:val="446"/>
          <w:marRight w:val="0"/>
          <w:marTop w:val="0"/>
          <w:marBottom w:val="0"/>
          <w:divBdr>
            <w:top w:val="none" w:sz="0" w:space="0" w:color="auto"/>
            <w:left w:val="none" w:sz="0" w:space="0" w:color="auto"/>
            <w:bottom w:val="none" w:sz="0" w:space="0" w:color="auto"/>
            <w:right w:val="none" w:sz="0" w:space="0" w:color="auto"/>
          </w:divBdr>
        </w:div>
        <w:div w:id="849031573">
          <w:marLeft w:val="446"/>
          <w:marRight w:val="0"/>
          <w:marTop w:val="0"/>
          <w:marBottom w:val="0"/>
          <w:divBdr>
            <w:top w:val="none" w:sz="0" w:space="0" w:color="auto"/>
            <w:left w:val="none" w:sz="0" w:space="0" w:color="auto"/>
            <w:bottom w:val="none" w:sz="0" w:space="0" w:color="auto"/>
            <w:right w:val="none" w:sz="0" w:space="0" w:color="auto"/>
          </w:divBdr>
        </w:div>
      </w:divsChild>
    </w:div>
    <w:div w:id="975834340">
      <w:bodyDiv w:val="1"/>
      <w:marLeft w:val="0"/>
      <w:marRight w:val="0"/>
      <w:marTop w:val="0"/>
      <w:marBottom w:val="0"/>
      <w:divBdr>
        <w:top w:val="none" w:sz="0" w:space="0" w:color="auto"/>
        <w:left w:val="none" w:sz="0" w:space="0" w:color="auto"/>
        <w:bottom w:val="none" w:sz="0" w:space="0" w:color="auto"/>
        <w:right w:val="none" w:sz="0" w:space="0" w:color="auto"/>
      </w:divBdr>
    </w:div>
    <w:div w:id="975840790">
      <w:bodyDiv w:val="1"/>
      <w:marLeft w:val="0"/>
      <w:marRight w:val="0"/>
      <w:marTop w:val="0"/>
      <w:marBottom w:val="0"/>
      <w:divBdr>
        <w:top w:val="none" w:sz="0" w:space="0" w:color="auto"/>
        <w:left w:val="none" w:sz="0" w:space="0" w:color="auto"/>
        <w:bottom w:val="none" w:sz="0" w:space="0" w:color="auto"/>
        <w:right w:val="none" w:sz="0" w:space="0" w:color="auto"/>
      </w:divBdr>
    </w:div>
    <w:div w:id="992566670">
      <w:bodyDiv w:val="1"/>
      <w:marLeft w:val="0"/>
      <w:marRight w:val="0"/>
      <w:marTop w:val="0"/>
      <w:marBottom w:val="0"/>
      <w:divBdr>
        <w:top w:val="none" w:sz="0" w:space="0" w:color="auto"/>
        <w:left w:val="none" w:sz="0" w:space="0" w:color="auto"/>
        <w:bottom w:val="none" w:sz="0" w:space="0" w:color="auto"/>
        <w:right w:val="none" w:sz="0" w:space="0" w:color="auto"/>
      </w:divBdr>
    </w:div>
    <w:div w:id="995257662">
      <w:bodyDiv w:val="1"/>
      <w:marLeft w:val="0"/>
      <w:marRight w:val="0"/>
      <w:marTop w:val="0"/>
      <w:marBottom w:val="0"/>
      <w:divBdr>
        <w:top w:val="none" w:sz="0" w:space="0" w:color="auto"/>
        <w:left w:val="none" w:sz="0" w:space="0" w:color="auto"/>
        <w:bottom w:val="none" w:sz="0" w:space="0" w:color="auto"/>
        <w:right w:val="none" w:sz="0" w:space="0" w:color="auto"/>
      </w:divBdr>
      <w:divsChild>
        <w:div w:id="2105345400">
          <w:marLeft w:val="446"/>
          <w:marRight w:val="0"/>
          <w:marTop w:val="0"/>
          <w:marBottom w:val="0"/>
          <w:divBdr>
            <w:top w:val="none" w:sz="0" w:space="0" w:color="auto"/>
            <w:left w:val="none" w:sz="0" w:space="0" w:color="auto"/>
            <w:bottom w:val="none" w:sz="0" w:space="0" w:color="auto"/>
            <w:right w:val="none" w:sz="0" w:space="0" w:color="auto"/>
          </w:divBdr>
        </w:div>
        <w:div w:id="442505039">
          <w:marLeft w:val="446"/>
          <w:marRight w:val="0"/>
          <w:marTop w:val="0"/>
          <w:marBottom w:val="0"/>
          <w:divBdr>
            <w:top w:val="none" w:sz="0" w:space="0" w:color="auto"/>
            <w:left w:val="none" w:sz="0" w:space="0" w:color="auto"/>
            <w:bottom w:val="none" w:sz="0" w:space="0" w:color="auto"/>
            <w:right w:val="none" w:sz="0" w:space="0" w:color="auto"/>
          </w:divBdr>
        </w:div>
      </w:divsChild>
    </w:div>
    <w:div w:id="1021862558">
      <w:bodyDiv w:val="1"/>
      <w:marLeft w:val="0"/>
      <w:marRight w:val="0"/>
      <w:marTop w:val="0"/>
      <w:marBottom w:val="0"/>
      <w:divBdr>
        <w:top w:val="none" w:sz="0" w:space="0" w:color="auto"/>
        <w:left w:val="none" w:sz="0" w:space="0" w:color="auto"/>
        <w:bottom w:val="none" w:sz="0" w:space="0" w:color="auto"/>
        <w:right w:val="none" w:sz="0" w:space="0" w:color="auto"/>
      </w:divBdr>
      <w:divsChild>
        <w:div w:id="155462116">
          <w:marLeft w:val="446"/>
          <w:marRight w:val="0"/>
          <w:marTop w:val="0"/>
          <w:marBottom w:val="0"/>
          <w:divBdr>
            <w:top w:val="none" w:sz="0" w:space="0" w:color="auto"/>
            <w:left w:val="none" w:sz="0" w:space="0" w:color="auto"/>
            <w:bottom w:val="none" w:sz="0" w:space="0" w:color="auto"/>
            <w:right w:val="none" w:sz="0" w:space="0" w:color="auto"/>
          </w:divBdr>
        </w:div>
        <w:div w:id="188571307">
          <w:marLeft w:val="446"/>
          <w:marRight w:val="0"/>
          <w:marTop w:val="0"/>
          <w:marBottom w:val="0"/>
          <w:divBdr>
            <w:top w:val="none" w:sz="0" w:space="0" w:color="auto"/>
            <w:left w:val="none" w:sz="0" w:space="0" w:color="auto"/>
            <w:bottom w:val="none" w:sz="0" w:space="0" w:color="auto"/>
            <w:right w:val="none" w:sz="0" w:space="0" w:color="auto"/>
          </w:divBdr>
        </w:div>
        <w:div w:id="444497617">
          <w:marLeft w:val="446"/>
          <w:marRight w:val="0"/>
          <w:marTop w:val="0"/>
          <w:marBottom w:val="0"/>
          <w:divBdr>
            <w:top w:val="none" w:sz="0" w:space="0" w:color="auto"/>
            <w:left w:val="none" w:sz="0" w:space="0" w:color="auto"/>
            <w:bottom w:val="none" w:sz="0" w:space="0" w:color="auto"/>
            <w:right w:val="none" w:sz="0" w:space="0" w:color="auto"/>
          </w:divBdr>
        </w:div>
      </w:divsChild>
    </w:div>
    <w:div w:id="1029181511">
      <w:bodyDiv w:val="1"/>
      <w:marLeft w:val="0"/>
      <w:marRight w:val="0"/>
      <w:marTop w:val="0"/>
      <w:marBottom w:val="0"/>
      <w:divBdr>
        <w:top w:val="none" w:sz="0" w:space="0" w:color="auto"/>
        <w:left w:val="none" w:sz="0" w:space="0" w:color="auto"/>
        <w:bottom w:val="none" w:sz="0" w:space="0" w:color="auto"/>
        <w:right w:val="none" w:sz="0" w:space="0" w:color="auto"/>
      </w:divBdr>
      <w:divsChild>
        <w:div w:id="1356612746">
          <w:marLeft w:val="446"/>
          <w:marRight w:val="0"/>
          <w:marTop w:val="0"/>
          <w:marBottom w:val="0"/>
          <w:divBdr>
            <w:top w:val="none" w:sz="0" w:space="0" w:color="auto"/>
            <w:left w:val="none" w:sz="0" w:space="0" w:color="auto"/>
            <w:bottom w:val="none" w:sz="0" w:space="0" w:color="auto"/>
            <w:right w:val="none" w:sz="0" w:space="0" w:color="auto"/>
          </w:divBdr>
        </w:div>
        <w:div w:id="1541018587">
          <w:marLeft w:val="446"/>
          <w:marRight w:val="0"/>
          <w:marTop w:val="0"/>
          <w:marBottom w:val="0"/>
          <w:divBdr>
            <w:top w:val="none" w:sz="0" w:space="0" w:color="auto"/>
            <w:left w:val="none" w:sz="0" w:space="0" w:color="auto"/>
            <w:bottom w:val="none" w:sz="0" w:space="0" w:color="auto"/>
            <w:right w:val="none" w:sz="0" w:space="0" w:color="auto"/>
          </w:divBdr>
        </w:div>
      </w:divsChild>
    </w:div>
    <w:div w:id="1042175992">
      <w:bodyDiv w:val="1"/>
      <w:marLeft w:val="0"/>
      <w:marRight w:val="0"/>
      <w:marTop w:val="0"/>
      <w:marBottom w:val="0"/>
      <w:divBdr>
        <w:top w:val="none" w:sz="0" w:space="0" w:color="auto"/>
        <w:left w:val="none" w:sz="0" w:space="0" w:color="auto"/>
        <w:bottom w:val="none" w:sz="0" w:space="0" w:color="auto"/>
        <w:right w:val="none" w:sz="0" w:space="0" w:color="auto"/>
      </w:divBdr>
      <w:divsChild>
        <w:div w:id="1347370700">
          <w:marLeft w:val="446"/>
          <w:marRight w:val="0"/>
          <w:marTop w:val="0"/>
          <w:marBottom w:val="0"/>
          <w:divBdr>
            <w:top w:val="none" w:sz="0" w:space="0" w:color="auto"/>
            <w:left w:val="none" w:sz="0" w:space="0" w:color="auto"/>
            <w:bottom w:val="none" w:sz="0" w:space="0" w:color="auto"/>
            <w:right w:val="none" w:sz="0" w:space="0" w:color="auto"/>
          </w:divBdr>
        </w:div>
        <w:div w:id="81336547">
          <w:marLeft w:val="446"/>
          <w:marRight w:val="0"/>
          <w:marTop w:val="0"/>
          <w:marBottom w:val="0"/>
          <w:divBdr>
            <w:top w:val="none" w:sz="0" w:space="0" w:color="auto"/>
            <w:left w:val="none" w:sz="0" w:space="0" w:color="auto"/>
            <w:bottom w:val="none" w:sz="0" w:space="0" w:color="auto"/>
            <w:right w:val="none" w:sz="0" w:space="0" w:color="auto"/>
          </w:divBdr>
        </w:div>
        <w:div w:id="1783190161">
          <w:marLeft w:val="446"/>
          <w:marRight w:val="0"/>
          <w:marTop w:val="0"/>
          <w:marBottom w:val="0"/>
          <w:divBdr>
            <w:top w:val="none" w:sz="0" w:space="0" w:color="auto"/>
            <w:left w:val="none" w:sz="0" w:space="0" w:color="auto"/>
            <w:bottom w:val="none" w:sz="0" w:space="0" w:color="auto"/>
            <w:right w:val="none" w:sz="0" w:space="0" w:color="auto"/>
          </w:divBdr>
        </w:div>
        <w:div w:id="161821277">
          <w:marLeft w:val="446"/>
          <w:marRight w:val="0"/>
          <w:marTop w:val="0"/>
          <w:marBottom w:val="0"/>
          <w:divBdr>
            <w:top w:val="none" w:sz="0" w:space="0" w:color="auto"/>
            <w:left w:val="none" w:sz="0" w:space="0" w:color="auto"/>
            <w:bottom w:val="none" w:sz="0" w:space="0" w:color="auto"/>
            <w:right w:val="none" w:sz="0" w:space="0" w:color="auto"/>
          </w:divBdr>
        </w:div>
      </w:divsChild>
    </w:div>
    <w:div w:id="1042708908">
      <w:bodyDiv w:val="1"/>
      <w:marLeft w:val="0"/>
      <w:marRight w:val="0"/>
      <w:marTop w:val="0"/>
      <w:marBottom w:val="0"/>
      <w:divBdr>
        <w:top w:val="none" w:sz="0" w:space="0" w:color="auto"/>
        <w:left w:val="none" w:sz="0" w:space="0" w:color="auto"/>
        <w:bottom w:val="none" w:sz="0" w:space="0" w:color="auto"/>
        <w:right w:val="none" w:sz="0" w:space="0" w:color="auto"/>
      </w:divBdr>
    </w:div>
    <w:div w:id="1048263733">
      <w:bodyDiv w:val="1"/>
      <w:marLeft w:val="0"/>
      <w:marRight w:val="0"/>
      <w:marTop w:val="0"/>
      <w:marBottom w:val="0"/>
      <w:divBdr>
        <w:top w:val="none" w:sz="0" w:space="0" w:color="auto"/>
        <w:left w:val="none" w:sz="0" w:space="0" w:color="auto"/>
        <w:bottom w:val="none" w:sz="0" w:space="0" w:color="auto"/>
        <w:right w:val="none" w:sz="0" w:space="0" w:color="auto"/>
      </w:divBdr>
      <w:divsChild>
        <w:div w:id="2027638526">
          <w:marLeft w:val="446"/>
          <w:marRight w:val="0"/>
          <w:marTop w:val="0"/>
          <w:marBottom w:val="0"/>
          <w:divBdr>
            <w:top w:val="none" w:sz="0" w:space="0" w:color="auto"/>
            <w:left w:val="none" w:sz="0" w:space="0" w:color="auto"/>
            <w:bottom w:val="none" w:sz="0" w:space="0" w:color="auto"/>
            <w:right w:val="none" w:sz="0" w:space="0" w:color="auto"/>
          </w:divBdr>
        </w:div>
        <w:div w:id="48773035">
          <w:marLeft w:val="446"/>
          <w:marRight w:val="0"/>
          <w:marTop w:val="0"/>
          <w:marBottom w:val="0"/>
          <w:divBdr>
            <w:top w:val="none" w:sz="0" w:space="0" w:color="auto"/>
            <w:left w:val="none" w:sz="0" w:space="0" w:color="auto"/>
            <w:bottom w:val="none" w:sz="0" w:space="0" w:color="auto"/>
            <w:right w:val="none" w:sz="0" w:space="0" w:color="auto"/>
          </w:divBdr>
        </w:div>
      </w:divsChild>
    </w:div>
    <w:div w:id="1048720085">
      <w:bodyDiv w:val="1"/>
      <w:marLeft w:val="0"/>
      <w:marRight w:val="0"/>
      <w:marTop w:val="0"/>
      <w:marBottom w:val="0"/>
      <w:divBdr>
        <w:top w:val="none" w:sz="0" w:space="0" w:color="auto"/>
        <w:left w:val="none" w:sz="0" w:space="0" w:color="auto"/>
        <w:bottom w:val="none" w:sz="0" w:space="0" w:color="auto"/>
        <w:right w:val="none" w:sz="0" w:space="0" w:color="auto"/>
      </w:divBdr>
      <w:divsChild>
        <w:div w:id="820540821">
          <w:marLeft w:val="446"/>
          <w:marRight w:val="0"/>
          <w:marTop w:val="0"/>
          <w:marBottom w:val="0"/>
          <w:divBdr>
            <w:top w:val="none" w:sz="0" w:space="0" w:color="auto"/>
            <w:left w:val="none" w:sz="0" w:space="0" w:color="auto"/>
            <w:bottom w:val="none" w:sz="0" w:space="0" w:color="auto"/>
            <w:right w:val="none" w:sz="0" w:space="0" w:color="auto"/>
          </w:divBdr>
        </w:div>
        <w:div w:id="902831034">
          <w:marLeft w:val="1166"/>
          <w:marRight w:val="0"/>
          <w:marTop w:val="0"/>
          <w:marBottom w:val="0"/>
          <w:divBdr>
            <w:top w:val="none" w:sz="0" w:space="0" w:color="auto"/>
            <w:left w:val="none" w:sz="0" w:space="0" w:color="auto"/>
            <w:bottom w:val="none" w:sz="0" w:space="0" w:color="auto"/>
            <w:right w:val="none" w:sz="0" w:space="0" w:color="auto"/>
          </w:divBdr>
        </w:div>
      </w:divsChild>
    </w:div>
    <w:div w:id="1081366490">
      <w:bodyDiv w:val="1"/>
      <w:marLeft w:val="0"/>
      <w:marRight w:val="0"/>
      <w:marTop w:val="0"/>
      <w:marBottom w:val="0"/>
      <w:divBdr>
        <w:top w:val="none" w:sz="0" w:space="0" w:color="auto"/>
        <w:left w:val="none" w:sz="0" w:space="0" w:color="auto"/>
        <w:bottom w:val="none" w:sz="0" w:space="0" w:color="auto"/>
        <w:right w:val="none" w:sz="0" w:space="0" w:color="auto"/>
      </w:divBdr>
      <w:divsChild>
        <w:div w:id="265357021">
          <w:marLeft w:val="547"/>
          <w:marRight w:val="0"/>
          <w:marTop w:val="0"/>
          <w:marBottom w:val="0"/>
          <w:divBdr>
            <w:top w:val="none" w:sz="0" w:space="0" w:color="auto"/>
            <w:left w:val="none" w:sz="0" w:space="0" w:color="auto"/>
            <w:bottom w:val="none" w:sz="0" w:space="0" w:color="auto"/>
            <w:right w:val="none" w:sz="0" w:space="0" w:color="auto"/>
          </w:divBdr>
        </w:div>
        <w:div w:id="1399204799">
          <w:marLeft w:val="547"/>
          <w:marRight w:val="0"/>
          <w:marTop w:val="0"/>
          <w:marBottom w:val="0"/>
          <w:divBdr>
            <w:top w:val="none" w:sz="0" w:space="0" w:color="auto"/>
            <w:left w:val="none" w:sz="0" w:space="0" w:color="auto"/>
            <w:bottom w:val="none" w:sz="0" w:space="0" w:color="auto"/>
            <w:right w:val="none" w:sz="0" w:space="0" w:color="auto"/>
          </w:divBdr>
        </w:div>
      </w:divsChild>
    </w:div>
    <w:div w:id="1091124635">
      <w:bodyDiv w:val="1"/>
      <w:marLeft w:val="0"/>
      <w:marRight w:val="0"/>
      <w:marTop w:val="0"/>
      <w:marBottom w:val="0"/>
      <w:divBdr>
        <w:top w:val="none" w:sz="0" w:space="0" w:color="auto"/>
        <w:left w:val="none" w:sz="0" w:space="0" w:color="auto"/>
        <w:bottom w:val="none" w:sz="0" w:space="0" w:color="auto"/>
        <w:right w:val="none" w:sz="0" w:space="0" w:color="auto"/>
      </w:divBdr>
      <w:divsChild>
        <w:div w:id="1146122030">
          <w:marLeft w:val="446"/>
          <w:marRight w:val="0"/>
          <w:marTop w:val="0"/>
          <w:marBottom w:val="0"/>
          <w:divBdr>
            <w:top w:val="none" w:sz="0" w:space="0" w:color="auto"/>
            <w:left w:val="none" w:sz="0" w:space="0" w:color="auto"/>
            <w:bottom w:val="none" w:sz="0" w:space="0" w:color="auto"/>
            <w:right w:val="none" w:sz="0" w:space="0" w:color="auto"/>
          </w:divBdr>
        </w:div>
        <w:div w:id="1707682885">
          <w:marLeft w:val="446"/>
          <w:marRight w:val="0"/>
          <w:marTop w:val="0"/>
          <w:marBottom w:val="0"/>
          <w:divBdr>
            <w:top w:val="none" w:sz="0" w:space="0" w:color="auto"/>
            <w:left w:val="none" w:sz="0" w:space="0" w:color="auto"/>
            <w:bottom w:val="none" w:sz="0" w:space="0" w:color="auto"/>
            <w:right w:val="none" w:sz="0" w:space="0" w:color="auto"/>
          </w:divBdr>
        </w:div>
        <w:div w:id="1040087961">
          <w:marLeft w:val="446"/>
          <w:marRight w:val="0"/>
          <w:marTop w:val="0"/>
          <w:marBottom w:val="0"/>
          <w:divBdr>
            <w:top w:val="none" w:sz="0" w:space="0" w:color="auto"/>
            <w:left w:val="none" w:sz="0" w:space="0" w:color="auto"/>
            <w:bottom w:val="none" w:sz="0" w:space="0" w:color="auto"/>
            <w:right w:val="none" w:sz="0" w:space="0" w:color="auto"/>
          </w:divBdr>
        </w:div>
        <w:div w:id="1861355349">
          <w:marLeft w:val="446"/>
          <w:marRight w:val="0"/>
          <w:marTop w:val="0"/>
          <w:marBottom w:val="0"/>
          <w:divBdr>
            <w:top w:val="none" w:sz="0" w:space="0" w:color="auto"/>
            <w:left w:val="none" w:sz="0" w:space="0" w:color="auto"/>
            <w:bottom w:val="none" w:sz="0" w:space="0" w:color="auto"/>
            <w:right w:val="none" w:sz="0" w:space="0" w:color="auto"/>
          </w:divBdr>
        </w:div>
      </w:divsChild>
    </w:div>
    <w:div w:id="1092891160">
      <w:bodyDiv w:val="1"/>
      <w:marLeft w:val="0"/>
      <w:marRight w:val="0"/>
      <w:marTop w:val="0"/>
      <w:marBottom w:val="0"/>
      <w:divBdr>
        <w:top w:val="none" w:sz="0" w:space="0" w:color="auto"/>
        <w:left w:val="none" w:sz="0" w:space="0" w:color="auto"/>
        <w:bottom w:val="none" w:sz="0" w:space="0" w:color="auto"/>
        <w:right w:val="none" w:sz="0" w:space="0" w:color="auto"/>
      </w:divBdr>
      <w:divsChild>
        <w:div w:id="1006983613">
          <w:marLeft w:val="446"/>
          <w:marRight w:val="0"/>
          <w:marTop w:val="0"/>
          <w:marBottom w:val="0"/>
          <w:divBdr>
            <w:top w:val="none" w:sz="0" w:space="0" w:color="auto"/>
            <w:left w:val="none" w:sz="0" w:space="0" w:color="auto"/>
            <w:bottom w:val="none" w:sz="0" w:space="0" w:color="auto"/>
            <w:right w:val="none" w:sz="0" w:space="0" w:color="auto"/>
          </w:divBdr>
        </w:div>
      </w:divsChild>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01493775">
      <w:bodyDiv w:val="1"/>
      <w:marLeft w:val="0"/>
      <w:marRight w:val="0"/>
      <w:marTop w:val="0"/>
      <w:marBottom w:val="0"/>
      <w:divBdr>
        <w:top w:val="none" w:sz="0" w:space="0" w:color="auto"/>
        <w:left w:val="none" w:sz="0" w:space="0" w:color="auto"/>
        <w:bottom w:val="none" w:sz="0" w:space="0" w:color="auto"/>
        <w:right w:val="none" w:sz="0" w:space="0" w:color="auto"/>
      </w:divBdr>
    </w:div>
    <w:div w:id="1109352776">
      <w:bodyDiv w:val="1"/>
      <w:marLeft w:val="0"/>
      <w:marRight w:val="0"/>
      <w:marTop w:val="0"/>
      <w:marBottom w:val="0"/>
      <w:divBdr>
        <w:top w:val="none" w:sz="0" w:space="0" w:color="auto"/>
        <w:left w:val="none" w:sz="0" w:space="0" w:color="auto"/>
        <w:bottom w:val="none" w:sz="0" w:space="0" w:color="auto"/>
        <w:right w:val="none" w:sz="0" w:space="0" w:color="auto"/>
      </w:divBdr>
    </w:div>
    <w:div w:id="1112819566">
      <w:bodyDiv w:val="1"/>
      <w:marLeft w:val="0"/>
      <w:marRight w:val="0"/>
      <w:marTop w:val="0"/>
      <w:marBottom w:val="0"/>
      <w:divBdr>
        <w:top w:val="none" w:sz="0" w:space="0" w:color="auto"/>
        <w:left w:val="none" w:sz="0" w:space="0" w:color="auto"/>
        <w:bottom w:val="none" w:sz="0" w:space="0" w:color="auto"/>
        <w:right w:val="none" w:sz="0" w:space="0" w:color="auto"/>
      </w:divBdr>
    </w:div>
    <w:div w:id="1116602553">
      <w:bodyDiv w:val="1"/>
      <w:marLeft w:val="0"/>
      <w:marRight w:val="0"/>
      <w:marTop w:val="0"/>
      <w:marBottom w:val="0"/>
      <w:divBdr>
        <w:top w:val="none" w:sz="0" w:space="0" w:color="auto"/>
        <w:left w:val="none" w:sz="0" w:space="0" w:color="auto"/>
        <w:bottom w:val="none" w:sz="0" w:space="0" w:color="auto"/>
        <w:right w:val="none" w:sz="0" w:space="0" w:color="auto"/>
      </w:divBdr>
      <w:divsChild>
        <w:div w:id="539053601">
          <w:marLeft w:val="446"/>
          <w:marRight w:val="0"/>
          <w:marTop w:val="0"/>
          <w:marBottom w:val="0"/>
          <w:divBdr>
            <w:top w:val="none" w:sz="0" w:space="0" w:color="auto"/>
            <w:left w:val="none" w:sz="0" w:space="0" w:color="auto"/>
            <w:bottom w:val="none" w:sz="0" w:space="0" w:color="auto"/>
            <w:right w:val="none" w:sz="0" w:space="0" w:color="auto"/>
          </w:divBdr>
        </w:div>
        <w:div w:id="613826306">
          <w:marLeft w:val="446"/>
          <w:marRight w:val="0"/>
          <w:marTop w:val="0"/>
          <w:marBottom w:val="0"/>
          <w:divBdr>
            <w:top w:val="none" w:sz="0" w:space="0" w:color="auto"/>
            <w:left w:val="none" w:sz="0" w:space="0" w:color="auto"/>
            <w:bottom w:val="none" w:sz="0" w:space="0" w:color="auto"/>
            <w:right w:val="none" w:sz="0" w:space="0" w:color="auto"/>
          </w:divBdr>
        </w:div>
        <w:div w:id="937759176">
          <w:marLeft w:val="446"/>
          <w:marRight w:val="0"/>
          <w:marTop w:val="0"/>
          <w:marBottom w:val="0"/>
          <w:divBdr>
            <w:top w:val="none" w:sz="0" w:space="0" w:color="auto"/>
            <w:left w:val="none" w:sz="0" w:space="0" w:color="auto"/>
            <w:bottom w:val="none" w:sz="0" w:space="0" w:color="auto"/>
            <w:right w:val="none" w:sz="0" w:space="0" w:color="auto"/>
          </w:divBdr>
        </w:div>
      </w:divsChild>
    </w:div>
    <w:div w:id="1119102556">
      <w:bodyDiv w:val="1"/>
      <w:marLeft w:val="0"/>
      <w:marRight w:val="0"/>
      <w:marTop w:val="0"/>
      <w:marBottom w:val="0"/>
      <w:divBdr>
        <w:top w:val="none" w:sz="0" w:space="0" w:color="auto"/>
        <w:left w:val="none" w:sz="0" w:space="0" w:color="auto"/>
        <w:bottom w:val="none" w:sz="0" w:space="0" w:color="auto"/>
        <w:right w:val="none" w:sz="0" w:space="0" w:color="auto"/>
      </w:divBdr>
      <w:divsChild>
        <w:div w:id="1329676654">
          <w:marLeft w:val="547"/>
          <w:marRight w:val="0"/>
          <w:marTop w:val="0"/>
          <w:marBottom w:val="0"/>
          <w:divBdr>
            <w:top w:val="none" w:sz="0" w:space="0" w:color="auto"/>
            <w:left w:val="none" w:sz="0" w:space="0" w:color="auto"/>
            <w:bottom w:val="none" w:sz="0" w:space="0" w:color="auto"/>
            <w:right w:val="none" w:sz="0" w:space="0" w:color="auto"/>
          </w:divBdr>
        </w:div>
        <w:div w:id="1692535734">
          <w:marLeft w:val="547"/>
          <w:marRight w:val="0"/>
          <w:marTop w:val="0"/>
          <w:marBottom w:val="0"/>
          <w:divBdr>
            <w:top w:val="none" w:sz="0" w:space="0" w:color="auto"/>
            <w:left w:val="none" w:sz="0" w:space="0" w:color="auto"/>
            <w:bottom w:val="none" w:sz="0" w:space="0" w:color="auto"/>
            <w:right w:val="none" w:sz="0" w:space="0" w:color="auto"/>
          </w:divBdr>
        </w:div>
      </w:divsChild>
    </w:div>
    <w:div w:id="1121849806">
      <w:bodyDiv w:val="1"/>
      <w:marLeft w:val="0"/>
      <w:marRight w:val="0"/>
      <w:marTop w:val="0"/>
      <w:marBottom w:val="0"/>
      <w:divBdr>
        <w:top w:val="none" w:sz="0" w:space="0" w:color="auto"/>
        <w:left w:val="none" w:sz="0" w:space="0" w:color="auto"/>
        <w:bottom w:val="none" w:sz="0" w:space="0" w:color="auto"/>
        <w:right w:val="none" w:sz="0" w:space="0" w:color="auto"/>
      </w:divBdr>
      <w:divsChild>
        <w:div w:id="1775200214">
          <w:marLeft w:val="446"/>
          <w:marRight w:val="0"/>
          <w:marTop w:val="0"/>
          <w:marBottom w:val="0"/>
          <w:divBdr>
            <w:top w:val="none" w:sz="0" w:space="0" w:color="auto"/>
            <w:left w:val="none" w:sz="0" w:space="0" w:color="auto"/>
            <w:bottom w:val="none" w:sz="0" w:space="0" w:color="auto"/>
            <w:right w:val="none" w:sz="0" w:space="0" w:color="auto"/>
          </w:divBdr>
        </w:div>
        <w:div w:id="1966421641">
          <w:marLeft w:val="446"/>
          <w:marRight w:val="0"/>
          <w:marTop w:val="0"/>
          <w:marBottom w:val="0"/>
          <w:divBdr>
            <w:top w:val="none" w:sz="0" w:space="0" w:color="auto"/>
            <w:left w:val="none" w:sz="0" w:space="0" w:color="auto"/>
            <w:bottom w:val="none" w:sz="0" w:space="0" w:color="auto"/>
            <w:right w:val="none" w:sz="0" w:space="0" w:color="auto"/>
          </w:divBdr>
        </w:div>
        <w:div w:id="1753963888">
          <w:marLeft w:val="446"/>
          <w:marRight w:val="0"/>
          <w:marTop w:val="0"/>
          <w:marBottom w:val="0"/>
          <w:divBdr>
            <w:top w:val="none" w:sz="0" w:space="0" w:color="auto"/>
            <w:left w:val="none" w:sz="0" w:space="0" w:color="auto"/>
            <w:bottom w:val="none" w:sz="0" w:space="0" w:color="auto"/>
            <w:right w:val="none" w:sz="0" w:space="0" w:color="auto"/>
          </w:divBdr>
        </w:div>
      </w:divsChild>
    </w:div>
    <w:div w:id="1122073352">
      <w:bodyDiv w:val="1"/>
      <w:marLeft w:val="0"/>
      <w:marRight w:val="0"/>
      <w:marTop w:val="0"/>
      <w:marBottom w:val="0"/>
      <w:divBdr>
        <w:top w:val="none" w:sz="0" w:space="0" w:color="auto"/>
        <w:left w:val="none" w:sz="0" w:space="0" w:color="auto"/>
        <w:bottom w:val="none" w:sz="0" w:space="0" w:color="auto"/>
        <w:right w:val="none" w:sz="0" w:space="0" w:color="auto"/>
      </w:divBdr>
    </w:div>
    <w:div w:id="1134254147">
      <w:bodyDiv w:val="1"/>
      <w:marLeft w:val="0"/>
      <w:marRight w:val="0"/>
      <w:marTop w:val="0"/>
      <w:marBottom w:val="0"/>
      <w:divBdr>
        <w:top w:val="none" w:sz="0" w:space="0" w:color="auto"/>
        <w:left w:val="none" w:sz="0" w:space="0" w:color="auto"/>
        <w:bottom w:val="none" w:sz="0" w:space="0" w:color="auto"/>
        <w:right w:val="none" w:sz="0" w:space="0" w:color="auto"/>
      </w:divBdr>
      <w:divsChild>
        <w:div w:id="328563182">
          <w:marLeft w:val="547"/>
          <w:marRight w:val="0"/>
          <w:marTop w:val="0"/>
          <w:marBottom w:val="0"/>
          <w:divBdr>
            <w:top w:val="none" w:sz="0" w:space="0" w:color="auto"/>
            <w:left w:val="none" w:sz="0" w:space="0" w:color="auto"/>
            <w:bottom w:val="none" w:sz="0" w:space="0" w:color="auto"/>
            <w:right w:val="none" w:sz="0" w:space="0" w:color="auto"/>
          </w:divBdr>
        </w:div>
      </w:divsChild>
    </w:div>
    <w:div w:id="1147042270">
      <w:bodyDiv w:val="1"/>
      <w:marLeft w:val="0"/>
      <w:marRight w:val="0"/>
      <w:marTop w:val="0"/>
      <w:marBottom w:val="0"/>
      <w:divBdr>
        <w:top w:val="none" w:sz="0" w:space="0" w:color="auto"/>
        <w:left w:val="none" w:sz="0" w:space="0" w:color="auto"/>
        <w:bottom w:val="none" w:sz="0" w:space="0" w:color="auto"/>
        <w:right w:val="none" w:sz="0" w:space="0" w:color="auto"/>
      </w:divBdr>
    </w:div>
    <w:div w:id="1159996905">
      <w:bodyDiv w:val="1"/>
      <w:marLeft w:val="0"/>
      <w:marRight w:val="0"/>
      <w:marTop w:val="0"/>
      <w:marBottom w:val="0"/>
      <w:divBdr>
        <w:top w:val="none" w:sz="0" w:space="0" w:color="auto"/>
        <w:left w:val="none" w:sz="0" w:space="0" w:color="auto"/>
        <w:bottom w:val="none" w:sz="0" w:space="0" w:color="auto"/>
        <w:right w:val="none" w:sz="0" w:space="0" w:color="auto"/>
      </w:divBdr>
    </w:div>
    <w:div w:id="1161240064">
      <w:bodyDiv w:val="1"/>
      <w:marLeft w:val="0"/>
      <w:marRight w:val="0"/>
      <w:marTop w:val="0"/>
      <w:marBottom w:val="0"/>
      <w:divBdr>
        <w:top w:val="none" w:sz="0" w:space="0" w:color="auto"/>
        <w:left w:val="none" w:sz="0" w:space="0" w:color="auto"/>
        <w:bottom w:val="none" w:sz="0" w:space="0" w:color="auto"/>
        <w:right w:val="none" w:sz="0" w:space="0" w:color="auto"/>
      </w:divBdr>
      <w:divsChild>
        <w:div w:id="980116815">
          <w:marLeft w:val="446"/>
          <w:marRight w:val="0"/>
          <w:marTop w:val="0"/>
          <w:marBottom w:val="0"/>
          <w:divBdr>
            <w:top w:val="none" w:sz="0" w:space="0" w:color="auto"/>
            <w:left w:val="none" w:sz="0" w:space="0" w:color="auto"/>
            <w:bottom w:val="none" w:sz="0" w:space="0" w:color="auto"/>
            <w:right w:val="none" w:sz="0" w:space="0" w:color="auto"/>
          </w:divBdr>
        </w:div>
        <w:div w:id="1525243099">
          <w:marLeft w:val="446"/>
          <w:marRight w:val="0"/>
          <w:marTop w:val="0"/>
          <w:marBottom w:val="0"/>
          <w:divBdr>
            <w:top w:val="none" w:sz="0" w:space="0" w:color="auto"/>
            <w:left w:val="none" w:sz="0" w:space="0" w:color="auto"/>
            <w:bottom w:val="none" w:sz="0" w:space="0" w:color="auto"/>
            <w:right w:val="none" w:sz="0" w:space="0" w:color="auto"/>
          </w:divBdr>
        </w:div>
        <w:div w:id="1193150350">
          <w:marLeft w:val="446"/>
          <w:marRight w:val="0"/>
          <w:marTop w:val="0"/>
          <w:marBottom w:val="0"/>
          <w:divBdr>
            <w:top w:val="none" w:sz="0" w:space="0" w:color="auto"/>
            <w:left w:val="none" w:sz="0" w:space="0" w:color="auto"/>
            <w:bottom w:val="none" w:sz="0" w:space="0" w:color="auto"/>
            <w:right w:val="none" w:sz="0" w:space="0" w:color="auto"/>
          </w:divBdr>
        </w:div>
        <w:div w:id="499347579">
          <w:marLeft w:val="446"/>
          <w:marRight w:val="0"/>
          <w:marTop w:val="0"/>
          <w:marBottom w:val="0"/>
          <w:divBdr>
            <w:top w:val="none" w:sz="0" w:space="0" w:color="auto"/>
            <w:left w:val="none" w:sz="0" w:space="0" w:color="auto"/>
            <w:bottom w:val="none" w:sz="0" w:space="0" w:color="auto"/>
            <w:right w:val="none" w:sz="0" w:space="0" w:color="auto"/>
          </w:divBdr>
        </w:div>
      </w:divsChild>
    </w:div>
    <w:div w:id="1161432720">
      <w:bodyDiv w:val="1"/>
      <w:marLeft w:val="0"/>
      <w:marRight w:val="0"/>
      <w:marTop w:val="0"/>
      <w:marBottom w:val="0"/>
      <w:divBdr>
        <w:top w:val="none" w:sz="0" w:space="0" w:color="auto"/>
        <w:left w:val="none" w:sz="0" w:space="0" w:color="auto"/>
        <w:bottom w:val="none" w:sz="0" w:space="0" w:color="auto"/>
        <w:right w:val="none" w:sz="0" w:space="0" w:color="auto"/>
      </w:divBdr>
      <w:divsChild>
        <w:div w:id="1032462526">
          <w:marLeft w:val="446"/>
          <w:marRight w:val="0"/>
          <w:marTop w:val="0"/>
          <w:marBottom w:val="0"/>
          <w:divBdr>
            <w:top w:val="none" w:sz="0" w:space="0" w:color="auto"/>
            <w:left w:val="none" w:sz="0" w:space="0" w:color="auto"/>
            <w:bottom w:val="none" w:sz="0" w:space="0" w:color="auto"/>
            <w:right w:val="none" w:sz="0" w:space="0" w:color="auto"/>
          </w:divBdr>
        </w:div>
        <w:div w:id="1383869446">
          <w:marLeft w:val="446"/>
          <w:marRight w:val="0"/>
          <w:marTop w:val="0"/>
          <w:marBottom w:val="0"/>
          <w:divBdr>
            <w:top w:val="none" w:sz="0" w:space="0" w:color="auto"/>
            <w:left w:val="none" w:sz="0" w:space="0" w:color="auto"/>
            <w:bottom w:val="none" w:sz="0" w:space="0" w:color="auto"/>
            <w:right w:val="none" w:sz="0" w:space="0" w:color="auto"/>
          </w:divBdr>
        </w:div>
        <w:div w:id="801920518">
          <w:marLeft w:val="1166"/>
          <w:marRight w:val="0"/>
          <w:marTop w:val="0"/>
          <w:marBottom w:val="0"/>
          <w:divBdr>
            <w:top w:val="none" w:sz="0" w:space="0" w:color="auto"/>
            <w:left w:val="none" w:sz="0" w:space="0" w:color="auto"/>
            <w:bottom w:val="none" w:sz="0" w:space="0" w:color="auto"/>
            <w:right w:val="none" w:sz="0" w:space="0" w:color="auto"/>
          </w:divBdr>
        </w:div>
        <w:div w:id="1113094821">
          <w:marLeft w:val="1166"/>
          <w:marRight w:val="0"/>
          <w:marTop w:val="0"/>
          <w:marBottom w:val="0"/>
          <w:divBdr>
            <w:top w:val="none" w:sz="0" w:space="0" w:color="auto"/>
            <w:left w:val="none" w:sz="0" w:space="0" w:color="auto"/>
            <w:bottom w:val="none" w:sz="0" w:space="0" w:color="auto"/>
            <w:right w:val="none" w:sz="0" w:space="0" w:color="auto"/>
          </w:divBdr>
        </w:div>
      </w:divsChild>
    </w:div>
    <w:div w:id="1166703678">
      <w:bodyDiv w:val="1"/>
      <w:marLeft w:val="0"/>
      <w:marRight w:val="0"/>
      <w:marTop w:val="0"/>
      <w:marBottom w:val="0"/>
      <w:divBdr>
        <w:top w:val="none" w:sz="0" w:space="0" w:color="auto"/>
        <w:left w:val="none" w:sz="0" w:space="0" w:color="auto"/>
        <w:bottom w:val="none" w:sz="0" w:space="0" w:color="auto"/>
        <w:right w:val="none" w:sz="0" w:space="0" w:color="auto"/>
      </w:divBdr>
      <w:divsChild>
        <w:div w:id="1899779587">
          <w:marLeft w:val="446"/>
          <w:marRight w:val="0"/>
          <w:marTop w:val="0"/>
          <w:marBottom w:val="0"/>
          <w:divBdr>
            <w:top w:val="none" w:sz="0" w:space="0" w:color="auto"/>
            <w:left w:val="none" w:sz="0" w:space="0" w:color="auto"/>
            <w:bottom w:val="none" w:sz="0" w:space="0" w:color="auto"/>
            <w:right w:val="none" w:sz="0" w:space="0" w:color="auto"/>
          </w:divBdr>
        </w:div>
      </w:divsChild>
    </w:div>
    <w:div w:id="1178928513">
      <w:bodyDiv w:val="1"/>
      <w:marLeft w:val="0"/>
      <w:marRight w:val="0"/>
      <w:marTop w:val="0"/>
      <w:marBottom w:val="0"/>
      <w:divBdr>
        <w:top w:val="none" w:sz="0" w:space="0" w:color="auto"/>
        <w:left w:val="none" w:sz="0" w:space="0" w:color="auto"/>
        <w:bottom w:val="none" w:sz="0" w:space="0" w:color="auto"/>
        <w:right w:val="none" w:sz="0" w:space="0" w:color="auto"/>
      </w:divBdr>
      <w:divsChild>
        <w:div w:id="1725833405">
          <w:marLeft w:val="547"/>
          <w:marRight w:val="0"/>
          <w:marTop w:val="0"/>
          <w:marBottom w:val="0"/>
          <w:divBdr>
            <w:top w:val="none" w:sz="0" w:space="0" w:color="auto"/>
            <w:left w:val="none" w:sz="0" w:space="0" w:color="auto"/>
            <w:bottom w:val="none" w:sz="0" w:space="0" w:color="auto"/>
            <w:right w:val="none" w:sz="0" w:space="0" w:color="auto"/>
          </w:divBdr>
        </w:div>
        <w:div w:id="2074113384">
          <w:marLeft w:val="547"/>
          <w:marRight w:val="0"/>
          <w:marTop w:val="0"/>
          <w:marBottom w:val="0"/>
          <w:divBdr>
            <w:top w:val="none" w:sz="0" w:space="0" w:color="auto"/>
            <w:left w:val="none" w:sz="0" w:space="0" w:color="auto"/>
            <w:bottom w:val="none" w:sz="0" w:space="0" w:color="auto"/>
            <w:right w:val="none" w:sz="0" w:space="0" w:color="auto"/>
          </w:divBdr>
        </w:div>
      </w:divsChild>
    </w:div>
    <w:div w:id="1183395115">
      <w:bodyDiv w:val="1"/>
      <w:marLeft w:val="0"/>
      <w:marRight w:val="0"/>
      <w:marTop w:val="0"/>
      <w:marBottom w:val="0"/>
      <w:divBdr>
        <w:top w:val="none" w:sz="0" w:space="0" w:color="auto"/>
        <w:left w:val="none" w:sz="0" w:space="0" w:color="auto"/>
        <w:bottom w:val="none" w:sz="0" w:space="0" w:color="auto"/>
        <w:right w:val="none" w:sz="0" w:space="0" w:color="auto"/>
      </w:divBdr>
    </w:div>
    <w:div w:id="1192063451">
      <w:bodyDiv w:val="1"/>
      <w:marLeft w:val="0"/>
      <w:marRight w:val="0"/>
      <w:marTop w:val="0"/>
      <w:marBottom w:val="0"/>
      <w:divBdr>
        <w:top w:val="none" w:sz="0" w:space="0" w:color="auto"/>
        <w:left w:val="none" w:sz="0" w:space="0" w:color="auto"/>
        <w:bottom w:val="none" w:sz="0" w:space="0" w:color="auto"/>
        <w:right w:val="none" w:sz="0" w:space="0" w:color="auto"/>
      </w:divBdr>
    </w:div>
    <w:div w:id="1195772970">
      <w:bodyDiv w:val="1"/>
      <w:marLeft w:val="0"/>
      <w:marRight w:val="0"/>
      <w:marTop w:val="0"/>
      <w:marBottom w:val="0"/>
      <w:divBdr>
        <w:top w:val="none" w:sz="0" w:space="0" w:color="auto"/>
        <w:left w:val="none" w:sz="0" w:space="0" w:color="auto"/>
        <w:bottom w:val="none" w:sz="0" w:space="0" w:color="auto"/>
        <w:right w:val="none" w:sz="0" w:space="0" w:color="auto"/>
      </w:divBdr>
      <w:divsChild>
        <w:div w:id="1749690589">
          <w:marLeft w:val="446"/>
          <w:marRight w:val="0"/>
          <w:marTop w:val="0"/>
          <w:marBottom w:val="0"/>
          <w:divBdr>
            <w:top w:val="none" w:sz="0" w:space="0" w:color="auto"/>
            <w:left w:val="none" w:sz="0" w:space="0" w:color="auto"/>
            <w:bottom w:val="none" w:sz="0" w:space="0" w:color="auto"/>
            <w:right w:val="none" w:sz="0" w:space="0" w:color="auto"/>
          </w:divBdr>
        </w:div>
        <w:div w:id="2024554090">
          <w:marLeft w:val="446"/>
          <w:marRight w:val="0"/>
          <w:marTop w:val="0"/>
          <w:marBottom w:val="0"/>
          <w:divBdr>
            <w:top w:val="none" w:sz="0" w:space="0" w:color="auto"/>
            <w:left w:val="none" w:sz="0" w:space="0" w:color="auto"/>
            <w:bottom w:val="none" w:sz="0" w:space="0" w:color="auto"/>
            <w:right w:val="none" w:sz="0" w:space="0" w:color="auto"/>
          </w:divBdr>
        </w:div>
        <w:div w:id="954557439">
          <w:marLeft w:val="446"/>
          <w:marRight w:val="0"/>
          <w:marTop w:val="0"/>
          <w:marBottom w:val="0"/>
          <w:divBdr>
            <w:top w:val="none" w:sz="0" w:space="0" w:color="auto"/>
            <w:left w:val="none" w:sz="0" w:space="0" w:color="auto"/>
            <w:bottom w:val="none" w:sz="0" w:space="0" w:color="auto"/>
            <w:right w:val="none" w:sz="0" w:space="0" w:color="auto"/>
          </w:divBdr>
        </w:div>
      </w:divsChild>
    </w:div>
    <w:div w:id="1211452202">
      <w:bodyDiv w:val="1"/>
      <w:marLeft w:val="0"/>
      <w:marRight w:val="0"/>
      <w:marTop w:val="0"/>
      <w:marBottom w:val="0"/>
      <w:divBdr>
        <w:top w:val="none" w:sz="0" w:space="0" w:color="auto"/>
        <w:left w:val="none" w:sz="0" w:space="0" w:color="auto"/>
        <w:bottom w:val="none" w:sz="0" w:space="0" w:color="auto"/>
        <w:right w:val="none" w:sz="0" w:space="0" w:color="auto"/>
      </w:divBdr>
      <w:divsChild>
        <w:div w:id="1885285806">
          <w:marLeft w:val="446"/>
          <w:marRight w:val="0"/>
          <w:marTop w:val="0"/>
          <w:marBottom w:val="0"/>
          <w:divBdr>
            <w:top w:val="none" w:sz="0" w:space="0" w:color="auto"/>
            <w:left w:val="none" w:sz="0" w:space="0" w:color="auto"/>
            <w:bottom w:val="none" w:sz="0" w:space="0" w:color="auto"/>
            <w:right w:val="none" w:sz="0" w:space="0" w:color="auto"/>
          </w:divBdr>
        </w:div>
        <w:div w:id="321274869">
          <w:marLeft w:val="446"/>
          <w:marRight w:val="0"/>
          <w:marTop w:val="0"/>
          <w:marBottom w:val="0"/>
          <w:divBdr>
            <w:top w:val="none" w:sz="0" w:space="0" w:color="auto"/>
            <w:left w:val="none" w:sz="0" w:space="0" w:color="auto"/>
            <w:bottom w:val="none" w:sz="0" w:space="0" w:color="auto"/>
            <w:right w:val="none" w:sz="0" w:space="0" w:color="auto"/>
          </w:divBdr>
        </w:div>
        <w:div w:id="1469931633">
          <w:marLeft w:val="446"/>
          <w:marRight w:val="0"/>
          <w:marTop w:val="0"/>
          <w:marBottom w:val="0"/>
          <w:divBdr>
            <w:top w:val="none" w:sz="0" w:space="0" w:color="auto"/>
            <w:left w:val="none" w:sz="0" w:space="0" w:color="auto"/>
            <w:bottom w:val="none" w:sz="0" w:space="0" w:color="auto"/>
            <w:right w:val="none" w:sz="0" w:space="0" w:color="auto"/>
          </w:divBdr>
        </w:div>
        <w:div w:id="1352028019">
          <w:marLeft w:val="446"/>
          <w:marRight w:val="0"/>
          <w:marTop w:val="0"/>
          <w:marBottom w:val="0"/>
          <w:divBdr>
            <w:top w:val="none" w:sz="0" w:space="0" w:color="auto"/>
            <w:left w:val="none" w:sz="0" w:space="0" w:color="auto"/>
            <w:bottom w:val="none" w:sz="0" w:space="0" w:color="auto"/>
            <w:right w:val="none" w:sz="0" w:space="0" w:color="auto"/>
          </w:divBdr>
        </w:div>
        <w:div w:id="187303878">
          <w:marLeft w:val="446"/>
          <w:marRight w:val="0"/>
          <w:marTop w:val="0"/>
          <w:marBottom w:val="0"/>
          <w:divBdr>
            <w:top w:val="none" w:sz="0" w:space="0" w:color="auto"/>
            <w:left w:val="none" w:sz="0" w:space="0" w:color="auto"/>
            <w:bottom w:val="none" w:sz="0" w:space="0" w:color="auto"/>
            <w:right w:val="none" w:sz="0" w:space="0" w:color="auto"/>
          </w:divBdr>
        </w:div>
      </w:divsChild>
    </w:div>
    <w:div w:id="1215388321">
      <w:bodyDiv w:val="1"/>
      <w:marLeft w:val="0"/>
      <w:marRight w:val="0"/>
      <w:marTop w:val="0"/>
      <w:marBottom w:val="0"/>
      <w:divBdr>
        <w:top w:val="none" w:sz="0" w:space="0" w:color="auto"/>
        <w:left w:val="none" w:sz="0" w:space="0" w:color="auto"/>
        <w:bottom w:val="none" w:sz="0" w:space="0" w:color="auto"/>
        <w:right w:val="none" w:sz="0" w:space="0" w:color="auto"/>
      </w:divBdr>
      <w:divsChild>
        <w:div w:id="999038785">
          <w:marLeft w:val="446"/>
          <w:marRight w:val="0"/>
          <w:marTop w:val="0"/>
          <w:marBottom w:val="0"/>
          <w:divBdr>
            <w:top w:val="none" w:sz="0" w:space="0" w:color="auto"/>
            <w:left w:val="none" w:sz="0" w:space="0" w:color="auto"/>
            <w:bottom w:val="none" w:sz="0" w:space="0" w:color="auto"/>
            <w:right w:val="none" w:sz="0" w:space="0" w:color="auto"/>
          </w:divBdr>
        </w:div>
        <w:div w:id="1916090170">
          <w:marLeft w:val="446"/>
          <w:marRight w:val="0"/>
          <w:marTop w:val="0"/>
          <w:marBottom w:val="0"/>
          <w:divBdr>
            <w:top w:val="none" w:sz="0" w:space="0" w:color="auto"/>
            <w:left w:val="none" w:sz="0" w:space="0" w:color="auto"/>
            <w:bottom w:val="none" w:sz="0" w:space="0" w:color="auto"/>
            <w:right w:val="none" w:sz="0" w:space="0" w:color="auto"/>
          </w:divBdr>
        </w:div>
        <w:div w:id="1873419348">
          <w:marLeft w:val="446"/>
          <w:marRight w:val="0"/>
          <w:marTop w:val="0"/>
          <w:marBottom w:val="0"/>
          <w:divBdr>
            <w:top w:val="none" w:sz="0" w:space="0" w:color="auto"/>
            <w:left w:val="none" w:sz="0" w:space="0" w:color="auto"/>
            <w:bottom w:val="none" w:sz="0" w:space="0" w:color="auto"/>
            <w:right w:val="none" w:sz="0" w:space="0" w:color="auto"/>
          </w:divBdr>
        </w:div>
      </w:divsChild>
    </w:div>
    <w:div w:id="1225019681">
      <w:bodyDiv w:val="1"/>
      <w:marLeft w:val="0"/>
      <w:marRight w:val="0"/>
      <w:marTop w:val="0"/>
      <w:marBottom w:val="0"/>
      <w:divBdr>
        <w:top w:val="none" w:sz="0" w:space="0" w:color="auto"/>
        <w:left w:val="none" w:sz="0" w:space="0" w:color="auto"/>
        <w:bottom w:val="none" w:sz="0" w:space="0" w:color="auto"/>
        <w:right w:val="none" w:sz="0" w:space="0" w:color="auto"/>
      </w:divBdr>
    </w:div>
    <w:div w:id="1226254688">
      <w:bodyDiv w:val="1"/>
      <w:marLeft w:val="0"/>
      <w:marRight w:val="0"/>
      <w:marTop w:val="0"/>
      <w:marBottom w:val="0"/>
      <w:divBdr>
        <w:top w:val="none" w:sz="0" w:space="0" w:color="auto"/>
        <w:left w:val="none" w:sz="0" w:space="0" w:color="auto"/>
        <w:bottom w:val="none" w:sz="0" w:space="0" w:color="auto"/>
        <w:right w:val="none" w:sz="0" w:space="0" w:color="auto"/>
      </w:divBdr>
    </w:div>
    <w:div w:id="1251692561">
      <w:bodyDiv w:val="1"/>
      <w:marLeft w:val="0"/>
      <w:marRight w:val="0"/>
      <w:marTop w:val="0"/>
      <w:marBottom w:val="0"/>
      <w:divBdr>
        <w:top w:val="none" w:sz="0" w:space="0" w:color="auto"/>
        <w:left w:val="none" w:sz="0" w:space="0" w:color="auto"/>
        <w:bottom w:val="none" w:sz="0" w:space="0" w:color="auto"/>
        <w:right w:val="none" w:sz="0" w:space="0" w:color="auto"/>
      </w:divBdr>
      <w:divsChild>
        <w:div w:id="2000575258">
          <w:marLeft w:val="547"/>
          <w:marRight w:val="0"/>
          <w:marTop w:val="0"/>
          <w:marBottom w:val="0"/>
          <w:divBdr>
            <w:top w:val="none" w:sz="0" w:space="0" w:color="auto"/>
            <w:left w:val="none" w:sz="0" w:space="0" w:color="auto"/>
            <w:bottom w:val="none" w:sz="0" w:space="0" w:color="auto"/>
            <w:right w:val="none" w:sz="0" w:space="0" w:color="auto"/>
          </w:divBdr>
        </w:div>
        <w:div w:id="1944455349">
          <w:marLeft w:val="547"/>
          <w:marRight w:val="0"/>
          <w:marTop w:val="0"/>
          <w:marBottom w:val="0"/>
          <w:divBdr>
            <w:top w:val="none" w:sz="0" w:space="0" w:color="auto"/>
            <w:left w:val="none" w:sz="0" w:space="0" w:color="auto"/>
            <w:bottom w:val="none" w:sz="0" w:space="0" w:color="auto"/>
            <w:right w:val="none" w:sz="0" w:space="0" w:color="auto"/>
          </w:divBdr>
        </w:div>
        <w:div w:id="2061436708">
          <w:marLeft w:val="547"/>
          <w:marRight w:val="0"/>
          <w:marTop w:val="0"/>
          <w:marBottom w:val="0"/>
          <w:divBdr>
            <w:top w:val="none" w:sz="0" w:space="0" w:color="auto"/>
            <w:left w:val="none" w:sz="0" w:space="0" w:color="auto"/>
            <w:bottom w:val="none" w:sz="0" w:space="0" w:color="auto"/>
            <w:right w:val="none" w:sz="0" w:space="0" w:color="auto"/>
          </w:divBdr>
        </w:div>
        <w:div w:id="2100372453">
          <w:marLeft w:val="547"/>
          <w:marRight w:val="0"/>
          <w:marTop w:val="0"/>
          <w:marBottom w:val="0"/>
          <w:divBdr>
            <w:top w:val="none" w:sz="0" w:space="0" w:color="auto"/>
            <w:left w:val="none" w:sz="0" w:space="0" w:color="auto"/>
            <w:bottom w:val="none" w:sz="0" w:space="0" w:color="auto"/>
            <w:right w:val="none" w:sz="0" w:space="0" w:color="auto"/>
          </w:divBdr>
        </w:div>
        <w:div w:id="1793285765">
          <w:marLeft w:val="547"/>
          <w:marRight w:val="0"/>
          <w:marTop w:val="0"/>
          <w:marBottom w:val="0"/>
          <w:divBdr>
            <w:top w:val="none" w:sz="0" w:space="0" w:color="auto"/>
            <w:left w:val="none" w:sz="0" w:space="0" w:color="auto"/>
            <w:bottom w:val="none" w:sz="0" w:space="0" w:color="auto"/>
            <w:right w:val="none" w:sz="0" w:space="0" w:color="auto"/>
          </w:divBdr>
        </w:div>
      </w:divsChild>
    </w:div>
    <w:div w:id="1259945700">
      <w:bodyDiv w:val="1"/>
      <w:marLeft w:val="0"/>
      <w:marRight w:val="0"/>
      <w:marTop w:val="0"/>
      <w:marBottom w:val="0"/>
      <w:divBdr>
        <w:top w:val="none" w:sz="0" w:space="0" w:color="auto"/>
        <w:left w:val="none" w:sz="0" w:space="0" w:color="auto"/>
        <w:bottom w:val="none" w:sz="0" w:space="0" w:color="auto"/>
        <w:right w:val="none" w:sz="0" w:space="0" w:color="auto"/>
      </w:divBdr>
      <w:divsChild>
        <w:div w:id="1894581125">
          <w:marLeft w:val="446"/>
          <w:marRight w:val="0"/>
          <w:marTop w:val="0"/>
          <w:marBottom w:val="0"/>
          <w:divBdr>
            <w:top w:val="none" w:sz="0" w:space="0" w:color="auto"/>
            <w:left w:val="none" w:sz="0" w:space="0" w:color="auto"/>
            <w:bottom w:val="none" w:sz="0" w:space="0" w:color="auto"/>
            <w:right w:val="none" w:sz="0" w:space="0" w:color="auto"/>
          </w:divBdr>
        </w:div>
        <w:div w:id="827795112">
          <w:marLeft w:val="1166"/>
          <w:marRight w:val="0"/>
          <w:marTop w:val="0"/>
          <w:marBottom w:val="0"/>
          <w:divBdr>
            <w:top w:val="none" w:sz="0" w:space="0" w:color="auto"/>
            <w:left w:val="none" w:sz="0" w:space="0" w:color="auto"/>
            <w:bottom w:val="none" w:sz="0" w:space="0" w:color="auto"/>
            <w:right w:val="none" w:sz="0" w:space="0" w:color="auto"/>
          </w:divBdr>
        </w:div>
        <w:div w:id="1991402164">
          <w:marLeft w:val="1166"/>
          <w:marRight w:val="0"/>
          <w:marTop w:val="0"/>
          <w:marBottom w:val="0"/>
          <w:divBdr>
            <w:top w:val="none" w:sz="0" w:space="0" w:color="auto"/>
            <w:left w:val="none" w:sz="0" w:space="0" w:color="auto"/>
            <w:bottom w:val="none" w:sz="0" w:space="0" w:color="auto"/>
            <w:right w:val="none" w:sz="0" w:space="0" w:color="auto"/>
          </w:divBdr>
        </w:div>
      </w:divsChild>
    </w:div>
    <w:div w:id="1284535761">
      <w:bodyDiv w:val="1"/>
      <w:marLeft w:val="0"/>
      <w:marRight w:val="0"/>
      <w:marTop w:val="0"/>
      <w:marBottom w:val="0"/>
      <w:divBdr>
        <w:top w:val="none" w:sz="0" w:space="0" w:color="auto"/>
        <w:left w:val="none" w:sz="0" w:space="0" w:color="auto"/>
        <w:bottom w:val="none" w:sz="0" w:space="0" w:color="auto"/>
        <w:right w:val="none" w:sz="0" w:space="0" w:color="auto"/>
      </w:divBdr>
    </w:div>
    <w:div w:id="1298875011">
      <w:bodyDiv w:val="1"/>
      <w:marLeft w:val="0"/>
      <w:marRight w:val="0"/>
      <w:marTop w:val="0"/>
      <w:marBottom w:val="0"/>
      <w:divBdr>
        <w:top w:val="none" w:sz="0" w:space="0" w:color="auto"/>
        <w:left w:val="none" w:sz="0" w:space="0" w:color="auto"/>
        <w:bottom w:val="none" w:sz="0" w:space="0" w:color="auto"/>
        <w:right w:val="none" w:sz="0" w:space="0" w:color="auto"/>
      </w:divBdr>
      <w:divsChild>
        <w:div w:id="688990980">
          <w:marLeft w:val="547"/>
          <w:marRight w:val="0"/>
          <w:marTop w:val="0"/>
          <w:marBottom w:val="0"/>
          <w:divBdr>
            <w:top w:val="none" w:sz="0" w:space="0" w:color="auto"/>
            <w:left w:val="none" w:sz="0" w:space="0" w:color="auto"/>
            <w:bottom w:val="none" w:sz="0" w:space="0" w:color="auto"/>
            <w:right w:val="none" w:sz="0" w:space="0" w:color="auto"/>
          </w:divBdr>
        </w:div>
        <w:div w:id="51469986">
          <w:marLeft w:val="547"/>
          <w:marRight w:val="0"/>
          <w:marTop w:val="0"/>
          <w:marBottom w:val="0"/>
          <w:divBdr>
            <w:top w:val="none" w:sz="0" w:space="0" w:color="auto"/>
            <w:left w:val="none" w:sz="0" w:space="0" w:color="auto"/>
            <w:bottom w:val="none" w:sz="0" w:space="0" w:color="auto"/>
            <w:right w:val="none" w:sz="0" w:space="0" w:color="auto"/>
          </w:divBdr>
        </w:div>
        <w:div w:id="2042586052">
          <w:marLeft w:val="547"/>
          <w:marRight w:val="0"/>
          <w:marTop w:val="0"/>
          <w:marBottom w:val="0"/>
          <w:divBdr>
            <w:top w:val="none" w:sz="0" w:space="0" w:color="auto"/>
            <w:left w:val="none" w:sz="0" w:space="0" w:color="auto"/>
            <w:bottom w:val="none" w:sz="0" w:space="0" w:color="auto"/>
            <w:right w:val="none" w:sz="0" w:space="0" w:color="auto"/>
          </w:divBdr>
        </w:div>
        <w:div w:id="906455556">
          <w:marLeft w:val="547"/>
          <w:marRight w:val="0"/>
          <w:marTop w:val="0"/>
          <w:marBottom w:val="0"/>
          <w:divBdr>
            <w:top w:val="none" w:sz="0" w:space="0" w:color="auto"/>
            <w:left w:val="none" w:sz="0" w:space="0" w:color="auto"/>
            <w:bottom w:val="none" w:sz="0" w:space="0" w:color="auto"/>
            <w:right w:val="none" w:sz="0" w:space="0" w:color="auto"/>
          </w:divBdr>
        </w:div>
        <w:div w:id="218247983">
          <w:marLeft w:val="547"/>
          <w:marRight w:val="0"/>
          <w:marTop w:val="0"/>
          <w:marBottom w:val="0"/>
          <w:divBdr>
            <w:top w:val="none" w:sz="0" w:space="0" w:color="auto"/>
            <w:left w:val="none" w:sz="0" w:space="0" w:color="auto"/>
            <w:bottom w:val="none" w:sz="0" w:space="0" w:color="auto"/>
            <w:right w:val="none" w:sz="0" w:space="0" w:color="auto"/>
          </w:divBdr>
        </w:div>
        <w:div w:id="1713336667">
          <w:marLeft w:val="547"/>
          <w:marRight w:val="0"/>
          <w:marTop w:val="0"/>
          <w:marBottom w:val="0"/>
          <w:divBdr>
            <w:top w:val="none" w:sz="0" w:space="0" w:color="auto"/>
            <w:left w:val="none" w:sz="0" w:space="0" w:color="auto"/>
            <w:bottom w:val="none" w:sz="0" w:space="0" w:color="auto"/>
            <w:right w:val="none" w:sz="0" w:space="0" w:color="auto"/>
          </w:divBdr>
        </w:div>
      </w:divsChild>
    </w:div>
    <w:div w:id="1310549510">
      <w:bodyDiv w:val="1"/>
      <w:marLeft w:val="0"/>
      <w:marRight w:val="0"/>
      <w:marTop w:val="0"/>
      <w:marBottom w:val="0"/>
      <w:divBdr>
        <w:top w:val="none" w:sz="0" w:space="0" w:color="auto"/>
        <w:left w:val="none" w:sz="0" w:space="0" w:color="auto"/>
        <w:bottom w:val="none" w:sz="0" w:space="0" w:color="auto"/>
        <w:right w:val="none" w:sz="0" w:space="0" w:color="auto"/>
      </w:divBdr>
      <w:divsChild>
        <w:div w:id="252056716">
          <w:marLeft w:val="547"/>
          <w:marRight w:val="0"/>
          <w:marTop w:val="0"/>
          <w:marBottom w:val="0"/>
          <w:divBdr>
            <w:top w:val="none" w:sz="0" w:space="0" w:color="auto"/>
            <w:left w:val="none" w:sz="0" w:space="0" w:color="auto"/>
            <w:bottom w:val="none" w:sz="0" w:space="0" w:color="auto"/>
            <w:right w:val="none" w:sz="0" w:space="0" w:color="auto"/>
          </w:divBdr>
        </w:div>
        <w:div w:id="1373729414">
          <w:marLeft w:val="547"/>
          <w:marRight w:val="0"/>
          <w:marTop w:val="0"/>
          <w:marBottom w:val="0"/>
          <w:divBdr>
            <w:top w:val="none" w:sz="0" w:space="0" w:color="auto"/>
            <w:left w:val="none" w:sz="0" w:space="0" w:color="auto"/>
            <w:bottom w:val="none" w:sz="0" w:space="0" w:color="auto"/>
            <w:right w:val="none" w:sz="0" w:space="0" w:color="auto"/>
          </w:divBdr>
        </w:div>
        <w:div w:id="285356891">
          <w:marLeft w:val="547"/>
          <w:marRight w:val="0"/>
          <w:marTop w:val="0"/>
          <w:marBottom w:val="0"/>
          <w:divBdr>
            <w:top w:val="none" w:sz="0" w:space="0" w:color="auto"/>
            <w:left w:val="none" w:sz="0" w:space="0" w:color="auto"/>
            <w:bottom w:val="none" w:sz="0" w:space="0" w:color="auto"/>
            <w:right w:val="none" w:sz="0" w:space="0" w:color="auto"/>
          </w:divBdr>
        </w:div>
      </w:divsChild>
    </w:div>
    <w:div w:id="1321227952">
      <w:bodyDiv w:val="1"/>
      <w:marLeft w:val="0"/>
      <w:marRight w:val="0"/>
      <w:marTop w:val="0"/>
      <w:marBottom w:val="0"/>
      <w:divBdr>
        <w:top w:val="none" w:sz="0" w:space="0" w:color="auto"/>
        <w:left w:val="none" w:sz="0" w:space="0" w:color="auto"/>
        <w:bottom w:val="none" w:sz="0" w:space="0" w:color="auto"/>
        <w:right w:val="none" w:sz="0" w:space="0" w:color="auto"/>
      </w:divBdr>
      <w:divsChild>
        <w:div w:id="1055392723">
          <w:marLeft w:val="446"/>
          <w:marRight w:val="0"/>
          <w:marTop w:val="0"/>
          <w:marBottom w:val="0"/>
          <w:divBdr>
            <w:top w:val="none" w:sz="0" w:space="0" w:color="auto"/>
            <w:left w:val="none" w:sz="0" w:space="0" w:color="auto"/>
            <w:bottom w:val="none" w:sz="0" w:space="0" w:color="auto"/>
            <w:right w:val="none" w:sz="0" w:space="0" w:color="auto"/>
          </w:divBdr>
        </w:div>
      </w:divsChild>
    </w:div>
    <w:div w:id="1342783994">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1">
          <w:marLeft w:val="547"/>
          <w:marRight w:val="0"/>
          <w:marTop w:val="0"/>
          <w:marBottom w:val="0"/>
          <w:divBdr>
            <w:top w:val="none" w:sz="0" w:space="0" w:color="auto"/>
            <w:left w:val="none" w:sz="0" w:space="0" w:color="auto"/>
            <w:bottom w:val="none" w:sz="0" w:space="0" w:color="auto"/>
            <w:right w:val="none" w:sz="0" w:space="0" w:color="auto"/>
          </w:divBdr>
        </w:div>
        <w:div w:id="1166745637">
          <w:marLeft w:val="547"/>
          <w:marRight w:val="0"/>
          <w:marTop w:val="0"/>
          <w:marBottom w:val="0"/>
          <w:divBdr>
            <w:top w:val="none" w:sz="0" w:space="0" w:color="auto"/>
            <w:left w:val="none" w:sz="0" w:space="0" w:color="auto"/>
            <w:bottom w:val="none" w:sz="0" w:space="0" w:color="auto"/>
            <w:right w:val="none" w:sz="0" w:space="0" w:color="auto"/>
          </w:divBdr>
        </w:div>
      </w:divsChild>
    </w:div>
    <w:div w:id="1396978107">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3">
          <w:marLeft w:val="446"/>
          <w:marRight w:val="0"/>
          <w:marTop w:val="0"/>
          <w:marBottom w:val="0"/>
          <w:divBdr>
            <w:top w:val="none" w:sz="0" w:space="0" w:color="auto"/>
            <w:left w:val="none" w:sz="0" w:space="0" w:color="auto"/>
            <w:bottom w:val="none" w:sz="0" w:space="0" w:color="auto"/>
            <w:right w:val="none" w:sz="0" w:space="0" w:color="auto"/>
          </w:divBdr>
        </w:div>
        <w:div w:id="1042554147">
          <w:marLeft w:val="446"/>
          <w:marRight w:val="0"/>
          <w:marTop w:val="0"/>
          <w:marBottom w:val="0"/>
          <w:divBdr>
            <w:top w:val="none" w:sz="0" w:space="0" w:color="auto"/>
            <w:left w:val="none" w:sz="0" w:space="0" w:color="auto"/>
            <w:bottom w:val="none" w:sz="0" w:space="0" w:color="auto"/>
            <w:right w:val="none" w:sz="0" w:space="0" w:color="auto"/>
          </w:divBdr>
        </w:div>
        <w:div w:id="980235203">
          <w:marLeft w:val="446"/>
          <w:marRight w:val="0"/>
          <w:marTop w:val="0"/>
          <w:marBottom w:val="0"/>
          <w:divBdr>
            <w:top w:val="none" w:sz="0" w:space="0" w:color="auto"/>
            <w:left w:val="none" w:sz="0" w:space="0" w:color="auto"/>
            <w:bottom w:val="none" w:sz="0" w:space="0" w:color="auto"/>
            <w:right w:val="none" w:sz="0" w:space="0" w:color="auto"/>
          </w:divBdr>
        </w:div>
      </w:divsChild>
    </w:div>
    <w:div w:id="1410349550">
      <w:bodyDiv w:val="1"/>
      <w:marLeft w:val="0"/>
      <w:marRight w:val="0"/>
      <w:marTop w:val="0"/>
      <w:marBottom w:val="0"/>
      <w:divBdr>
        <w:top w:val="none" w:sz="0" w:space="0" w:color="auto"/>
        <w:left w:val="none" w:sz="0" w:space="0" w:color="auto"/>
        <w:bottom w:val="none" w:sz="0" w:space="0" w:color="auto"/>
        <w:right w:val="none" w:sz="0" w:space="0" w:color="auto"/>
      </w:divBdr>
    </w:div>
    <w:div w:id="1414161820">
      <w:bodyDiv w:val="1"/>
      <w:marLeft w:val="0"/>
      <w:marRight w:val="0"/>
      <w:marTop w:val="0"/>
      <w:marBottom w:val="0"/>
      <w:divBdr>
        <w:top w:val="none" w:sz="0" w:space="0" w:color="auto"/>
        <w:left w:val="none" w:sz="0" w:space="0" w:color="auto"/>
        <w:bottom w:val="none" w:sz="0" w:space="0" w:color="auto"/>
        <w:right w:val="none" w:sz="0" w:space="0" w:color="auto"/>
      </w:divBdr>
      <w:divsChild>
        <w:div w:id="2118867684">
          <w:marLeft w:val="446"/>
          <w:marRight w:val="0"/>
          <w:marTop w:val="0"/>
          <w:marBottom w:val="0"/>
          <w:divBdr>
            <w:top w:val="none" w:sz="0" w:space="0" w:color="auto"/>
            <w:left w:val="none" w:sz="0" w:space="0" w:color="auto"/>
            <w:bottom w:val="none" w:sz="0" w:space="0" w:color="auto"/>
            <w:right w:val="none" w:sz="0" w:space="0" w:color="auto"/>
          </w:divBdr>
        </w:div>
        <w:div w:id="1185705429">
          <w:marLeft w:val="446"/>
          <w:marRight w:val="0"/>
          <w:marTop w:val="0"/>
          <w:marBottom w:val="0"/>
          <w:divBdr>
            <w:top w:val="none" w:sz="0" w:space="0" w:color="auto"/>
            <w:left w:val="none" w:sz="0" w:space="0" w:color="auto"/>
            <w:bottom w:val="none" w:sz="0" w:space="0" w:color="auto"/>
            <w:right w:val="none" w:sz="0" w:space="0" w:color="auto"/>
          </w:divBdr>
        </w:div>
        <w:div w:id="996297702">
          <w:marLeft w:val="446"/>
          <w:marRight w:val="0"/>
          <w:marTop w:val="0"/>
          <w:marBottom w:val="0"/>
          <w:divBdr>
            <w:top w:val="none" w:sz="0" w:space="0" w:color="auto"/>
            <w:left w:val="none" w:sz="0" w:space="0" w:color="auto"/>
            <w:bottom w:val="none" w:sz="0" w:space="0" w:color="auto"/>
            <w:right w:val="none" w:sz="0" w:space="0" w:color="auto"/>
          </w:divBdr>
        </w:div>
      </w:divsChild>
    </w:div>
    <w:div w:id="1418987965">
      <w:bodyDiv w:val="1"/>
      <w:marLeft w:val="0"/>
      <w:marRight w:val="0"/>
      <w:marTop w:val="0"/>
      <w:marBottom w:val="0"/>
      <w:divBdr>
        <w:top w:val="none" w:sz="0" w:space="0" w:color="auto"/>
        <w:left w:val="none" w:sz="0" w:space="0" w:color="auto"/>
        <w:bottom w:val="none" w:sz="0" w:space="0" w:color="auto"/>
        <w:right w:val="none" w:sz="0" w:space="0" w:color="auto"/>
      </w:divBdr>
    </w:div>
    <w:div w:id="1432778572">
      <w:bodyDiv w:val="1"/>
      <w:marLeft w:val="0"/>
      <w:marRight w:val="0"/>
      <w:marTop w:val="0"/>
      <w:marBottom w:val="0"/>
      <w:divBdr>
        <w:top w:val="none" w:sz="0" w:space="0" w:color="auto"/>
        <w:left w:val="none" w:sz="0" w:space="0" w:color="auto"/>
        <w:bottom w:val="none" w:sz="0" w:space="0" w:color="auto"/>
        <w:right w:val="none" w:sz="0" w:space="0" w:color="auto"/>
      </w:divBdr>
      <w:divsChild>
        <w:div w:id="1939021995">
          <w:marLeft w:val="446"/>
          <w:marRight w:val="0"/>
          <w:marTop w:val="0"/>
          <w:marBottom w:val="0"/>
          <w:divBdr>
            <w:top w:val="none" w:sz="0" w:space="0" w:color="auto"/>
            <w:left w:val="none" w:sz="0" w:space="0" w:color="auto"/>
            <w:bottom w:val="none" w:sz="0" w:space="0" w:color="auto"/>
            <w:right w:val="none" w:sz="0" w:space="0" w:color="auto"/>
          </w:divBdr>
        </w:div>
        <w:div w:id="1954438780">
          <w:marLeft w:val="446"/>
          <w:marRight w:val="0"/>
          <w:marTop w:val="0"/>
          <w:marBottom w:val="0"/>
          <w:divBdr>
            <w:top w:val="none" w:sz="0" w:space="0" w:color="auto"/>
            <w:left w:val="none" w:sz="0" w:space="0" w:color="auto"/>
            <w:bottom w:val="none" w:sz="0" w:space="0" w:color="auto"/>
            <w:right w:val="none" w:sz="0" w:space="0" w:color="auto"/>
          </w:divBdr>
        </w:div>
      </w:divsChild>
    </w:div>
    <w:div w:id="1434472511">
      <w:bodyDiv w:val="1"/>
      <w:marLeft w:val="0"/>
      <w:marRight w:val="0"/>
      <w:marTop w:val="0"/>
      <w:marBottom w:val="0"/>
      <w:divBdr>
        <w:top w:val="none" w:sz="0" w:space="0" w:color="auto"/>
        <w:left w:val="none" w:sz="0" w:space="0" w:color="auto"/>
        <w:bottom w:val="none" w:sz="0" w:space="0" w:color="auto"/>
        <w:right w:val="none" w:sz="0" w:space="0" w:color="auto"/>
      </w:divBdr>
    </w:div>
    <w:div w:id="1444837192">
      <w:bodyDiv w:val="1"/>
      <w:marLeft w:val="0"/>
      <w:marRight w:val="0"/>
      <w:marTop w:val="0"/>
      <w:marBottom w:val="0"/>
      <w:divBdr>
        <w:top w:val="none" w:sz="0" w:space="0" w:color="auto"/>
        <w:left w:val="none" w:sz="0" w:space="0" w:color="auto"/>
        <w:bottom w:val="none" w:sz="0" w:space="0" w:color="auto"/>
        <w:right w:val="none" w:sz="0" w:space="0" w:color="auto"/>
      </w:divBdr>
      <w:divsChild>
        <w:div w:id="1968393058">
          <w:marLeft w:val="446"/>
          <w:marRight w:val="0"/>
          <w:marTop w:val="0"/>
          <w:marBottom w:val="0"/>
          <w:divBdr>
            <w:top w:val="none" w:sz="0" w:space="0" w:color="auto"/>
            <w:left w:val="none" w:sz="0" w:space="0" w:color="auto"/>
            <w:bottom w:val="none" w:sz="0" w:space="0" w:color="auto"/>
            <w:right w:val="none" w:sz="0" w:space="0" w:color="auto"/>
          </w:divBdr>
        </w:div>
        <w:div w:id="396435350">
          <w:marLeft w:val="446"/>
          <w:marRight w:val="0"/>
          <w:marTop w:val="0"/>
          <w:marBottom w:val="0"/>
          <w:divBdr>
            <w:top w:val="none" w:sz="0" w:space="0" w:color="auto"/>
            <w:left w:val="none" w:sz="0" w:space="0" w:color="auto"/>
            <w:bottom w:val="none" w:sz="0" w:space="0" w:color="auto"/>
            <w:right w:val="none" w:sz="0" w:space="0" w:color="auto"/>
          </w:divBdr>
        </w:div>
      </w:divsChild>
    </w:div>
    <w:div w:id="1452164290">
      <w:bodyDiv w:val="1"/>
      <w:marLeft w:val="0"/>
      <w:marRight w:val="0"/>
      <w:marTop w:val="0"/>
      <w:marBottom w:val="0"/>
      <w:divBdr>
        <w:top w:val="none" w:sz="0" w:space="0" w:color="auto"/>
        <w:left w:val="none" w:sz="0" w:space="0" w:color="auto"/>
        <w:bottom w:val="none" w:sz="0" w:space="0" w:color="auto"/>
        <w:right w:val="none" w:sz="0" w:space="0" w:color="auto"/>
      </w:divBdr>
      <w:divsChild>
        <w:div w:id="92090133">
          <w:marLeft w:val="446"/>
          <w:marRight w:val="0"/>
          <w:marTop w:val="0"/>
          <w:marBottom w:val="0"/>
          <w:divBdr>
            <w:top w:val="none" w:sz="0" w:space="0" w:color="auto"/>
            <w:left w:val="none" w:sz="0" w:space="0" w:color="auto"/>
            <w:bottom w:val="none" w:sz="0" w:space="0" w:color="auto"/>
            <w:right w:val="none" w:sz="0" w:space="0" w:color="auto"/>
          </w:divBdr>
        </w:div>
      </w:divsChild>
    </w:div>
    <w:div w:id="1456870927">
      <w:bodyDiv w:val="1"/>
      <w:marLeft w:val="0"/>
      <w:marRight w:val="0"/>
      <w:marTop w:val="0"/>
      <w:marBottom w:val="0"/>
      <w:divBdr>
        <w:top w:val="none" w:sz="0" w:space="0" w:color="auto"/>
        <w:left w:val="none" w:sz="0" w:space="0" w:color="auto"/>
        <w:bottom w:val="none" w:sz="0" w:space="0" w:color="auto"/>
        <w:right w:val="none" w:sz="0" w:space="0" w:color="auto"/>
      </w:divBdr>
    </w:div>
    <w:div w:id="1457486278">
      <w:bodyDiv w:val="1"/>
      <w:marLeft w:val="0"/>
      <w:marRight w:val="0"/>
      <w:marTop w:val="0"/>
      <w:marBottom w:val="0"/>
      <w:divBdr>
        <w:top w:val="none" w:sz="0" w:space="0" w:color="auto"/>
        <w:left w:val="none" w:sz="0" w:space="0" w:color="auto"/>
        <w:bottom w:val="none" w:sz="0" w:space="0" w:color="auto"/>
        <w:right w:val="none" w:sz="0" w:space="0" w:color="auto"/>
      </w:divBdr>
    </w:div>
    <w:div w:id="1458524058">
      <w:bodyDiv w:val="1"/>
      <w:marLeft w:val="0"/>
      <w:marRight w:val="0"/>
      <w:marTop w:val="0"/>
      <w:marBottom w:val="0"/>
      <w:divBdr>
        <w:top w:val="none" w:sz="0" w:space="0" w:color="auto"/>
        <w:left w:val="none" w:sz="0" w:space="0" w:color="auto"/>
        <w:bottom w:val="none" w:sz="0" w:space="0" w:color="auto"/>
        <w:right w:val="none" w:sz="0" w:space="0" w:color="auto"/>
      </w:divBdr>
      <w:divsChild>
        <w:div w:id="730466353">
          <w:marLeft w:val="446"/>
          <w:marRight w:val="0"/>
          <w:marTop w:val="0"/>
          <w:marBottom w:val="0"/>
          <w:divBdr>
            <w:top w:val="none" w:sz="0" w:space="0" w:color="auto"/>
            <w:left w:val="none" w:sz="0" w:space="0" w:color="auto"/>
            <w:bottom w:val="none" w:sz="0" w:space="0" w:color="auto"/>
            <w:right w:val="none" w:sz="0" w:space="0" w:color="auto"/>
          </w:divBdr>
        </w:div>
      </w:divsChild>
    </w:div>
    <w:div w:id="1468012877">
      <w:bodyDiv w:val="1"/>
      <w:marLeft w:val="0"/>
      <w:marRight w:val="0"/>
      <w:marTop w:val="0"/>
      <w:marBottom w:val="0"/>
      <w:divBdr>
        <w:top w:val="none" w:sz="0" w:space="0" w:color="auto"/>
        <w:left w:val="none" w:sz="0" w:space="0" w:color="auto"/>
        <w:bottom w:val="none" w:sz="0" w:space="0" w:color="auto"/>
        <w:right w:val="none" w:sz="0" w:space="0" w:color="auto"/>
      </w:divBdr>
      <w:divsChild>
        <w:div w:id="6030078">
          <w:marLeft w:val="446"/>
          <w:marRight w:val="0"/>
          <w:marTop w:val="0"/>
          <w:marBottom w:val="0"/>
          <w:divBdr>
            <w:top w:val="none" w:sz="0" w:space="0" w:color="auto"/>
            <w:left w:val="none" w:sz="0" w:space="0" w:color="auto"/>
            <w:bottom w:val="none" w:sz="0" w:space="0" w:color="auto"/>
            <w:right w:val="none" w:sz="0" w:space="0" w:color="auto"/>
          </w:divBdr>
        </w:div>
        <w:div w:id="1440024904">
          <w:marLeft w:val="446"/>
          <w:marRight w:val="0"/>
          <w:marTop w:val="0"/>
          <w:marBottom w:val="0"/>
          <w:divBdr>
            <w:top w:val="none" w:sz="0" w:space="0" w:color="auto"/>
            <w:left w:val="none" w:sz="0" w:space="0" w:color="auto"/>
            <w:bottom w:val="none" w:sz="0" w:space="0" w:color="auto"/>
            <w:right w:val="none" w:sz="0" w:space="0" w:color="auto"/>
          </w:divBdr>
        </w:div>
        <w:div w:id="813333077">
          <w:marLeft w:val="446"/>
          <w:marRight w:val="0"/>
          <w:marTop w:val="0"/>
          <w:marBottom w:val="0"/>
          <w:divBdr>
            <w:top w:val="none" w:sz="0" w:space="0" w:color="auto"/>
            <w:left w:val="none" w:sz="0" w:space="0" w:color="auto"/>
            <w:bottom w:val="none" w:sz="0" w:space="0" w:color="auto"/>
            <w:right w:val="none" w:sz="0" w:space="0" w:color="auto"/>
          </w:divBdr>
        </w:div>
        <w:div w:id="2099399170">
          <w:marLeft w:val="446"/>
          <w:marRight w:val="0"/>
          <w:marTop w:val="0"/>
          <w:marBottom w:val="0"/>
          <w:divBdr>
            <w:top w:val="none" w:sz="0" w:space="0" w:color="auto"/>
            <w:left w:val="none" w:sz="0" w:space="0" w:color="auto"/>
            <w:bottom w:val="none" w:sz="0" w:space="0" w:color="auto"/>
            <w:right w:val="none" w:sz="0" w:space="0" w:color="auto"/>
          </w:divBdr>
        </w:div>
      </w:divsChild>
    </w:div>
    <w:div w:id="1472405564">
      <w:bodyDiv w:val="1"/>
      <w:marLeft w:val="0"/>
      <w:marRight w:val="0"/>
      <w:marTop w:val="0"/>
      <w:marBottom w:val="0"/>
      <w:divBdr>
        <w:top w:val="none" w:sz="0" w:space="0" w:color="auto"/>
        <w:left w:val="none" w:sz="0" w:space="0" w:color="auto"/>
        <w:bottom w:val="none" w:sz="0" w:space="0" w:color="auto"/>
        <w:right w:val="none" w:sz="0" w:space="0" w:color="auto"/>
      </w:divBdr>
      <w:divsChild>
        <w:div w:id="1956791906">
          <w:marLeft w:val="547"/>
          <w:marRight w:val="0"/>
          <w:marTop w:val="0"/>
          <w:marBottom w:val="0"/>
          <w:divBdr>
            <w:top w:val="none" w:sz="0" w:space="0" w:color="auto"/>
            <w:left w:val="none" w:sz="0" w:space="0" w:color="auto"/>
            <w:bottom w:val="none" w:sz="0" w:space="0" w:color="auto"/>
            <w:right w:val="none" w:sz="0" w:space="0" w:color="auto"/>
          </w:divBdr>
        </w:div>
        <w:div w:id="1231579372">
          <w:marLeft w:val="547"/>
          <w:marRight w:val="0"/>
          <w:marTop w:val="0"/>
          <w:marBottom w:val="0"/>
          <w:divBdr>
            <w:top w:val="none" w:sz="0" w:space="0" w:color="auto"/>
            <w:left w:val="none" w:sz="0" w:space="0" w:color="auto"/>
            <w:bottom w:val="none" w:sz="0" w:space="0" w:color="auto"/>
            <w:right w:val="none" w:sz="0" w:space="0" w:color="auto"/>
          </w:divBdr>
        </w:div>
      </w:divsChild>
    </w:div>
    <w:div w:id="1474441532">
      <w:bodyDiv w:val="1"/>
      <w:marLeft w:val="0"/>
      <w:marRight w:val="0"/>
      <w:marTop w:val="0"/>
      <w:marBottom w:val="0"/>
      <w:divBdr>
        <w:top w:val="none" w:sz="0" w:space="0" w:color="auto"/>
        <w:left w:val="none" w:sz="0" w:space="0" w:color="auto"/>
        <w:bottom w:val="none" w:sz="0" w:space="0" w:color="auto"/>
        <w:right w:val="none" w:sz="0" w:space="0" w:color="auto"/>
      </w:divBdr>
      <w:divsChild>
        <w:div w:id="1580016848">
          <w:marLeft w:val="547"/>
          <w:marRight w:val="0"/>
          <w:marTop w:val="0"/>
          <w:marBottom w:val="0"/>
          <w:divBdr>
            <w:top w:val="none" w:sz="0" w:space="0" w:color="auto"/>
            <w:left w:val="none" w:sz="0" w:space="0" w:color="auto"/>
            <w:bottom w:val="none" w:sz="0" w:space="0" w:color="auto"/>
            <w:right w:val="none" w:sz="0" w:space="0" w:color="auto"/>
          </w:divBdr>
        </w:div>
        <w:div w:id="1299804051">
          <w:marLeft w:val="1267"/>
          <w:marRight w:val="0"/>
          <w:marTop w:val="0"/>
          <w:marBottom w:val="0"/>
          <w:divBdr>
            <w:top w:val="none" w:sz="0" w:space="0" w:color="auto"/>
            <w:left w:val="none" w:sz="0" w:space="0" w:color="auto"/>
            <w:bottom w:val="none" w:sz="0" w:space="0" w:color="auto"/>
            <w:right w:val="none" w:sz="0" w:space="0" w:color="auto"/>
          </w:divBdr>
        </w:div>
        <w:div w:id="1483501772">
          <w:marLeft w:val="1267"/>
          <w:marRight w:val="0"/>
          <w:marTop w:val="0"/>
          <w:marBottom w:val="0"/>
          <w:divBdr>
            <w:top w:val="none" w:sz="0" w:space="0" w:color="auto"/>
            <w:left w:val="none" w:sz="0" w:space="0" w:color="auto"/>
            <w:bottom w:val="none" w:sz="0" w:space="0" w:color="auto"/>
            <w:right w:val="none" w:sz="0" w:space="0" w:color="auto"/>
          </w:divBdr>
        </w:div>
        <w:div w:id="1822038894">
          <w:marLeft w:val="1267"/>
          <w:marRight w:val="0"/>
          <w:marTop w:val="0"/>
          <w:marBottom w:val="0"/>
          <w:divBdr>
            <w:top w:val="none" w:sz="0" w:space="0" w:color="auto"/>
            <w:left w:val="none" w:sz="0" w:space="0" w:color="auto"/>
            <w:bottom w:val="none" w:sz="0" w:space="0" w:color="auto"/>
            <w:right w:val="none" w:sz="0" w:space="0" w:color="auto"/>
          </w:divBdr>
        </w:div>
      </w:divsChild>
    </w:div>
    <w:div w:id="1474640578">
      <w:bodyDiv w:val="1"/>
      <w:marLeft w:val="0"/>
      <w:marRight w:val="0"/>
      <w:marTop w:val="0"/>
      <w:marBottom w:val="0"/>
      <w:divBdr>
        <w:top w:val="none" w:sz="0" w:space="0" w:color="auto"/>
        <w:left w:val="none" w:sz="0" w:space="0" w:color="auto"/>
        <w:bottom w:val="none" w:sz="0" w:space="0" w:color="auto"/>
        <w:right w:val="none" w:sz="0" w:space="0" w:color="auto"/>
      </w:divBdr>
    </w:div>
    <w:div w:id="1478835706">
      <w:bodyDiv w:val="1"/>
      <w:marLeft w:val="0"/>
      <w:marRight w:val="0"/>
      <w:marTop w:val="0"/>
      <w:marBottom w:val="0"/>
      <w:divBdr>
        <w:top w:val="none" w:sz="0" w:space="0" w:color="auto"/>
        <w:left w:val="none" w:sz="0" w:space="0" w:color="auto"/>
        <w:bottom w:val="none" w:sz="0" w:space="0" w:color="auto"/>
        <w:right w:val="none" w:sz="0" w:space="0" w:color="auto"/>
      </w:divBdr>
    </w:div>
    <w:div w:id="1480732404">
      <w:bodyDiv w:val="1"/>
      <w:marLeft w:val="0"/>
      <w:marRight w:val="0"/>
      <w:marTop w:val="0"/>
      <w:marBottom w:val="0"/>
      <w:divBdr>
        <w:top w:val="none" w:sz="0" w:space="0" w:color="auto"/>
        <w:left w:val="none" w:sz="0" w:space="0" w:color="auto"/>
        <w:bottom w:val="none" w:sz="0" w:space="0" w:color="auto"/>
        <w:right w:val="none" w:sz="0" w:space="0" w:color="auto"/>
      </w:divBdr>
    </w:div>
    <w:div w:id="1481771677">
      <w:bodyDiv w:val="1"/>
      <w:marLeft w:val="0"/>
      <w:marRight w:val="0"/>
      <w:marTop w:val="0"/>
      <w:marBottom w:val="0"/>
      <w:divBdr>
        <w:top w:val="none" w:sz="0" w:space="0" w:color="auto"/>
        <w:left w:val="none" w:sz="0" w:space="0" w:color="auto"/>
        <w:bottom w:val="none" w:sz="0" w:space="0" w:color="auto"/>
        <w:right w:val="none" w:sz="0" w:space="0" w:color="auto"/>
      </w:divBdr>
      <w:divsChild>
        <w:div w:id="2106655438">
          <w:marLeft w:val="446"/>
          <w:marRight w:val="0"/>
          <w:marTop w:val="0"/>
          <w:marBottom w:val="0"/>
          <w:divBdr>
            <w:top w:val="none" w:sz="0" w:space="0" w:color="auto"/>
            <w:left w:val="none" w:sz="0" w:space="0" w:color="auto"/>
            <w:bottom w:val="none" w:sz="0" w:space="0" w:color="auto"/>
            <w:right w:val="none" w:sz="0" w:space="0" w:color="auto"/>
          </w:divBdr>
        </w:div>
        <w:div w:id="695538968">
          <w:marLeft w:val="446"/>
          <w:marRight w:val="0"/>
          <w:marTop w:val="0"/>
          <w:marBottom w:val="0"/>
          <w:divBdr>
            <w:top w:val="none" w:sz="0" w:space="0" w:color="auto"/>
            <w:left w:val="none" w:sz="0" w:space="0" w:color="auto"/>
            <w:bottom w:val="none" w:sz="0" w:space="0" w:color="auto"/>
            <w:right w:val="none" w:sz="0" w:space="0" w:color="auto"/>
          </w:divBdr>
        </w:div>
        <w:div w:id="210729592">
          <w:marLeft w:val="446"/>
          <w:marRight w:val="0"/>
          <w:marTop w:val="0"/>
          <w:marBottom w:val="0"/>
          <w:divBdr>
            <w:top w:val="none" w:sz="0" w:space="0" w:color="auto"/>
            <w:left w:val="none" w:sz="0" w:space="0" w:color="auto"/>
            <w:bottom w:val="none" w:sz="0" w:space="0" w:color="auto"/>
            <w:right w:val="none" w:sz="0" w:space="0" w:color="auto"/>
          </w:divBdr>
        </w:div>
        <w:div w:id="1389188346">
          <w:marLeft w:val="446"/>
          <w:marRight w:val="0"/>
          <w:marTop w:val="0"/>
          <w:marBottom w:val="0"/>
          <w:divBdr>
            <w:top w:val="none" w:sz="0" w:space="0" w:color="auto"/>
            <w:left w:val="none" w:sz="0" w:space="0" w:color="auto"/>
            <w:bottom w:val="none" w:sz="0" w:space="0" w:color="auto"/>
            <w:right w:val="none" w:sz="0" w:space="0" w:color="auto"/>
          </w:divBdr>
        </w:div>
        <w:div w:id="793672883">
          <w:marLeft w:val="1166"/>
          <w:marRight w:val="0"/>
          <w:marTop w:val="0"/>
          <w:marBottom w:val="0"/>
          <w:divBdr>
            <w:top w:val="none" w:sz="0" w:space="0" w:color="auto"/>
            <w:left w:val="none" w:sz="0" w:space="0" w:color="auto"/>
            <w:bottom w:val="none" w:sz="0" w:space="0" w:color="auto"/>
            <w:right w:val="none" w:sz="0" w:space="0" w:color="auto"/>
          </w:divBdr>
        </w:div>
        <w:div w:id="312955433">
          <w:marLeft w:val="1166"/>
          <w:marRight w:val="0"/>
          <w:marTop w:val="0"/>
          <w:marBottom w:val="0"/>
          <w:divBdr>
            <w:top w:val="none" w:sz="0" w:space="0" w:color="auto"/>
            <w:left w:val="none" w:sz="0" w:space="0" w:color="auto"/>
            <w:bottom w:val="none" w:sz="0" w:space="0" w:color="auto"/>
            <w:right w:val="none" w:sz="0" w:space="0" w:color="auto"/>
          </w:divBdr>
        </w:div>
        <w:div w:id="2135823626">
          <w:marLeft w:val="1166"/>
          <w:marRight w:val="0"/>
          <w:marTop w:val="0"/>
          <w:marBottom w:val="0"/>
          <w:divBdr>
            <w:top w:val="none" w:sz="0" w:space="0" w:color="auto"/>
            <w:left w:val="none" w:sz="0" w:space="0" w:color="auto"/>
            <w:bottom w:val="none" w:sz="0" w:space="0" w:color="auto"/>
            <w:right w:val="none" w:sz="0" w:space="0" w:color="auto"/>
          </w:divBdr>
        </w:div>
        <w:div w:id="1210150913">
          <w:marLeft w:val="1166"/>
          <w:marRight w:val="0"/>
          <w:marTop w:val="0"/>
          <w:marBottom w:val="0"/>
          <w:divBdr>
            <w:top w:val="none" w:sz="0" w:space="0" w:color="auto"/>
            <w:left w:val="none" w:sz="0" w:space="0" w:color="auto"/>
            <w:bottom w:val="none" w:sz="0" w:space="0" w:color="auto"/>
            <w:right w:val="none" w:sz="0" w:space="0" w:color="auto"/>
          </w:divBdr>
        </w:div>
        <w:div w:id="1450660348">
          <w:marLeft w:val="446"/>
          <w:marRight w:val="0"/>
          <w:marTop w:val="0"/>
          <w:marBottom w:val="0"/>
          <w:divBdr>
            <w:top w:val="none" w:sz="0" w:space="0" w:color="auto"/>
            <w:left w:val="none" w:sz="0" w:space="0" w:color="auto"/>
            <w:bottom w:val="none" w:sz="0" w:space="0" w:color="auto"/>
            <w:right w:val="none" w:sz="0" w:space="0" w:color="auto"/>
          </w:divBdr>
        </w:div>
      </w:divsChild>
    </w:div>
    <w:div w:id="1487239204">
      <w:bodyDiv w:val="1"/>
      <w:marLeft w:val="0"/>
      <w:marRight w:val="0"/>
      <w:marTop w:val="0"/>
      <w:marBottom w:val="0"/>
      <w:divBdr>
        <w:top w:val="none" w:sz="0" w:space="0" w:color="auto"/>
        <w:left w:val="none" w:sz="0" w:space="0" w:color="auto"/>
        <w:bottom w:val="none" w:sz="0" w:space="0" w:color="auto"/>
        <w:right w:val="none" w:sz="0" w:space="0" w:color="auto"/>
      </w:divBdr>
      <w:divsChild>
        <w:div w:id="88356255">
          <w:marLeft w:val="446"/>
          <w:marRight w:val="0"/>
          <w:marTop w:val="0"/>
          <w:marBottom w:val="0"/>
          <w:divBdr>
            <w:top w:val="none" w:sz="0" w:space="0" w:color="auto"/>
            <w:left w:val="none" w:sz="0" w:space="0" w:color="auto"/>
            <w:bottom w:val="none" w:sz="0" w:space="0" w:color="auto"/>
            <w:right w:val="none" w:sz="0" w:space="0" w:color="auto"/>
          </w:divBdr>
        </w:div>
        <w:div w:id="1276905379">
          <w:marLeft w:val="446"/>
          <w:marRight w:val="0"/>
          <w:marTop w:val="0"/>
          <w:marBottom w:val="0"/>
          <w:divBdr>
            <w:top w:val="none" w:sz="0" w:space="0" w:color="auto"/>
            <w:left w:val="none" w:sz="0" w:space="0" w:color="auto"/>
            <w:bottom w:val="none" w:sz="0" w:space="0" w:color="auto"/>
            <w:right w:val="none" w:sz="0" w:space="0" w:color="auto"/>
          </w:divBdr>
        </w:div>
        <w:div w:id="1405179886">
          <w:marLeft w:val="446"/>
          <w:marRight w:val="0"/>
          <w:marTop w:val="0"/>
          <w:marBottom w:val="0"/>
          <w:divBdr>
            <w:top w:val="none" w:sz="0" w:space="0" w:color="auto"/>
            <w:left w:val="none" w:sz="0" w:space="0" w:color="auto"/>
            <w:bottom w:val="none" w:sz="0" w:space="0" w:color="auto"/>
            <w:right w:val="none" w:sz="0" w:space="0" w:color="auto"/>
          </w:divBdr>
        </w:div>
      </w:divsChild>
    </w:div>
    <w:div w:id="1509520158">
      <w:bodyDiv w:val="1"/>
      <w:marLeft w:val="0"/>
      <w:marRight w:val="0"/>
      <w:marTop w:val="0"/>
      <w:marBottom w:val="0"/>
      <w:divBdr>
        <w:top w:val="none" w:sz="0" w:space="0" w:color="auto"/>
        <w:left w:val="none" w:sz="0" w:space="0" w:color="auto"/>
        <w:bottom w:val="none" w:sz="0" w:space="0" w:color="auto"/>
        <w:right w:val="none" w:sz="0" w:space="0" w:color="auto"/>
      </w:divBdr>
    </w:div>
    <w:div w:id="1515218685">
      <w:bodyDiv w:val="1"/>
      <w:marLeft w:val="0"/>
      <w:marRight w:val="0"/>
      <w:marTop w:val="0"/>
      <w:marBottom w:val="0"/>
      <w:divBdr>
        <w:top w:val="none" w:sz="0" w:space="0" w:color="auto"/>
        <w:left w:val="none" w:sz="0" w:space="0" w:color="auto"/>
        <w:bottom w:val="none" w:sz="0" w:space="0" w:color="auto"/>
        <w:right w:val="none" w:sz="0" w:space="0" w:color="auto"/>
      </w:divBdr>
      <w:divsChild>
        <w:div w:id="1629316469">
          <w:marLeft w:val="446"/>
          <w:marRight w:val="0"/>
          <w:marTop w:val="0"/>
          <w:marBottom w:val="0"/>
          <w:divBdr>
            <w:top w:val="none" w:sz="0" w:space="0" w:color="auto"/>
            <w:left w:val="none" w:sz="0" w:space="0" w:color="auto"/>
            <w:bottom w:val="none" w:sz="0" w:space="0" w:color="auto"/>
            <w:right w:val="none" w:sz="0" w:space="0" w:color="auto"/>
          </w:divBdr>
        </w:div>
        <w:div w:id="1894652036">
          <w:marLeft w:val="446"/>
          <w:marRight w:val="0"/>
          <w:marTop w:val="0"/>
          <w:marBottom w:val="0"/>
          <w:divBdr>
            <w:top w:val="none" w:sz="0" w:space="0" w:color="auto"/>
            <w:left w:val="none" w:sz="0" w:space="0" w:color="auto"/>
            <w:bottom w:val="none" w:sz="0" w:space="0" w:color="auto"/>
            <w:right w:val="none" w:sz="0" w:space="0" w:color="auto"/>
          </w:divBdr>
        </w:div>
        <w:div w:id="490294563">
          <w:marLeft w:val="446"/>
          <w:marRight w:val="0"/>
          <w:marTop w:val="0"/>
          <w:marBottom w:val="0"/>
          <w:divBdr>
            <w:top w:val="none" w:sz="0" w:space="0" w:color="auto"/>
            <w:left w:val="none" w:sz="0" w:space="0" w:color="auto"/>
            <w:bottom w:val="none" w:sz="0" w:space="0" w:color="auto"/>
            <w:right w:val="none" w:sz="0" w:space="0" w:color="auto"/>
          </w:divBdr>
        </w:div>
        <w:div w:id="354426240">
          <w:marLeft w:val="446"/>
          <w:marRight w:val="0"/>
          <w:marTop w:val="0"/>
          <w:marBottom w:val="0"/>
          <w:divBdr>
            <w:top w:val="none" w:sz="0" w:space="0" w:color="auto"/>
            <w:left w:val="none" w:sz="0" w:space="0" w:color="auto"/>
            <w:bottom w:val="none" w:sz="0" w:space="0" w:color="auto"/>
            <w:right w:val="none" w:sz="0" w:space="0" w:color="auto"/>
          </w:divBdr>
        </w:div>
      </w:divsChild>
    </w:div>
    <w:div w:id="1528329836">
      <w:bodyDiv w:val="1"/>
      <w:marLeft w:val="0"/>
      <w:marRight w:val="0"/>
      <w:marTop w:val="0"/>
      <w:marBottom w:val="0"/>
      <w:divBdr>
        <w:top w:val="none" w:sz="0" w:space="0" w:color="auto"/>
        <w:left w:val="none" w:sz="0" w:space="0" w:color="auto"/>
        <w:bottom w:val="none" w:sz="0" w:space="0" w:color="auto"/>
        <w:right w:val="none" w:sz="0" w:space="0" w:color="auto"/>
      </w:divBdr>
    </w:div>
    <w:div w:id="1552154627">
      <w:bodyDiv w:val="1"/>
      <w:marLeft w:val="0"/>
      <w:marRight w:val="0"/>
      <w:marTop w:val="0"/>
      <w:marBottom w:val="0"/>
      <w:divBdr>
        <w:top w:val="none" w:sz="0" w:space="0" w:color="auto"/>
        <w:left w:val="none" w:sz="0" w:space="0" w:color="auto"/>
        <w:bottom w:val="none" w:sz="0" w:space="0" w:color="auto"/>
        <w:right w:val="none" w:sz="0" w:space="0" w:color="auto"/>
      </w:divBdr>
    </w:div>
    <w:div w:id="1568758110">
      <w:bodyDiv w:val="1"/>
      <w:marLeft w:val="0"/>
      <w:marRight w:val="0"/>
      <w:marTop w:val="0"/>
      <w:marBottom w:val="0"/>
      <w:divBdr>
        <w:top w:val="none" w:sz="0" w:space="0" w:color="auto"/>
        <w:left w:val="none" w:sz="0" w:space="0" w:color="auto"/>
        <w:bottom w:val="none" w:sz="0" w:space="0" w:color="auto"/>
        <w:right w:val="none" w:sz="0" w:space="0" w:color="auto"/>
      </w:divBdr>
    </w:div>
    <w:div w:id="1569539914">
      <w:bodyDiv w:val="1"/>
      <w:marLeft w:val="0"/>
      <w:marRight w:val="0"/>
      <w:marTop w:val="0"/>
      <w:marBottom w:val="0"/>
      <w:divBdr>
        <w:top w:val="none" w:sz="0" w:space="0" w:color="auto"/>
        <w:left w:val="none" w:sz="0" w:space="0" w:color="auto"/>
        <w:bottom w:val="none" w:sz="0" w:space="0" w:color="auto"/>
        <w:right w:val="none" w:sz="0" w:space="0" w:color="auto"/>
      </w:divBdr>
      <w:divsChild>
        <w:div w:id="1873683844">
          <w:marLeft w:val="446"/>
          <w:marRight w:val="0"/>
          <w:marTop w:val="0"/>
          <w:marBottom w:val="0"/>
          <w:divBdr>
            <w:top w:val="none" w:sz="0" w:space="0" w:color="auto"/>
            <w:left w:val="none" w:sz="0" w:space="0" w:color="auto"/>
            <w:bottom w:val="none" w:sz="0" w:space="0" w:color="auto"/>
            <w:right w:val="none" w:sz="0" w:space="0" w:color="auto"/>
          </w:divBdr>
        </w:div>
      </w:divsChild>
    </w:div>
    <w:div w:id="1575818738">
      <w:bodyDiv w:val="1"/>
      <w:marLeft w:val="0"/>
      <w:marRight w:val="0"/>
      <w:marTop w:val="0"/>
      <w:marBottom w:val="0"/>
      <w:divBdr>
        <w:top w:val="none" w:sz="0" w:space="0" w:color="auto"/>
        <w:left w:val="none" w:sz="0" w:space="0" w:color="auto"/>
        <w:bottom w:val="none" w:sz="0" w:space="0" w:color="auto"/>
        <w:right w:val="none" w:sz="0" w:space="0" w:color="auto"/>
      </w:divBdr>
    </w:div>
    <w:div w:id="1587374022">
      <w:bodyDiv w:val="1"/>
      <w:marLeft w:val="0"/>
      <w:marRight w:val="0"/>
      <w:marTop w:val="0"/>
      <w:marBottom w:val="0"/>
      <w:divBdr>
        <w:top w:val="none" w:sz="0" w:space="0" w:color="auto"/>
        <w:left w:val="none" w:sz="0" w:space="0" w:color="auto"/>
        <w:bottom w:val="none" w:sz="0" w:space="0" w:color="auto"/>
        <w:right w:val="none" w:sz="0" w:space="0" w:color="auto"/>
      </w:divBdr>
      <w:divsChild>
        <w:div w:id="1240752212">
          <w:marLeft w:val="446"/>
          <w:marRight w:val="0"/>
          <w:marTop w:val="0"/>
          <w:marBottom w:val="0"/>
          <w:divBdr>
            <w:top w:val="none" w:sz="0" w:space="0" w:color="auto"/>
            <w:left w:val="none" w:sz="0" w:space="0" w:color="auto"/>
            <w:bottom w:val="none" w:sz="0" w:space="0" w:color="auto"/>
            <w:right w:val="none" w:sz="0" w:space="0" w:color="auto"/>
          </w:divBdr>
        </w:div>
        <w:div w:id="61300388">
          <w:marLeft w:val="446"/>
          <w:marRight w:val="0"/>
          <w:marTop w:val="0"/>
          <w:marBottom w:val="0"/>
          <w:divBdr>
            <w:top w:val="none" w:sz="0" w:space="0" w:color="auto"/>
            <w:left w:val="none" w:sz="0" w:space="0" w:color="auto"/>
            <w:bottom w:val="none" w:sz="0" w:space="0" w:color="auto"/>
            <w:right w:val="none" w:sz="0" w:space="0" w:color="auto"/>
          </w:divBdr>
        </w:div>
      </w:divsChild>
    </w:div>
    <w:div w:id="1613247116">
      <w:bodyDiv w:val="1"/>
      <w:marLeft w:val="0"/>
      <w:marRight w:val="0"/>
      <w:marTop w:val="0"/>
      <w:marBottom w:val="0"/>
      <w:divBdr>
        <w:top w:val="none" w:sz="0" w:space="0" w:color="auto"/>
        <w:left w:val="none" w:sz="0" w:space="0" w:color="auto"/>
        <w:bottom w:val="none" w:sz="0" w:space="0" w:color="auto"/>
        <w:right w:val="none" w:sz="0" w:space="0" w:color="auto"/>
      </w:divBdr>
    </w:div>
    <w:div w:id="1616718931">
      <w:bodyDiv w:val="1"/>
      <w:marLeft w:val="0"/>
      <w:marRight w:val="0"/>
      <w:marTop w:val="0"/>
      <w:marBottom w:val="0"/>
      <w:divBdr>
        <w:top w:val="none" w:sz="0" w:space="0" w:color="auto"/>
        <w:left w:val="none" w:sz="0" w:space="0" w:color="auto"/>
        <w:bottom w:val="none" w:sz="0" w:space="0" w:color="auto"/>
        <w:right w:val="none" w:sz="0" w:space="0" w:color="auto"/>
      </w:divBdr>
      <w:divsChild>
        <w:div w:id="289289479">
          <w:marLeft w:val="1267"/>
          <w:marRight w:val="0"/>
          <w:marTop w:val="0"/>
          <w:marBottom w:val="0"/>
          <w:divBdr>
            <w:top w:val="none" w:sz="0" w:space="0" w:color="auto"/>
            <w:left w:val="none" w:sz="0" w:space="0" w:color="auto"/>
            <w:bottom w:val="none" w:sz="0" w:space="0" w:color="auto"/>
            <w:right w:val="none" w:sz="0" w:space="0" w:color="auto"/>
          </w:divBdr>
        </w:div>
        <w:div w:id="1335298410">
          <w:marLeft w:val="1267"/>
          <w:marRight w:val="0"/>
          <w:marTop w:val="0"/>
          <w:marBottom w:val="0"/>
          <w:divBdr>
            <w:top w:val="none" w:sz="0" w:space="0" w:color="auto"/>
            <w:left w:val="none" w:sz="0" w:space="0" w:color="auto"/>
            <w:bottom w:val="none" w:sz="0" w:space="0" w:color="auto"/>
            <w:right w:val="none" w:sz="0" w:space="0" w:color="auto"/>
          </w:divBdr>
        </w:div>
        <w:div w:id="721948949">
          <w:marLeft w:val="1267"/>
          <w:marRight w:val="0"/>
          <w:marTop w:val="0"/>
          <w:marBottom w:val="0"/>
          <w:divBdr>
            <w:top w:val="none" w:sz="0" w:space="0" w:color="auto"/>
            <w:left w:val="none" w:sz="0" w:space="0" w:color="auto"/>
            <w:bottom w:val="none" w:sz="0" w:space="0" w:color="auto"/>
            <w:right w:val="none" w:sz="0" w:space="0" w:color="auto"/>
          </w:divBdr>
        </w:div>
      </w:divsChild>
    </w:div>
    <w:div w:id="16225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07028">
          <w:marLeft w:val="1166"/>
          <w:marRight w:val="0"/>
          <w:marTop w:val="0"/>
          <w:marBottom w:val="0"/>
          <w:divBdr>
            <w:top w:val="none" w:sz="0" w:space="0" w:color="auto"/>
            <w:left w:val="none" w:sz="0" w:space="0" w:color="auto"/>
            <w:bottom w:val="none" w:sz="0" w:space="0" w:color="auto"/>
            <w:right w:val="none" w:sz="0" w:space="0" w:color="auto"/>
          </w:divBdr>
        </w:div>
        <w:div w:id="561722387">
          <w:marLeft w:val="1166"/>
          <w:marRight w:val="0"/>
          <w:marTop w:val="0"/>
          <w:marBottom w:val="0"/>
          <w:divBdr>
            <w:top w:val="none" w:sz="0" w:space="0" w:color="auto"/>
            <w:left w:val="none" w:sz="0" w:space="0" w:color="auto"/>
            <w:bottom w:val="none" w:sz="0" w:space="0" w:color="auto"/>
            <w:right w:val="none" w:sz="0" w:space="0" w:color="auto"/>
          </w:divBdr>
        </w:div>
      </w:divsChild>
    </w:div>
    <w:div w:id="1632250124">
      <w:bodyDiv w:val="1"/>
      <w:marLeft w:val="0"/>
      <w:marRight w:val="0"/>
      <w:marTop w:val="0"/>
      <w:marBottom w:val="0"/>
      <w:divBdr>
        <w:top w:val="none" w:sz="0" w:space="0" w:color="auto"/>
        <w:left w:val="none" w:sz="0" w:space="0" w:color="auto"/>
        <w:bottom w:val="none" w:sz="0" w:space="0" w:color="auto"/>
        <w:right w:val="none" w:sz="0" w:space="0" w:color="auto"/>
      </w:divBdr>
    </w:div>
    <w:div w:id="1633634396">
      <w:bodyDiv w:val="1"/>
      <w:marLeft w:val="0"/>
      <w:marRight w:val="0"/>
      <w:marTop w:val="0"/>
      <w:marBottom w:val="0"/>
      <w:divBdr>
        <w:top w:val="none" w:sz="0" w:space="0" w:color="auto"/>
        <w:left w:val="none" w:sz="0" w:space="0" w:color="auto"/>
        <w:bottom w:val="none" w:sz="0" w:space="0" w:color="auto"/>
        <w:right w:val="none" w:sz="0" w:space="0" w:color="auto"/>
      </w:divBdr>
      <w:divsChild>
        <w:div w:id="867794855">
          <w:marLeft w:val="446"/>
          <w:marRight w:val="0"/>
          <w:marTop w:val="0"/>
          <w:marBottom w:val="0"/>
          <w:divBdr>
            <w:top w:val="none" w:sz="0" w:space="0" w:color="auto"/>
            <w:left w:val="none" w:sz="0" w:space="0" w:color="auto"/>
            <w:bottom w:val="none" w:sz="0" w:space="0" w:color="auto"/>
            <w:right w:val="none" w:sz="0" w:space="0" w:color="auto"/>
          </w:divBdr>
        </w:div>
      </w:divsChild>
    </w:div>
    <w:div w:id="1644699530">
      <w:bodyDiv w:val="1"/>
      <w:marLeft w:val="0"/>
      <w:marRight w:val="0"/>
      <w:marTop w:val="0"/>
      <w:marBottom w:val="0"/>
      <w:divBdr>
        <w:top w:val="none" w:sz="0" w:space="0" w:color="auto"/>
        <w:left w:val="none" w:sz="0" w:space="0" w:color="auto"/>
        <w:bottom w:val="none" w:sz="0" w:space="0" w:color="auto"/>
        <w:right w:val="none" w:sz="0" w:space="0" w:color="auto"/>
      </w:divBdr>
      <w:divsChild>
        <w:div w:id="247741034">
          <w:marLeft w:val="547"/>
          <w:marRight w:val="0"/>
          <w:marTop w:val="0"/>
          <w:marBottom w:val="0"/>
          <w:divBdr>
            <w:top w:val="none" w:sz="0" w:space="0" w:color="auto"/>
            <w:left w:val="none" w:sz="0" w:space="0" w:color="auto"/>
            <w:bottom w:val="none" w:sz="0" w:space="0" w:color="auto"/>
            <w:right w:val="none" w:sz="0" w:space="0" w:color="auto"/>
          </w:divBdr>
        </w:div>
        <w:div w:id="956136402">
          <w:marLeft w:val="547"/>
          <w:marRight w:val="0"/>
          <w:marTop w:val="0"/>
          <w:marBottom w:val="0"/>
          <w:divBdr>
            <w:top w:val="none" w:sz="0" w:space="0" w:color="auto"/>
            <w:left w:val="none" w:sz="0" w:space="0" w:color="auto"/>
            <w:bottom w:val="none" w:sz="0" w:space="0" w:color="auto"/>
            <w:right w:val="none" w:sz="0" w:space="0" w:color="auto"/>
          </w:divBdr>
        </w:div>
      </w:divsChild>
    </w:div>
    <w:div w:id="1669863864">
      <w:bodyDiv w:val="1"/>
      <w:marLeft w:val="0"/>
      <w:marRight w:val="0"/>
      <w:marTop w:val="0"/>
      <w:marBottom w:val="0"/>
      <w:divBdr>
        <w:top w:val="none" w:sz="0" w:space="0" w:color="auto"/>
        <w:left w:val="none" w:sz="0" w:space="0" w:color="auto"/>
        <w:bottom w:val="none" w:sz="0" w:space="0" w:color="auto"/>
        <w:right w:val="none" w:sz="0" w:space="0" w:color="auto"/>
      </w:divBdr>
      <w:divsChild>
        <w:div w:id="2127314342">
          <w:marLeft w:val="547"/>
          <w:marRight w:val="0"/>
          <w:marTop w:val="0"/>
          <w:marBottom w:val="0"/>
          <w:divBdr>
            <w:top w:val="none" w:sz="0" w:space="0" w:color="auto"/>
            <w:left w:val="none" w:sz="0" w:space="0" w:color="auto"/>
            <w:bottom w:val="none" w:sz="0" w:space="0" w:color="auto"/>
            <w:right w:val="none" w:sz="0" w:space="0" w:color="auto"/>
          </w:divBdr>
        </w:div>
        <w:div w:id="327682935">
          <w:marLeft w:val="547"/>
          <w:marRight w:val="0"/>
          <w:marTop w:val="0"/>
          <w:marBottom w:val="0"/>
          <w:divBdr>
            <w:top w:val="none" w:sz="0" w:space="0" w:color="auto"/>
            <w:left w:val="none" w:sz="0" w:space="0" w:color="auto"/>
            <w:bottom w:val="none" w:sz="0" w:space="0" w:color="auto"/>
            <w:right w:val="none" w:sz="0" w:space="0" w:color="auto"/>
          </w:divBdr>
        </w:div>
      </w:divsChild>
    </w:div>
    <w:div w:id="1672097905">
      <w:bodyDiv w:val="1"/>
      <w:marLeft w:val="0"/>
      <w:marRight w:val="0"/>
      <w:marTop w:val="0"/>
      <w:marBottom w:val="0"/>
      <w:divBdr>
        <w:top w:val="none" w:sz="0" w:space="0" w:color="auto"/>
        <w:left w:val="none" w:sz="0" w:space="0" w:color="auto"/>
        <w:bottom w:val="none" w:sz="0" w:space="0" w:color="auto"/>
        <w:right w:val="none" w:sz="0" w:space="0" w:color="auto"/>
      </w:divBdr>
      <w:divsChild>
        <w:div w:id="302587271">
          <w:marLeft w:val="446"/>
          <w:marRight w:val="0"/>
          <w:marTop w:val="0"/>
          <w:marBottom w:val="0"/>
          <w:divBdr>
            <w:top w:val="none" w:sz="0" w:space="0" w:color="auto"/>
            <w:left w:val="none" w:sz="0" w:space="0" w:color="auto"/>
            <w:bottom w:val="none" w:sz="0" w:space="0" w:color="auto"/>
            <w:right w:val="none" w:sz="0" w:space="0" w:color="auto"/>
          </w:divBdr>
        </w:div>
        <w:div w:id="1657495308">
          <w:marLeft w:val="446"/>
          <w:marRight w:val="0"/>
          <w:marTop w:val="0"/>
          <w:marBottom w:val="0"/>
          <w:divBdr>
            <w:top w:val="none" w:sz="0" w:space="0" w:color="auto"/>
            <w:left w:val="none" w:sz="0" w:space="0" w:color="auto"/>
            <w:bottom w:val="none" w:sz="0" w:space="0" w:color="auto"/>
            <w:right w:val="none" w:sz="0" w:space="0" w:color="auto"/>
          </w:divBdr>
        </w:div>
      </w:divsChild>
    </w:div>
    <w:div w:id="1688824381">
      <w:bodyDiv w:val="1"/>
      <w:marLeft w:val="0"/>
      <w:marRight w:val="0"/>
      <w:marTop w:val="0"/>
      <w:marBottom w:val="0"/>
      <w:divBdr>
        <w:top w:val="none" w:sz="0" w:space="0" w:color="auto"/>
        <w:left w:val="none" w:sz="0" w:space="0" w:color="auto"/>
        <w:bottom w:val="none" w:sz="0" w:space="0" w:color="auto"/>
        <w:right w:val="none" w:sz="0" w:space="0" w:color="auto"/>
      </w:divBdr>
      <w:divsChild>
        <w:div w:id="1526094027">
          <w:marLeft w:val="446"/>
          <w:marRight w:val="0"/>
          <w:marTop w:val="0"/>
          <w:marBottom w:val="0"/>
          <w:divBdr>
            <w:top w:val="none" w:sz="0" w:space="0" w:color="auto"/>
            <w:left w:val="none" w:sz="0" w:space="0" w:color="auto"/>
            <w:bottom w:val="none" w:sz="0" w:space="0" w:color="auto"/>
            <w:right w:val="none" w:sz="0" w:space="0" w:color="auto"/>
          </w:divBdr>
        </w:div>
        <w:div w:id="1009719209">
          <w:marLeft w:val="446"/>
          <w:marRight w:val="0"/>
          <w:marTop w:val="0"/>
          <w:marBottom w:val="0"/>
          <w:divBdr>
            <w:top w:val="none" w:sz="0" w:space="0" w:color="auto"/>
            <w:left w:val="none" w:sz="0" w:space="0" w:color="auto"/>
            <w:bottom w:val="none" w:sz="0" w:space="0" w:color="auto"/>
            <w:right w:val="none" w:sz="0" w:space="0" w:color="auto"/>
          </w:divBdr>
        </w:div>
        <w:div w:id="1298225520">
          <w:marLeft w:val="446"/>
          <w:marRight w:val="0"/>
          <w:marTop w:val="0"/>
          <w:marBottom w:val="0"/>
          <w:divBdr>
            <w:top w:val="none" w:sz="0" w:space="0" w:color="auto"/>
            <w:left w:val="none" w:sz="0" w:space="0" w:color="auto"/>
            <w:bottom w:val="none" w:sz="0" w:space="0" w:color="auto"/>
            <w:right w:val="none" w:sz="0" w:space="0" w:color="auto"/>
          </w:divBdr>
        </w:div>
        <w:div w:id="1388797828">
          <w:marLeft w:val="446"/>
          <w:marRight w:val="0"/>
          <w:marTop w:val="0"/>
          <w:marBottom w:val="0"/>
          <w:divBdr>
            <w:top w:val="none" w:sz="0" w:space="0" w:color="auto"/>
            <w:left w:val="none" w:sz="0" w:space="0" w:color="auto"/>
            <w:bottom w:val="none" w:sz="0" w:space="0" w:color="auto"/>
            <w:right w:val="none" w:sz="0" w:space="0" w:color="auto"/>
          </w:divBdr>
        </w:div>
      </w:divsChild>
    </w:div>
    <w:div w:id="1700162598">
      <w:bodyDiv w:val="1"/>
      <w:marLeft w:val="0"/>
      <w:marRight w:val="0"/>
      <w:marTop w:val="0"/>
      <w:marBottom w:val="0"/>
      <w:divBdr>
        <w:top w:val="none" w:sz="0" w:space="0" w:color="auto"/>
        <w:left w:val="none" w:sz="0" w:space="0" w:color="auto"/>
        <w:bottom w:val="none" w:sz="0" w:space="0" w:color="auto"/>
        <w:right w:val="none" w:sz="0" w:space="0" w:color="auto"/>
      </w:divBdr>
      <w:divsChild>
        <w:div w:id="1400012388">
          <w:marLeft w:val="446"/>
          <w:marRight w:val="0"/>
          <w:marTop w:val="0"/>
          <w:marBottom w:val="0"/>
          <w:divBdr>
            <w:top w:val="none" w:sz="0" w:space="0" w:color="auto"/>
            <w:left w:val="none" w:sz="0" w:space="0" w:color="auto"/>
            <w:bottom w:val="none" w:sz="0" w:space="0" w:color="auto"/>
            <w:right w:val="none" w:sz="0" w:space="0" w:color="auto"/>
          </w:divBdr>
        </w:div>
      </w:divsChild>
    </w:div>
    <w:div w:id="1715040350">
      <w:bodyDiv w:val="1"/>
      <w:marLeft w:val="0"/>
      <w:marRight w:val="0"/>
      <w:marTop w:val="0"/>
      <w:marBottom w:val="0"/>
      <w:divBdr>
        <w:top w:val="none" w:sz="0" w:space="0" w:color="auto"/>
        <w:left w:val="none" w:sz="0" w:space="0" w:color="auto"/>
        <w:bottom w:val="none" w:sz="0" w:space="0" w:color="auto"/>
        <w:right w:val="none" w:sz="0" w:space="0" w:color="auto"/>
      </w:divBdr>
      <w:divsChild>
        <w:div w:id="755249265">
          <w:marLeft w:val="446"/>
          <w:marRight w:val="0"/>
          <w:marTop w:val="0"/>
          <w:marBottom w:val="0"/>
          <w:divBdr>
            <w:top w:val="none" w:sz="0" w:space="0" w:color="auto"/>
            <w:left w:val="none" w:sz="0" w:space="0" w:color="auto"/>
            <w:bottom w:val="none" w:sz="0" w:space="0" w:color="auto"/>
            <w:right w:val="none" w:sz="0" w:space="0" w:color="auto"/>
          </w:divBdr>
        </w:div>
      </w:divsChild>
    </w:div>
    <w:div w:id="1721320487">
      <w:bodyDiv w:val="1"/>
      <w:marLeft w:val="0"/>
      <w:marRight w:val="0"/>
      <w:marTop w:val="0"/>
      <w:marBottom w:val="0"/>
      <w:divBdr>
        <w:top w:val="none" w:sz="0" w:space="0" w:color="auto"/>
        <w:left w:val="none" w:sz="0" w:space="0" w:color="auto"/>
        <w:bottom w:val="none" w:sz="0" w:space="0" w:color="auto"/>
        <w:right w:val="none" w:sz="0" w:space="0" w:color="auto"/>
      </w:divBdr>
    </w:div>
    <w:div w:id="1722169486">
      <w:bodyDiv w:val="1"/>
      <w:marLeft w:val="0"/>
      <w:marRight w:val="0"/>
      <w:marTop w:val="0"/>
      <w:marBottom w:val="0"/>
      <w:divBdr>
        <w:top w:val="none" w:sz="0" w:space="0" w:color="auto"/>
        <w:left w:val="none" w:sz="0" w:space="0" w:color="auto"/>
        <w:bottom w:val="none" w:sz="0" w:space="0" w:color="auto"/>
        <w:right w:val="none" w:sz="0" w:space="0" w:color="auto"/>
      </w:divBdr>
    </w:div>
    <w:div w:id="1727802375">
      <w:bodyDiv w:val="1"/>
      <w:marLeft w:val="0"/>
      <w:marRight w:val="0"/>
      <w:marTop w:val="0"/>
      <w:marBottom w:val="0"/>
      <w:divBdr>
        <w:top w:val="none" w:sz="0" w:space="0" w:color="auto"/>
        <w:left w:val="none" w:sz="0" w:space="0" w:color="auto"/>
        <w:bottom w:val="none" w:sz="0" w:space="0" w:color="auto"/>
        <w:right w:val="none" w:sz="0" w:space="0" w:color="auto"/>
      </w:divBdr>
      <w:divsChild>
        <w:div w:id="1784030754">
          <w:marLeft w:val="446"/>
          <w:marRight w:val="0"/>
          <w:marTop w:val="0"/>
          <w:marBottom w:val="0"/>
          <w:divBdr>
            <w:top w:val="none" w:sz="0" w:space="0" w:color="auto"/>
            <w:left w:val="none" w:sz="0" w:space="0" w:color="auto"/>
            <w:bottom w:val="none" w:sz="0" w:space="0" w:color="auto"/>
            <w:right w:val="none" w:sz="0" w:space="0" w:color="auto"/>
          </w:divBdr>
        </w:div>
        <w:div w:id="281880903">
          <w:marLeft w:val="446"/>
          <w:marRight w:val="0"/>
          <w:marTop w:val="0"/>
          <w:marBottom w:val="0"/>
          <w:divBdr>
            <w:top w:val="none" w:sz="0" w:space="0" w:color="auto"/>
            <w:left w:val="none" w:sz="0" w:space="0" w:color="auto"/>
            <w:bottom w:val="none" w:sz="0" w:space="0" w:color="auto"/>
            <w:right w:val="none" w:sz="0" w:space="0" w:color="auto"/>
          </w:divBdr>
        </w:div>
        <w:div w:id="1484350453">
          <w:marLeft w:val="446"/>
          <w:marRight w:val="0"/>
          <w:marTop w:val="0"/>
          <w:marBottom w:val="0"/>
          <w:divBdr>
            <w:top w:val="none" w:sz="0" w:space="0" w:color="auto"/>
            <w:left w:val="none" w:sz="0" w:space="0" w:color="auto"/>
            <w:bottom w:val="none" w:sz="0" w:space="0" w:color="auto"/>
            <w:right w:val="none" w:sz="0" w:space="0" w:color="auto"/>
          </w:divBdr>
        </w:div>
      </w:divsChild>
    </w:div>
    <w:div w:id="1734892861">
      <w:bodyDiv w:val="1"/>
      <w:marLeft w:val="0"/>
      <w:marRight w:val="0"/>
      <w:marTop w:val="0"/>
      <w:marBottom w:val="0"/>
      <w:divBdr>
        <w:top w:val="none" w:sz="0" w:space="0" w:color="auto"/>
        <w:left w:val="none" w:sz="0" w:space="0" w:color="auto"/>
        <w:bottom w:val="none" w:sz="0" w:space="0" w:color="auto"/>
        <w:right w:val="none" w:sz="0" w:space="0" w:color="auto"/>
      </w:divBdr>
      <w:divsChild>
        <w:div w:id="1061174823">
          <w:marLeft w:val="446"/>
          <w:marRight w:val="0"/>
          <w:marTop w:val="0"/>
          <w:marBottom w:val="0"/>
          <w:divBdr>
            <w:top w:val="none" w:sz="0" w:space="0" w:color="auto"/>
            <w:left w:val="none" w:sz="0" w:space="0" w:color="auto"/>
            <w:bottom w:val="none" w:sz="0" w:space="0" w:color="auto"/>
            <w:right w:val="none" w:sz="0" w:space="0" w:color="auto"/>
          </w:divBdr>
        </w:div>
      </w:divsChild>
    </w:div>
    <w:div w:id="1735274260">
      <w:bodyDiv w:val="1"/>
      <w:marLeft w:val="0"/>
      <w:marRight w:val="0"/>
      <w:marTop w:val="0"/>
      <w:marBottom w:val="0"/>
      <w:divBdr>
        <w:top w:val="none" w:sz="0" w:space="0" w:color="auto"/>
        <w:left w:val="none" w:sz="0" w:space="0" w:color="auto"/>
        <w:bottom w:val="none" w:sz="0" w:space="0" w:color="auto"/>
        <w:right w:val="none" w:sz="0" w:space="0" w:color="auto"/>
      </w:divBdr>
      <w:divsChild>
        <w:div w:id="1487932876">
          <w:marLeft w:val="446"/>
          <w:marRight w:val="0"/>
          <w:marTop w:val="0"/>
          <w:marBottom w:val="0"/>
          <w:divBdr>
            <w:top w:val="none" w:sz="0" w:space="0" w:color="auto"/>
            <w:left w:val="none" w:sz="0" w:space="0" w:color="auto"/>
            <w:bottom w:val="none" w:sz="0" w:space="0" w:color="auto"/>
            <w:right w:val="none" w:sz="0" w:space="0" w:color="auto"/>
          </w:divBdr>
        </w:div>
      </w:divsChild>
    </w:div>
    <w:div w:id="1736975853">
      <w:bodyDiv w:val="1"/>
      <w:marLeft w:val="0"/>
      <w:marRight w:val="0"/>
      <w:marTop w:val="0"/>
      <w:marBottom w:val="0"/>
      <w:divBdr>
        <w:top w:val="none" w:sz="0" w:space="0" w:color="auto"/>
        <w:left w:val="none" w:sz="0" w:space="0" w:color="auto"/>
        <w:bottom w:val="none" w:sz="0" w:space="0" w:color="auto"/>
        <w:right w:val="none" w:sz="0" w:space="0" w:color="auto"/>
      </w:divBdr>
      <w:divsChild>
        <w:div w:id="1839805562">
          <w:marLeft w:val="446"/>
          <w:marRight w:val="0"/>
          <w:marTop w:val="0"/>
          <w:marBottom w:val="0"/>
          <w:divBdr>
            <w:top w:val="none" w:sz="0" w:space="0" w:color="auto"/>
            <w:left w:val="none" w:sz="0" w:space="0" w:color="auto"/>
            <w:bottom w:val="none" w:sz="0" w:space="0" w:color="auto"/>
            <w:right w:val="none" w:sz="0" w:space="0" w:color="auto"/>
          </w:divBdr>
        </w:div>
        <w:div w:id="729497577">
          <w:marLeft w:val="446"/>
          <w:marRight w:val="0"/>
          <w:marTop w:val="0"/>
          <w:marBottom w:val="0"/>
          <w:divBdr>
            <w:top w:val="none" w:sz="0" w:space="0" w:color="auto"/>
            <w:left w:val="none" w:sz="0" w:space="0" w:color="auto"/>
            <w:bottom w:val="none" w:sz="0" w:space="0" w:color="auto"/>
            <w:right w:val="none" w:sz="0" w:space="0" w:color="auto"/>
          </w:divBdr>
        </w:div>
        <w:div w:id="1378705612">
          <w:marLeft w:val="446"/>
          <w:marRight w:val="0"/>
          <w:marTop w:val="0"/>
          <w:marBottom w:val="0"/>
          <w:divBdr>
            <w:top w:val="none" w:sz="0" w:space="0" w:color="auto"/>
            <w:left w:val="none" w:sz="0" w:space="0" w:color="auto"/>
            <w:bottom w:val="none" w:sz="0" w:space="0" w:color="auto"/>
            <w:right w:val="none" w:sz="0" w:space="0" w:color="auto"/>
          </w:divBdr>
        </w:div>
        <w:div w:id="12340786">
          <w:marLeft w:val="446"/>
          <w:marRight w:val="0"/>
          <w:marTop w:val="0"/>
          <w:marBottom w:val="0"/>
          <w:divBdr>
            <w:top w:val="none" w:sz="0" w:space="0" w:color="auto"/>
            <w:left w:val="none" w:sz="0" w:space="0" w:color="auto"/>
            <w:bottom w:val="none" w:sz="0" w:space="0" w:color="auto"/>
            <w:right w:val="none" w:sz="0" w:space="0" w:color="auto"/>
          </w:divBdr>
        </w:div>
      </w:divsChild>
    </w:div>
    <w:div w:id="1742094222">
      <w:bodyDiv w:val="1"/>
      <w:marLeft w:val="0"/>
      <w:marRight w:val="0"/>
      <w:marTop w:val="0"/>
      <w:marBottom w:val="0"/>
      <w:divBdr>
        <w:top w:val="none" w:sz="0" w:space="0" w:color="auto"/>
        <w:left w:val="none" w:sz="0" w:space="0" w:color="auto"/>
        <w:bottom w:val="none" w:sz="0" w:space="0" w:color="auto"/>
        <w:right w:val="none" w:sz="0" w:space="0" w:color="auto"/>
      </w:divBdr>
    </w:div>
    <w:div w:id="1743330444">
      <w:bodyDiv w:val="1"/>
      <w:marLeft w:val="0"/>
      <w:marRight w:val="0"/>
      <w:marTop w:val="0"/>
      <w:marBottom w:val="0"/>
      <w:divBdr>
        <w:top w:val="none" w:sz="0" w:space="0" w:color="auto"/>
        <w:left w:val="none" w:sz="0" w:space="0" w:color="auto"/>
        <w:bottom w:val="none" w:sz="0" w:space="0" w:color="auto"/>
        <w:right w:val="none" w:sz="0" w:space="0" w:color="auto"/>
      </w:divBdr>
      <w:divsChild>
        <w:div w:id="635451061">
          <w:marLeft w:val="547"/>
          <w:marRight w:val="0"/>
          <w:marTop w:val="0"/>
          <w:marBottom w:val="0"/>
          <w:divBdr>
            <w:top w:val="none" w:sz="0" w:space="0" w:color="auto"/>
            <w:left w:val="none" w:sz="0" w:space="0" w:color="auto"/>
            <w:bottom w:val="none" w:sz="0" w:space="0" w:color="auto"/>
            <w:right w:val="none" w:sz="0" w:space="0" w:color="auto"/>
          </w:divBdr>
        </w:div>
        <w:div w:id="451752394">
          <w:marLeft w:val="446"/>
          <w:marRight w:val="0"/>
          <w:marTop w:val="0"/>
          <w:marBottom w:val="0"/>
          <w:divBdr>
            <w:top w:val="none" w:sz="0" w:space="0" w:color="auto"/>
            <w:left w:val="none" w:sz="0" w:space="0" w:color="auto"/>
            <w:bottom w:val="none" w:sz="0" w:space="0" w:color="auto"/>
            <w:right w:val="none" w:sz="0" w:space="0" w:color="auto"/>
          </w:divBdr>
        </w:div>
        <w:div w:id="1324356465">
          <w:marLeft w:val="446"/>
          <w:marRight w:val="0"/>
          <w:marTop w:val="0"/>
          <w:marBottom w:val="0"/>
          <w:divBdr>
            <w:top w:val="none" w:sz="0" w:space="0" w:color="auto"/>
            <w:left w:val="none" w:sz="0" w:space="0" w:color="auto"/>
            <w:bottom w:val="none" w:sz="0" w:space="0" w:color="auto"/>
            <w:right w:val="none" w:sz="0" w:space="0" w:color="auto"/>
          </w:divBdr>
        </w:div>
      </w:divsChild>
    </w:div>
    <w:div w:id="1772119705">
      <w:bodyDiv w:val="1"/>
      <w:marLeft w:val="0"/>
      <w:marRight w:val="0"/>
      <w:marTop w:val="0"/>
      <w:marBottom w:val="0"/>
      <w:divBdr>
        <w:top w:val="none" w:sz="0" w:space="0" w:color="auto"/>
        <w:left w:val="none" w:sz="0" w:space="0" w:color="auto"/>
        <w:bottom w:val="none" w:sz="0" w:space="0" w:color="auto"/>
        <w:right w:val="none" w:sz="0" w:space="0" w:color="auto"/>
      </w:divBdr>
    </w:div>
    <w:div w:id="1792748497">
      <w:bodyDiv w:val="1"/>
      <w:marLeft w:val="0"/>
      <w:marRight w:val="0"/>
      <w:marTop w:val="0"/>
      <w:marBottom w:val="0"/>
      <w:divBdr>
        <w:top w:val="none" w:sz="0" w:space="0" w:color="auto"/>
        <w:left w:val="none" w:sz="0" w:space="0" w:color="auto"/>
        <w:bottom w:val="none" w:sz="0" w:space="0" w:color="auto"/>
        <w:right w:val="none" w:sz="0" w:space="0" w:color="auto"/>
      </w:divBdr>
    </w:div>
    <w:div w:id="1821605717">
      <w:bodyDiv w:val="1"/>
      <w:marLeft w:val="0"/>
      <w:marRight w:val="0"/>
      <w:marTop w:val="0"/>
      <w:marBottom w:val="0"/>
      <w:divBdr>
        <w:top w:val="none" w:sz="0" w:space="0" w:color="auto"/>
        <w:left w:val="none" w:sz="0" w:space="0" w:color="auto"/>
        <w:bottom w:val="none" w:sz="0" w:space="0" w:color="auto"/>
        <w:right w:val="none" w:sz="0" w:space="0" w:color="auto"/>
      </w:divBdr>
    </w:div>
    <w:div w:id="1835219610">
      <w:bodyDiv w:val="1"/>
      <w:marLeft w:val="0"/>
      <w:marRight w:val="0"/>
      <w:marTop w:val="0"/>
      <w:marBottom w:val="0"/>
      <w:divBdr>
        <w:top w:val="none" w:sz="0" w:space="0" w:color="auto"/>
        <w:left w:val="none" w:sz="0" w:space="0" w:color="auto"/>
        <w:bottom w:val="none" w:sz="0" w:space="0" w:color="auto"/>
        <w:right w:val="none" w:sz="0" w:space="0" w:color="auto"/>
      </w:divBdr>
      <w:divsChild>
        <w:div w:id="1374887396">
          <w:marLeft w:val="547"/>
          <w:marRight w:val="0"/>
          <w:marTop w:val="0"/>
          <w:marBottom w:val="0"/>
          <w:divBdr>
            <w:top w:val="none" w:sz="0" w:space="0" w:color="auto"/>
            <w:left w:val="none" w:sz="0" w:space="0" w:color="auto"/>
            <w:bottom w:val="none" w:sz="0" w:space="0" w:color="auto"/>
            <w:right w:val="none" w:sz="0" w:space="0" w:color="auto"/>
          </w:divBdr>
        </w:div>
        <w:div w:id="735780260">
          <w:marLeft w:val="547"/>
          <w:marRight w:val="0"/>
          <w:marTop w:val="0"/>
          <w:marBottom w:val="0"/>
          <w:divBdr>
            <w:top w:val="none" w:sz="0" w:space="0" w:color="auto"/>
            <w:left w:val="none" w:sz="0" w:space="0" w:color="auto"/>
            <w:bottom w:val="none" w:sz="0" w:space="0" w:color="auto"/>
            <w:right w:val="none" w:sz="0" w:space="0" w:color="auto"/>
          </w:divBdr>
        </w:div>
        <w:div w:id="1783184285">
          <w:marLeft w:val="547"/>
          <w:marRight w:val="0"/>
          <w:marTop w:val="0"/>
          <w:marBottom w:val="0"/>
          <w:divBdr>
            <w:top w:val="none" w:sz="0" w:space="0" w:color="auto"/>
            <w:left w:val="none" w:sz="0" w:space="0" w:color="auto"/>
            <w:bottom w:val="none" w:sz="0" w:space="0" w:color="auto"/>
            <w:right w:val="none" w:sz="0" w:space="0" w:color="auto"/>
          </w:divBdr>
        </w:div>
        <w:div w:id="2118329976">
          <w:marLeft w:val="547"/>
          <w:marRight w:val="0"/>
          <w:marTop w:val="0"/>
          <w:marBottom w:val="0"/>
          <w:divBdr>
            <w:top w:val="none" w:sz="0" w:space="0" w:color="auto"/>
            <w:left w:val="none" w:sz="0" w:space="0" w:color="auto"/>
            <w:bottom w:val="none" w:sz="0" w:space="0" w:color="auto"/>
            <w:right w:val="none" w:sz="0" w:space="0" w:color="auto"/>
          </w:divBdr>
        </w:div>
      </w:divsChild>
    </w:div>
    <w:div w:id="1840193500">
      <w:bodyDiv w:val="1"/>
      <w:marLeft w:val="0"/>
      <w:marRight w:val="0"/>
      <w:marTop w:val="0"/>
      <w:marBottom w:val="0"/>
      <w:divBdr>
        <w:top w:val="none" w:sz="0" w:space="0" w:color="auto"/>
        <w:left w:val="none" w:sz="0" w:space="0" w:color="auto"/>
        <w:bottom w:val="none" w:sz="0" w:space="0" w:color="auto"/>
        <w:right w:val="none" w:sz="0" w:space="0" w:color="auto"/>
      </w:divBdr>
      <w:divsChild>
        <w:div w:id="1146557180">
          <w:marLeft w:val="446"/>
          <w:marRight w:val="0"/>
          <w:marTop w:val="0"/>
          <w:marBottom w:val="0"/>
          <w:divBdr>
            <w:top w:val="none" w:sz="0" w:space="0" w:color="auto"/>
            <w:left w:val="none" w:sz="0" w:space="0" w:color="auto"/>
            <w:bottom w:val="none" w:sz="0" w:space="0" w:color="auto"/>
            <w:right w:val="none" w:sz="0" w:space="0" w:color="auto"/>
          </w:divBdr>
        </w:div>
        <w:div w:id="1203597363">
          <w:marLeft w:val="446"/>
          <w:marRight w:val="0"/>
          <w:marTop w:val="0"/>
          <w:marBottom w:val="0"/>
          <w:divBdr>
            <w:top w:val="none" w:sz="0" w:space="0" w:color="auto"/>
            <w:left w:val="none" w:sz="0" w:space="0" w:color="auto"/>
            <w:bottom w:val="none" w:sz="0" w:space="0" w:color="auto"/>
            <w:right w:val="none" w:sz="0" w:space="0" w:color="auto"/>
          </w:divBdr>
        </w:div>
      </w:divsChild>
    </w:div>
    <w:div w:id="1845625245">
      <w:bodyDiv w:val="1"/>
      <w:marLeft w:val="0"/>
      <w:marRight w:val="0"/>
      <w:marTop w:val="0"/>
      <w:marBottom w:val="0"/>
      <w:divBdr>
        <w:top w:val="none" w:sz="0" w:space="0" w:color="auto"/>
        <w:left w:val="none" w:sz="0" w:space="0" w:color="auto"/>
        <w:bottom w:val="none" w:sz="0" w:space="0" w:color="auto"/>
        <w:right w:val="none" w:sz="0" w:space="0" w:color="auto"/>
      </w:divBdr>
      <w:divsChild>
        <w:div w:id="1651329260">
          <w:marLeft w:val="446"/>
          <w:marRight w:val="0"/>
          <w:marTop w:val="0"/>
          <w:marBottom w:val="0"/>
          <w:divBdr>
            <w:top w:val="none" w:sz="0" w:space="0" w:color="auto"/>
            <w:left w:val="none" w:sz="0" w:space="0" w:color="auto"/>
            <w:bottom w:val="none" w:sz="0" w:space="0" w:color="auto"/>
            <w:right w:val="none" w:sz="0" w:space="0" w:color="auto"/>
          </w:divBdr>
        </w:div>
        <w:div w:id="1664429201">
          <w:marLeft w:val="1166"/>
          <w:marRight w:val="0"/>
          <w:marTop w:val="0"/>
          <w:marBottom w:val="0"/>
          <w:divBdr>
            <w:top w:val="none" w:sz="0" w:space="0" w:color="auto"/>
            <w:left w:val="none" w:sz="0" w:space="0" w:color="auto"/>
            <w:bottom w:val="none" w:sz="0" w:space="0" w:color="auto"/>
            <w:right w:val="none" w:sz="0" w:space="0" w:color="auto"/>
          </w:divBdr>
        </w:div>
        <w:div w:id="201983636">
          <w:marLeft w:val="1166"/>
          <w:marRight w:val="0"/>
          <w:marTop w:val="0"/>
          <w:marBottom w:val="0"/>
          <w:divBdr>
            <w:top w:val="none" w:sz="0" w:space="0" w:color="auto"/>
            <w:left w:val="none" w:sz="0" w:space="0" w:color="auto"/>
            <w:bottom w:val="none" w:sz="0" w:space="0" w:color="auto"/>
            <w:right w:val="none" w:sz="0" w:space="0" w:color="auto"/>
          </w:divBdr>
        </w:div>
      </w:divsChild>
    </w:div>
    <w:div w:id="1852449031">
      <w:bodyDiv w:val="1"/>
      <w:marLeft w:val="0"/>
      <w:marRight w:val="0"/>
      <w:marTop w:val="0"/>
      <w:marBottom w:val="0"/>
      <w:divBdr>
        <w:top w:val="none" w:sz="0" w:space="0" w:color="auto"/>
        <w:left w:val="none" w:sz="0" w:space="0" w:color="auto"/>
        <w:bottom w:val="none" w:sz="0" w:space="0" w:color="auto"/>
        <w:right w:val="none" w:sz="0" w:space="0" w:color="auto"/>
      </w:divBdr>
    </w:div>
    <w:div w:id="1865749798">
      <w:bodyDiv w:val="1"/>
      <w:marLeft w:val="0"/>
      <w:marRight w:val="0"/>
      <w:marTop w:val="0"/>
      <w:marBottom w:val="0"/>
      <w:divBdr>
        <w:top w:val="none" w:sz="0" w:space="0" w:color="auto"/>
        <w:left w:val="none" w:sz="0" w:space="0" w:color="auto"/>
        <w:bottom w:val="none" w:sz="0" w:space="0" w:color="auto"/>
        <w:right w:val="none" w:sz="0" w:space="0" w:color="auto"/>
      </w:divBdr>
    </w:div>
    <w:div w:id="1867013519">
      <w:bodyDiv w:val="1"/>
      <w:marLeft w:val="0"/>
      <w:marRight w:val="0"/>
      <w:marTop w:val="0"/>
      <w:marBottom w:val="0"/>
      <w:divBdr>
        <w:top w:val="none" w:sz="0" w:space="0" w:color="auto"/>
        <w:left w:val="none" w:sz="0" w:space="0" w:color="auto"/>
        <w:bottom w:val="none" w:sz="0" w:space="0" w:color="auto"/>
        <w:right w:val="none" w:sz="0" w:space="0" w:color="auto"/>
      </w:divBdr>
      <w:divsChild>
        <w:div w:id="911544660">
          <w:marLeft w:val="547"/>
          <w:marRight w:val="0"/>
          <w:marTop w:val="0"/>
          <w:marBottom w:val="0"/>
          <w:divBdr>
            <w:top w:val="none" w:sz="0" w:space="0" w:color="auto"/>
            <w:left w:val="none" w:sz="0" w:space="0" w:color="auto"/>
            <w:bottom w:val="none" w:sz="0" w:space="0" w:color="auto"/>
            <w:right w:val="none" w:sz="0" w:space="0" w:color="auto"/>
          </w:divBdr>
        </w:div>
        <w:div w:id="830870698">
          <w:marLeft w:val="547"/>
          <w:marRight w:val="0"/>
          <w:marTop w:val="0"/>
          <w:marBottom w:val="0"/>
          <w:divBdr>
            <w:top w:val="none" w:sz="0" w:space="0" w:color="auto"/>
            <w:left w:val="none" w:sz="0" w:space="0" w:color="auto"/>
            <w:bottom w:val="none" w:sz="0" w:space="0" w:color="auto"/>
            <w:right w:val="none" w:sz="0" w:space="0" w:color="auto"/>
          </w:divBdr>
        </w:div>
        <w:div w:id="1458599590">
          <w:marLeft w:val="547"/>
          <w:marRight w:val="0"/>
          <w:marTop w:val="0"/>
          <w:marBottom w:val="0"/>
          <w:divBdr>
            <w:top w:val="none" w:sz="0" w:space="0" w:color="auto"/>
            <w:left w:val="none" w:sz="0" w:space="0" w:color="auto"/>
            <w:bottom w:val="none" w:sz="0" w:space="0" w:color="auto"/>
            <w:right w:val="none" w:sz="0" w:space="0" w:color="auto"/>
          </w:divBdr>
        </w:div>
        <w:div w:id="364722096">
          <w:marLeft w:val="547"/>
          <w:marRight w:val="0"/>
          <w:marTop w:val="0"/>
          <w:marBottom w:val="0"/>
          <w:divBdr>
            <w:top w:val="none" w:sz="0" w:space="0" w:color="auto"/>
            <w:left w:val="none" w:sz="0" w:space="0" w:color="auto"/>
            <w:bottom w:val="none" w:sz="0" w:space="0" w:color="auto"/>
            <w:right w:val="none" w:sz="0" w:space="0" w:color="auto"/>
          </w:divBdr>
        </w:div>
      </w:divsChild>
    </w:div>
    <w:div w:id="1868177430">
      <w:bodyDiv w:val="1"/>
      <w:marLeft w:val="0"/>
      <w:marRight w:val="0"/>
      <w:marTop w:val="0"/>
      <w:marBottom w:val="0"/>
      <w:divBdr>
        <w:top w:val="none" w:sz="0" w:space="0" w:color="auto"/>
        <w:left w:val="none" w:sz="0" w:space="0" w:color="auto"/>
        <w:bottom w:val="none" w:sz="0" w:space="0" w:color="auto"/>
        <w:right w:val="none" w:sz="0" w:space="0" w:color="auto"/>
      </w:divBdr>
    </w:div>
    <w:div w:id="1882203139">
      <w:bodyDiv w:val="1"/>
      <w:marLeft w:val="0"/>
      <w:marRight w:val="0"/>
      <w:marTop w:val="0"/>
      <w:marBottom w:val="0"/>
      <w:divBdr>
        <w:top w:val="none" w:sz="0" w:space="0" w:color="auto"/>
        <w:left w:val="none" w:sz="0" w:space="0" w:color="auto"/>
        <w:bottom w:val="none" w:sz="0" w:space="0" w:color="auto"/>
        <w:right w:val="none" w:sz="0" w:space="0" w:color="auto"/>
      </w:divBdr>
      <w:divsChild>
        <w:div w:id="1065838635">
          <w:marLeft w:val="446"/>
          <w:marRight w:val="0"/>
          <w:marTop w:val="0"/>
          <w:marBottom w:val="0"/>
          <w:divBdr>
            <w:top w:val="none" w:sz="0" w:space="0" w:color="auto"/>
            <w:left w:val="none" w:sz="0" w:space="0" w:color="auto"/>
            <w:bottom w:val="none" w:sz="0" w:space="0" w:color="auto"/>
            <w:right w:val="none" w:sz="0" w:space="0" w:color="auto"/>
          </w:divBdr>
        </w:div>
      </w:divsChild>
    </w:div>
    <w:div w:id="1888568931">
      <w:bodyDiv w:val="1"/>
      <w:marLeft w:val="0"/>
      <w:marRight w:val="0"/>
      <w:marTop w:val="0"/>
      <w:marBottom w:val="0"/>
      <w:divBdr>
        <w:top w:val="none" w:sz="0" w:space="0" w:color="auto"/>
        <w:left w:val="none" w:sz="0" w:space="0" w:color="auto"/>
        <w:bottom w:val="none" w:sz="0" w:space="0" w:color="auto"/>
        <w:right w:val="none" w:sz="0" w:space="0" w:color="auto"/>
      </w:divBdr>
      <w:divsChild>
        <w:div w:id="1458068665">
          <w:marLeft w:val="1166"/>
          <w:marRight w:val="0"/>
          <w:marTop w:val="0"/>
          <w:marBottom w:val="0"/>
          <w:divBdr>
            <w:top w:val="none" w:sz="0" w:space="0" w:color="auto"/>
            <w:left w:val="none" w:sz="0" w:space="0" w:color="auto"/>
            <w:bottom w:val="none" w:sz="0" w:space="0" w:color="auto"/>
            <w:right w:val="none" w:sz="0" w:space="0" w:color="auto"/>
          </w:divBdr>
        </w:div>
        <w:div w:id="1139150777">
          <w:marLeft w:val="1166"/>
          <w:marRight w:val="0"/>
          <w:marTop w:val="0"/>
          <w:marBottom w:val="0"/>
          <w:divBdr>
            <w:top w:val="none" w:sz="0" w:space="0" w:color="auto"/>
            <w:left w:val="none" w:sz="0" w:space="0" w:color="auto"/>
            <w:bottom w:val="none" w:sz="0" w:space="0" w:color="auto"/>
            <w:right w:val="none" w:sz="0" w:space="0" w:color="auto"/>
          </w:divBdr>
        </w:div>
        <w:div w:id="1611857996">
          <w:marLeft w:val="1166"/>
          <w:marRight w:val="0"/>
          <w:marTop w:val="0"/>
          <w:marBottom w:val="0"/>
          <w:divBdr>
            <w:top w:val="none" w:sz="0" w:space="0" w:color="auto"/>
            <w:left w:val="none" w:sz="0" w:space="0" w:color="auto"/>
            <w:bottom w:val="none" w:sz="0" w:space="0" w:color="auto"/>
            <w:right w:val="none" w:sz="0" w:space="0" w:color="auto"/>
          </w:divBdr>
        </w:div>
        <w:div w:id="550926821">
          <w:marLeft w:val="1166"/>
          <w:marRight w:val="0"/>
          <w:marTop w:val="0"/>
          <w:marBottom w:val="0"/>
          <w:divBdr>
            <w:top w:val="none" w:sz="0" w:space="0" w:color="auto"/>
            <w:left w:val="none" w:sz="0" w:space="0" w:color="auto"/>
            <w:bottom w:val="none" w:sz="0" w:space="0" w:color="auto"/>
            <w:right w:val="none" w:sz="0" w:space="0" w:color="auto"/>
          </w:divBdr>
        </w:div>
        <w:div w:id="1941570403">
          <w:marLeft w:val="1166"/>
          <w:marRight w:val="0"/>
          <w:marTop w:val="0"/>
          <w:marBottom w:val="0"/>
          <w:divBdr>
            <w:top w:val="none" w:sz="0" w:space="0" w:color="auto"/>
            <w:left w:val="none" w:sz="0" w:space="0" w:color="auto"/>
            <w:bottom w:val="none" w:sz="0" w:space="0" w:color="auto"/>
            <w:right w:val="none" w:sz="0" w:space="0" w:color="auto"/>
          </w:divBdr>
        </w:div>
      </w:divsChild>
    </w:div>
    <w:div w:id="1888645963">
      <w:bodyDiv w:val="1"/>
      <w:marLeft w:val="0"/>
      <w:marRight w:val="0"/>
      <w:marTop w:val="0"/>
      <w:marBottom w:val="0"/>
      <w:divBdr>
        <w:top w:val="none" w:sz="0" w:space="0" w:color="auto"/>
        <w:left w:val="none" w:sz="0" w:space="0" w:color="auto"/>
        <w:bottom w:val="none" w:sz="0" w:space="0" w:color="auto"/>
        <w:right w:val="none" w:sz="0" w:space="0" w:color="auto"/>
      </w:divBdr>
      <w:divsChild>
        <w:div w:id="281229890">
          <w:marLeft w:val="446"/>
          <w:marRight w:val="0"/>
          <w:marTop w:val="0"/>
          <w:marBottom w:val="0"/>
          <w:divBdr>
            <w:top w:val="none" w:sz="0" w:space="0" w:color="auto"/>
            <w:left w:val="none" w:sz="0" w:space="0" w:color="auto"/>
            <w:bottom w:val="none" w:sz="0" w:space="0" w:color="auto"/>
            <w:right w:val="none" w:sz="0" w:space="0" w:color="auto"/>
          </w:divBdr>
        </w:div>
        <w:div w:id="980502152">
          <w:marLeft w:val="446"/>
          <w:marRight w:val="0"/>
          <w:marTop w:val="0"/>
          <w:marBottom w:val="0"/>
          <w:divBdr>
            <w:top w:val="none" w:sz="0" w:space="0" w:color="auto"/>
            <w:left w:val="none" w:sz="0" w:space="0" w:color="auto"/>
            <w:bottom w:val="none" w:sz="0" w:space="0" w:color="auto"/>
            <w:right w:val="none" w:sz="0" w:space="0" w:color="auto"/>
          </w:divBdr>
        </w:div>
        <w:div w:id="1489253019">
          <w:marLeft w:val="446"/>
          <w:marRight w:val="0"/>
          <w:marTop w:val="0"/>
          <w:marBottom w:val="0"/>
          <w:divBdr>
            <w:top w:val="none" w:sz="0" w:space="0" w:color="auto"/>
            <w:left w:val="none" w:sz="0" w:space="0" w:color="auto"/>
            <w:bottom w:val="none" w:sz="0" w:space="0" w:color="auto"/>
            <w:right w:val="none" w:sz="0" w:space="0" w:color="auto"/>
          </w:divBdr>
        </w:div>
      </w:divsChild>
    </w:div>
    <w:div w:id="1893617369">
      <w:bodyDiv w:val="1"/>
      <w:marLeft w:val="0"/>
      <w:marRight w:val="0"/>
      <w:marTop w:val="0"/>
      <w:marBottom w:val="0"/>
      <w:divBdr>
        <w:top w:val="none" w:sz="0" w:space="0" w:color="auto"/>
        <w:left w:val="none" w:sz="0" w:space="0" w:color="auto"/>
        <w:bottom w:val="none" w:sz="0" w:space="0" w:color="auto"/>
        <w:right w:val="none" w:sz="0" w:space="0" w:color="auto"/>
      </w:divBdr>
    </w:div>
    <w:div w:id="1913196464">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446"/>
          <w:marRight w:val="0"/>
          <w:marTop w:val="0"/>
          <w:marBottom w:val="0"/>
          <w:divBdr>
            <w:top w:val="none" w:sz="0" w:space="0" w:color="auto"/>
            <w:left w:val="none" w:sz="0" w:space="0" w:color="auto"/>
            <w:bottom w:val="none" w:sz="0" w:space="0" w:color="auto"/>
            <w:right w:val="none" w:sz="0" w:space="0" w:color="auto"/>
          </w:divBdr>
        </w:div>
      </w:divsChild>
    </w:div>
    <w:div w:id="1914579576">
      <w:bodyDiv w:val="1"/>
      <w:marLeft w:val="0"/>
      <w:marRight w:val="0"/>
      <w:marTop w:val="0"/>
      <w:marBottom w:val="0"/>
      <w:divBdr>
        <w:top w:val="none" w:sz="0" w:space="0" w:color="auto"/>
        <w:left w:val="none" w:sz="0" w:space="0" w:color="auto"/>
        <w:bottom w:val="none" w:sz="0" w:space="0" w:color="auto"/>
        <w:right w:val="none" w:sz="0" w:space="0" w:color="auto"/>
      </w:divBdr>
      <w:divsChild>
        <w:div w:id="1369791158">
          <w:marLeft w:val="446"/>
          <w:marRight w:val="0"/>
          <w:marTop w:val="0"/>
          <w:marBottom w:val="0"/>
          <w:divBdr>
            <w:top w:val="none" w:sz="0" w:space="0" w:color="auto"/>
            <w:left w:val="none" w:sz="0" w:space="0" w:color="auto"/>
            <w:bottom w:val="none" w:sz="0" w:space="0" w:color="auto"/>
            <w:right w:val="none" w:sz="0" w:space="0" w:color="auto"/>
          </w:divBdr>
        </w:div>
        <w:div w:id="2003270246">
          <w:marLeft w:val="446"/>
          <w:marRight w:val="0"/>
          <w:marTop w:val="0"/>
          <w:marBottom w:val="0"/>
          <w:divBdr>
            <w:top w:val="none" w:sz="0" w:space="0" w:color="auto"/>
            <w:left w:val="none" w:sz="0" w:space="0" w:color="auto"/>
            <w:bottom w:val="none" w:sz="0" w:space="0" w:color="auto"/>
            <w:right w:val="none" w:sz="0" w:space="0" w:color="auto"/>
          </w:divBdr>
        </w:div>
        <w:div w:id="61560721">
          <w:marLeft w:val="446"/>
          <w:marRight w:val="0"/>
          <w:marTop w:val="0"/>
          <w:marBottom w:val="0"/>
          <w:divBdr>
            <w:top w:val="none" w:sz="0" w:space="0" w:color="auto"/>
            <w:left w:val="none" w:sz="0" w:space="0" w:color="auto"/>
            <w:bottom w:val="none" w:sz="0" w:space="0" w:color="auto"/>
            <w:right w:val="none" w:sz="0" w:space="0" w:color="auto"/>
          </w:divBdr>
        </w:div>
        <w:div w:id="717824039">
          <w:marLeft w:val="1166"/>
          <w:marRight w:val="0"/>
          <w:marTop w:val="0"/>
          <w:marBottom w:val="0"/>
          <w:divBdr>
            <w:top w:val="none" w:sz="0" w:space="0" w:color="auto"/>
            <w:left w:val="none" w:sz="0" w:space="0" w:color="auto"/>
            <w:bottom w:val="none" w:sz="0" w:space="0" w:color="auto"/>
            <w:right w:val="none" w:sz="0" w:space="0" w:color="auto"/>
          </w:divBdr>
        </w:div>
        <w:div w:id="459305322">
          <w:marLeft w:val="1166"/>
          <w:marRight w:val="0"/>
          <w:marTop w:val="0"/>
          <w:marBottom w:val="0"/>
          <w:divBdr>
            <w:top w:val="none" w:sz="0" w:space="0" w:color="auto"/>
            <w:left w:val="none" w:sz="0" w:space="0" w:color="auto"/>
            <w:bottom w:val="none" w:sz="0" w:space="0" w:color="auto"/>
            <w:right w:val="none" w:sz="0" w:space="0" w:color="auto"/>
          </w:divBdr>
        </w:div>
        <w:div w:id="1334065696">
          <w:marLeft w:val="1166"/>
          <w:marRight w:val="0"/>
          <w:marTop w:val="0"/>
          <w:marBottom w:val="0"/>
          <w:divBdr>
            <w:top w:val="none" w:sz="0" w:space="0" w:color="auto"/>
            <w:left w:val="none" w:sz="0" w:space="0" w:color="auto"/>
            <w:bottom w:val="none" w:sz="0" w:space="0" w:color="auto"/>
            <w:right w:val="none" w:sz="0" w:space="0" w:color="auto"/>
          </w:divBdr>
        </w:div>
      </w:divsChild>
    </w:div>
    <w:div w:id="1926913662">
      <w:bodyDiv w:val="1"/>
      <w:marLeft w:val="0"/>
      <w:marRight w:val="0"/>
      <w:marTop w:val="0"/>
      <w:marBottom w:val="0"/>
      <w:divBdr>
        <w:top w:val="none" w:sz="0" w:space="0" w:color="auto"/>
        <w:left w:val="none" w:sz="0" w:space="0" w:color="auto"/>
        <w:bottom w:val="none" w:sz="0" w:space="0" w:color="auto"/>
        <w:right w:val="none" w:sz="0" w:space="0" w:color="auto"/>
      </w:divBdr>
    </w:div>
    <w:div w:id="1940407096">
      <w:bodyDiv w:val="1"/>
      <w:marLeft w:val="0"/>
      <w:marRight w:val="0"/>
      <w:marTop w:val="0"/>
      <w:marBottom w:val="0"/>
      <w:divBdr>
        <w:top w:val="none" w:sz="0" w:space="0" w:color="auto"/>
        <w:left w:val="none" w:sz="0" w:space="0" w:color="auto"/>
        <w:bottom w:val="none" w:sz="0" w:space="0" w:color="auto"/>
        <w:right w:val="none" w:sz="0" w:space="0" w:color="auto"/>
      </w:divBdr>
      <w:divsChild>
        <w:div w:id="1449163250">
          <w:marLeft w:val="446"/>
          <w:marRight w:val="0"/>
          <w:marTop w:val="0"/>
          <w:marBottom w:val="0"/>
          <w:divBdr>
            <w:top w:val="none" w:sz="0" w:space="0" w:color="auto"/>
            <w:left w:val="none" w:sz="0" w:space="0" w:color="auto"/>
            <w:bottom w:val="none" w:sz="0" w:space="0" w:color="auto"/>
            <w:right w:val="none" w:sz="0" w:space="0" w:color="auto"/>
          </w:divBdr>
        </w:div>
        <w:div w:id="296110509">
          <w:marLeft w:val="446"/>
          <w:marRight w:val="0"/>
          <w:marTop w:val="0"/>
          <w:marBottom w:val="0"/>
          <w:divBdr>
            <w:top w:val="none" w:sz="0" w:space="0" w:color="auto"/>
            <w:left w:val="none" w:sz="0" w:space="0" w:color="auto"/>
            <w:bottom w:val="none" w:sz="0" w:space="0" w:color="auto"/>
            <w:right w:val="none" w:sz="0" w:space="0" w:color="auto"/>
          </w:divBdr>
        </w:div>
        <w:div w:id="2109614806">
          <w:marLeft w:val="446"/>
          <w:marRight w:val="0"/>
          <w:marTop w:val="0"/>
          <w:marBottom w:val="0"/>
          <w:divBdr>
            <w:top w:val="none" w:sz="0" w:space="0" w:color="auto"/>
            <w:left w:val="none" w:sz="0" w:space="0" w:color="auto"/>
            <w:bottom w:val="none" w:sz="0" w:space="0" w:color="auto"/>
            <w:right w:val="none" w:sz="0" w:space="0" w:color="auto"/>
          </w:divBdr>
        </w:div>
      </w:divsChild>
    </w:div>
    <w:div w:id="1947883753">
      <w:bodyDiv w:val="1"/>
      <w:marLeft w:val="0"/>
      <w:marRight w:val="0"/>
      <w:marTop w:val="0"/>
      <w:marBottom w:val="0"/>
      <w:divBdr>
        <w:top w:val="none" w:sz="0" w:space="0" w:color="auto"/>
        <w:left w:val="none" w:sz="0" w:space="0" w:color="auto"/>
        <w:bottom w:val="none" w:sz="0" w:space="0" w:color="auto"/>
        <w:right w:val="none" w:sz="0" w:space="0" w:color="auto"/>
      </w:divBdr>
      <w:divsChild>
        <w:div w:id="238369564">
          <w:marLeft w:val="446"/>
          <w:marRight w:val="0"/>
          <w:marTop w:val="0"/>
          <w:marBottom w:val="0"/>
          <w:divBdr>
            <w:top w:val="none" w:sz="0" w:space="0" w:color="auto"/>
            <w:left w:val="none" w:sz="0" w:space="0" w:color="auto"/>
            <w:bottom w:val="none" w:sz="0" w:space="0" w:color="auto"/>
            <w:right w:val="none" w:sz="0" w:space="0" w:color="auto"/>
          </w:divBdr>
        </w:div>
        <w:div w:id="1513447393">
          <w:marLeft w:val="1166"/>
          <w:marRight w:val="0"/>
          <w:marTop w:val="0"/>
          <w:marBottom w:val="0"/>
          <w:divBdr>
            <w:top w:val="none" w:sz="0" w:space="0" w:color="auto"/>
            <w:left w:val="none" w:sz="0" w:space="0" w:color="auto"/>
            <w:bottom w:val="none" w:sz="0" w:space="0" w:color="auto"/>
            <w:right w:val="none" w:sz="0" w:space="0" w:color="auto"/>
          </w:divBdr>
        </w:div>
        <w:div w:id="915818823">
          <w:marLeft w:val="1166"/>
          <w:marRight w:val="0"/>
          <w:marTop w:val="0"/>
          <w:marBottom w:val="0"/>
          <w:divBdr>
            <w:top w:val="none" w:sz="0" w:space="0" w:color="auto"/>
            <w:left w:val="none" w:sz="0" w:space="0" w:color="auto"/>
            <w:bottom w:val="none" w:sz="0" w:space="0" w:color="auto"/>
            <w:right w:val="none" w:sz="0" w:space="0" w:color="auto"/>
          </w:divBdr>
        </w:div>
        <w:div w:id="909928178">
          <w:marLeft w:val="1166"/>
          <w:marRight w:val="0"/>
          <w:marTop w:val="0"/>
          <w:marBottom w:val="0"/>
          <w:divBdr>
            <w:top w:val="none" w:sz="0" w:space="0" w:color="auto"/>
            <w:left w:val="none" w:sz="0" w:space="0" w:color="auto"/>
            <w:bottom w:val="none" w:sz="0" w:space="0" w:color="auto"/>
            <w:right w:val="none" w:sz="0" w:space="0" w:color="auto"/>
          </w:divBdr>
        </w:div>
        <w:div w:id="1176532670">
          <w:marLeft w:val="1166"/>
          <w:marRight w:val="0"/>
          <w:marTop w:val="0"/>
          <w:marBottom w:val="0"/>
          <w:divBdr>
            <w:top w:val="none" w:sz="0" w:space="0" w:color="auto"/>
            <w:left w:val="none" w:sz="0" w:space="0" w:color="auto"/>
            <w:bottom w:val="none" w:sz="0" w:space="0" w:color="auto"/>
            <w:right w:val="none" w:sz="0" w:space="0" w:color="auto"/>
          </w:divBdr>
        </w:div>
      </w:divsChild>
    </w:div>
    <w:div w:id="1952323036">
      <w:bodyDiv w:val="1"/>
      <w:marLeft w:val="0"/>
      <w:marRight w:val="0"/>
      <w:marTop w:val="0"/>
      <w:marBottom w:val="0"/>
      <w:divBdr>
        <w:top w:val="none" w:sz="0" w:space="0" w:color="auto"/>
        <w:left w:val="none" w:sz="0" w:space="0" w:color="auto"/>
        <w:bottom w:val="none" w:sz="0" w:space="0" w:color="auto"/>
        <w:right w:val="none" w:sz="0" w:space="0" w:color="auto"/>
      </w:divBdr>
    </w:div>
    <w:div w:id="1956399254">
      <w:bodyDiv w:val="1"/>
      <w:marLeft w:val="0"/>
      <w:marRight w:val="0"/>
      <w:marTop w:val="0"/>
      <w:marBottom w:val="0"/>
      <w:divBdr>
        <w:top w:val="none" w:sz="0" w:space="0" w:color="auto"/>
        <w:left w:val="none" w:sz="0" w:space="0" w:color="auto"/>
        <w:bottom w:val="none" w:sz="0" w:space="0" w:color="auto"/>
        <w:right w:val="none" w:sz="0" w:space="0" w:color="auto"/>
      </w:divBdr>
      <w:divsChild>
        <w:div w:id="229269064">
          <w:marLeft w:val="446"/>
          <w:marRight w:val="0"/>
          <w:marTop w:val="0"/>
          <w:marBottom w:val="0"/>
          <w:divBdr>
            <w:top w:val="none" w:sz="0" w:space="0" w:color="auto"/>
            <w:left w:val="none" w:sz="0" w:space="0" w:color="auto"/>
            <w:bottom w:val="none" w:sz="0" w:space="0" w:color="auto"/>
            <w:right w:val="none" w:sz="0" w:space="0" w:color="auto"/>
          </w:divBdr>
        </w:div>
        <w:div w:id="1201237849">
          <w:marLeft w:val="446"/>
          <w:marRight w:val="0"/>
          <w:marTop w:val="0"/>
          <w:marBottom w:val="0"/>
          <w:divBdr>
            <w:top w:val="none" w:sz="0" w:space="0" w:color="auto"/>
            <w:left w:val="none" w:sz="0" w:space="0" w:color="auto"/>
            <w:bottom w:val="none" w:sz="0" w:space="0" w:color="auto"/>
            <w:right w:val="none" w:sz="0" w:space="0" w:color="auto"/>
          </w:divBdr>
        </w:div>
        <w:div w:id="832718758">
          <w:marLeft w:val="446"/>
          <w:marRight w:val="0"/>
          <w:marTop w:val="0"/>
          <w:marBottom w:val="0"/>
          <w:divBdr>
            <w:top w:val="none" w:sz="0" w:space="0" w:color="auto"/>
            <w:left w:val="none" w:sz="0" w:space="0" w:color="auto"/>
            <w:bottom w:val="none" w:sz="0" w:space="0" w:color="auto"/>
            <w:right w:val="none" w:sz="0" w:space="0" w:color="auto"/>
          </w:divBdr>
        </w:div>
        <w:div w:id="1727608692">
          <w:marLeft w:val="446"/>
          <w:marRight w:val="0"/>
          <w:marTop w:val="0"/>
          <w:marBottom w:val="0"/>
          <w:divBdr>
            <w:top w:val="none" w:sz="0" w:space="0" w:color="auto"/>
            <w:left w:val="none" w:sz="0" w:space="0" w:color="auto"/>
            <w:bottom w:val="none" w:sz="0" w:space="0" w:color="auto"/>
            <w:right w:val="none" w:sz="0" w:space="0" w:color="auto"/>
          </w:divBdr>
        </w:div>
      </w:divsChild>
    </w:div>
    <w:div w:id="1965571858">
      <w:bodyDiv w:val="1"/>
      <w:marLeft w:val="0"/>
      <w:marRight w:val="0"/>
      <w:marTop w:val="0"/>
      <w:marBottom w:val="0"/>
      <w:divBdr>
        <w:top w:val="none" w:sz="0" w:space="0" w:color="auto"/>
        <w:left w:val="none" w:sz="0" w:space="0" w:color="auto"/>
        <w:bottom w:val="none" w:sz="0" w:space="0" w:color="auto"/>
        <w:right w:val="none" w:sz="0" w:space="0" w:color="auto"/>
      </w:divBdr>
    </w:div>
    <w:div w:id="1968585156">
      <w:bodyDiv w:val="1"/>
      <w:marLeft w:val="0"/>
      <w:marRight w:val="0"/>
      <w:marTop w:val="0"/>
      <w:marBottom w:val="0"/>
      <w:divBdr>
        <w:top w:val="none" w:sz="0" w:space="0" w:color="auto"/>
        <w:left w:val="none" w:sz="0" w:space="0" w:color="auto"/>
        <w:bottom w:val="none" w:sz="0" w:space="0" w:color="auto"/>
        <w:right w:val="none" w:sz="0" w:space="0" w:color="auto"/>
      </w:divBdr>
      <w:divsChild>
        <w:div w:id="1572304229">
          <w:marLeft w:val="446"/>
          <w:marRight w:val="0"/>
          <w:marTop w:val="0"/>
          <w:marBottom w:val="0"/>
          <w:divBdr>
            <w:top w:val="none" w:sz="0" w:space="0" w:color="auto"/>
            <w:left w:val="none" w:sz="0" w:space="0" w:color="auto"/>
            <w:bottom w:val="none" w:sz="0" w:space="0" w:color="auto"/>
            <w:right w:val="none" w:sz="0" w:space="0" w:color="auto"/>
          </w:divBdr>
        </w:div>
        <w:div w:id="1457410987">
          <w:marLeft w:val="1166"/>
          <w:marRight w:val="0"/>
          <w:marTop w:val="0"/>
          <w:marBottom w:val="0"/>
          <w:divBdr>
            <w:top w:val="none" w:sz="0" w:space="0" w:color="auto"/>
            <w:left w:val="none" w:sz="0" w:space="0" w:color="auto"/>
            <w:bottom w:val="none" w:sz="0" w:space="0" w:color="auto"/>
            <w:right w:val="none" w:sz="0" w:space="0" w:color="auto"/>
          </w:divBdr>
        </w:div>
      </w:divsChild>
    </w:div>
    <w:div w:id="1977680179">
      <w:bodyDiv w:val="1"/>
      <w:marLeft w:val="0"/>
      <w:marRight w:val="0"/>
      <w:marTop w:val="0"/>
      <w:marBottom w:val="0"/>
      <w:divBdr>
        <w:top w:val="none" w:sz="0" w:space="0" w:color="auto"/>
        <w:left w:val="none" w:sz="0" w:space="0" w:color="auto"/>
        <w:bottom w:val="none" w:sz="0" w:space="0" w:color="auto"/>
        <w:right w:val="none" w:sz="0" w:space="0" w:color="auto"/>
      </w:divBdr>
    </w:div>
    <w:div w:id="1983735309">
      <w:bodyDiv w:val="1"/>
      <w:marLeft w:val="0"/>
      <w:marRight w:val="0"/>
      <w:marTop w:val="0"/>
      <w:marBottom w:val="0"/>
      <w:divBdr>
        <w:top w:val="none" w:sz="0" w:space="0" w:color="auto"/>
        <w:left w:val="none" w:sz="0" w:space="0" w:color="auto"/>
        <w:bottom w:val="none" w:sz="0" w:space="0" w:color="auto"/>
        <w:right w:val="none" w:sz="0" w:space="0" w:color="auto"/>
      </w:divBdr>
    </w:div>
    <w:div w:id="1987856902">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2">
          <w:marLeft w:val="446"/>
          <w:marRight w:val="0"/>
          <w:marTop w:val="0"/>
          <w:marBottom w:val="0"/>
          <w:divBdr>
            <w:top w:val="none" w:sz="0" w:space="0" w:color="auto"/>
            <w:left w:val="none" w:sz="0" w:space="0" w:color="auto"/>
            <w:bottom w:val="none" w:sz="0" w:space="0" w:color="auto"/>
            <w:right w:val="none" w:sz="0" w:space="0" w:color="auto"/>
          </w:divBdr>
        </w:div>
      </w:divsChild>
    </w:div>
    <w:div w:id="1997760461">
      <w:bodyDiv w:val="1"/>
      <w:marLeft w:val="0"/>
      <w:marRight w:val="0"/>
      <w:marTop w:val="0"/>
      <w:marBottom w:val="0"/>
      <w:divBdr>
        <w:top w:val="none" w:sz="0" w:space="0" w:color="auto"/>
        <w:left w:val="none" w:sz="0" w:space="0" w:color="auto"/>
        <w:bottom w:val="none" w:sz="0" w:space="0" w:color="auto"/>
        <w:right w:val="none" w:sz="0" w:space="0" w:color="auto"/>
      </w:divBdr>
      <w:divsChild>
        <w:div w:id="5250159">
          <w:marLeft w:val="547"/>
          <w:marRight w:val="0"/>
          <w:marTop w:val="0"/>
          <w:marBottom w:val="0"/>
          <w:divBdr>
            <w:top w:val="none" w:sz="0" w:space="0" w:color="auto"/>
            <w:left w:val="none" w:sz="0" w:space="0" w:color="auto"/>
            <w:bottom w:val="none" w:sz="0" w:space="0" w:color="auto"/>
            <w:right w:val="none" w:sz="0" w:space="0" w:color="auto"/>
          </w:divBdr>
        </w:div>
        <w:div w:id="409960188">
          <w:marLeft w:val="547"/>
          <w:marRight w:val="0"/>
          <w:marTop w:val="0"/>
          <w:marBottom w:val="0"/>
          <w:divBdr>
            <w:top w:val="none" w:sz="0" w:space="0" w:color="auto"/>
            <w:left w:val="none" w:sz="0" w:space="0" w:color="auto"/>
            <w:bottom w:val="none" w:sz="0" w:space="0" w:color="auto"/>
            <w:right w:val="none" w:sz="0" w:space="0" w:color="auto"/>
          </w:divBdr>
        </w:div>
        <w:div w:id="1591810496">
          <w:marLeft w:val="547"/>
          <w:marRight w:val="0"/>
          <w:marTop w:val="0"/>
          <w:marBottom w:val="0"/>
          <w:divBdr>
            <w:top w:val="none" w:sz="0" w:space="0" w:color="auto"/>
            <w:left w:val="none" w:sz="0" w:space="0" w:color="auto"/>
            <w:bottom w:val="none" w:sz="0" w:space="0" w:color="auto"/>
            <w:right w:val="none" w:sz="0" w:space="0" w:color="auto"/>
          </w:divBdr>
        </w:div>
      </w:divsChild>
    </w:div>
    <w:div w:id="2036615605">
      <w:bodyDiv w:val="1"/>
      <w:marLeft w:val="0"/>
      <w:marRight w:val="0"/>
      <w:marTop w:val="0"/>
      <w:marBottom w:val="0"/>
      <w:divBdr>
        <w:top w:val="none" w:sz="0" w:space="0" w:color="auto"/>
        <w:left w:val="none" w:sz="0" w:space="0" w:color="auto"/>
        <w:bottom w:val="none" w:sz="0" w:space="0" w:color="auto"/>
        <w:right w:val="none" w:sz="0" w:space="0" w:color="auto"/>
      </w:divBdr>
      <w:divsChild>
        <w:div w:id="1081944931">
          <w:marLeft w:val="446"/>
          <w:marRight w:val="0"/>
          <w:marTop w:val="0"/>
          <w:marBottom w:val="0"/>
          <w:divBdr>
            <w:top w:val="none" w:sz="0" w:space="0" w:color="auto"/>
            <w:left w:val="none" w:sz="0" w:space="0" w:color="auto"/>
            <w:bottom w:val="none" w:sz="0" w:space="0" w:color="auto"/>
            <w:right w:val="none" w:sz="0" w:space="0" w:color="auto"/>
          </w:divBdr>
        </w:div>
      </w:divsChild>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0427327">
      <w:bodyDiv w:val="1"/>
      <w:marLeft w:val="0"/>
      <w:marRight w:val="0"/>
      <w:marTop w:val="0"/>
      <w:marBottom w:val="0"/>
      <w:divBdr>
        <w:top w:val="none" w:sz="0" w:space="0" w:color="auto"/>
        <w:left w:val="none" w:sz="0" w:space="0" w:color="auto"/>
        <w:bottom w:val="none" w:sz="0" w:space="0" w:color="auto"/>
        <w:right w:val="none" w:sz="0" w:space="0" w:color="auto"/>
      </w:divBdr>
      <w:divsChild>
        <w:div w:id="1338381326">
          <w:marLeft w:val="547"/>
          <w:marRight w:val="0"/>
          <w:marTop w:val="0"/>
          <w:marBottom w:val="0"/>
          <w:divBdr>
            <w:top w:val="none" w:sz="0" w:space="0" w:color="auto"/>
            <w:left w:val="none" w:sz="0" w:space="0" w:color="auto"/>
            <w:bottom w:val="none" w:sz="0" w:space="0" w:color="auto"/>
            <w:right w:val="none" w:sz="0" w:space="0" w:color="auto"/>
          </w:divBdr>
        </w:div>
      </w:divsChild>
    </w:div>
    <w:div w:id="2044330618">
      <w:bodyDiv w:val="1"/>
      <w:marLeft w:val="0"/>
      <w:marRight w:val="0"/>
      <w:marTop w:val="0"/>
      <w:marBottom w:val="0"/>
      <w:divBdr>
        <w:top w:val="none" w:sz="0" w:space="0" w:color="auto"/>
        <w:left w:val="none" w:sz="0" w:space="0" w:color="auto"/>
        <w:bottom w:val="none" w:sz="0" w:space="0" w:color="auto"/>
        <w:right w:val="none" w:sz="0" w:space="0" w:color="auto"/>
      </w:divBdr>
    </w:div>
    <w:div w:id="2050841363">
      <w:bodyDiv w:val="1"/>
      <w:marLeft w:val="0"/>
      <w:marRight w:val="0"/>
      <w:marTop w:val="0"/>
      <w:marBottom w:val="0"/>
      <w:divBdr>
        <w:top w:val="none" w:sz="0" w:space="0" w:color="auto"/>
        <w:left w:val="none" w:sz="0" w:space="0" w:color="auto"/>
        <w:bottom w:val="none" w:sz="0" w:space="0" w:color="auto"/>
        <w:right w:val="none" w:sz="0" w:space="0" w:color="auto"/>
      </w:divBdr>
      <w:divsChild>
        <w:div w:id="1407218039">
          <w:marLeft w:val="446"/>
          <w:marRight w:val="0"/>
          <w:marTop w:val="0"/>
          <w:marBottom w:val="0"/>
          <w:divBdr>
            <w:top w:val="none" w:sz="0" w:space="0" w:color="auto"/>
            <w:left w:val="none" w:sz="0" w:space="0" w:color="auto"/>
            <w:bottom w:val="none" w:sz="0" w:space="0" w:color="auto"/>
            <w:right w:val="none" w:sz="0" w:space="0" w:color="auto"/>
          </w:divBdr>
        </w:div>
        <w:div w:id="2115830864">
          <w:marLeft w:val="446"/>
          <w:marRight w:val="0"/>
          <w:marTop w:val="0"/>
          <w:marBottom w:val="0"/>
          <w:divBdr>
            <w:top w:val="none" w:sz="0" w:space="0" w:color="auto"/>
            <w:left w:val="none" w:sz="0" w:space="0" w:color="auto"/>
            <w:bottom w:val="none" w:sz="0" w:space="0" w:color="auto"/>
            <w:right w:val="none" w:sz="0" w:space="0" w:color="auto"/>
          </w:divBdr>
        </w:div>
        <w:div w:id="960306502">
          <w:marLeft w:val="446"/>
          <w:marRight w:val="0"/>
          <w:marTop w:val="0"/>
          <w:marBottom w:val="0"/>
          <w:divBdr>
            <w:top w:val="none" w:sz="0" w:space="0" w:color="auto"/>
            <w:left w:val="none" w:sz="0" w:space="0" w:color="auto"/>
            <w:bottom w:val="none" w:sz="0" w:space="0" w:color="auto"/>
            <w:right w:val="none" w:sz="0" w:space="0" w:color="auto"/>
          </w:divBdr>
        </w:div>
        <w:div w:id="527253597">
          <w:marLeft w:val="446"/>
          <w:marRight w:val="0"/>
          <w:marTop w:val="0"/>
          <w:marBottom w:val="0"/>
          <w:divBdr>
            <w:top w:val="none" w:sz="0" w:space="0" w:color="auto"/>
            <w:left w:val="none" w:sz="0" w:space="0" w:color="auto"/>
            <w:bottom w:val="none" w:sz="0" w:space="0" w:color="auto"/>
            <w:right w:val="none" w:sz="0" w:space="0" w:color="auto"/>
          </w:divBdr>
        </w:div>
        <w:div w:id="2119063688">
          <w:marLeft w:val="446"/>
          <w:marRight w:val="0"/>
          <w:marTop w:val="0"/>
          <w:marBottom w:val="0"/>
          <w:divBdr>
            <w:top w:val="none" w:sz="0" w:space="0" w:color="auto"/>
            <w:left w:val="none" w:sz="0" w:space="0" w:color="auto"/>
            <w:bottom w:val="none" w:sz="0" w:space="0" w:color="auto"/>
            <w:right w:val="none" w:sz="0" w:space="0" w:color="auto"/>
          </w:divBdr>
        </w:div>
      </w:divsChild>
    </w:div>
    <w:div w:id="2073431080">
      <w:bodyDiv w:val="1"/>
      <w:marLeft w:val="0"/>
      <w:marRight w:val="0"/>
      <w:marTop w:val="0"/>
      <w:marBottom w:val="0"/>
      <w:divBdr>
        <w:top w:val="none" w:sz="0" w:space="0" w:color="auto"/>
        <w:left w:val="none" w:sz="0" w:space="0" w:color="auto"/>
        <w:bottom w:val="none" w:sz="0" w:space="0" w:color="auto"/>
        <w:right w:val="none" w:sz="0" w:space="0" w:color="auto"/>
      </w:divBdr>
    </w:div>
    <w:div w:id="2078043170">
      <w:bodyDiv w:val="1"/>
      <w:marLeft w:val="0"/>
      <w:marRight w:val="0"/>
      <w:marTop w:val="0"/>
      <w:marBottom w:val="0"/>
      <w:divBdr>
        <w:top w:val="none" w:sz="0" w:space="0" w:color="auto"/>
        <w:left w:val="none" w:sz="0" w:space="0" w:color="auto"/>
        <w:bottom w:val="none" w:sz="0" w:space="0" w:color="auto"/>
        <w:right w:val="none" w:sz="0" w:space="0" w:color="auto"/>
      </w:divBdr>
      <w:divsChild>
        <w:div w:id="1559048999">
          <w:marLeft w:val="446"/>
          <w:marRight w:val="0"/>
          <w:marTop w:val="0"/>
          <w:marBottom w:val="0"/>
          <w:divBdr>
            <w:top w:val="none" w:sz="0" w:space="0" w:color="auto"/>
            <w:left w:val="none" w:sz="0" w:space="0" w:color="auto"/>
            <w:bottom w:val="none" w:sz="0" w:space="0" w:color="auto"/>
            <w:right w:val="none" w:sz="0" w:space="0" w:color="auto"/>
          </w:divBdr>
        </w:div>
        <w:div w:id="1245216065">
          <w:marLeft w:val="1166"/>
          <w:marRight w:val="0"/>
          <w:marTop w:val="0"/>
          <w:marBottom w:val="0"/>
          <w:divBdr>
            <w:top w:val="none" w:sz="0" w:space="0" w:color="auto"/>
            <w:left w:val="none" w:sz="0" w:space="0" w:color="auto"/>
            <w:bottom w:val="none" w:sz="0" w:space="0" w:color="auto"/>
            <w:right w:val="none" w:sz="0" w:space="0" w:color="auto"/>
          </w:divBdr>
        </w:div>
        <w:div w:id="583689362">
          <w:marLeft w:val="1166"/>
          <w:marRight w:val="0"/>
          <w:marTop w:val="0"/>
          <w:marBottom w:val="0"/>
          <w:divBdr>
            <w:top w:val="none" w:sz="0" w:space="0" w:color="auto"/>
            <w:left w:val="none" w:sz="0" w:space="0" w:color="auto"/>
            <w:bottom w:val="none" w:sz="0" w:space="0" w:color="auto"/>
            <w:right w:val="none" w:sz="0" w:space="0" w:color="auto"/>
          </w:divBdr>
        </w:div>
        <w:div w:id="1973634213">
          <w:marLeft w:val="446"/>
          <w:marRight w:val="0"/>
          <w:marTop w:val="0"/>
          <w:marBottom w:val="0"/>
          <w:divBdr>
            <w:top w:val="none" w:sz="0" w:space="0" w:color="auto"/>
            <w:left w:val="none" w:sz="0" w:space="0" w:color="auto"/>
            <w:bottom w:val="none" w:sz="0" w:space="0" w:color="auto"/>
            <w:right w:val="none" w:sz="0" w:space="0" w:color="auto"/>
          </w:divBdr>
        </w:div>
      </w:divsChild>
    </w:div>
    <w:div w:id="2080669575">
      <w:bodyDiv w:val="1"/>
      <w:marLeft w:val="0"/>
      <w:marRight w:val="0"/>
      <w:marTop w:val="0"/>
      <w:marBottom w:val="0"/>
      <w:divBdr>
        <w:top w:val="none" w:sz="0" w:space="0" w:color="auto"/>
        <w:left w:val="none" w:sz="0" w:space="0" w:color="auto"/>
        <w:bottom w:val="none" w:sz="0" w:space="0" w:color="auto"/>
        <w:right w:val="none" w:sz="0" w:space="0" w:color="auto"/>
      </w:divBdr>
      <w:divsChild>
        <w:div w:id="2131826276">
          <w:marLeft w:val="446"/>
          <w:marRight w:val="0"/>
          <w:marTop w:val="0"/>
          <w:marBottom w:val="0"/>
          <w:divBdr>
            <w:top w:val="none" w:sz="0" w:space="0" w:color="auto"/>
            <w:left w:val="none" w:sz="0" w:space="0" w:color="auto"/>
            <w:bottom w:val="none" w:sz="0" w:space="0" w:color="auto"/>
            <w:right w:val="none" w:sz="0" w:space="0" w:color="auto"/>
          </w:divBdr>
        </w:div>
        <w:div w:id="1024356707">
          <w:marLeft w:val="1166"/>
          <w:marRight w:val="0"/>
          <w:marTop w:val="0"/>
          <w:marBottom w:val="0"/>
          <w:divBdr>
            <w:top w:val="none" w:sz="0" w:space="0" w:color="auto"/>
            <w:left w:val="none" w:sz="0" w:space="0" w:color="auto"/>
            <w:bottom w:val="none" w:sz="0" w:space="0" w:color="auto"/>
            <w:right w:val="none" w:sz="0" w:space="0" w:color="auto"/>
          </w:divBdr>
        </w:div>
      </w:divsChild>
    </w:div>
    <w:div w:id="2083718350">
      <w:bodyDiv w:val="1"/>
      <w:marLeft w:val="0"/>
      <w:marRight w:val="0"/>
      <w:marTop w:val="0"/>
      <w:marBottom w:val="0"/>
      <w:divBdr>
        <w:top w:val="none" w:sz="0" w:space="0" w:color="auto"/>
        <w:left w:val="none" w:sz="0" w:space="0" w:color="auto"/>
        <w:bottom w:val="none" w:sz="0" w:space="0" w:color="auto"/>
        <w:right w:val="none" w:sz="0" w:space="0" w:color="auto"/>
      </w:divBdr>
    </w:div>
    <w:div w:id="2087923041">
      <w:bodyDiv w:val="1"/>
      <w:marLeft w:val="0"/>
      <w:marRight w:val="0"/>
      <w:marTop w:val="0"/>
      <w:marBottom w:val="0"/>
      <w:divBdr>
        <w:top w:val="none" w:sz="0" w:space="0" w:color="auto"/>
        <w:left w:val="none" w:sz="0" w:space="0" w:color="auto"/>
        <w:bottom w:val="none" w:sz="0" w:space="0" w:color="auto"/>
        <w:right w:val="none" w:sz="0" w:space="0" w:color="auto"/>
      </w:divBdr>
    </w:div>
    <w:div w:id="2098362406">
      <w:bodyDiv w:val="1"/>
      <w:marLeft w:val="0"/>
      <w:marRight w:val="0"/>
      <w:marTop w:val="0"/>
      <w:marBottom w:val="0"/>
      <w:divBdr>
        <w:top w:val="none" w:sz="0" w:space="0" w:color="auto"/>
        <w:left w:val="none" w:sz="0" w:space="0" w:color="auto"/>
        <w:bottom w:val="none" w:sz="0" w:space="0" w:color="auto"/>
        <w:right w:val="none" w:sz="0" w:space="0" w:color="auto"/>
      </w:divBdr>
    </w:div>
    <w:div w:id="2111314859">
      <w:bodyDiv w:val="1"/>
      <w:marLeft w:val="0"/>
      <w:marRight w:val="0"/>
      <w:marTop w:val="0"/>
      <w:marBottom w:val="0"/>
      <w:divBdr>
        <w:top w:val="none" w:sz="0" w:space="0" w:color="auto"/>
        <w:left w:val="none" w:sz="0" w:space="0" w:color="auto"/>
        <w:bottom w:val="none" w:sz="0" w:space="0" w:color="auto"/>
        <w:right w:val="none" w:sz="0" w:space="0" w:color="auto"/>
      </w:divBdr>
      <w:divsChild>
        <w:div w:id="254872708">
          <w:marLeft w:val="446"/>
          <w:marRight w:val="0"/>
          <w:marTop w:val="0"/>
          <w:marBottom w:val="0"/>
          <w:divBdr>
            <w:top w:val="none" w:sz="0" w:space="0" w:color="auto"/>
            <w:left w:val="none" w:sz="0" w:space="0" w:color="auto"/>
            <w:bottom w:val="none" w:sz="0" w:space="0" w:color="auto"/>
            <w:right w:val="none" w:sz="0" w:space="0" w:color="auto"/>
          </w:divBdr>
        </w:div>
        <w:div w:id="432670228">
          <w:marLeft w:val="446"/>
          <w:marRight w:val="0"/>
          <w:marTop w:val="0"/>
          <w:marBottom w:val="0"/>
          <w:divBdr>
            <w:top w:val="none" w:sz="0" w:space="0" w:color="auto"/>
            <w:left w:val="none" w:sz="0" w:space="0" w:color="auto"/>
            <w:bottom w:val="none" w:sz="0" w:space="0" w:color="auto"/>
            <w:right w:val="none" w:sz="0" w:space="0" w:color="auto"/>
          </w:divBdr>
        </w:div>
        <w:div w:id="1907496593">
          <w:marLeft w:val="446"/>
          <w:marRight w:val="0"/>
          <w:marTop w:val="0"/>
          <w:marBottom w:val="0"/>
          <w:divBdr>
            <w:top w:val="none" w:sz="0" w:space="0" w:color="auto"/>
            <w:left w:val="none" w:sz="0" w:space="0" w:color="auto"/>
            <w:bottom w:val="none" w:sz="0" w:space="0" w:color="auto"/>
            <w:right w:val="none" w:sz="0" w:space="0" w:color="auto"/>
          </w:divBdr>
        </w:div>
        <w:div w:id="162743961">
          <w:marLeft w:val="446"/>
          <w:marRight w:val="0"/>
          <w:marTop w:val="0"/>
          <w:marBottom w:val="0"/>
          <w:divBdr>
            <w:top w:val="none" w:sz="0" w:space="0" w:color="auto"/>
            <w:left w:val="none" w:sz="0" w:space="0" w:color="auto"/>
            <w:bottom w:val="none" w:sz="0" w:space="0" w:color="auto"/>
            <w:right w:val="none" w:sz="0" w:space="0" w:color="auto"/>
          </w:divBdr>
        </w:div>
      </w:divsChild>
    </w:div>
    <w:div w:id="2114938721">
      <w:bodyDiv w:val="1"/>
      <w:marLeft w:val="0"/>
      <w:marRight w:val="0"/>
      <w:marTop w:val="0"/>
      <w:marBottom w:val="0"/>
      <w:divBdr>
        <w:top w:val="none" w:sz="0" w:space="0" w:color="auto"/>
        <w:left w:val="none" w:sz="0" w:space="0" w:color="auto"/>
        <w:bottom w:val="none" w:sz="0" w:space="0" w:color="auto"/>
        <w:right w:val="none" w:sz="0" w:space="0" w:color="auto"/>
      </w:divBdr>
    </w:div>
    <w:div w:id="2116364515">
      <w:bodyDiv w:val="1"/>
      <w:marLeft w:val="0"/>
      <w:marRight w:val="0"/>
      <w:marTop w:val="0"/>
      <w:marBottom w:val="0"/>
      <w:divBdr>
        <w:top w:val="none" w:sz="0" w:space="0" w:color="auto"/>
        <w:left w:val="none" w:sz="0" w:space="0" w:color="auto"/>
        <w:bottom w:val="none" w:sz="0" w:space="0" w:color="auto"/>
        <w:right w:val="none" w:sz="0" w:space="0" w:color="auto"/>
      </w:divBdr>
    </w:div>
    <w:div w:id="2129082141">
      <w:bodyDiv w:val="1"/>
      <w:marLeft w:val="0"/>
      <w:marRight w:val="0"/>
      <w:marTop w:val="0"/>
      <w:marBottom w:val="0"/>
      <w:divBdr>
        <w:top w:val="none" w:sz="0" w:space="0" w:color="auto"/>
        <w:left w:val="none" w:sz="0" w:space="0" w:color="auto"/>
        <w:bottom w:val="none" w:sz="0" w:space="0" w:color="auto"/>
        <w:right w:val="none" w:sz="0" w:space="0" w:color="auto"/>
      </w:divBdr>
      <w:divsChild>
        <w:div w:id="1535117566">
          <w:marLeft w:val="446"/>
          <w:marRight w:val="0"/>
          <w:marTop w:val="0"/>
          <w:marBottom w:val="0"/>
          <w:divBdr>
            <w:top w:val="none" w:sz="0" w:space="0" w:color="auto"/>
            <w:left w:val="none" w:sz="0" w:space="0" w:color="auto"/>
            <w:bottom w:val="none" w:sz="0" w:space="0" w:color="auto"/>
            <w:right w:val="none" w:sz="0" w:space="0" w:color="auto"/>
          </w:divBdr>
        </w:div>
      </w:divsChild>
    </w:div>
    <w:div w:id="2129158462">
      <w:bodyDiv w:val="1"/>
      <w:marLeft w:val="0"/>
      <w:marRight w:val="0"/>
      <w:marTop w:val="0"/>
      <w:marBottom w:val="0"/>
      <w:divBdr>
        <w:top w:val="none" w:sz="0" w:space="0" w:color="auto"/>
        <w:left w:val="none" w:sz="0" w:space="0" w:color="auto"/>
        <w:bottom w:val="none" w:sz="0" w:space="0" w:color="auto"/>
        <w:right w:val="none" w:sz="0" w:space="0" w:color="auto"/>
      </w:divBdr>
      <w:divsChild>
        <w:div w:id="48501882">
          <w:marLeft w:val="446"/>
          <w:marRight w:val="0"/>
          <w:marTop w:val="0"/>
          <w:marBottom w:val="0"/>
          <w:divBdr>
            <w:top w:val="none" w:sz="0" w:space="0" w:color="auto"/>
            <w:left w:val="none" w:sz="0" w:space="0" w:color="auto"/>
            <w:bottom w:val="none" w:sz="0" w:space="0" w:color="auto"/>
            <w:right w:val="none" w:sz="0" w:space="0" w:color="auto"/>
          </w:divBdr>
        </w:div>
        <w:div w:id="510335073">
          <w:marLeft w:val="446"/>
          <w:marRight w:val="0"/>
          <w:marTop w:val="0"/>
          <w:marBottom w:val="0"/>
          <w:divBdr>
            <w:top w:val="none" w:sz="0" w:space="0" w:color="auto"/>
            <w:left w:val="none" w:sz="0" w:space="0" w:color="auto"/>
            <w:bottom w:val="none" w:sz="0" w:space="0" w:color="auto"/>
            <w:right w:val="none" w:sz="0" w:space="0" w:color="auto"/>
          </w:divBdr>
        </w:div>
        <w:div w:id="43675764">
          <w:marLeft w:val="446"/>
          <w:marRight w:val="0"/>
          <w:marTop w:val="0"/>
          <w:marBottom w:val="0"/>
          <w:divBdr>
            <w:top w:val="none" w:sz="0" w:space="0" w:color="auto"/>
            <w:left w:val="none" w:sz="0" w:space="0" w:color="auto"/>
            <w:bottom w:val="none" w:sz="0" w:space="0" w:color="auto"/>
            <w:right w:val="none" w:sz="0" w:space="0" w:color="auto"/>
          </w:divBdr>
        </w:div>
        <w:div w:id="806319039">
          <w:marLeft w:val="446"/>
          <w:marRight w:val="0"/>
          <w:marTop w:val="0"/>
          <w:marBottom w:val="0"/>
          <w:divBdr>
            <w:top w:val="none" w:sz="0" w:space="0" w:color="auto"/>
            <w:left w:val="none" w:sz="0" w:space="0" w:color="auto"/>
            <w:bottom w:val="none" w:sz="0" w:space="0" w:color="auto"/>
            <w:right w:val="none" w:sz="0" w:space="0" w:color="auto"/>
          </w:divBdr>
        </w:div>
        <w:div w:id="105083979">
          <w:marLeft w:val="446"/>
          <w:marRight w:val="0"/>
          <w:marTop w:val="0"/>
          <w:marBottom w:val="0"/>
          <w:divBdr>
            <w:top w:val="none" w:sz="0" w:space="0" w:color="auto"/>
            <w:left w:val="none" w:sz="0" w:space="0" w:color="auto"/>
            <w:bottom w:val="none" w:sz="0" w:space="0" w:color="auto"/>
            <w:right w:val="none" w:sz="0" w:space="0" w:color="auto"/>
          </w:divBdr>
        </w:div>
      </w:divsChild>
    </w:div>
    <w:div w:id="2137749676">
      <w:bodyDiv w:val="1"/>
      <w:marLeft w:val="0"/>
      <w:marRight w:val="0"/>
      <w:marTop w:val="0"/>
      <w:marBottom w:val="0"/>
      <w:divBdr>
        <w:top w:val="none" w:sz="0" w:space="0" w:color="auto"/>
        <w:left w:val="none" w:sz="0" w:space="0" w:color="auto"/>
        <w:bottom w:val="none" w:sz="0" w:space="0" w:color="auto"/>
        <w:right w:val="none" w:sz="0" w:space="0" w:color="auto"/>
      </w:divBdr>
      <w:divsChild>
        <w:div w:id="1875581761">
          <w:marLeft w:val="446"/>
          <w:marRight w:val="0"/>
          <w:marTop w:val="0"/>
          <w:marBottom w:val="0"/>
          <w:divBdr>
            <w:top w:val="none" w:sz="0" w:space="0" w:color="auto"/>
            <w:left w:val="none" w:sz="0" w:space="0" w:color="auto"/>
            <w:bottom w:val="none" w:sz="0" w:space="0" w:color="auto"/>
            <w:right w:val="none" w:sz="0" w:space="0" w:color="auto"/>
          </w:divBdr>
        </w:div>
        <w:div w:id="1640964066">
          <w:marLeft w:val="446"/>
          <w:marRight w:val="0"/>
          <w:marTop w:val="0"/>
          <w:marBottom w:val="0"/>
          <w:divBdr>
            <w:top w:val="none" w:sz="0" w:space="0" w:color="auto"/>
            <w:left w:val="none" w:sz="0" w:space="0" w:color="auto"/>
            <w:bottom w:val="none" w:sz="0" w:space="0" w:color="auto"/>
            <w:right w:val="none" w:sz="0" w:space="0" w:color="auto"/>
          </w:divBdr>
        </w:div>
        <w:div w:id="1167791388">
          <w:marLeft w:val="446"/>
          <w:marRight w:val="0"/>
          <w:marTop w:val="0"/>
          <w:marBottom w:val="0"/>
          <w:divBdr>
            <w:top w:val="none" w:sz="0" w:space="0" w:color="auto"/>
            <w:left w:val="none" w:sz="0" w:space="0" w:color="auto"/>
            <w:bottom w:val="none" w:sz="0" w:space="0" w:color="auto"/>
            <w:right w:val="none" w:sz="0" w:space="0" w:color="auto"/>
          </w:divBdr>
        </w:div>
        <w:div w:id="1923562560">
          <w:marLeft w:val="446"/>
          <w:marRight w:val="0"/>
          <w:marTop w:val="0"/>
          <w:marBottom w:val="0"/>
          <w:divBdr>
            <w:top w:val="none" w:sz="0" w:space="0" w:color="auto"/>
            <w:left w:val="none" w:sz="0" w:space="0" w:color="auto"/>
            <w:bottom w:val="none" w:sz="0" w:space="0" w:color="auto"/>
            <w:right w:val="none" w:sz="0" w:space="0" w:color="auto"/>
          </w:divBdr>
        </w:div>
      </w:divsChild>
    </w:div>
    <w:div w:id="2138448855">
      <w:bodyDiv w:val="1"/>
      <w:marLeft w:val="0"/>
      <w:marRight w:val="0"/>
      <w:marTop w:val="0"/>
      <w:marBottom w:val="0"/>
      <w:divBdr>
        <w:top w:val="none" w:sz="0" w:space="0" w:color="auto"/>
        <w:left w:val="none" w:sz="0" w:space="0" w:color="auto"/>
        <w:bottom w:val="none" w:sz="0" w:space="0" w:color="auto"/>
        <w:right w:val="none" w:sz="0" w:space="0" w:color="auto"/>
      </w:divBdr>
    </w:div>
    <w:div w:id="21405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30</Pages>
  <Words>9749</Words>
  <Characters>53620</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2021-01-16T11:25:00Z</dcterms:created>
  <dcterms:modified xsi:type="dcterms:W3CDTF">2021-01-18T17:53:00Z</dcterms:modified>
</cp:coreProperties>
</file>