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55" w:rsidRPr="00BF7C5C" w:rsidRDefault="00631D55" w:rsidP="00631D55">
      <w:pPr>
        <w:jc w:val="center"/>
        <w:rPr>
          <w:b/>
          <w:bCs/>
          <w:sz w:val="48"/>
          <w:szCs w:val="48"/>
          <w:lang w:val="eu-ES"/>
        </w:rPr>
      </w:pPr>
      <w:r w:rsidRPr="00BF7C5C">
        <w:rPr>
          <w:b/>
          <w:bCs/>
          <w:sz w:val="48"/>
          <w:szCs w:val="48"/>
          <w:lang w:val="eu-ES"/>
        </w:rPr>
        <w:t>9. GAIA</w:t>
      </w:r>
    </w:p>
    <w:p w:rsidR="00631D55" w:rsidRPr="00BF7C5C" w:rsidRDefault="00631D55" w:rsidP="00631D55">
      <w:pPr>
        <w:jc w:val="center"/>
        <w:rPr>
          <w:b/>
          <w:bCs/>
          <w:sz w:val="48"/>
          <w:szCs w:val="48"/>
          <w:lang w:val="eu-ES"/>
        </w:rPr>
      </w:pPr>
      <w:r w:rsidRPr="00BF7C5C">
        <w:rPr>
          <w:b/>
          <w:bCs/>
          <w:sz w:val="48"/>
          <w:szCs w:val="48"/>
          <w:lang w:val="eu-ES"/>
        </w:rPr>
        <w:t>ERALDAKETA ENDOKRINO- METABOLIKOEN FARMAKOLOGIA</w:t>
      </w:r>
    </w:p>
    <w:p w:rsidR="00631D55" w:rsidRPr="00BF7C5C" w:rsidRDefault="00631D55" w:rsidP="00631D55">
      <w:pPr>
        <w:rPr>
          <w:b/>
          <w:bCs/>
          <w:sz w:val="48"/>
          <w:szCs w:val="48"/>
          <w:lang w:val="eu-ES"/>
        </w:rPr>
      </w:pPr>
      <w:r w:rsidRPr="00BF7C5C">
        <w:rPr>
          <w:b/>
          <w:bCs/>
          <w:sz w:val="48"/>
          <w:szCs w:val="48"/>
          <w:lang w:val="eu-ES"/>
        </w:rPr>
        <w:br w:type="page"/>
      </w:r>
    </w:p>
    <w:p w:rsidR="007D63D3" w:rsidRPr="00BF7C5C" w:rsidRDefault="007D63D3">
      <w:pPr>
        <w:rPr>
          <w:rFonts w:ascii="Times New Roman" w:hAnsi="Times New Roman" w:cs="Times New Roman"/>
          <w:bCs/>
          <w:sz w:val="24"/>
          <w:szCs w:val="24"/>
          <w:lang w:val="eu-ES"/>
        </w:rPr>
      </w:pPr>
      <w:r w:rsidRPr="00BF7C5C">
        <w:rPr>
          <w:rFonts w:ascii="Times New Roman" w:hAnsi="Times New Roman" w:cs="Times New Roman"/>
          <w:bCs/>
          <w:sz w:val="24"/>
          <w:szCs w:val="24"/>
          <w:lang w:val="eu-ES"/>
        </w:rPr>
        <w:lastRenderedPageBreak/>
        <w:br w:type="page"/>
      </w:r>
    </w:p>
    <w:p w:rsidR="005E6339" w:rsidRPr="00BF7C5C" w:rsidRDefault="00022E8E" w:rsidP="00D25341">
      <w:pPr>
        <w:jc w:val="both"/>
        <w:rPr>
          <w:rFonts w:cstheme="minorHAnsi"/>
          <w:lang w:val="eu-ES"/>
        </w:rPr>
      </w:pPr>
      <w:r w:rsidRPr="00BF7C5C">
        <w:rPr>
          <w:rFonts w:cstheme="minorHAnsi"/>
          <w:bCs/>
          <w:lang w:val="eu-ES"/>
        </w:rPr>
        <w:lastRenderedPageBreak/>
        <w:t>Gure organismoak</w:t>
      </w:r>
      <w:r w:rsidRPr="00BF7C5C">
        <w:rPr>
          <w:rFonts w:cstheme="minorHAnsi"/>
          <w:lang w:val="eu-ES"/>
        </w:rPr>
        <w:t xml:space="preserve"> </w:t>
      </w:r>
      <w:r w:rsidRPr="00BF7C5C">
        <w:rPr>
          <w:rFonts w:cstheme="minorHAnsi"/>
          <w:bCs/>
          <w:lang w:val="eu-ES"/>
        </w:rPr>
        <w:t>glukosa maila plasmatikoak maila normaletan mantentzeko</w:t>
      </w:r>
      <w:r w:rsidRPr="00BF7C5C">
        <w:rPr>
          <w:rFonts w:cstheme="minorHAnsi"/>
          <w:lang w:val="eu-ES"/>
        </w:rPr>
        <w:t xml:space="preserve"> (70/90 – 120/140 mg/dl) </w:t>
      </w:r>
      <w:r w:rsidRPr="00BF7C5C">
        <w:rPr>
          <w:rFonts w:cstheme="minorHAnsi"/>
          <w:bCs/>
          <w:lang w:val="eu-ES"/>
        </w:rPr>
        <w:t>areak askatutako hormonak erabiltzen ditu</w:t>
      </w:r>
      <w:r w:rsidRPr="00BF7C5C">
        <w:rPr>
          <w:rFonts w:cstheme="minorHAnsi"/>
          <w:lang w:val="eu-ES"/>
        </w:rPr>
        <w:t xml:space="preserve">: </w:t>
      </w:r>
      <w:r w:rsidRPr="00BF7C5C">
        <w:rPr>
          <w:rFonts w:cstheme="minorHAnsi"/>
          <w:bCs/>
          <w:u w:val="single"/>
          <w:lang w:val="eu-ES"/>
        </w:rPr>
        <w:t>intsulina</w:t>
      </w:r>
      <w:r w:rsidRPr="00BF7C5C">
        <w:rPr>
          <w:rFonts w:cstheme="minorHAnsi"/>
          <w:u w:val="single"/>
          <w:lang w:val="eu-ES"/>
        </w:rPr>
        <w:t xml:space="preserve"> eta </w:t>
      </w:r>
      <w:r w:rsidRPr="00BF7C5C">
        <w:rPr>
          <w:rFonts w:cstheme="minorHAnsi"/>
          <w:bCs/>
          <w:u w:val="single"/>
          <w:lang w:val="eu-ES"/>
        </w:rPr>
        <w:t>glukagoia</w:t>
      </w:r>
      <w:r w:rsidRPr="00BF7C5C">
        <w:rPr>
          <w:rFonts w:cstheme="minorHAnsi"/>
          <w:lang w:val="eu-ES"/>
        </w:rPr>
        <w:t xml:space="preserve">. </w:t>
      </w:r>
    </w:p>
    <w:p w:rsidR="005E6339" w:rsidRPr="00BF7C5C" w:rsidRDefault="00631D55" w:rsidP="00D25341">
      <w:p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A</w:t>
      </w:r>
      <w:r w:rsidR="00022E8E" w:rsidRPr="00BF7C5C">
        <w:rPr>
          <w:rFonts w:cstheme="minorHAnsi"/>
          <w:lang w:val="eu-ES"/>
        </w:rPr>
        <w:t xml:space="preserve">re endokrinoko </w:t>
      </w:r>
      <w:r w:rsidR="00022E8E" w:rsidRPr="00BF7C5C">
        <w:rPr>
          <w:rFonts w:cstheme="minorHAnsi"/>
          <w:b/>
          <w:lang w:val="eu-ES"/>
        </w:rPr>
        <w:t xml:space="preserve">Langerhans </w:t>
      </w:r>
      <w:proofErr w:type="spellStart"/>
      <w:r w:rsidR="00022E8E" w:rsidRPr="00BF7C5C">
        <w:rPr>
          <w:rFonts w:cstheme="minorHAnsi"/>
          <w:b/>
          <w:lang w:val="eu-ES"/>
        </w:rPr>
        <w:t>irloteak</w:t>
      </w:r>
      <w:proofErr w:type="spellEnd"/>
      <w:r w:rsidR="00022E8E" w:rsidRPr="00BF7C5C">
        <w:rPr>
          <w:rFonts w:cstheme="minorHAnsi"/>
          <w:lang w:val="eu-ES"/>
        </w:rPr>
        <w:t xml:space="preserve"> deituriko egituretan kokatuak dauden eta gluzemiarekiko sentikorrak diren zelula ezberdinek jariatzen dituzte: </w:t>
      </w:r>
    </w:p>
    <w:p w:rsidR="005E6339" w:rsidRPr="00BF7C5C" w:rsidRDefault="00022E8E" w:rsidP="00D25341">
      <w:pPr>
        <w:numPr>
          <w:ilvl w:val="2"/>
          <w:numId w:val="1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u w:val="single"/>
          <w:lang w:val="eu-ES"/>
        </w:rPr>
        <w:t>α edo A zelulak (%25)</w:t>
      </w:r>
      <w:r w:rsidRPr="00BF7C5C">
        <w:rPr>
          <w:rFonts w:cstheme="minorHAnsi"/>
          <w:lang w:val="eu-ES"/>
        </w:rPr>
        <w:t xml:space="preserve">: </w:t>
      </w:r>
      <w:r w:rsidRPr="00BF7C5C">
        <w:rPr>
          <w:rFonts w:cstheme="minorHAnsi"/>
          <w:b/>
          <w:bCs/>
          <w:i/>
          <w:iCs/>
          <w:lang w:val="eu-ES"/>
        </w:rPr>
        <w:t>Glukagoia</w:t>
      </w:r>
      <w:r w:rsidRPr="00BF7C5C">
        <w:rPr>
          <w:rFonts w:cstheme="minorHAnsi"/>
          <w:lang w:val="eu-ES"/>
        </w:rPr>
        <w:t xml:space="preserve"> (</w:t>
      </w:r>
      <w:proofErr w:type="spellStart"/>
      <w:r w:rsidRPr="00BF7C5C">
        <w:rPr>
          <w:rFonts w:cstheme="minorHAnsi"/>
          <w:lang w:val="eu-ES"/>
        </w:rPr>
        <w:t>hipergluzemiantea</w:t>
      </w:r>
      <w:proofErr w:type="spellEnd"/>
      <w:r w:rsidRPr="00BF7C5C">
        <w:rPr>
          <w:rFonts w:cstheme="minorHAnsi"/>
          <w:lang w:val="eu-ES"/>
        </w:rPr>
        <w:t xml:space="preserve">) sintetizatzen dute. </w:t>
      </w:r>
    </w:p>
    <w:p w:rsidR="00631D55" w:rsidRPr="00BF7C5C" w:rsidRDefault="00022E8E" w:rsidP="00D25341">
      <w:pPr>
        <w:numPr>
          <w:ilvl w:val="2"/>
          <w:numId w:val="1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u w:val="single"/>
          <w:lang w:val="eu-ES"/>
        </w:rPr>
        <w:t>β edo B zelulak (%60)</w:t>
      </w:r>
      <w:r w:rsidRPr="00BF7C5C">
        <w:rPr>
          <w:rFonts w:cstheme="minorHAnsi"/>
          <w:lang w:val="eu-ES"/>
        </w:rPr>
        <w:t xml:space="preserve">: </w:t>
      </w:r>
      <w:r w:rsidRPr="00BF7C5C">
        <w:rPr>
          <w:rFonts w:cstheme="minorHAnsi"/>
          <w:b/>
          <w:bCs/>
          <w:i/>
          <w:iCs/>
          <w:lang w:val="eu-ES"/>
        </w:rPr>
        <w:t>Intsulina</w:t>
      </w:r>
      <w:r w:rsidRPr="00BF7C5C">
        <w:rPr>
          <w:rFonts w:cstheme="minorHAnsi"/>
          <w:lang w:val="eu-ES"/>
        </w:rPr>
        <w:t xml:space="preserve"> (</w:t>
      </w:r>
      <w:proofErr w:type="spellStart"/>
      <w:r w:rsidRPr="00BF7C5C">
        <w:rPr>
          <w:rFonts w:cstheme="minorHAnsi"/>
          <w:lang w:val="eu-ES"/>
        </w:rPr>
        <w:t>hipogluzemiantea</w:t>
      </w:r>
      <w:proofErr w:type="spellEnd"/>
      <w:r w:rsidRPr="00BF7C5C">
        <w:rPr>
          <w:rFonts w:cstheme="minorHAnsi"/>
          <w:lang w:val="eu-ES"/>
        </w:rPr>
        <w:t>) sintetizatzen dute.</w:t>
      </w:r>
    </w:p>
    <w:p w:rsidR="005E6339" w:rsidRPr="00BF7C5C" w:rsidRDefault="00631D55" w:rsidP="00D25341">
      <w:pPr>
        <w:numPr>
          <w:ilvl w:val="2"/>
          <w:numId w:val="1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u w:val="single"/>
          <w:lang w:val="eu-ES"/>
        </w:rPr>
        <w:t>d edo D zelulak (%10)</w:t>
      </w:r>
      <w:r w:rsidRPr="00BF7C5C">
        <w:rPr>
          <w:rFonts w:cstheme="minorHAnsi"/>
          <w:lang w:val="eu-ES"/>
        </w:rPr>
        <w:t xml:space="preserve">: </w:t>
      </w:r>
      <w:proofErr w:type="spellStart"/>
      <w:r w:rsidRPr="00BF7C5C">
        <w:rPr>
          <w:rFonts w:cstheme="minorHAnsi"/>
          <w:b/>
          <w:bCs/>
          <w:lang w:val="eu-ES"/>
        </w:rPr>
        <w:t>Somatostatina</w:t>
      </w:r>
      <w:proofErr w:type="spellEnd"/>
      <w:r w:rsidRPr="00BF7C5C">
        <w:rPr>
          <w:rFonts w:cstheme="minorHAnsi"/>
          <w:lang w:val="eu-ES"/>
        </w:rPr>
        <w:t xml:space="preserve"> (intsulina eta glukagoi jarioa inhibitzen du).</w:t>
      </w:r>
    </w:p>
    <w:p w:rsidR="00631D55" w:rsidRPr="00BF7C5C" w:rsidRDefault="00631D55" w:rsidP="00D25341">
      <w:p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Epe laburreko erregulazioa:</w:t>
      </w:r>
    </w:p>
    <w:p w:rsidR="005E6339" w:rsidRPr="00BF7C5C" w:rsidRDefault="00022E8E" w:rsidP="00D25341">
      <w:p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Intsulinak, glukosa maila </w:t>
      </w:r>
      <w:proofErr w:type="spellStart"/>
      <w:r w:rsidRPr="00BF7C5C">
        <w:rPr>
          <w:rFonts w:cstheme="minorHAnsi"/>
          <w:lang w:val="eu-ES"/>
        </w:rPr>
        <w:t>plasmatiko</w:t>
      </w:r>
      <w:proofErr w:type="spellEnd"/>
      <w:r w:rsidRPr="00BF7C5C">
        <w:rPr>
          <w:rFonts w:cstheme="minorHAnsi"/>
          <w:lang w:val="eu-ES"/>
        </w:rPr>
        <w:t xml:space="preserve"> altuei erantzunez, </w:t>
      </w:r>
      <w:proofErr w:type="spellStart"/>
      <w:r w:rsidRPr="00BF7C5C">
        <w:rPr>
          <w:rFonts w:cstheme="minorHAnsi"/>
          <w:lang w:val="eu-ES"/>
        </w:rPr>
        <w:t>hipogluzemia</w:t>
      </w:r>
      <w:proofErr w:type="spellEnd"/>
      <w:r w:rsidRPr="00BF7C5C">
        <w:rPr>
          <w:rFonts w:cstheme="minorHAnsi"/>
          <w:lang w:val="eu-ES"/>
        </w:rPr>
        <w:t xml:space="preserve"> sortzen du. </w:t>
      </w:r>
    </w:p>
    <w:p w:rsidR="00631D55" w:rsidRPr="00BF7C5C" w:rsidRDefault="00022E8E" w:rsidP="00D25341">
      <w:p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Glukagoia </w:t>
      </w:r>
      <w:proofErr w:type="spellStart"/>
      <w:r w:rsidRPr="00BF7C5C">
        <w:rPr>
          <w:rFonts w:cstheme="minorHAnsi"/>
          <w:lang w:val="eu-ES"/>
        </w:rPr>
        <w:t>hipogluzemia</w:t>
      </w:r>
      <w:proofErr w:type="spellEnd"/>
      <w:r w:rsidRPr="00BF7C5C">
        <w:rPr>
          <w:rFonts w:cstheme="minorHAnsi"/>
          <w:lang w:val="eu-ES"/>
        </w:rPr>
        <w:t xml:space="preserve"> egoeretan askatzen da eta </w:t>
      </w:r>
      <w:proofErr w:type="spellStart"/>
      <w:r w:rsidRPr="00BF7C5C">
        <w:rPr>
          <w:rFonts w:cstheme="minorHAnsi"/>
          <w:lang w:val="eu-ES"/>
        </w:rPr>
        <w:t>hipergluzemia</w:t>
      </w:r>
      <w:proofErr w:type="spellEnd"/>
      <w:r w:rsidRPr="00BF7C5C">
        <w:rPr>
          <w:rFonts w:cstheme="minorHAnsi"/>
          <w:lang w:val="eu-ES"/>
        </w:rPr>
        <w:t xml:space="preserve"> sortzen du. </w:t>
      </w:r>
    </w:p>
    <w:p w:rsidR="00631D55" w:rsidRPr="00BF7C5C" w:rsidRDefault="00631D55" w:rsidP="00D25341">
      <w:pPr>
        <w:jc w:val="both"/>
        <w:rPr>
          <w:rFonts w:cstheme="minorHAnsi"/>
          <w:b/>
          <w:sz w:val="28"/>
          <w:szCs w:val="28"/>
          <w:u w:val="single"/>
          <w:lang w:val="eu-ES"/>
        </w:rPr>
      </w:pPr>
      <w:r w:rsidRPr="00BF7C5C">
        <w:rPr>
          <w:rFonts w:cstheme="minorHAnsi"/>
          <w:b/>
          <w:sz w:val="28"/>
          <w:szCs w:val="28"/>
          <w:u w:val="single"/>
          <w:lang w:val="eu-ES"/>
        </w:rPr>
        <w:t>Intsulina:</w:t>
      </w:r>
    </w:p>
    <w:p w:rsidR="00631D55" w:rsidRPr="00BF7C5C" w:rsidRDefault="00631D55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Erretikuluan ekoiztu eta Golgi aparatuan prozesatu. Bikorretan metatu.</w:t>
      </w:r>
    </w:p>
    <w:p w:rsidR="00631D55" w:rsidRPr="00BF7C5C" w:rsidRDefault="00631D55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Intsulina jarioa bultzatu:</w:t>
      </w:r>
    </w:p>
    <w:p w:rsidR="00631D55" w:rsidRPr="00BF7C5C" w:rsidRDefault="00022E8E" w:rsidP="00D25341">
      <w:pPr>
        <w:pStyle w:val="Tarterikez"/>
        <w:numPr>
          <w:ilvl w:val="0"/>
          <w:numId w:val="2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bCs/>
          <w:lang w:val="eu-ES"/>
        </w:rPr>
        <w:t xml:space="preserve">Arginina eta leuzina aminoazidoen kontzentrazio handiek </w:t>
      </w:r>
    </w:p>
    <w:p w:rsidR="00631D55" w:rsidRPr="00BF7C5C" w:rsidRDefault="00022E8E" w:rsidP="00D25341">
      <w:pPr>
        <w:pStyle w:val="Tarterikez"/>
        <w:numPr>
          <w:ilvl w:val="0"/>
          <w:numId w:val="2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bCs/>
          <w:lang w:val="eu-ES"/>
        </w:rPr>
        <w:t xml:space="preserve">Gantz-azido mailak igotzen direnean </w:t>
      </w:r>
    </w:p>
    <w:p w:rsidR="00631D55" w:rsidRPr="00BF7C5C" w:rsidRDefault="00022E8E" w:rsidP="00D25341">
      <w:pPr>
        <w:pStyle w:val="Tarterikez"/>
        <w:numPr>
          <w:ilvl w:val="0"/>
          <w:numId w:val="2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bCs/>
          <w:lang w:val="eu-ES"/>
        </w:rPr>
        <w:t xml:space="preserve">Nerbio sistema parasinpatikoak eraginda </w:t>
      </w:r>
    </w:p>
    <w:p w:rsidR="00631D55" w:rsidRPr="00BF7C5C" w:rsidRDefault="00631D55" w:rsidP="00D25341">
      <w:pPr>
        <w:pStyle w:val="Tarterikez"/>
        <w:numPr>
          <w:ilvl w:val="0"/>
          <w:numId w:val="2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bCs/>
          <w:lang w:val="eu-ES"/>
        </w:rPr>
        <w:t>Zenbait hormonek (gastrina, sekretina, CCK, GIP eta GLP1)</w:t>
      </w:r>
    </w:p>
    <w:p w:rsidR="00631D55" w:rsidRPr="00BF7C5C" w:rsidRDefault="00E53D1A" w:rsidP="00D25341">
      <w:pPr>
        <w:pStyle w:val="Tarterikez"/>
        <w:jc w:val="both"/>
        <w:rPr>
          <w:rFonts w:cstheme="minorHAnsi"/>
          <w:bCs/>
          <w:lang w:val="eu-ES"/>
        </w:rPr>
      </w:pPr>
      <w:r w:rsidRPr="00BF7C5C">
        <w:rPr>
          <w:rFonts w:cstheme="minorHAnsi"/>
          <w:bCs/>
          <w:lang w:val="eu-ES"/>
        </w:rPr>
        <w:t>Mekanismoa:</w:t>
      </w:r>
    </w:p>
    <w:p w:rsidR="001102DE" w:rsidRPr="00BF7C5C" w:rsidRDefault="001102DE" w:rsidP="00D25341">
      <w:pPr>
        <w:pStyle w:val="Tarterikez"/>
        <w:jc w:val="both"/>
        <w:rPr>
          <w:rFonts w:cstheme="minorHAnsi"/>
          <w:b/>
          <w:bCs/>
          <w:lang w:val="eu-ES"/>
        </w:rPr>
      </w:pPr>
      <w:r w:rsidRPr="00BF7C5C">
        <w:rPr>
          <w:rFonts w:cstheme="minorHAnsi"/>
          <w:b/>
          <w:bCs/>
          <w:lang w:val="eu-ES"/>
        </w:rPr>
        <w:t>HIPERGLUZEMIA:</w:t>
      </w:r>
    </w:p>
    <w:p w:rsidR="00631D55" w:rsidRPr="00BF7C5C" w:rsidRDefault="00E53D1A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b/>
          <w:bCs/>
          <w:lang w:val="eu-ES"/>
        </w:rPr>
        <w:t>G</w:t>
      </w:r>
      <w:r w:rsidR="00631D55" w:rsidRPr="00BF7C5C">
        <w:rPr>
          <w:rFonts w:cstheme="minorHAnsi"/>
          <w:b/>
          <w:bCs/>
          <w:lang w:val="eu-ES"/>
        </w:rPr>
        <w:t>lukosa maiak igo</w:t>
      </w:r>
      <w:r w:rsidR="00631D55" w:rsidRPr="00BF7C5C">
        <w:rPr>
          <w:rFonts w:cstheme="minorHAnsi"/>
          <w:lang w:val="eu-ES"/>
        </w:rPr>
        <w:t xml:space="preserve">. </w:t>
      </w:r>
    </w:p>
    <w:p w:rsidR="00631D55" w:rsidRPr="00BF7C5C" w:rsidRDefault="00631D55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↓ </w:t>
      </w:r>
    </w:p>
    <w:p w:rsidR="00631D55" w:rsidRPr="00BF7C5C" w:rsidRDefault="00631D55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b/>
          <w:bCs/>
          <w:lang w:val="eu-ES"/>
        </w:rPr>
        <w:t>ATP mailak igo</w:t>
      </w:r>
      <w:r w:rsidRPr="00BF7C5C">
        <w:rPr>
          <w:rFonts w:cstheme="minorHAnsi"/>
          <w:lang w:val="eu-ES"/>
        </w:rPr>
        <w:t xml:space="preserve">. </w:t>
      </w:r>
      <w:r w:rsidR="001102DE" w:rsidRPr="00BF7C5C">
        <w:rPr>
          <w:rFonts w:cstheme="minorHAnsi"/>
          <w:lang w:val="eu-ES"/>
        </w:rPr>
        <w:t>(gehiago ekoizten da)</w:t>
      </w:r>
    </w:p>
    <w:p w:rsidR="00631D55" w:rsidRPr="00BF7C5C" w:rsidRDefault="00631D55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↓ </w:t>
      </w:r>
    </w:p>
    <w:p w:rsidR="00631D55" w:rsidRPr="00BF7C5C" w:rsidRDefault="00631D55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b/>
          <w:bCs/>
          <w:lang w:val="eu-ES"/>
        </w:rPr>
        <w:t>ATP menpekoak diren potasio (K</w:t>
      </w:r>
      <w:r w:rsidRPr="00BF7C5C">
        <w:rPr>
          <w:rFonts w:cstheme="minorHAnsi"/>
          <w:b/>
          <w:bCs/>
          <w:vertAlign w:val="superscript"/>
          <w:lang w:val="eu-ES"/>
        </w:rPr>
        <w:t>+</w:t>
      </w:r>
      <w:r w:rsidRPr="00BF7C5C">
        <w:rPr>
          <w:rFonts w:cstheme="minorHAnsi"/>
          <w:b/>
          <w:bCs/>
          <w:lang w:val="eu-ES"/>
        </w:rPr>
        <w:t>) erretenak itxi</w:t>
      </w:r>
      <w:r w:rsidRPr="00BF7C5C">
        <w:rPr>
          <w:rFonts w:cstheme="minorHAnsi"/>
          <w:lang w:val="eu-ES"/>
        </w:rPr>
        <w:t>; K</w:t>
      </w:r>
      <w:r w:rsidRPr="00BF7C5C">
        <w:rPr>
          <w:rFonts w:cstheme="minorHAnsi"/>
          <w:vertAlign w:val="superscript"/>
          <w:lang w:val="eu-ES"/>
        </w:rPr>
        <w:t>+</w:t>
      </w:r>
      <w:r w:rsidRPr="00BF7C5C">
        <w:rPr>
          <w:rFonts w:cstheme="minorHAnsi"/>
          <w:lang w:val="eu-ES"/>
        </w:rPr>
        <w:t xml:space="preserve"> ioiak ezin irten geratuz. </w:t>
      </w:r>
    </w:p>
    <w:p w:rsidR="00631D55" w:rsidRPr="00BF7C5C" w:rsidRDefault="00631D55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↓ </w:t>
      </w:r>
    </w:p>
    <w:p w:rsidR="00631D55" w:rsidRPr="00BF7C5C" w:rsidRDefault="00631D55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b/>
          <w:bCs/>
          <w:lang w:val="eu-ES"/>
        </w:rPr>
        <w:t xml:space="preserve">Zelularen </w:t>
      </w:r>
      <w:proofErr w:type="spellStart"/>
      <w:r w:rsidRPr="00BF7C5C">
        <w:rPr>
          <w:rFonts w:cstheme="minorHAnsi"/>
          <w:b/>
          <w:bCs/>
          <w:lang w:val="eu-ES"/>
        </w:rPr>
        <w:t>despolarizazioa</w:t>
      </w:r>
      <w:proofErr w:type="spellEnd"/>
      <w:r w:rsidRPr="00BF7C5C">
        <w:rPr>
          <w:rFonts w:cstheme="minorHAnsi"/>
          <w:lang w:val="eu-ES"/>
        </w:rPr>
        <w:t xml:space="preserve">. </w:t>
      </w:r>
      <w:r w:rsidR="001102DE" w:rsidRPr="00BF7C5C">
        <w:rPr>
          <w:rFonts w:cstheme="minorHAnsi"/>
          <w:lang w:val="eu-ES"/>
        </w:rPr>
        <w:t>(karga positibo gehiago egotearen ondorioz)</w:t>
      </w:r>
    </w:p>
    <w:p w:rsidR="00631D55" w:rsidRPr="00BF7C5C" w:rsidRDefault="00631D55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↓ </w:t>
      </w:r>
    </w:p>
    <w:p w:rsidR="00631D55" w:rsidRPr="00BF7C5C" w:rsidRDefault="001102DE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b/>
          <w:bCs/>
          <w:lang w:val="eu-ES"/>
        </w:rPr>
        <w:t>Intsulina askatu.</w:t>
      </w:r>
      <w:r w:rsidRPr="00BF7C5C">
        <w:rPr>
          <w:rFonts w:cstheme="minorHAnsi"/>
          <w:lang w:val="eu-ES"/>
        </w:rPr>
        <w:t xml:space="preserve"> </w:t>
      </w:r>
      <w:r w:rsidR="00631D55" w:rsidRPr="00BF7C5C">
        <w:rPr>
          <w:rFonts w:cstheme="minorHAnsi"/>
          <w:lang w:val="eu-ES"/>
        </w:rPr>
        <w:t xml:space="preserve">Boltajearekiko menpekoak diren </w:t>
      </w:r>
      <w:r w:rsidR="00631D55" w:rsidRPr="00BF7C5C">
        <w:rPr>
          <w:rFonts w:cstheme="minorHAnsi"/>
          <w:b/>
          <w:bCs/>
          <w:lang w:val="eu-ES"/>
        </w:rPr>
        <w:t>kaltzio erretenak zabaldu;</w:t>
      </w:r>
      <w:r w:rsidR="00631D55" w:rsidRPr="00BF7C5C">
        <w:rPr>
          <w:rFonts w:cstheme="minorHAnsi"/>
          <w:lang w:val="eu-ES"/>
        </w:rPr>
        <w:t xml:space="preserve"> kaltzio ioia barneratuz. </w:t>
      </w:r>
    </w:p>
    <w:p w:rsidR="00E53D1A" w:rsidRPr="00BF7C5C" w:rsidRDefault="00E53D1A" w:rsidP="00D25341">
      <w:pPr>
        <w:pStyle w:val="Tarterikez"/>
        <w:jc w:val="both"/>
        <w:rPr>
          <w:rFonts w:cstheme="minorHAnsi"/>
          <w:lang w:val="eu-ES"/>
        </w:rPr>
      </w:pPr>
    </w:p>
    <w:p w:rsidR="00E53D1A" w:rsidRPr="00BF7C5C" w:rsidRDefault="00E53D1A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Hormona </w:t>
      </w:r>
      <w:proofErr w:type="spellStart"/>
      <w:r w:rsidRPr="00BF7C5C">
        <w:rPr>
          <w:rFonts w:cstheme="minorHAnsi"/>
          <w:lang w:val="eu-ES"/>
        </w:rPr>
        <w:t>anabolikoa</w:t>
      </w:r>
      <w:proofErr w:type="spellEnd"/>
      <w:r w:rsidRPr="00BF7C5C">
        <w:rPr>
          <w:rFonts w:cstheme="minorHAnsi"/>
          <w:lang w:val="eu-ES"/>
        </w:rPr>
        <w:t xml:space="preserve"> da:</w:t>
      </w:r>
    </w:p>
    <w:p w:rsidR="005E6339" w:rsidRPr="00BF7C5C" w:rsidRDefault="00022E8E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bCs/>
          <w:lang w:val="eu-ES"/>
        </w:rPr>
        <w:t xml:space="preserve">Glukosa, </w:t>
      </w:r>
      <w:proofErr w:type="spellStart"/>
      <w:r w:rsidRPr="00BF7C5C">
        <w:rPr>
          <w:rFonts w:cstheme="minorHAnsi"/>
          <w:bCs/>
          <w:lang w:val="eu-ES"/>
        </w:rPr>
        <w:t>aa</w:t>
      </w:r>
      <w:proofErr w:type="spellEnd"/>
      <w:r w:rsidRPr="00BF7C5C">
        <w:rPr>
          <w:rFonts w:cstheme="minorHAnsi"/>
          <w:bCs/>
          <w:lang w:val="eu-ES"/>
        </w:rPr>
        <w:t>-k eta gantz-azidoak zurgatu eta gordearazten du</w:t>
      </w:r>
    </w:p>
    <w:p w:rsidR="005E6339" w:rsidRPr="00BF7C5C" w:rsidRDefault="00022E8E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bCs/>
          <w:lang w:val="eu-ES"/>
        </w:rPr>
        <w:t>Gibelean glukogenolisia eta glukoneogenesia inhibitzen ditu eta glukolisia aldiz, aktibatu.</w:t>
      </w:r>
    </w:p>
    <w:p w:rsidR="005E6339" w:rsidRPr="00BF7C5C" w:rsidRDefault="00022E8E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bCs/>
          <w:lang w:val="eu-ES"/>
        </w:rPr>
        <w:t xml:space="preserve">Muskuluan </w:t>
      </w:r>
      <w:proofErr w:type="spellStart"/>
      <w:r w:rsidRPr="00BF7C5C">
        <w:rPr>
          <w:rFonts w:cstheme="minorHAnsi"/>
          <w:bCs/>
          <w:lang w:val="eu-ES"/>
        </w:rPr>
        <w:t>glukogenogenesia</w:t>
      </w:r>
      <w:proofErr w:type="spellEnd"/>
      <w:r w:rsidRPr="00BF7C5C">
        <w:rPr>
          <w:rFonts w:cstheme="minorHAnsi"/>
          <w:bCs/>
          <w:lang w:val="eu-ES"/>
        </w:rPr>
        <w:t xml:space="preserve"> eta </w:t>
      </w:r>
      <w:proofErr w:type="spellStart"/>
      <w:r w:rsidRPr="00BF7C5C">
        <w:rPr>
          <w:rFonts w:cstheme="minorHAnsi"/>
          <w:bCs/>
          <w:lang w:val="eu-ES"/>
        </w:rPr>
        <w:t>glikolisia</w:t>
      </w:r>
      <w:proofErr w:type="spellEnd"/>
      <w:r w:rsidRPr="00BF7C5C">
        <w:rPr>
          <w:rFonts w:cstheme="minorHAnsi"/>
          <w:bCs/>
          <w:lang w:val="eu-ES"/>
        </w:rPr>
        <w:t xml:space="preserve"> aktibatu, </w:t>
      </w:r>
      <w:proofErr w:type="spellStart"/>
      <w:r w:rsidRPr="00BF7C5C">
        <w:rPr>
          <w:rFonts w:cstheme="minorHAnsi"/>
          <w:bCs/>
          <w:lang w:val="eu-ES"/>
        </w:rPr>
        <w:t>aa-en</w:t>
      </w:r>
      <w:proofErr w:type="spellEnd"/>
      <w:r w:rsidRPr="00BF7C5C">
        <w:rPr>
          <w:rFonts w:cstheme="minorHAnsi"/>
          <w:bCs/>
          <w:lang w:val="eu-ES"/>
        </w:rPr>
        <w:t xml:space="preserve"> zurgapena areagotu, </w:t>
      </w:r>
      <w:proofErr w:type="spellStart"/>
      <w:r w:rsidRPr="00BF7C5C">
        <w:rPr>
          <w:rFonts w:cstheme="minorHAnsi"/>
          <w:bCs/>
          <w:lang w:val="eu-ES"/>
        </w:rPr>
        <w:t>aa-en</w:t>
      </w:r>
      <w:proofErr w:type="spellEnd"/>
      <w:r w:rsidRPr="00BF7C5C">
        <w:rPr>
          <w:rFonts w:cstheme="minorHAnsi"/>
          <w:bCs/>
          <w:lang w:val="eu-ES"/>
        </w:rPr>
        <w:t xml:space="preserve"> ekoizpena eta katabolismoa handituz.</w:t>
      </w:r>
    </w:p>
    <w:p w:rsidR="005E6339" w:rsidRPr="00BF7C5C" w:rsidRDefault="00022E8E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bCs/>
          <w:lang w:val="eu-ES"/>
        </w:rPr>
        <w:t>Ehun adiposoan triglizeridoen ekoizpena bultzatu eta lipolisia inhibitu.</w:t>
      </w:r>
    </w:p>
    <w:p w:rsidR="00E53D1A" w:rsidRPr="00BF7C5C" w:rsidRDefault="00E53D1A" w:rsidP="00631D55">
      <w:pPr>
        <w:pStyle w:val="Tarterikez"/>
        <w:rPr>
          <w:rFonts w:cstheme="minorHAnsi"/>
          <w:lang w:val="eu-ES"/>
        </w:rPr>
      </w:pPr>
    </w:p>
    <w:p w:rsidR="00631D55" w:rsidRPr="00BF7C5C" w:rsidRDefault="00631D55" w:rsidP="00631D55">
      <w:pPr>
        <w:pStyle w:val="Tarterikez"/>
        <w:rPr>
          <w:rFonts w:cstheme="minorHAnsi"/>
          <w:sz w:val="24"/>
          <w:szCs w:val="24"/>
          <w:lang w:val="eu-ES"/>
        </w:rPr>
      </w:pPr>
    </w:p>
    <w:p w:rsidR="00E53D1A" w:rsidRPr="00BF7C5C" w:rsidRDefault="00E53D1A" w:rsidP="00631D55">
      <w:pPr>
        <w:pStyle w:val="Tarterikez"/>
        <w:rPr>
          <w:rFonts w:cstheme="minorHAnsi"/>
          <w:sz w:val="24"/>
          <w:szCs w:val="24"/>
          <w:lang w:val="eu-ES"/>
        </w:rPr>
      </w:pPr>
    </w:p>
    <w:p w:rsidR="00D25341" w:rsidRPr="00BF7C5C" w:rsidRDefault="00D25341" w:rsidP="00631D55">
      <w:pPr>
        <w:pStyle w:val="Tarterikez"/>
        <w:rPr>
          <w:rFonts w:cstheme="minorHAnsi"/>
          <w:b/>
          <w:sz w:val="28"/>
          <w:szCs w:val="28"/>
          <w:u w:val="single"/>
          <w:lang w:val="eu-ES"/>
        </w:rPr>
      </w:pPr>
    </w:p>
    <w:p w:rsidR="00E53D1A" w:rsidRPr="00BF7C5C" w:rsidRDefault="00E53D1A" w:rsidP="00631D55">
      <w:pPr>
        <w:pStyle w:val="Tarterikez"/>
        <w:rPr>
          <w:rFonts w:cstheme="minorHAnsi"/>
          <w:b/>
          <w:sz w:val="28"/>
          <w:szCs w:val="28"/>
          <w:u w:val="single"/>
          <w:lang w:val="eu-ES"/>
        </w:rPr>
      </w:pPr>
      <w:r w:rsidRPr="00BF7C5C">
        <w:rPr>
          <w:rFonts w:cstheme="minorHAnsi"/>
          <w:b/>
          <w:sz w:val="28"/>
          <w:szCs w:val="28"/>
          <w:u w:val="single"/>
          <w:lang w:val="eu-ES"/>
        </w:rPr>
        <w:lastRenderedPageBreak/>
        <w:t>Diabetea:</w:t>
      </w:r>
    </w:p>
    <w:p w:rsidR="00E53D1A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  <w:r w:rsidRPr="00BF7C5C">
        <w:rPr>
          <w:rFonts w:cstheme="minorHAnsi"/>
          <w:sz w:val="24"/>
          <w:szCs w:val="24"/>
          <w:lang w:val="eu-ES"/>
        </w:rPr>
        <w:t>Odolean glukosa maila altuak eta intsulina ekoizpenaren eza edo intsulinaren ekintza eza edo biak batera erakusten duen gaixotasuna.</w:t>
      </w: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sz w:val="24"/>
          <w:szCs w:val="24"/>
          <w:lang w:val="eu-ES"/>
        </w:rPr>
      </w:pPr>
      <w:r w:rsidRPr="00BF7C5C">
        <w:rPr>
          <w:rFonts w:cstheme="minorHAnsi"/>
          <w:noProof/>
          <w:sz w:val="24"/>
          <w:szCs w:val="24"/>
          <w:lang w:val="eu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681990</wp:posOffset>
            </wp:positionH>
            <wp:positionV relativeFrom="margin">
              <wp:posOffset>595630</wp:posOffset>
            </wp:positionV>
            <wp:extent cx="4371975" cy="3181350"/>
            <wp:effectExtent l="19050" t="0" r="9525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034" t="34077" r="19165" b="1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C5C">
        <w:rPr>
          <w:rFonts w:cstheme="minorHAnsi"/>
          <w:sz w:val="24"/>
          <w:szCs w:val="24"/>
          <w:lang w:val="eu-ES"/>
        </w:rPr>
        <w:t>1 MOTA:</w:t>
      </w:r>
    </w:p>
    <w:p w:rsidR="007D63D3" w:rsidRPr="00BF7C5C" w:rsidRDefault="007D63D3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Areko b-zelulen deuseztapenaren ondorioz intsulina ekoizpenaren eza.</w:t>
      </w:r>
    </w:p>
    <w:p w:rsidR="005E6339" w:rsidRPr="00BF7C5C" w:rsidRDefault="00022E8E" w:rsidP="00D25341">
      <w:pPr>
        <w:pStyle w:val="Tarterikez"/>
        <w:numPr>
          <w:ilvl w:val="1"/>
          <w:numId w:val="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Sistema </w:t>
      </w:r>
      <w:proofErr w:type="spellStart"/>
      <w:r w:rsidRPr="00BF7C5C">
        <w:rPr>
          <w:rFonts w:cstheme="minorHAnsi"/>
          <w:lang w:val="eu-ES"/>
        </w:rPr>
        <w:t>inmunitarioak</w:t>
      </w:r>
      <w:proofErr w:type="spellEnd"/>
      <w:r w:rsidRPr="00BF7C5C">
        <w:rPr>
          <w:rFonts w:cstheme="minorHAnsi"/>
          <w:lang w:val="eu-ES"/>
        </w:rPr>
        <w:t xml:space="preserve"> eragindako diabetes </w:t>
      </w:r>
      <w:proofErr w:type="spellStart"/>
      <w:r w:rsidRPr="00BF7C5C">
        <w:rPr>
          <w:rFonts w:cstheme="minorHAnsi"/>
          <w:lang w:val="eu-ES"/>
        </w:rPr>
        <w:t>mellitus</w:t>
      </w:r>
      <w:proofErr w:type="spellEnd"/>
      <w:r w:rsidRPr="00BF7C5C">
        <w:rPr>
          <w:rFonts w:cstheme="minorHAnsi"/>
          <w:lang w:val="eu-ES"/>
        </w:rPr>
        <w:t xml:space="preserve"> </w:t>
      </w:r>
    </w:p>
    <w:p w:rsidR="005E6339" w:rsidRPr="00BF7C5C" w:rsidRDefault="00022E8E" w:rsidP="00D25341">
      <w:pPr>
        <w:pStyle w:val="Tarterikez"/>
        <w:numPr>
          <w:ilvl w:val="1"/>
          <w:numId w:val="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 Diabetes </w:t>
      </w:r>
      <w:proofErr w:type="spellStart"/>
      <w:r w:rsidRPr="00BF7C5C">
        <w:rPr>
          <w:rFonts w:cstheme="minorHAnsi"/>
          <w:lang w:val="eu-ES"/>
        </w:rPr>
        <w:t>mellitus</w:t>
      </w:r>
      <w:proofErr w:type="spellEnd"/>
      <w:r w:rsidRPr="00BF7C5C">
        <w:rPr>
          <w:rFonts w:cstheme="minorHAnsi"/>
          <w:lang w:val="eu-ES"/>
        </w:rPr>
        <w:t xml:space="preserve"> idiopatikoa </w:t>
      </w:r>
    </w:p>
    <w:p w:rsidR="005E6339" w:rsidRPr="00BF7C5C" w:rsidRDefault="00022E8E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%85-90 kasuetan intsulinaren, </w:t>
      </w:r>
      <w:r w:rsidR="00D25341" w:rsidRPr="00BF7C5C">
        <w:rPr>
          <w:rFonts w:cstheme="minorHAnsi"/>
          <w:lang w:val="eu-ES"/>
        </w:rPr>
        <w:t>β</w:t>
      </w:r>
      <w:r w:rsidR="00D25341" w:rsidRPr="00BF7C5C">
        <w:rPr>
          <w:rFonts w:cstheme="minorHAnsi"/>
          <w:lang w:val="eu-ES"/>
        </w:rPr>
        <w:t xml:space="preserve"> </w:t>
      </w:r>
      <w:r w:rsidRPr="00BF7C5C">
        <w:rPr>
          <w:rFonts w:cstheme="minorHAnsi"/>
          <w:lang w:val="eu-ES"/>
        </w:rPr>
        <w:t xml:space="preserve">-zelulen edo azido glutamiko </w:t>
      </w:r>
      <w:proofErr w:type="spellStart"/>
      <w:r w:rsidRPr="00BF7C5C">
        <w:rPr>
          <w:rFonts w:cstheme="minorHAnsi"/>
          <w:lang w:val="eu-ES"/>
        </w:rPr>
        <w:t>dekarboxilasaren</w:t>
      </w:r>
      <w:proofErr w:type="spellEnd"/>
      <w:r w:rsidRPr="00BF7C5C">
        <w:rPr>
          <w:rFonts w:cstheme="minorHAnsi"/>
          <w:lang w:val="eu-ES"/>
        </w:rPr>
        <w:t xml:space="preserve"> aurkako antigorputzak dituzte:</w:t>
      </w:r>
    </w:p>
    <w:p w:rsidR="005E6339" w:rsidRPr="00BF7C5C" w:rsidRDefault="00022E8E" w:rsidP="00D25341">
      <w:pPr>
        <w:pStyle w:val="Tarterikez"/>
        <w:numPr>
          <w:ilvl w:val="1"/>
          <w:numId w:val="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 ICA (Langerhans </w:t>
      </w:r>
      <w:proofErr w:type="spellStart"/>
      <w:r w:rsidRPr="00BF7C5C">
        <w:rPr>
          <w:rFonts w:cstheme="minorHAnsi"/>
          <w:lang w:val="eu-ES"/>
        </w:rPr>
        <w:t>irloteetako</w:t>
      </w:r>
      <w:proofErr w:type="spellEnd"/>
      <w:r w:rsidRPr="00BF7C5C">
        <w:rPr>
          <w:rFonts w:cstheme="minorHAnsi"/>
          <w:lang w:val="eu-ES"/>
        </w:rPr>
        <w:t xml:space="preserve"> </w:t>
      </w:r>
      <w:r w:rsidR="00D25341" w:rsidRPr="00BF7C5C">
        <w:rPr>
          <w:rFonts w:cstheme="minorHAnsi"/>
          <w:lang w:val="eu-ES"/>
        </w:rPr>
        <w:t>β</w:t>
      </w:r>
      <w:r w:rsidRPr="00BF7C5C">
        <w:rPr>
          <w:rFonts w:cstheme="minorHAnsi"/>
          <w:lang w:val="eu-ES"/>
        </w:rPr>
        <w:t>-zelulen aurkako antigorputzak)</w:t>
      </w:r>
    </w:p>
    <w:p w:rsidR="005E6339" w:rsidRPr="00BF7C5C" w:rsidRDefault="00022E8E" w:rsidP="00D25341">
      <w:pPr>
        <w:pStyle w:val="Tarterikez"/>
        <w:numPr>
          <w:ilvl w:val="1"/>
          <w:numId w:val="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 IAA (Intsulina beraren aurkako antigorputzak)</w:t>
      </w:r>
    </w:p>
    <w:p w:rsidR="005E6339" w:rsidRPr="00BF7C5C" w:rsidRDefault="00022E8E" w:rsidP="00D25341">
      <w:pPr>
        <w:pStyle w:val="Tarterikez"/>
        <w:numPr>
          <w:ilvl w:val="1"/>
          <w:numId w:val="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 GAD (Azido glutamiko </w:t>
      </w:r>
      <w:proofErr w:type="spellStart"/>
      <w:r w:rsidRPr="00BF7C5C">
        <w:rPr>
          <w:rFonts w:cstheme="minorHAnsi"/>
          <w:lang w:val="eu-ES"/>
        </w:rPr>
        <w:t>dekarboxilasaren</w:t>
      </w:r>
      <w:proofErr w:type="spellEnd"/>
      <w:r w:rsidRPr="00BF7C5C">
        <w:rPr>
          <w:rFonts w:cstheme="minorHAnsi"/>
          <w:lang w:val="eu-ES"/>
        </w:rPr>
        <w:t xml:space="preserve"> aurkako antigorputzak)</w:t>
      </w:r>
    </w:p>
    <w:p w:rsidR="007D63D3" w:rsidRPr="00BF7C5C" w:rsidRDefault="007D63D3" w:rsidP="00D25341">
      <w:pPr>
        <w:pStyle w:val="Tarterikez"/>
        <w:jc w:val="both"/>
        <w:rPr>
          <w:rFonts w:cstheme="minorHAnsi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GABA neurotransmisorea ekoizteko baliagarria den entzima da.</w:t>
      </w:r>
      <w:r w:rsidRPr="00BF7C5C">
        <w:rPr>
          <w:rFonts w:eastAsia="+mn-ea" w:cstheme="minorHAnsi"/>
          <w:color w:val="003366"/>
          <w:kern w:val="24"/>
          <w:lang w:val="eu-ES"/>
        </w:rPr>
        <w:t xml:space="preserve"> </w:t>
      </w:r>
      <w:proofErr w:type="spellStart"/>
      <w:r w:rsidRPr="00BF7C5C">
        <w:rPr>
          <w:rFonts w:cstheme="minorHAnsi"/>
          <w:lang w:val="eu-ES"/>
        </w:rPr>
        <w:t>GABAk</w:t>
      </w:r>
      <w:proofErr w:type="spellEnd"/>
      <w:r w:rsidRPr="00BF7C5C">
        <w:rPr>
          <w:rFonts w:cstheme="minorHAnsi"/>
          <w:lang w:val="eu-ES"/>
        </w:rPr>
        <w:t xml:space="preserve"> GABA</w:t>
      </w:r>
      <w:r w:rsidRPr="00BF7C5C">
        <w:rPr>
          <w:rFonts w:cstheme="minorHAnsi"/>
          <w:vertAlign w:val="subscript"/>
          <w:lang w:val="eu-ES"/>
        </w:rPr>
        <w:t>B</w:t>
      </w:r>
      <w:r w:rsidRPr="00BF7C5C">
        <w:rPr>
          <w:rFonts w:cstheme="minorHAnsi"/>
          <w:lang w:val="eu-ES"/>
        </w:rPr>
        <w:t xml:space="preserve"> hartzaileen bitartez areko </w:t>
      </w:r>
      <w:proofErr w:type="spellStart"/>
      <w:r w:rsidRPr="00BF7C5C">
        <w:rPr>
          <w:rFonts w:cstheme="minorHAnsi"/>
          <w:lang w:val="eu-ES"/>
        </w:rPr>
        <w:t>irloteen</w:t>
      </w:r>
      <w:proofErr w:type="spellEnd"/>
      <w:r w:rsidRPr="00BF7C5C">
        <w:rPr>
          <w:rFonts w:cstheme="minorHAnsi"/>
          <w:lang w:val="eu-ES"/>
        </w:rPr>
        <w:t xml:space="preserve"> zelulen hazkuntza kitzikatzen duenez GAD-</w:t>
      </w:r>
      <w:proofErr w:type="spellStart"/>
      <w:r w:rsidRPr="00BF7C5C">
        <w:rPr>
          <w:rFonts w:cstheme="minorHAnsi"/>
          <w:lang w:val="eu-ES"/>
        </w:rPr>
        <w:t>ren</w:t>
      </w:r>
      <w:proofErr w:type="spellEnd"/>
      <w:r w:rsidRPr="00BF7C5C">
        <w:rPr>
          <w:rFonts w:cstheme="minorHAnsi"/>
          <w:lang w:val="eu-ES"/>
        </w:rPr>
        <w:t xml:space="preserve"> aurkako antigorputz horiek hazkuntza hori ekiditen dute.</w:t>
      </w:r>
    </w:p>
    <w:p w:rsidR="007D63D3" w:rsidRPr="00BF7C5C" w:rsidRDefault="007D63D3" w:rsidP="00D25341">
      <w:pPr>
        <w:pStyle w:val="Tarterikez"/>
        <w:jc w:val="both"/>
        <w:rPr>
          <w:rFonts w:cstheme="minorHAnsi"/>
          <w:lang w:val="eu-ES"/>
        </w:rPr>
      </w:pPr>
    </w:p>
    <w:p w:rsidR="005E6339" w:rsidRPr="00BF7C5C" w:rsidRDefault="007D63D3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A</w:t>
      </w:r>
      <w:r w:rsidR="00022E8E" w:rsidRPr="00BF7C5C">
        <w:rPr>
          <w:rFonts w:cstheme="minorHAnsi"/>
          <w:lang w:val="eu-ES"/>
        </w:rPr>
        <w:t>rgal daude, egarri handia sentitzen dute eta pixa maiz egiten dute. Sintoma klinikoen artean honako hauek dira garrantzitsuenak:</w:t>
      </w:r>
    </w:p>
    <w:p w:rsidR="005E6339" w:rsidRPr="00BF7C5C" w:rsidRDefault="00022E8E" w:rsidP="00D25341">
      <w:pPr>
        <w:pStyle w:val="Tarterikez"/>
        <w:numPr>
          <w:ilvl w:val="1"/>
          <w:numId w:val="4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Hiperglizemia</w:t>
      </w:r>
      <w:proofErr w:type="spellEnd"/>
      <w:r w:rsidRPr="00BF7C5C">
        <w:rPr>
          <w:rFonts w:cstheme="minorHAnsi"/>
          <w:lang w:val="eu-ES"/>
        </w:rPr>
        <w:t xml:space="preserve"> </w:t>
      </w:r>
    </w:p>
    <w:p w:rsidR="005E6339" w:rsidRPr="00BF7C5C" w:rsidRDefault="00022E8E" w:rsidP="00D25341">
      <w:pPr>
        <w:pStyle w:val="Tarterikez"/>
        <w:numPr>
          <w:ilvl w:val="1"/>
          <w:numId w:val="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 </w:t>
      </w:r>
      <w:proofErr w:type="spellStart"/>
      <w:r w:rsidRPr="00BF7C5C">
        <w:rPr>
          <w:rFonts w:cstheme="minorHAnsi"/>
          <w:lang w:val="eu-ES"/>
        </w:rPr>
        <w:t>Poliuria</w:t>
      </w:r>
      <w:proofErr w:type="spellEnd"/>
      <w:r w:rsidR="00D25341" w:rsidRPr="00BF7C5C">
        <w:rPr>
          <w:rFonts w:cstheme="minorHAnsi"/>
          <w:lang w:val="eu-ES"/>
        </w:rPr>
        <w:sym w:font="Wingdings" w:char="F0E0"/>
      </w:r>
      <w:r w:rsidR="00D25341" w:rsidRPr="00BF7C5C">
        <w:rPr>
          <w:rFonts w:cstheme="minorHAnsi"/>
          <w:lang w:val="eu-ES"/>
        </w:rPr>
        <w:t>pixa asko=deshidratazioa</w:t>
      </w:r>
    </w:p>
    <w:p w:rsidR="005E6339" w:rsidRPr="00BF7C5C" w:rsidRDefault="00022E8E" w:rsidP="00D25341">
      <w:pPr>
        <w:pStyle w:val="Tarterikez"/>
        <w:numPr>
          <w:ilvl w:val="1"/>
          <w:numId w:val="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 Polidipsia</w:t>
      </w:r>
      <w:r w:rsidR="00D25341" w:rsidRPr="00BF7C5C">
        <w:rPr>
          <w:rFonts w:cstheme="minorHAnsi"/>
          <w:lang w:val="eu-ES"/>
        </w:rPr>
        <w:sym w:font="Wingdings" w:char="F0E0"/>
      </w:r>
      <w:r w:rsidR="00D25341" w:rsidRPr="00BF7C5C">
        <w:rPr>
          <w:rFonts w:cstheme="minorHAnsi"/>
          <w:lang w:val="eu-ES"/>
        </w:rPr>
        <w:t>egarri handia</w:t>
      </w:r>
    </w:p>
    <w:p w:rsidR="005E6339" w:rsidRPr="00BF7C5C" w:rsidRDefault="00022E8E" w:rsidP="00D25341">
      <w:pPr>
        <w:pStyle w:val="Tarterikez"/>
        <w:numPr>
          <w:ilvl w:val="1"/>
          <w:numId w:val="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 Pisu galera</w:t>
      </w:r>
    </w:p>
    <w:p w:rsidR="005E6339" w:rsidRPr="00BF7C5C" w:rsidRDefault="00022E8E" w:rsidP="00D25341">
      <w:pPr>
        <w:pStyle w:val="Tarterikez"/>
        <w:numPr>
          <w:ilvl w:val="1"/>
          <w:numId w:val="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 Deshidratazioa </w:t>
      </w:r>
    </w:p>
    <w:p w:rsidR="005E6339" w:rsidRPr="00BF7C5C" w:rsidRDefault="00022E8E" w:rsidP="00D25341">
      <w:pPr>
        <w:pStyle w:val="Tarterikez"/>
        <w:numPr>
          <w:ilvl w:val="1"/>
          <w:numId w:val="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 Elektrolitoen eraldaketak </w:t>
      </w:r>
    </w:p>
    <w:p w:rsidR="005E6339" w:rsidRPr="00BF7C5C" w:rsidRDefault="00022E8E" w:rsidP="00D25341">
      <w:pPr>
        <w:pStyle w:val="Tarterikez"/>
        <w:numPr>
          <w:ilvl w:val="1"/>
          <w:numId w:val="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 </w:t>
      </w:r>
      <w:proofErr w:type="spellStart"/>
      <w:r w:rsidRPr="00BF7C5C">
        <w:rPr>
          <w:rFonts w:cstheme="minorHAnsi"/>
          <w:lang w:val="eu-ES"/>
        </w:rPr>
        <w:t>Zetoazidosia</w:t>
      </w:r>
      <w:proofErr w:type="spellEnd"/>
      <w:r w:rsidRPr="00BF7C5C">
        <w:rPr>
          <w:rFonts w:cstheme="minorHAnsi"/>
          <w:lang w:val="eu-ES"/>
        </w:rPr>
        <w:t xml:space="preserve"> </w:t>
      </w:r>
    </w:p>
    <w:p w:rsidR="00D25341" w:rsidRPr="00BF7C5C" w:rsidRDefault="00D25341" w:rsidP="00D25341">
      <w:pPr>
        <w:pStyle w:val="Tarterikez"/>
        <w:jc w:val="both"/>
        <w:rPr>
          <w:rFonts w:cstheme="minorHAnsi"/>
          <w:lang w:val="eu-ES"/>
        </w:rPr>
      </w:pPr>
    </w:p>
    <w:p w:rsidR="005E6339" w:rsidRPr="00BF7C5C" w:rsidRDefault="00022E8E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Gaixoa diagnostikatu ondoren eta </w:t>
      </w:r>
      <w:proofErr w:type="spellStart"/>
      <w:r w:rsidRPr="00BF7C5C">
        <w:rPr>
          <w:rFonts w:cstheme="minorHAnsi"/>
          <w:lang w:val="eu-ES"/>
        </w:rPr>
        <w:t>hiperglizemia</w:t>
      </w:r>
      <w:proofErr w:type="spellEnd"/>
      <w:r w:rsidRPr="00BF7C5C">
        <w:rPr>
          <w:rFonts w:cstheme="minorHAnsi"/>
          <w:lang w:val="eu-ES"/>
        </w:rPr>
        <w:t xml:space="preserve">, azidosi metabolikoa eta </w:t>
      </w:r>
      <w:proofErr w:type="spellStart"/>
      <w:r w:rsidRPr="00BF7C5C">
        <w:rPr>
          <w:rFonts w:cstheme="minorHAnsi"/>
          <w:lang w:val="eu-ES"/>
        </w:rPr>
        <w:t>zetoazidosia</w:t>
      </w:r>
      <w:proofErr w:type="spellEnd"/>
      <w:r w:rsidRPr="00BF7C5C">
        <w:rPr>
          <w:rFonts w:cstheme="minorHAnsi"/>
          <w:lang w:val="eu-ES"/>
        </w:rPr>
        <w:t xml:space="preserve"> zuzendu ondoren, normalean intsulina jarioa hobetu egiten da</w:t>
      </w:r>
      <w:r w:rsidR="00D25341" w:rsidRPr="00BF7C5C">
        <w:rPr>
          <w:rFonts w:cstheme="minorHAnsi"/>
          <w:lang w:val="eu-ES"/>
        </w:rPr>
        <w:t>.</w:t>
      </w:r>
    </w:p>
    <w:p w:rsidR="007D63D3" w:rsidRPr="00BF7C5C" w:rsidRDefault="007D63D3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lastRenderedPageBreak/>
        <w:t>Une horretan kanpo jatorriko intsulinaren beharra gutxitu egiten da, baina 8-10 urtetako epean b-zelulen galera guztizkoa bilakatzen da, eta orduan, kanpo intsulina xiringatzea guztiz beharrezko bilakatzen da.</w:t>
      </w:r>
    </w:p>
    <w:p w:rsidR="007A03EB" w:rsidRPr="00BF7C5C" w:rsidRDefault="007A03EB" w:rsidP="00D25341">
      <w:pPr>
        <w:pStyle w:val="Tarterikez"/>
        <w:jc w:val="both"/>
        <w:rPr>
          <w:rFonts w:cstheme="minorHAnsi"/>
          <w:lang w:val="eu-ES"/>
        </w:rPr>
      </w:pPr>
    </w:p>
    <w:p w:rsidR="007D63D3" w:rsidRPr="00BF7C5C" w:rsidRDefault="007D63D3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2. MOTA</w:t>
      </w:r>
    </w:p>
    <w:p w:rsidR="007D63D3" w:rsidRPr="00BF7C5C" w:rsidRDefault="007D63D3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Gaixoen %90-95a. Areko </w:t>
      </w:r>
      <w:proofErr w:type="spellStart"/>
      <w:r w:rsidRPr="00BF7C5C">
        <w:rPr>
          <w:rFonts w:cstheme="minorHAnsi"/>
          <w:lang w:val="eu-ES"/>
        </w:rPr>
        <w:t>irloteen</w:t>
      </w:r>
      <w:proofErr w:type="spellEnd"/>
      <w:r w:rsidRPr="00BF7C5C">
        <w:rPr>
          <w:rFonts w:cstheme="minorHAnsi"/>
          <w:lang w:val="eu-ES"/>
        </w:rPr>
        <w:t xml:space="preserve"> b-zelulak ondo egon arren intsulinarekiko erresistentzia edo intsulina ekoizpena egokia ez izatea gertatzen da.</w:t>
      </w:r>
      <w:r w:rsidRPr="00BF7C5C">
        <w:rPr>
          <w:rFonts w:eastAsia="+mn-ea" w:cstheme="minorHAnsi"/>
          <w:color w:val="003366"/>
          <w:lang w:val="eu-ES"/>
        </w:rPr>
        <w:t xml:space="preserve"> </w:t>
      </w:r>
      <w:r w:rsidRPr="00BF7C5C">
        <w:rPr>
          <w:rFonts w:cstheme="minorHAnsi"/>
          <w:lang w:val="eu-ES"/>
        </w:rPr>
        <w:t xml:space="preserve">Intsulinarekiko erresistentziak </w:t>
      </w:r>
      <w:proofErr w:type="spellStart"/>
      <w:r w:rsidRPr="00BF7C5C">
        <w:rPr>
          <w:rFonts w:cstheme="minorHAnsi"/>
          <w:lang w:val="eu-ES"/>
        </w:rPr>
        <w:t>hiperglizemia</w:t>
      </w:r>
      <w:proofErr w:type="spellEnd"/>
      <w:r w:rsidRPr="00BF7C5C">
        <w:rPr>
          <w:rFonts w:cstheme="minorHAnsi"/>
          <w:lang w:val="eu-ES"/>
        </w:rPr>
        <w:t xml:space="preserve"> egoerak erakartzen ditu. %80ak lodiak</w:t>
      </w:r>
      <w:r w:rsidR="001F0A1A" w:rsidRPr="00BF7C5C">
        <w:rPr>
          <w:rFonts w:cstheme="minorHAnsi"/>
          <w:lang w:val="eu-ES"/>
        </w:rPr>
        <w:t xml:space="preserve"> izaten dira.</w:t>
      </w:r>
    </w:p>
    <w:p w:rsidR="007D63D3" w:rsidRPr="00BF7C5C" w:rsidRDefault="007D63D3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Arrisku faktoreak:</w:t>
      </w:r>
    </w:p>
    <w:p w:rsidR="007D63D3" w:rsidRPr="00BF7C5C" w:rsidRDefault="00022E8E" w:rsidP="00D25341">
      <w:pPr>
        <w:pStyle w:val="Tarterikez"/>
        <w:numPr>
          <w:ilvl w:val="0"/>
          <w:numId w:val="5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Adina </w:t>
      </w:r>
    </w:p>
    <w:p w:rsidR="007D63D3" w:rsidRPr="00BF7C5C" w:rsidRDefault="00022E8E" w:rsidP="00D25341">
      <w:pPr>
        <w:pStyle w:val="Tarterikez"/>
        <w:numPr>
          <w:ilvl w:val="0"/>
          <w:numId w:val="5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Loditasuna </w:t>
      </w:r>
    </w:p>
    <w:p w:rsidR="007D63D3" w:rsidRPr="00BF7C5C" w:rsidRDefault="00022E8E" w:rsidP="00D25341">
      <w:pPr>
        <w:pStyle w:val="Tarterikez"/>
        <w:numPr>
          <w:ilvl w:val="0"/>
          <w:numId w:val="5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Senide artean diabetesa izatea </w:t>
      </w:r>
    </w:p>
    <w:p w:rsidR="007D63D3" w:rsidRPr="00BF7C5C" w:rsidRDefault="00022E8E" w:rsidP="00D25341">
      <w:pPr>
        <w:pStyle w:val="Tarterikez"/>
        <w:numPr>
          <w:ilvl w:val="0"/>
          <w:numId w:val="5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Haurdunaldiko diabetesa pairatu izana </w:t>
      </w:r>
    </w:p>
    <w:p w:rsidR="007D63D3" w:rsidRPr="00BF7C5C" w:rsidRDefault="00022E8E" w:rsidP="00D25341">
      <w:pPr>
        <w:pStyle w:val="Tarterikez"/>
        <w:numPr>
          <w:ilvl w:val="0"/>
          <w:numId w:val="5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Glukosaren homeostasiaren eraldaketak edukitzea </w:t>
      </w:r>
    </w:p>
    <w:p w:rsidR="005E6339" w:rsidRPr="00BF7C5C" w:rsidRDefault="00022E8E" w:rsidP="00D25341">
      <w:pPr>
        <w:pStyle w:val="Tarterikez"/>
        <w:numPr>
          <w:ilvl w:val="0"/>
          <w:numId w:val="5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Aktibitate fisikoa ez egitea </w:t>
      </w:r>
    </w:p>
    <w:p w:rsidR="007D63D3" w:rsidRPr="00BF7C5C" w:rsidRDefault="007D63D3" w:rsidP="00D25341">
      <w:pPr>
        <w:pStyle w:val="Tarterikez"/>
        <w:jc w:val="both"/>
        <w:rPr>
          <w:rFonts w:cstheme="minorHAnsi"/>
          <w:lang w:val="eu-ES"/>
        </w:rPr>
      </w:pPr>
    </w:p>
    <w:p w:rsidR="007D63D3" w:rsidRPr="00BF7C5C" w:rsidRDefault="00A84177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Sintoma hauek pairatzen dituzte:</w:t>
      </w:r>
    </w:p>
    <w:p w:rsidR="00A84177" w:rsidRPr="00BF7C5C" w:rsidRDefault="00022E8E" w:rsidP="00D25341">
      <w:pPr>
        <w:pStyle w:val="Tarterikez"/>
        <w:numPr>
          <w:ilvl w:val="0"/>
          <w:numId w:val="6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Polidipsia</w:t>
      </w:r>
    </w:p>
    <w:p w:rsidR="00A84177" w:rsidRPr="00BF7C5C" w:rsidRDefault="00022E8E" w:rsidP="00D25341">
      <w:pPr>
        <w:pStyle w:val="Tarterikez"/>
        <w:numPr>
          <w:ilvl w:val="0"/>
          <w:numId w:val="6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Poliuria</w:t>
      </w:r>
      <w:proofErr w:type="spellEnd"/>
    </w:p>
    <w:p w:rsidR="00A84177" w:rsidRPr="00BF7C5C" w:rsidRDefault="00022E8E" w:rsidP="00D25341">
      <w:pPr>
        <w:pStyle w:val="Tarterikez"/>
        <w:numPr>
          <w:ilvl w:val="0"/>
          <w:numId w:val="6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Polifagia</w:t>
      </w:r>
      <w:r w:rsidR="007A03EB" w:rsidRPr="00BF7C5C">
        <w:rPr>
          <w:rFonts w:cstheme="minorHAnsi"/>
          <w:lang w:val="eu-ES"/>
        </w:rPr>
        <w:sym w:font="Wingdings" w:char="F0E0"/>
      </w:r>
      <w:r w:rsidR="007A03EB" w:rsidRPr="00BF7C5C">
        <w:rPr>
          <w:rFonts w:cstheme="minorHAnsi"/>
          <w:lang w:val="eu-ES"/>
        </w:rPr>
        <w:t>gosea eta jan nahia handitzea.</w:t>
      </w:r>
    </w:p>
    <w:p w:rsidR="005E6339" w:rsidRPr="00BF7C5C" w:rsidRDefault="00022E8E" w:rsidP="00D25341">
      <w:pPr>
        <w:pStyle w:val="Tarterikez"/>
        <w:numPr>
          <w:ilvl w:val="0"/>
          <w:numId w:val="6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Pisu galera</w:t>
      </w:r>
    </w:p>
    <w:p w:rsidR="00A84177" w:rsidRPr="00BF7C5C" w:rsidRDefault="00A84177" w:rsidP="00D25341">
      <w:pPr>
        <w:pStyle w:val="Tarterikez"/>
        <w:jc w:val="both"/>
        <w:rPr>
          <w:rFonts w:cstheme="minorHAnsi"/>
          <w:lang w:val="eu-ES"/>
        </w:rPr>
      </w:pPr>
    </w:p>
    <w:p w:rsidR="00A84177" w:rsidRPr="00BF7C5C" w:rsidRDefault="00A84177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Gaixo hauek ez dute </w:t>
      </w:r>
      <w:proofErr w:type="spellStart"/>
      <w:r w:rsidRPr="00BF7C5C">
        <w:rPr>
          <w:rFonts w:cstheme="minorHAnsi"/>
          <w:lang w:val="eu-ES"/>
        </w:rPr>
        <w:t>zetoazidosia</w:t>
      </w:r>
      <w:proofErr w:type="spellEnd"/>
      <w:r w:rsidRPr="00BF7C5C">
        <w:rPr>
          <w:rFonts w:cstheme="minorHAnsi"/>
          <w:lang w:val="eu-ES"/>
        </w:rPr>
        <w:t xml:space="preserve"> pairatzeko joerarik.</w:t>
      </w:r>
      <w:r w:rsidRPr="00BF7C5C">
        <w:rPr>
          <w:rFonts w:eastAsia="+mn-ea" w:cstheme="minorHAnsi"/>
          <w:color w:val="003366"/>
          <w:lang w:val="eu-ES"/>
        </w:rPr>
        <w:t xml:space="preserve"> </w:t>
      </w:r>
      <w:r w:rsidRPr="00BF7C5C">
        <w:rPr>
          <w:rFonts w:cstheme="minorHAnsi"/>
          <w:lang w:val="eu-ES"/>
        </w:rPr>
        <w:t>Kanpo jatorriko intsulina beharrik ez dute, nahiz eta batzuetan dosiren bat behar glukosa maila kontrolatzeko. Jatorria aldagai genetikoak eta bizi-ohiturekin lotzen da.</w:t>
      </w:r>
    </w:p>
    <w:p w:rsidR="00A84177" w:rsidRPr="00BF7C5C" w:rsidRDefault="00A84177" w:rsidP="00D25341">
      <w:pPr>
        <w:pStyle w:val="Tarterikez"/>
        <w:jc w:val="both"/>
        <w:rPr>
          <w:rFonts w:cstheme="minorHAnsi"/>
          <w:lang w:val="eu-ES"/>
        </w:rPr>
      </w:pPr>
    </w:p>
    <w:p w:rsidR="00A84177" w:rsidRPr="00BF7C5C" w:rsidRDefault="00A84177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Urteetan zehar diagnostikatu gabe egon daiteke, horregatik, eragiten dituen arazo mikro eta </w:t>
      </w:r>
      <w:proofErr w:type="spellStart"/>
      <w:r w:rsidRPr="00BF7C5C">
        <w:rPr>
          <w:rFonts w:cstheme="minorHAnsi"/>
          <w:lang w:val="eu-ES"/>
        </w:rPr>
        <w:t>makrobaskularrak</w:t>
      </w:r>
      <w:proofErr w:type="spellEnd"/>
      <w:r w:rsidRPr="00BF7C5C">
        <w:rPr>
          <w:rFonts w:cstheme="minorHAnsi"/>
          <w:lang w:val="eu-ES"/>
        </w:rPr>
        <w:t xml:space="preserve"> garatzeko arrisku handiagoa dute.</w:t>
      </w:r>
    </w:p>
    <w:p w:rsidR="00A84177" w:rsidRPr="00BF7C5C" w:rsidRDefault="00A84177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3 akats mota ager daitezke:</w:t>
      </w:r>
    </w:p>
    <w:p w:rsidR="00A84177" w:rsidRPr="00BF7C5C" w:rsidRDefault="00A84177" w:rsidP="00D25341">
      <w:pPr>
        <w:pStyle w:val="Tarterikez"/>
        <w:numPr>
          <w:ilvl w:val="0"/>
          <w:numId w:val="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Intsulina jariapena era ez egokian gauzatzea (gehiegizkoa). Normalean intsulina bi alditan jariatzen da. Gaixo hauen kasuan 1. aldia galtzen dute.</w:t>
      </w:r>
    </w:p>
    <w:p w:rsidR="005E6339" w:rsidRPr="00BF7C5C" w:rsidRDefault="00022E8E" w:rsidP="00D25341">
      <w:pPr>
        <w:pStyle w:val="Tarterikez"/>
        <w:numPr>
          <w:ilvl w:val="0"/>
          <w:numId w:val="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Zeluletan glukosa zurgapena txikiagoa da (intsulinarekiko erresistentzia). Arazoa:</w:t>
      </w:r>
    </w:p>
    <w:p w:rsidR="005E6339" w:rsidRPr="00BF7C5C" w:rsidRDefault="00022E8E" w:rsidP="00D25341">
      <w:pPr>
        <w:pStyle w:val="Tarterikez"/>
        <w:numPr>
          <w:ilvl w:val="1"/>
          <w:numId w:val="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Intsulinarekiko </w:t>
      </w:r>
      <w:proofErr w:type="spellStart"/>
      <w:r w:rsidRPr="00BF7C5C">
        <w:rPr>
          <w:rFonts w:cstheme="minorHAnsi"/>
          <w:lang w:val="eu-ES"/>
        </w:rPr>
        <w:t>hartzeileetan</w:t>
      </w:r>
      <w:proofErr w:type="spellEnd"/>
      <w:r w:rsidRPr="00BF7C5C">
        <w:rPr>
          <w:rFonts w:cstheme="minorHAnsi"/>
          <w:lang w:val="eu-ES"/>
        </w:rPr>
        <w:t xml:space="preserve"> egon daiteke </w:t>
      </w:r>
    </w:p>
    <w:p w:rsidR="005E6339" w:rsidRPr="00BF7C5C" w:rsidRDefault="00022E8E" w:rsidP="00D25341">
      <w:pPr>
        <w:pStyle w:val="Tarterikez"/>
        <w:numPr>
          <w:ilvl w:val="1"/>
          <w:numId w:val="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Hartzailetik haratago egon daiteke </w:t>
      </w:r>
    </w:p>
    <w:p w:rsidR="00A84177" w:rsidRPr="00BF7C5C" w:rsidRDefault="00A84177" w:rsidP="00D25341">
      <w:pPr>
        <w:pStyle w:val="Tarterikez"/>
        <w:numPr>
          <w:ilvl w:val="0"/>
          <w:numId w:val="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Gibelak goizeko lehen orduetan glukosa gehiegi ekoiztea.</w:t>
      </w:r>
    </w:p>
    <w:p w:rsidR="004056C6" w:rsidRPr="00BF7C5C" w:rsidRDefault="004056C6" w:rsidP="00D25341">
      <w:pPr>
        <w:pStyle w:val="Tarterikez"/>
        <w:jc w:val="both"/>
        <w:rPr>
          <w:rFonts w:cstheme="minorHAnsi"/>
          <w:lang w:val="eu-ES"/>
        </w:rPr>
      </w:pPr>
    </w:p>
    <w:p w:rsidR="004056C6" w:rsidRPr="00BF7C5C" w:rsidRDefault="004056C6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ARAZO AKUTUAK:</w:t>
      </w:r>
    </w:p>
    <w:p w:rsidR="005E6339" w:rsidRPr="00BF7C5C" w:rsidRDefault="00022E8E" w:rsidP="00D25341">
      <w:pPr>
        <w:pStyle w:val="Tarterikez"/>
        <w:numPr>
          <w:ilvl w:val="0"/>
          <w:numId w:val="8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u w:val="single"/>
          <w:lang w:val="eu-ES"/>
        </w:rPr>
        <w:t xml:space="preserve">Sindrome </w:t>
      </w:r>
      <w:proofErr w:type="spellStart"/>
      <w:r w:rsidRPr="00BF7C5C">
        <w:rPr>
          <w:rFonts w:cstheme="minorHAnsi"/>
          <w:u w:val="single"/>
          <w:lang w:val="eu-ES"/>
        </w:rPr>
        <w:t>hiperosmolar</w:t>
      </w:r>
      <w:proofErr w:type="spellEnd"/>
      <w:r w:rsidRPr="00BF7C5C">
        <w:rPr>
          <w:rFonts w:cstheme="minorHAnsi"/>
          <w:u w:val="single"/>
          <w:lang w:val="eu-ES"/>
        </w:rPr>
        <w:t xml:space="preserve"> </w:t>
      </w:r>
      <w:proofErr w:type="spellStart"/>
      <w:r w:rsidRPr="00BF7C5C">
        <w:rPr>
          <w:rFonts w:cstheme="minorHAnsi"/>
          <w:u w:val="single"/>
          <w:lang w:val="eu-ES"/>
        </w:rPr>
        <w:t>hipergluzemikoa</w:t>
      </w:r>
      <w:proofErr w:type="spellEnd"/>
      <w:r w:rsidRPr="00BF7C5C">
        <w:rPr>
          <w:rFonts w:cstheme="minorHAnsi"/>
          <w:u w:val="single"/>
          <w:lang w:val="eu-ES"/>
        </w:rPr>
        <w:t xml:space="preserve"> eta ez-zetonikoa </w:t>
      </w:r>
    </w:p>
    <w:p w:rsidR="004056C6" w:rsidRPr="00BF7C5C" w:rsidRDefault="004056C6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2 motatako diabetikoetan agertu.</w:t>
      </w:r>
      <w:r w:rsidRPr="00BF7C5C">
        <w:rPr>
          <w:rFonts w:eastAsia="+mn-ea" w:cstheme="minorHAnsi"/>
          <w:color w:val="003366"/>
          <w:lang w:val="eu-ES"/>
        </w:rPr>
        <w:t xml:space="preserve"> </w:t>
      </w:r>
      <w:r w:rsidRPr="00BF7C5C">
        <w:rPr>
          <w:rFonts w:cstheme="minorHAnsi"/>
          <w:lang w:val="eu-ES"/>
        </w:rPr>
        <w:t>Glukosa mailak oso altu direnean (600-2000 mg/dl) eta deshidratazio maila handia.</w:t>
      </w:r>
    </w:p>
    <w:p w:rsidR="005E6339" w:rsidRPr="00BF7C5C" w:rsidRDefault="004056C6" w:rsidP="00D25341">
      <w:pPr>
        <w:pStyle w:val="Tarterikez"/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Tt</w:t>
      </w:r>
      <w:r w:rsidR="00022E8E" w:rsidRPr="00BF7C5C">
        <w:rPr>
          <w:rFonts w:cstheme="minorHAnsi"/>
          <w:lang w:val="eu-ES"/>
        </w:rPr>
        <w:t>dua</w:t>
      </w:r>
      <w:proofErr w:type="spellEnd"/>
      <w:r w:rsidR="00022E8E" w:rsidRPr="00BF7C5C">
        <w:rPr>
          <w:rFonts w:cstheme="minorHAnsi"/>
          <w:lang w:val="eu-ES"/>
        </w:rPr>
        <w:t xml:space="preserve">: hidratazioa eta intsulina dosi txikiak </w:t>
      </w:r>
      <w:proofErr w:type="spellStart"/>
      <w:r w:rsidR="00022E8E" w:rsidRPr="00BF7C5C">
        <w:rPr>
          <w:rFonts w:cstheme="minorHAnsi"/>
          <w:lang w:val="eu-ES"/>
        </w:rPr>
        <w:t>hipergluzemia</w:t>
      </w:r>
      <w:proofErr w:type="spellEnd"/>
      <w:r w:rsidR="00022E8E" w:rsidRPr="00BF7C5C">
        <w:rPr>
          <w:rFonts w:cstheme="minorHAnsi"/>
          <w:lang w:val="eu-ES"/>
        </w:rPr>
        <w:t xml:space="preserve"> ekiditeko.</w:t>
      </w:r>
    </w:p>
    <w:p w:rsidR="005E6339" w:rsidRPr="00BF7C5C" w:rsidRDefault="00022E8E" w:rsidP="00D25341">
      <w:pPr>
        <w:pStyle w:val="Tarterikez"/>
        <w:numPr>
          <w:ilvl w:val="0"/>
          <w:numId w:val="8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u w:val="single"/>
          <w:lang w:val="eu-ES"/>
        </w:rPr>
        <w:t>Hipergluzemia</w:t>
      </w:r>
      <w:proofErr w:type="spellEnd"/>
      <w:r w:rsidRPr="00BF7C5C">
        <w:rPr>
          <w:rFonts w:cstheme="minorHAnsi"/>
          <w:u w:val="single"/>
          <w:lang w:val="eu-ES"/>
        </w:rPr>
        <w:t xml:space="preserve"> eta </w:t>
      </w:r>
      <w:proofErr w:type="spellStart"/>
      <w:r w:rsidRPr="00BF7C5C">
        <w:rPr>
          <w:rFonts w:cstheme="minorHAnsi"/>
          <w:u w:val="single"/>
          <w:lang w:val="eu-ES"/>
        </w:rPr>
        <w:t>zetoazidosi</w:t>
      </w:r>
      <w:proofErr w:type="spellEnd"/>
      <w:r w:rsidRPr="00BF7C5C">
        <w:rPr>
          <w:rFonts w:cstheme="minorHAnsi"/>
          <w:u w:val="single"/>
          <w:lang w:val="eu-ES"/>
        </w:rPr>
        <w:t xml:space="preserve"> diabetikoa </w:t>
      </w:r>
    </w:p>
    <w:p w:rsidR="004056C6" w:rsidRPr="00BF7C5C" w:rsidRDefault="004056C6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1 motatako diabetikoetan gertatu. Glukosa mailak 250 mg/dl baino handiagoak direnean.</w:t>
      </w:r>
      <w:r w:rsidRPr="00BF7C5C">
        <w:rPr>
          <w:rFonts w:eastAsia="+mn-ea" w:cstheme="minorHAnsi"/>
          <w:color w:val="003366"/>
          <w:lang w:val="eu-ES"/>
        </w:rPr>
        <w:t xml:space="preserve"> </w:t>
      </w:r>
      <w:r w:rsidRPr="00BF7C5C">
        <w:rPr>
          <w:rFonts w:cstheme="minorHAnsi"/>
          <w:lang w:val="eu-ES"/>
        </w:rPr>
        <w:t xml:space="preserve">Sintomak: </w:t>
      </w:r>
      <w:proofErr w:type="spellStart"/>
      <w:r w:rsidRPr="00BF7C5C">
        <w:rPr>
          <w:rFonts w:cstheme="minorHAnsi"/>
          <w:lang w:val="eu-ES"/>
        </w:rPr>
        <w:t>poliuria</w:t>
      </w:r>
      <w:proofErr w:type="spellEnd"/>
      <w:r w:rsidRPr="00BF7C5C">
        <w:rPr>
          <w:rFonts w:cstheme="minorHAnsi"/>
          <w:lang w:val="eu-ES"/>
        </w:rPr>
        <w:t>, polidipsia, hiperbentilazioa, deshidratazioa eta nekea.</w:t>
      </w:r>
    </w:p>
    <w:p w:rsidR="004056C6" w:rsidRPr="00BF7C5C" w:rsidRDefault="004056C6" w:rsidP="00D25341">
      <w:pPr>
        <w:pStyle w:val="Tarterikez"/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Ttdua</w:t>
      </w:r>
      <w:proofErr w:type="spellEnd"/>
      <w:r w:rsidRPr="00BF7C5C">
        <w:rPr>
          <w:rFonts w:cstheme="minorHAnsi"/>
          <w:lang w:val="eu-ES"/>
        </w:rPr>
        <w:t xml:space="preserve">: intsulina, elektrolitoak eta likiduen </w:t>
      </w:r>
      <w:proofErr w:type="spellStart"/>
      <w:r w:rsidRPr="00BF7C5C">
        <w:rPr>
          <w:rFonts w:cstheme="minorHAnsi"/>
          <w:lang w:val="eu-ES"/>
        </w:rPr>
        <w:t>berjarpena</w:t>
      </w:r>
      <w:proofErr w:type="spellEnd"/>
      <w:r w:rsidRPr="00BF7C5C">
        <w:rPr>
          <w:rFonts w:cstheme="minorHAnsi"/>
          <w:lang w:val="eu-ES"/>
        </w:rPr>
        <w:t>.</w:t>
      </w:r>
    </w:p>
    <w:p w:rsidR="005E6339" w:rsidRPr="00BF7C5C" w:rsidRDefault="00022E8E" w:rsidP="00D25341">
      <w:pPr>
        <w:pStyle w:val="Tarterikez"/>
        <w:numPr>
          <w:ilvl w:val="0"/>
          <w:numId w:val="8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u w:val="single"/>
          <w:lang w:val="eu-ES"/>
        </w:rPr>
        <w:t>Hipogluzemia</w:t>
      </w:r>
      <w:proofErr w:type="spellEnd"/>
      <w:r w:rsidRPr="00BF7C5C">
        <w:rPr>
          <w:rFonts w:cstheme="minorHAnsi"/>
          <w:u w:val="single"/>
          <w:lang w:val="eu-ES"/>
        </w:rPr>
        <w:t xml:space="preserve"> </w:t>
      </w:r>
    </w:p>
    <w:p w:rsidR="004056C6" w:rsidRPr="00BF7C5C" w:rsidRDefault="004056C6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Intsulinaren bidezko terapiaren ohiko aurkako efektua. Sintomak: dardarak, izerdia, </w:t>
      </w:r>
      <w:proofErr w:type="spellStart"/>
      <w:r w:rsidRPr="00BF7C5C">
        <w:rPr>
          <w:rFonts w:cstheme="minorHAnsi"/>
          <w:lang w:val="eu-ES"/>
        </w:rPr>
        <w:t>palpitazioak</w:t>
      </w:r>
      <w:proofErr w:type="spellEnd"/>
      <w:r w:rsidRPr="00BF7C5C">
        <w:rPr>
          <w:rFonts w:cstheme="minorHAnsi"/>
          <w:lang w:val="eu-ES"/>
        </w:rPr>
        <w:t xml:space="preserve"> eta gosea hasieran eta ondoren; </w:t>
      </w:r>
      <w:proofErr w:type="spellStart"/>
      <w:r w:rsidRPr="00BF7C5C">
        <w:rPr>
          <w:rFonts w:cstheme="minorHAnsi"/>
          <w:lang w:val="eu-ES"/>
        </w:rPr>
        <w:t>burukomina</w:t>
      </w:r>
      <w:proofErr w:type="spellEnd"/>
      <w:r w:rsidRPr="00BF7C5C">
        <w:rPr>
          <w:rFonts w:cstheme="minorHAnsi"/>
          <w:lang w:val="eu-ES"/>
        </w:rPr>
        <w:t xml:space="preserve">, nahasketa mentala, koordinazio eza, ikusmen </w:t>
      </w:r>
      <w:proofErr w:type="spellStart"/>
      <w:r w:rsidRPr="00BF7C5C">
        <w:rPr>
          <w:rFonts w:cstheme="minorHAnsi"/>
          <w:lang w:val="eu-ES"/>
        </w:rPr>
        <w:t>borrosoa</w:t>
      </w:r>
      <w:proofErr w:type="spellEnd"/>
      <w:r w:rsidRPr="00BF7C5C">
        <w:rPr>
          <w:rFonts w:cstheme="minorHAnsi"/>
          <w:lang w:val="eu-ES"/>
        </w:rPr>
        <w:t>, haserrea, krisi epileptikoen antzeko aldiak eta koma.</w:t>
      </w:r>
    </w:p>
    <w:p w:rsidR="004056C6" w:rsidRPr="00BF7C5C" w:rsidRDefault="004056C6" w:rsidP="00D25341">
      <w:pPr>
        <w:pStyle w:val="Tarterikez"/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Ttdua</w:t>
      </w:r>
      <w:proofErr w:type="spellEnd"/>
      <w:r w:rsidRPr="00BF7C5C">
        <w:rPr>
          <w:rFonts w:cstheme="minorHAnsi"/>
          <w:lang w:val="eu-ES"/>
        </w:rPr>
        <w:t>: Azukre koxkorra (15 g karbohidrato) eta konorterik gabe badago glukagoia xiringatzen zaio.</w:t>
      </w:r>
    </w:p>
    <w:p w:rsidR="005E6339" w:rsidRPr="00BF7C5C" w:rsidRDefault="00022E8E" w:rsidP="00D25341">
      <w:pPr>
        <w:pStyle w:val="Tarterikez"/>
        <w:numPr>
          <w:ilvl w:val="0"/>
          <w:numId w:val="8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u w:val="single"/>
          <w:lang w:val="eu-ES"/>
        </w:rPr>
        <w:lastRenderedPageBreak/>
        <w:t>Hipogluzemiaren</w:t>
      </w:r>
      <w:proofErr w:type="spellEnd"/>
      <w:r w:rsidRPr="00BF7C5C">
        <w:rPr>
          <w:rFonts w:cstheme="minorHAnsi"/>
          <w:u w:val="single"/>
          <w:lang w:val="eu-ES"/>
        </w:rPr>
        <w:t xml:space="preserve"> ondorengo </w:t>
      </w:r>
      <w:proofErr w:type="spellStart"/>
      <w:r w:rsidRPr="00BF7C5C">
        <w:rPr>
          <w:rFonts w:cstheme="minorHAnsi"/>
          <w:u w:val="single"/>
          <w:lang w:val="eu-ES"/>
        </w:rPr>
        <w:t>hipergluzemia</w:t>
      </w:r>
      <w:proofErr w:type="spellEnd"/>
      <w:r w:rsidRPr="00BF7C5C">
        <w:rPr>
          <w:rFonts w:cstheme="minorHAnsi"/>
          <w:u w:val="single"/>
          <w:lang w:val="eu-ES"/>
        </w:rPr>
        <w:t xml:space="preserve"> edo </w:t>
      </w:r>
      <w:proofErr w:type="spellStart"/>
      <w:r w:rsidRPr="00BF7C5C">
        <w:rPr>
          <w:rFonts w:cstheme="minorHAnsi"/>
          <w:u w:val="single"/>
          <w:lang w:val="eu-ES"/>
        </w:rPr>
        <w:t>Somogyi</w:t>
      </w:r>
      <w:proofErr w:type="spellEnd"/>
      <w:r w:rsidRPr="00BF7C5C">
        <w:rPr>
          <w:rFonts w:cstheme="minorHAnsi"/>
          <w:u w:val="single"/>
          <w:lang w:val="eu-ES"/>
        </w:rPr>
        <w:t xml:space="preserve"> efektua </w:t>
      </w:r>
    </w:p>
    <w:p w:rsidR="005E6339" w:rsidRPr="00BF7C5C" w:rsidRDefault="00022E8E" w:rsidP="00D25341">
      <w:pPr>
        <w:pStyle w:val="Tarterikez"/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Hipogluzemiak</w:t>
      </w:r>
      <w:proofErr w:type="spellEnd"/>
      <w:r w:rsidRPr="00BF7C5C">
        <w:rPr>
          <w:rFonts w:cstheme="minorHAnsi"/>
          <w:lang w:val="eu-ES"/>
        </w:rPr>
        <w:t xml:space="preserve"> eraginda glukagoi, adrenalina, hazkuntza hormona eta </w:t>
      </w:r>
      <w:proofErr w:type="spellStart"/>
      <w:r w:rsidRPr="00BF7C5C">
        <w:rPr>
          <w:rFonts w:cstheme="minorHAnsi"/>
          <w:lang w:val="eu-ES"/>
        </w:rPr>
        <w:t>korti</w:t>
      </w:r>
      <w:r w:rsidR="00EF2DBB" w:rsidRPr="00BF7C5C">
        <w:rPr>
          <w:rFonts w:cstheme="minorHAnsi"/>
          <w:lang w:val="eu-ES"/>
        </w:rPr>
        <w:t>solaren</w:t>
      </w:r>
      <w:proofErr w:type="spellEnd"/>
      <w:r w:rsidR="00EF2DBB" w:rsidRPr="00BF7C5C">
        <w:rPr>
          <w:rFonts w:cstheme="minorHAnsi"/>
          <w:lang w:val="eu-ES"/>
        </w:rPr>
        <w:t xml:space="preserve"> jarioa handitu</w:t>
      </w:r>
      <w:r w:rsidRPr="00BF7C5C">
        <w:rPr>
          <w:rFonts w:cstheme="minorHAnsi"/>
          <w:lang w:val="eu-ES"/>
        </w:rPr>
        <w:t>.</w:t>
      </w:r>
      <w:r w:rsidR="00EF2DBB" w:rsidRPr="00BF7C5C">
        <w:rPr>
          <w:rFonts w:cstheme="minorHAnsi"/>
          <w:lang w:val="eu-ES"/>
        </w:rPr>
        <w:t xml:space="preserve"> Ondorioz, gibeleko glukosa ekoizpena zeharo </w:t>
      </w:r>
      <w:proofErr w:type="spellStart"/>
      <w:r w:rsidR="00EF2DBB" w:rsidRPr="00BF7C5C">
        <w:rPr>
          <w:rFonts w:cstheme="minorHAnsi"/>
          <w:lang w:val="eu-ES"/>
        </w:rPr>
        <w:t>handituarazi</w:t>
      </w:r>
      <w:proofErr w:type="spellEnd"/>
      <w:r w:rsidR="00EF2DBB" w:rsidRPr="00BF7C5C">
        <w:rPr>
          <w:rFonts w:cstheme="minorHAnsi"/>
          <w:lang w:val="eu-ES"/>
        </w:rPr>
        <w:t xml:space="preserve"> </w:t>
      </w:r>
      <w:proofErr w:type="spellStart"/>
      <w:r w:rsidR="00EF2DBB" w:rsidRPr="00BF7C5C">
        <w:rPr>
          <w:rFonts w:cstheme="minorHAnsi"/>
          <w:lang w:val="eu-ES"/>
        </w:rPr>
        <w:t>hipergluzemia</w:t>
      </w:r>
      <w:proofErr w:type="spellEnd"/>
      <w:r w:rsidR="00EF2DBB" w:rsidRPr="00BF7C5C">
        <w:rPr>
          <w:rFonts w:cstheme="minorHAnsi"/>
          <w:lang w:val="eu-ES"/>
        </w:rPr>
        <w:t xml:space="preserve"> emanez.</w:t>
      </w:r>
    </w:p>
    <w:p w:rsidR="006B1298" w:rsidRPr="00BF7C5C" w:rsidRDefault="006B1298" w:rsidP="00D25341">
      <w:pPr>
        <w:pStyle w:val="Tarterikez"/>
        <w:jc w:val="both"/>
        <w:rPr>
          <w:rFonts w:cstheme="minorHAnsi"/>
          <w:lang w:val="eu-ES"/>
        </w:rPr>
      </w:pPr>
    </w:p>
    <w:p w:rsidR="006B1298" w:rsidRPr="00BF7C5C" w:rsidRDefault="006B1298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ARAZO KRONIKOAK:</w:t>
      </w:r>
    </w:p>
    <w:p w:rsidR="005E6339" w:rsidRPr="00BF7C5C" w:rsidRDefault="00022E8E" w:rsidP="00D25341">
      <w:pPr>
        <w:pStyle w:val="Tarterikez"/>
        <w:numPr>
          <w:ilvl w:val="0"/>
          <w:numId w:val="9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b/>
          <w:bCs/>
          <w:u w:val="single"/>
          <w:lang w:val="eu-ES"/>
        </w:rPr>
        <w:t>Baskularrak:</w:t>
      </w:r>
    </w:p>
    <w:p w:rsidR="005E6339" w:rsidRPr="00BF7C5C" w:rsidRDefault="00022E8E" w:rsidP="00D25341">
      <w:pPr>
        <w:pStyle w:val="Tarterikez"/>
        <w:numPr>
          <w:ilvl w:val="1"/>
          <w:numId w:val="9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b/>
          <w:bCs/>
          <w:lang w:val="eu-ES"/>
        </w:rPr>
        <w:t>Makrobaskularrak</w:t>
      </w:r>
      <w:proofErr w:type="spellEnd"/>
      <w:r w:rsidRPr="00BF7C5C">
        <w:rPr>
          <w:rFonts w:cstheme="minorHAnsi"/>
          <w:lang w:val="eu-ES"/>
        </w:rPr>
        <w:t>; hau da, kalibre handi eta ertaineko odol hodiei eragiten dioten gaixotasunak</w:t>
      </w:r>
    </w:p>
    <w:p w:rsidR="005E6339" w:rsidRPr="00BF7C5C" w:rsidRDefault="00022E8E" w:rsidP="00D25341">
      <w:pPr>
        <w:pStyle w:val="Tarterikez"/>
        <w:numPr>
          <w:ilvl w:val="2"/>
          <w:numId w:val="9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Ateroesklerosiak</w:t>
      </w:r>
      <w:proofErr w:type="spellEnd"/>
      <w:r w:rsidRPr="00BF7C5C">
        <w:rPr>
          <w:rFonts w:cstheme="minorHAnsi"/>
          <w:lang w:val="eu-ES"/>
        </w:rPr>
        <w:t xml:space="preserve"> (odol hodien gogortzea, estutzea eta buxadura) eragina</w:t>
      </w:r>
    </w:p>
    <w:p w:rsidR="005E6339" w:rsidRPr="00BF7C5C" w:rsidRDefault="00022E8E" w:rsidP="00D25341">
      <w:pPr>
        <w:pStyle w:val="Tarterikez"/>
        <w:numPr>
          <w:ilvl w:val="3"/>
          <w:numId w:val="9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Hipergluzemiak</w:t>
      </w:r>
      <w:proofErr w:type="spellEnd"/>
      <w:r w:rsidRPr="00BF7C5C">
        <w:rPr>
          <w:rFonts w:cstheme="minorHAnsi"/>
          <w:lang w:val="eu-ES"/>
        </w:rPr>
        <w:t xml:space="preserve">, </w:t>
      </w:r>
      <w:proofErr w:type="spellStart"/>
      <w:r w:rsidRPr="00BF7C5C">
        <w:rPr>
          <w:rFonts w:cstheme="minorHAnsi"/>
          <w:lang w:val="eu-ES"/>
        </w:rPr>
        <w:t>dislipemiek</w:t>
      </w:r>
      <w:proofErr w:type="spellEnd"/>
      <w:r w:rsidRPr="00BF7C5C">
        <w:rPr>
          <w:rFonts w:cstheme="minorHAnsi"/>
          <w:lang w:val="eu-ES"/>
        </w:rPr>
        <w:t>, hipertentsioak,… eragina</w:t>
      </w:r>
    </w:p>
    <w:p w:rsidR="005E6339" w:rsidRPr="00BF7C5C" w:rsidRDefault="00022E8E" w:rsidP="00D25341">
      <w:pPr>
        <w:pStyle w:val="Tarterikez"/>
        <w:numPr>
          <w:ilvl w:val="1"/>
          <w:numId w:val="9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b/>
          <w:bCs/>
          <w:lang w:val="eu-ES"/>
        </w:rPr>
        <w:t>Mikrobaskularrak</w:t>
      </w:r>
      <w:proofErr w:type="spellEnd"/>
      <w:r w:rsidRPr="00BF7C5C">
        <w:rPr>
          <w:rFonts w:cstheme="minorHAnsi"/>
          <w:b/>
          <w:bCs/>
          <w:lang w:val="eu-ES"/>
        </w:rPr>
        <w:t xml:space="preserve">; </w:t>
      </w:r>
      <w:r w:rsidRPr="00BF7C5C">
        <w:rPr>
          <w:rFonts w:cstheme="minorHAnsi"/>
          <w:lang w:val="eu-ES"/>
        </w:rPr>
        <w:t>hau da, tamaina txikiko odol hodiei eragiten dioten gaixotasunak.</w:t>
      </w:r>
    </w:p>
    <w:p w:rsidR="005E6339" w:rsidRPr="00BF7C5C" w:rsidRDefault="00022E8E" w:rsidP="00D25341">
      <w:pPr>
        <w:pStyle w:val="Tarterikez"/>
        <w:numPr>
          <w:ilvl w:val="2"/>
          <w:numId w:val="9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Hipergluzemiak</w:t>
      </w:r>
      <w:proofErr w:type="spellEnd"/>
      <w:r w:rsidRPr="00BF7C5C">
        <w:rPr>
          <w:rFonts w:cstheme="minorHAnsi"/>
          <w:lang w:val="eu-ES"/>
        </w:rPr>
        <w:t xml:space="preserve"> eraginak.</w:t>
      </w:r>
    </w:p>
    <w:p w:rsidR="006B1298" w:rsidRPr="00BF7C5C" w:rsidRDefault="006B1298" w:rsidP="00D25341">
      <w:pPr>
        <w:pStyle w:val="Tarterikez"/>
        <w:ind w:left="2160"/>
        <w:jc w:val="both"/>
        <w:rPr>
          <w:rFonts w:cstheme="minorHAnsi"/>
          <w:lang w:val="eu-ES"/>
        </w:rPr>
      </w:pPr>
    </w:p>
    <w:p w:rsidR="005E6339" w:rsidRPr="00BF7C5C" w:rsidRDefault="00022E8E" w:rsidP="00D25341">
      <w:pPr>
        <w:pStyle w:val="Tarterikez"/>
        <w:numPr>
          <w:ilvl w:val="0"/>
          <w:numId w:val="9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b/>
          <w:bCs/>
          <w:u w:val="single"/>
          <w:lang w:val="eu-ES"/>
        </w:rPr>
        <w:t>Ez-baskularrak:</w:t>
      </w:r>
    </w:p>
    <w:p w:rsidR="005E6339" w:rsidRPr="00BF7C5C" w:rsidRDefault="00022E8E" w:rsidP="00D25341">
      <w:pPr>
        <w:pStyle w:val="Tarterikez"/>
        <w:numPr>
          <w:ilvl w:val="1"/>
          <w:numId w:val="9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Begietakoak: kataratak,… </w:t>
      </w:r>
    </w:p>
    <w:p w:rsidR="005E6339" w:rsidRPr="00BF7C5C" w:rsidRDefault="00022E8E" w:rsidP="00D25341">
      <w:pPr>
        <w:pStyle w:val="Tarterikez"/>
        <w:numPr>
          <w:ilvl w:val="1"/>
          <w:numId w:val="9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Giltzurrunetakoak</w:t>
      </w:r>
      <w:proofErr w:type="spellEnd"/>
      <w:r w:rsidRPr="00BF7C5C">
        <w:rPr>
          <w:rFonts w:cstheme="minorHAnsi"/>
          <w:lang w:val="eu-ES"/>
        </w:rPr>
        <w:t xml:space="preserve">: gernu-infekzioak,… </w:t>
      </w:r>
    </w:p>
    <w:p w:rsidR="005E6339" w:rsidRPr="00BF7C5C" w:rsidRDefault="00022E8E" w:rsidP="00D25341">
      <w:pPr>
        <w:pStyle w:val="Tarterikez"/>
        <w:numPr>
          <w:ilvl w:val="1"/>
          <w:numId w:val="9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Azalekoak.</w:t>
      </w:r>
    </w:p>
    <w:p w:rsidR="005E6339" w:rsidRPr="00BF7C5C" w:rsidRDefault="00022E8E" w:rsidP="00D25341">
      <w:pPr>
        <w:pStyle w:val="Tarterikez"/>
        <w:numPr>
          <w:ilvl w:val="1"/>
          <w:numId w:val="9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Neuropatia</w:t>
      </w:r>
      <w:proofErr w:type="spellEnd"/>
      <w:r w:rsidRPr="00BF7C5C">
        <w:rPr>
          <w:rFonts w:cstheme="minorHAnsi"/>
          <w:lang w:val="eu-ES"/>
        </w:rPr>
        <w:t xml:space="preserve"> berezi batzuk. Non nerbio periferikoak (motoreak, sentsorialak eta autonomoak)  kaltetzen diren</w:t>
      </w:r>
    </w:p>
    <w:p w:rsidR="006B1298" w:rsidRPr="00BF7C5C" w:rsidRDefault="006B1298" w:rsidP="00D25341">
      <w:pPr>
        <w:pStyle w:val="Tarterikez"/>
        <w:ind w:left="720"/>
        <w:jc w:val="both"/>
        <w:rPr>
          <w:rFonts w:cstheme="minorHAnsi"/>
          <w:lang w:val="eu-ES"/>
        </w:rPr>
      </w:pPr>
    </w:p>
    <w:p w:rsidR="006B1298" w:rsidRPr="00BF7C5C" w:rsidRDefault="006B1298" w:rsidP="00D25341">
      <w:pPr>
        <w:pStyle w:val="Tarterikez"/>
        <w:ind w:left="708"/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Erretinopatia</w:t>
      </w:r>
      <w:proofErr w:type="spellEnd"/>
      <w:r w:rsidRPr="00BF7C5C">
        <w:rPr>
          <w:rFonts w:cstheme="minorHAnsi"/>
          <w:lang w:val="eu-ES"/>
        </w:rPr>
        <w:t xml:space="preserve"> diabetikoa: Diabetesak odolean glukosa gehiegi egotea eragiten du, eta honek odol hodiak kaltetu ditzake, odola edo beste likidoak odol hodietatik </w:t>
      </w:r>
      <w:proofErr w:type="spellStart"/>
      <w:r w:rsidRPr="00BF7C5C">
        <w:rPr>
          <w:rFonts w:cstheme="minorHAnsi"/>
          <w:lang w:val="eu-ES"/>
        </w:rPr>
        <w:t>atereaz</w:t>
      </w:r>
      <w:proofErr w:type="spellEnd"/>
      <w:r w:rsidRPr="00BF7C5C">
        <w:rPr>
          <w:rFonts w:cstheme="minorHAnsi"/>
          <w:lang w:val="eu-ES"/>
        </w:rPr>
        <w:t xml:space="preserve"> eta, ondorioz, ikusmenean arazoak sortuz.</w:t>
      </w:r>
      <w:r w:rsidR="009910FC" w:rsidRPr="00BF7C5C">
        <w:rPr>
          <w:rFonts w:cstheme="minorHAnsi"/>
          <w:noProof/>
          <w:lang w:val="eu-E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22.95pt;margin-top:1.05pt;width:7.5pt;height:11.25pt;z-index:251659264;mso-position-horizontal-relative:text;mso-position-vertical-relative:text"/>
        </w:pict>
      </w:r>
    </w:p>
    <w:p w:rsidR="004056C6" w:rsidRPr="00BF7C5C" w:rsidRDefault="004056C6" w:rsidP="00D25341">
      <w:pPr>
        <w:pStyle w:val="Tarterikez"/>
        <w:jc w:val="both"/>
        <w:rPr>
          <w:rFonts w:cstheme="minorHAnsi"/>
          <w:lang w:val="eu-ES"/>
        </w:rPr>
      </w:pPr>
    </w:p>
    <w:p w:rsidR="006B1298" w:rsidRPr="00BF7C5C" w:rsidRDefault="00A0479C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TRATAMENDUA:</w:t>
      </w:r>
    </w:p>
    <w:p w:rsidR="00A0479C" w:rsidRPr="00BF7C5C" w:rsidRDefault="00A0479C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Helburua:</w:t>
      </w:r>
    </w:p>
    <w:p w:rsidR="00A0479C" w:rsidRPr="00BF7C5C" w:rsidRDefault="00A0479C" w:rsidP="00D25341">
      <w:pPr>
        <w:pStyle w:val="Tarterikez"/>
        <w:numPr>
          <w:ilvl w:val="0"/>
          <w:numId w:val="8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Desoreka metaboliko akutuak ekidin</w:t>
      </w:r>
    </w:p>
    <w:p w:rsidR="00A0479C" w:rsidRPr="00BF7C5C" w:rsidRDefault="00A0479C" w:rsidP="00D25341">
      <w:pPr>
        <w:pStyle w:val="Tarterikez"/>
        <w:numPr>
          <w:ilvl w:val="0"/>
          <w:numId w:val="8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Konplikazio kronikoak ekidin</w:t>
      </w:r>
    </w:p>
    <w:p w:rsidR="00A0479C" w:rsidRPr="00BF7C5C" w:rsidRDefault="00A0479C" w:rsidP="00D25341">
      <w:pPr>
        <w:pStyle w:val="Tarterikez"/>
        <w:jc w:val="both"/>
        <w:rPr>
          <w:rFonts w:cstheme="minorHAnsi"/>
          <w:lang w:val="eu-ES"/>
        </w:rPr>
      </w:pPr>
    </w:p>
    <w:p w:rsidR="005E6339" w:rsidRPr="00BF7C5C" w:rsidRDefault="00022E8E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Dieta. </w:t>
      </w:r>
    </w:p>
    <w:p w:rsidR="005E6339" w:rsidRPr="00BF7C5C" w:rsidRDefault="00022E8E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Tratamendu farmakologikoa</w:t>
      </w:r>
      <w:r w:rsidR="0096369D" w:rsidRPr="00BF7C5C">
        <w:rPr>
          <w:rFonts w:cstheme="minorHAnsi"/>
          <w:lang w:val="eu-ES"/>
        </w:rPr>
        <w:t>k</w:t>
      </w:r>
      <w:r w:rsidRPr="00BF7C5C">
        <w:rPr>
          <w:rFonts w:cstheme="minorHAnsi"/>
          <w:lang w:val="eu-ES"/>
        </w:rPr>
        <w:t xml:space="preserve">: </w:t>
      </w:r>
    </w:p>
    <w:p w:rsidR="0096369D" w:rsidRPr="00BF7C5C" w:rsidRDefault="0096369D" w:rsidP="00D25341">
      <w:pPr>
        <w:pStyle w:val="Tarterikez"/>
        <w:numPr>
          <w:ilvl w:val="0"/>
          <w:numId w:val="11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Intsulina.</w:t>
      </w:r>
    </w:p>
    <w:p w:rsidR="0096369D" w:rsidRPr="00BF7C5C" w:rsidRDefault="0096369D" w:rsidP="00D25341">
      <w:pPr>
        <w:pStyle w:val="Tarterikez"/>
        <w:numPr>
          <w:ilvl w:val="0"/>
          <w:numId w:val="11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bCs/>
          <w:lang w:val="eu-ES"/>
        </w:rPr>
        <w:t>Aho-bideko diabete aurkakoak</w:t>
      </w:r>
      <w:r w:rsidRPr="00BF7C5C">
        <w:rPr>
          <w:rFonts w:cstheme="minorHAnsi"/>
          <w:lang w:val="eu-ES"/>
        </w:rPr>
        <w:t xml:space="preserve">. </w:t>
      </w:r>
    </w:p>
    <w:p w:rsidR="0096369D" w:rsidRPr="00BF7C5C" w:rsidRDefault="0096369D" w:rsidP="00D25341">
      <w:pPr>
        <w:pStyle w:val="Tarterikez"/>
        <w:ind w:left="360"/>
        <w:jc w:val="both"/>
        <w:rPr>
          <w:rFonts w:cstheme="minorHAnsi"/>
          <w:lang w:val="eu-ES"/>
        </w:rPr>
      </w:pPr>
    </w:p>
    <w:p w:rsidR="00A0479C" w:rsidRPr="00BF7C5C" w:rsidRDefault="00A0479C" w:rsidP="00D25341">
      <w:pPr>
        <w:pStyle w:val="Tarterikez"/>
        <w:jc w:val="both"/>
        <w:rPr>
          <w:rFonts w:cstheme="minorHAnsi"/>
          <w:lang w:val="eu-ES"/>
        </w:rPr>
      </w:pPr>
    </w:p>
    <w:p w:rsidR="00571078" w:rsidRPr="00BF7C5C" w:rsidRDefault="00571078" w:rsidP="00D25341">
      <w:pPr>
        <w:pStyle w:val="Tarterikez"/>
        <w:jc w:val="both"/>
        <w:rPr>
          <w:rFonts w:cstheme="minorHAnsi"/>
          <w:b/>
          <w:lang w:val="eu-ES"/>
        </w:rPr>
      </w:pPr>
      <w:r w:rsidRPr="00BF7C5C">
        <w:rPr>
          <w:rFonts w:cstheme="minorHAnsi"/>
          <w:b/>
          <w:lang w:val="eu-ES"/>
        </w:rPr>
        <w:t>Intsulina prestakinak:</w:t>
      </w:r>
    </w:p>
    <w:p w:rsidR="00571078" w:rsidRPr="00BF7C5C" w:rsidRDefault="00571078" w:rsidP="00D25341">
      <w:pPr>
        <w:pStyle w:val="Tarterikez"/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Ingenieria</w:t>
      </w:r>
      <w:proofErr w:type="spellEnd"/>
      <w:r w:rsidRPr="00BF7C5C">
        <w:rPr>
          <w:rFonts w:cstheme="minorHAnsi"/>
          <w:lang w:val="eu-ES"/>
        </w:rPr>
        <w:t xml:space="preserve"> genetikoz lortutako giza-intsulina erabili. Polipeptido bat denez ezin da aho-bidetik eman; urdailean desegingo bailitzateke. Beraz, bide parenterala erabiltzen da.</w:t>
      </w:r>
    </w:p>
    <w:p w:rsidR="005E6339" w:rsidRPr="00BF7C5C" w:rsidRDefault="00022E8E" w:rsidP="00D25341">
      <w:pPr>
        <w:pStyle w:val="Tarterikez"/>
        <w:numPr>
          <w:ilvl w:val="0"/>
          <w:numId w:val="10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Tratamendu konikoetan </w:t>
      </w:r>
      <w:proofErr w:type="spellStart"/>
      <w:r w:rsidRPr="00BF7C5C">
        <w:rPr>
          <w:rFonts w:cstheme="minorHAnsi"/>
          <w:lang w:val="eu-ES"/>
        </w:rPr>
        <w:t>larruazalpeko</w:t>
      </w:r>
      <w:proofErr w:type="spellEnd"/>
      <w:r w:rsidRPr="00BF7C5C">
        <w:rPr>
          <w:rFonts w:cstheme="minorHAnsi"/>
          <w:lang w:val="eu-ES"/>
        </w:rPr>
        <w:t xml:space="preserve"> bidea. </w:t>
      </w:r>
    </w:p>
    <w:p w:rsidR="005E6339" w:rsidRPr="00BF7C5C" w:rsidRDefault="00022E8E" w:rsidP="00D25341">
      <w:pPr>
        <w:pStyle w:val="Tarterikez"/>
        <w:numPr>
          <w:ilvl w:val="0"/>
          <w:numId w:val="10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Emergentzi</w:t>
      </w:r>
      <w:proofErr w:type="spellEnd"/>
      <w:r w:rsidRPr="00BF7C5C">
        <w:rPr>
          <w:rFonts w:cstheme="minorHAnsi"/>
          <w:lang w:val="eu-ES"/>
        </w:rPr>
        <w:t xml:space="preserve"> egoeretan zain-barnetik. </w:t>
      </w:r>
    </w:p>
    <w:p w:rsidR="005E6339" w:rsidRPr="00BF7C5C" w:rsidRDefault="00022E8E" w:rsidP="00D25341">
      <w:pPr>
        <w:pStyle w:val="Tarterikez"/>
        <w:numPr>
          <w:ilvl w:val="0"/>
          <w:numId w:val="12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4-8 ºC tan mantendu behar da eta </w:t>
      </w:r>
      <w:proofErr w:type="spellStart"/>
      <w:r w:rsidRPr="00BF7C5C">
        <w:rPr>
          <w:rFonts w:cstheme="minorHAnsi"/>
          <w:lang w:val="eu-ES"/>
        </w:rPr>
        <w:t>kongelazioa</w:t>
      </w:r>
      <w:proofErr w:type="spellEnd"/>
      <w:r w:rsidRPr="00BF7C5C">
        <w:rPr>
          <w:rFonts w:cstheme="minorHAnsi"/>
          <w:lang w:val="eu-ES"/>
        </w:rPr>
        <w:t xml:space="preserve"> ekidin. </w:t>
      </w:r>
    </w:p>
    <w:p w:rsidR="00571078" w:rsidRPr="00BF7C5C" w:rsidRDefault="00571078" w:rsidP="00D25341">
      <w:pPr>
        <w:pStyle w:val="Tarterikez"/>
        <w:jc w:val="both"/>
        <w:rPr>
          <w:rFonts w:cstheme="minorHAnsi"/>
          <w:lang w:val="eu-ES"/>
        </w:rPr>
      </w:pPr>
    </w:p>
    <w:p w:rsidR="009169F1" w:rsidRPr="00BF7C5C" w:rsidRDefault="009169F1" w:rsidP="00D25341">
      <w:pPr>
        <w:pStyle w:val="Tarterikez"/>
        <w:jc w:val="both"/>
        <w:rPr>
          <w:rFonts w:cstheme="minorHAnsi"/>
          <w:u w:val="single"/>
          <w:lang w:val="eu-ES"/>
        </w:rPr>
      </w:pPr>
      <w:r w:rsidRPr="00BF7C5C">
        <w:rPr>
          <w:rFonts w:cstheme="minorHAnsi"/>
          <w:u w:val="single"/>
          <w:lang w:val="eu-ES"/>
        </w:rPr>
        <w:t>Azkarrak:</w:t>
      </w:r>
    </w:p>
    <w:p w:rsidR="005E6339" w:rsidRPr="00BF7C5C" w:rsidRDefault="00022E8E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Gardenak dira. </w:t>
      </w:r>
    </w:p>
    <w:p w:rsidR="005E6339" w:rsidRPr="00BF7C5C" w:rsidRDefault="00022E8E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Prestakinek </w:t>
      </w:r>
      <w:proofErr w:type="spellStart"/>
      <w:r w:rsidRPr="00BF7C5C">
        <w:rPr>
          <w:rFonts w:cstheme="minorHAnsi"/>
          <w:lang w:val="eu-ES"/>
        </w:rPr>
        <w:t>solugarritasuna</w:t>
      </w:r>
      <w:proofErr w:type="spellEnd"/>
      <w:r w:rsidRPr="00BF7C5C">
        <w:rPr>
          <w:rFonts w:cstheme="minorHAnsi"/>
          <w:lang w:val="eu-ES"/>
        </w:rPr>
        <w:t xml:space="preserve"> mantentzeko zinka (Zn</w:t>
      </w:r>
      <w:r w:rsidRPr="00BF7C5C">
        <w:rPr>
          <w:rFonts w:cstheme="minorHAnsi"/>
          <w:vertAlign w:val="superscript"/>
          <w:lang w:val="eu-ES"/>
        </w:rPr>
        <w:t>2+</w:t>
      </w:r>
      <w:r w:rsidRPr="00BF7C5C">
        <w:rPr>
          <w:rFonts w:cstheme="minorHAnsi"/>
          <w:lang w:val="eu-ES"/>
        </w:rPr>
        <w:t xml:space="preserve">) daramate. </w:t>
      </w:r>
    </w:p>
    <w:p w:rsidR="005E6339" w:rsidRPr="00BF7C5C" w:rsidRDefault="00022E8E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Administrazio bidea: Normalean </w:t>
      </w:r>
      <w:proofErr w:type="spellStart"/>
      <w:r w:rsidRPr="00BF7C5C">
        <w:rPr>
          <w:rFonts w:cstheme="minorHAnsi"/>
          <w:lang w:val="eu-ES"/>
        </w:rPr>
        <w:t>larruazalpeko</w:t>
      </w:r>
      <w:proofErr w:type="spellEnd"/>
      <w:r w:rsidRPr="00BF7C5C">
        <w:rPr>
          <w:rFonts w:cstheme="minorHAnsi"/>
          <w:lang w:val="eu-ES"/>
        </w:rPr>
        <w:t xml:space="preserve"> bidetik ematen diren arren, </w:t>
      </w:r>
      <w:r w:rsidRPr="00BF7C5C">
        <w:rPr>
          <w:rFonts w:cstheme="minorHAnsi"/>
          <w:b/>
          <w:bCs/>
          <w:lang w:val="eu-ES"/>
        </w:rPr>
        <w:t>zain-barnetik eman daitezkeen bakarrak dira</w:t>
      </w:r>
      <w:r w:rsidRPr="00BF7C5C">
        <w:rPr>
          <w:rFonts w:cstheme="minorHAnsi"/>
          <w:lang w:val="eu-ES"/>
        </w:rPr>
        <w:t xml:space="preserve">. </w:t>
      </w:r>
    </w:p>
    <w:p w:rsidR="009169F1" w:rsidRPr="00BF7C5C" w:rsidRDefault="009169F1" w:rsidP="00D25341">
      <w:pPr>
        <w:pStyle w:val="Tarterikez"/>
        <w:jc w:val="both"/>
        <w:rPr>
          <w:rFonts w:cstheme="minorHAnsi"/>
          <w:lang w:val="eu-ES"/>
        </w:rPr>
      </w:pPr>
    </w:p>
    <w:p w:rsidR="009169F1" w:rsidRPr="00BF7C5C" w:rsidRDefault="009169F1" w:rsidP="00D25341">
      <w:pPr>
        <w:pStyle w:val="Tarterikez"/>
        <w:numPr>
          <w:ilvl w:val="0"/>
          <w:numId w:val="1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bCs/>
          <w:lang w:val="eu-ES"/>
        </w:rPr>
        <w:t>Erregularra. (</w:t>
      </w:r>
      <w:proofErr w:type="spellStart"/>
      <w:r w:rsidRPr="00BF7C5C">
        <w:rPr>
          <w:rFonts w:cstheme="minorHAnsi"/>
          <w:bCs/>
          <w:lang w:val="eu-ES"/>
        </w:rPr>
        <w:t>Actrapid</w:t>
      </w:r>
      <w:proofErr w:type="spellEnd"/>
      <w:r w:rsidRPr="00BF7C5C">
        <w:rPr>
          <w:rFonts w:cstheme="minorHAnsi"/>
          <w:bCs/>
          <w:lang w:val="eu-ES"/>
        </w:rPr>
        <w:t>®): “Intsulina normala”</w:t>
      </w:r>
    </w:p>
    <w:p w:rsidR="005E6339" w:rsidRPr="00BF7C5C" w:rsidRDefault="00022E8E" w:rsidP="00D25341">
      <w:pPr>
        <w:pStyle w:val="Tarterikez"/>
        <w:numPr>
          <w:ilvl w:val="1"/>
          <w:numId w:val="1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7-8 h ko erdibizitza du. </w:t>
      </w:r>
    </w:p>
    <w:p w:rsidR="005E6339" w:rsidRPr="00BF7C5C" w:rsidRDefault="00022E8E" w:rsidP="00D25341">
      <w:pPr>
        <w:pStyle w:val="Tarterikez"/>
        <w:numPr>
          <w:ilvl w:val="1"/>
          <w:numId w:val="1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lastRenderedPageBreak/>
        <w:t xml:space="preserve">30 minututan hasten da efektua egiten. </w:t>
      </w:r>
    </w:p>
    <w:p w:rsidR="009169F1" w:rsidRPr="00BF7C5C" w:rsidRDefault="009169F1" w:rsidP="00D25341">
      <w:pPr>
        <w:pStyle w:val="Tarterikez"/>
        <w:numPr>
          <w:ilvl w:val="1"/>
          <w:numId w:val="1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1-3 h tan du piko maximoa.</w:t>
      </w:r>
    </w:p>
    <w:p w:rsidR="009169F1" w:rsidRPr="00BF7C5C" w:rsidRDefault="009169F1" w:rsidP="00D25341">
      <w:pPr>
        <w:pStyle w:val="Tarterikez"/>
        <w:numPr>
          <w:ilvl w:val="0"/>
          <w:numId w:val="13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Lispro</w:t>
      </w:r>
      <w:proofErr w:type="spellEnd"/>
      <w:r w:rsidRPr="00BF7C5C">
        <w:rPr>
          <w:rFonts w:cstheme="minorHAnsi"/>
          <w:lang w:val="eu-ES"/>
        </w:rPr>
        <w:t>. (</w:t>
      </w:r>
      <w:proofErr w:type="spellStart"/>
      <w:r w:rsidRPr="00BF7C5C">
        <w:rPr>
          <w:rFonts w:cstheme="minorHAnsi"/>
          <w:lang w:val="eu-ES"/>
        </w:rPr>
        <w:t>Humalog</w:t>
      </w:r>
      <w:proofErr w:type="spellEnd"/>
      <w:r w:rsidRPr="00BF7C5C">
        <w:rPr>
          <w:rFonts w:cstheme="minorHAnsi"/>
          <w:lang w:val="eu-ES"/>
        </w:rPr>
        <w:t>®): “Analogo artifiziala”</w:t>
      </w:r>
    </w:p>
    <w:p w:rsidR="005E6339" w:rsidRPr="00BF7C5C" w:rsidRDefault="00022E8E" w:rsidP="00D25341">
      <w:pPr>
        <w:pStyle w:val="Tarterikez"/>
        <w:numPr>
          <w:ilvl w:val="1"/>
          <w:numId w:val="1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Efektua arinago hasten dun; 15 minututan. </w:t>
      </w:r>
    </w:p>
    <w:p w:rsidR="005E6339" w:rsidRPr="00BF7C5C" w:rsidRDefault="00022E8E" w:rsidP="00D25341">
      <w:pPr>
        <w:pStyle w:val="Tarterikez"/>
        <w:numPr>
          <w:ilvl w:val="1"/>
          <w:numId w:val="1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Baina, erdi bizitza laburragoa du; 5 h. </w:t>
      </w:r>
    </w:p>
    <w:p w:rsidR="009169F1" w:rsidRPr="00BF7C5C" w:rsidRDefault="009169F1" w:rsidP="00D25341">
      <w:pPr>
        <w:pStyle w:val="Tarterikez"/>
        <w:jc w:val="both"/>
        <w:rPr>
          <w:rFonts w:cstheme="minorHAnsi"/>
          <w:lang w:val="eu-ES"/>
        </w:rPr>
      </w:pPr>
    </w:p>
    <w:p w:rsidR="009169F1" w:rsidRPr="00BF7C5C" w:rsidRDefault="009169F1" w:rsidP="00D25341">
      <w:pPr>
        <w:pStyle w:val="Tarterikez"/>
        <w:jc w:val="both"/>
        <w:rPr>
          <w:rFonts w:cstheme="minorHAnsi"/>
          <w:u w:val="single"/>
          <w:lang w:val="eu-ES"/>
        </w:rPr>
      </w:pPr>
      <w:r w:rsidRPr="00BF7C5C">
        <w:rPr>
          <w:rFonts w:cstheme="minorHAnsi"/>
          <w:u w:val="single"/>
          <w:lang w:val="eu-ES"/>
        </w:rPr>
        <w:t>Geldoak:</w:t>
      </w:r>
    </w:p>
    <w:p w:rsidR="009169F1" w:rsidRPr="00BF7C5C" w:rsidRDefault="009169F1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Beti eman behar dira </w:t>
      </w:r>
      <w:proofErr w:type="spellStart"/>
      <w:r w:rsidRPr="00BF7C5C">
        <w:rPr>
          <w:rFonts w:cstheme="minorHAnsi"/>
          <w:lang w:val="eu-ES"/>
        </w:rPr>
        <w:t>larruazalpetik</w:t>
      </w:r>
      <w:proofErr w:type="spellEnd"/>
      <w:r w:rsidRPr="00BF7C5C">
        <w:rPr>
          <w:rFonts w:cstheme="minorHAnsi"/>
          <w:lang w:val="eu-ES"/>
        </w:rPr>
        <w:t>.</w:t>
      </w:r>
    </w:p>
    <w:p w:rsidR="009169F1" w:rsidRPr="00BF7C5C" w:rsidRDefault="009169F1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Zurgapena eta ekintza luzatzeko helburuarekin tanpoi desberdinak daramatzaten prestakinak egiten dira. </w:t>
      </w:r>
    </w:p>
    <w:p w:rsidR="009169F1" w:rsidRPr="00BF7C5C" w:rsidRDefault="009169F1" w:rsidP="00D25341">
      <w:pPr>
        <w:pStyle w:val="Tarterikez"/>
        <w:numPr>
          <w:ilvl w:val="0"/>
          <w:numId w:val="14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Isofanikoa</w:t>
      </w:r>
      <w:proofErr w:type="spellEnd"/>
      <w:r w:rsidRPr="00BF7C5C">
        <w:rPr>
          <w:rFonts w:cstheme="minorHAnsi"/>
          <w:lang w:val="eu-ES"/>
        </w:rPr>
        <w:t xml:space="preserve"> edo NPH (Neutral </w:t>
      </w:r>
      <w:proofErr w:type="spellStart"/>
      <w:r w:rsidRPr="00BF7C5C">
        <w:rPr>
          <w:rFonts w:cstheme="minorHAnsi"/>
          <w:lang w:val="eu-ES"/>
        </w:rPr>
        <w:t>Protamine</w:t>
      </w:r>
      <w:proofErr w:type="spellEnd"/>
      <w:r w:rsidRPr="00BF7C5C">
        <w:rPr>
          <w:rFonts w:cstheme="minorHAnsi"/>
          <w:lang w:val="eu-ES"/>
        </w:rPr>
        <w:t xml:space="preserve"> </w:t>
      </w:r>
      <w:proofErr w:type="spellStart"/>
      <w:r w:rsidRPr="00BF7C5C">
        <w:rPr>
          <w:rFonts w:cstheme="minorHAnsi"/>
          <w:lang w:val="eu-ES"/>
        </w:rPr>
        <w:t>Hagedom</w:t>
      </w:r>
      <w:proofErr w:type="spellEnd"/>
      <w:r w:rsidRPr="00BF7C5C">
        <w:rPr>
          <w:rFonts w:cstheme="minorHAnsi"/>
          <w:lang w:val="eu-ES"/>
        </w:rPr>
        <w:t>)</w:t>
      </w:r>
      <w:r w:rsidR="001403D2" w:rsidRPr="00BF7C5C">
        <w:rPr>
          <w:rFonts w:cstheme="minorHAnsi"/>
          <w:lang w:val="eu-ES"/>
        </w:rPr>
        <w:t xml:space="preserve"> [esne itxura]</w:t>
      </w:r>
    </w:p>
    <w:p w:rsidR="009169F1" w:rsidRPr="00BF7C5C" w:rsidRDefault="009169F1" w:rsidP="00D25341">
      <w:pPr>
        <w:pStyle w:val="Tarterikez"/>
        <w:numPr>
          <w:ilvl w:val="1"/>
          <w:numId w:val="1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Asko erabilia.</w:t>
      </w:r>
    </w:p>
    <w:p w:rsidR="009169F1" w:rsidRPr="00BF7C5C" w:rsidRDefault="009169F1" w:rsidP="00D25341">
      <w:pPr>
        <w:pStyle w:val="Tarterikez"/>
        <w:numPr>
          <w:ilvl w:val="1"/>
          <w:numId w:val="1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Protamina izena duten proteina kationikoak daramatzate.</w:t>
      </w:r>
    </w:p>
    <w:p w:rsidR="009169F1" w:rsidRPr="00BF7C5C" w:rsidRDefault="009169F1" w:rsidP="00D25341">
      <w:pPr>
        <w:pStyle w:val="Tarterikez"/>
        <w:numPr>
          <w:ilvl w:val="1"/>
          <w:numId w:val="1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Ekintza erdi-geldoko intsulinak lortzeko erregularrarekin nahasten dira.</w:t>
      </w:r>
    </w:p>
    <w:p w:rsidR="001403D2" w:rsidRPr="00BF7C5C" w:rsidRDefault="001403D2" w:rsidP="00D25341">
      <w:pPr>
        <w:pStyle w:val="Tarterikez"/>
        <w:numPr>
          <w:ilvl w:val="0"/>
          <w:numId w:val="1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Zink-ezko kristalak </w:t>
      </w:r>
      <w:proofErr w:type="spellStart"/>
      <w:r w:rsidRPr="00BF7C5C">
        <w:rPr>
          <w:rFonts w:cstheme="minorHAnsi"/>
          <w:lang w:val="eu-ES"/>
        </w:rPr>
        <w:t>daramatzatenak</w:t>
      </w:r>
      <w:proofErr w:type="spellEnd"/>
    </w:p>
    <w:p w:rsidR="001403D2" w:rsidRPr="00BF7C5C" w:rsidRDefault="001403D2" w:rsidP="00D25341">
      <w:pPr>
        <w:pStyle w:val="Tarterikez"/>
        <w:numPr>
          <w:ilvl w:val="1"/>
          <w:numId w:val="1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Amorfoa</w:t>
      </w:r>
    </w:p>
    <w:p w:rsidR="001403D2" w:rsidRPr="00BF7C5C" w:rsidRDefault="001403D2" w:rsidP="00D25341">
      <w:pPr>
        <w:pStyle w:val="Tarterikez"/>
        <w:numPr>
          <w:ilvl w:val="2"/>
          <w:numId w:val="1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Zurgapen geldoa.</w:t>
      </w:r>
    </w:p>
    <w:p w:rsidR="001403D2" w:rsidRPr="00BF7C5C" w:rsidRDefault="00022E8E" w:rsidP="00D25341">
      <w:pPr>
        <w:pStyle w:val="Tarterikez"/>
        <w:numPr>
          <w:ilvl w:val="2"/>
          <w:numId w:val="1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b/>
          <w:bCs/>
          <w:lang w:val="eu-ES"/>
        </w:rPr>
        <w:t>Ez da bakarka erabiltzen, kristalizatuarekin nahastuta baizik</w:t>
      </w:r>
      <w:r w:rsidRPr="00BF7C5C">
        <w:rPr>
          <w:rFonts w:cstheme="minorHAnsi"/>
          <w:lang w:val="eu-ES"/>
        </w:rPr>
        <w:t xml:space="preserve">. Zenbat eta kristalizatu portzentaje handiagoa, ekintza hainbat eta geldoagoa izango da. </w:t>
      </w:r>
    </w:p>
    <w:p w:rsidR="001403D2" w:rsidRPr="00BF7C5C" w:rsidRDefault="001403D2" w:rsidP="00D25341">
      <w:pPr>
        <w:pStyle w:val="Tarterikez"/>
        <w:numPr>
          <w:ilvl w:val="1"/>
          <w:numId w:val="1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Kristalizatua</w:t>
      </w:r>
    </w:p>
    <w:p w:rsidR="005E6339" w:rsidRPr="00BF7C5C" w:rsidRDefault="00022E8E" w:rsidP="00D25341">
      <w:pPr>
        <w:pStyle w:val="Tarterikez"/>
        <w:numPr>
          <w:ilvl w:val="2"/>
          <w:numId w:val="1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Zurgapen eta ekintza oso geldoa. </w:t>
      </w:r>
    </w:p>
    <w:p w:rsidR="001403D2" w:rsidRPr="00BF7C5C" w:rsidRDefault="00022E8E" w:rsidP="00D25341">
      <w:pPr>
        <w:pStyle w:val="Tarterikez"/>
        <w:numPr>
          <w:ilvl w:val="2"/>
          <w:numId w:val="1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Intsulina Amorfoarekin hartzen da. </w:t>
      </w:r>
    </w:p>
    <w:p w:rsidR="009169F1" w:rsidRPr="00BF7C5C" w:rsidRDefault="009169F1" w:rsidP="00D25341">
      <w:pPr>
        <w:pStyle w:val="Tarterikez"/>
        <w:jc w:val="both"/>
        <w:rPr>
          <w:rFonts w:cstheme="minorHAnsi"/>
          <w:u w:val="single"/>
          <w:lang w:val="eu-ES"/>
        </w:rPr>
      </w:pPr>
    </w:p>
    <w:p w:rsidR="00720970" w:rsidRPr="00BF7C5C" w:rsidRDefault="00720970" w:rsidP="00D25341">
      <w:pPr>
        <w:pStyle w:val="Tarterikez"/>
        <w:jc w:val="both"/>
        <w:rPr>
          <w:rFonts w:cstheme="minorHAnsi"/>
          <w:u w:val="single"/>
          <w:lang w:val="eu-ES"/>
        </w:rPr>
      </w:pPr>
      <w:r w:rsidRPr="00BF7C5C">
        <w:rPr>
          <w:rFonts w:cstheme="minorHAnsi"/>
          <w:u w:val="single"/>
          <w:lang w:val="eu-ES"/>
        </w:rPr>
        <w:t>Nahasketa egitean</w:t>
      </w:r>
      <w:r w:rsidRPr="00BF7C5C">
        <w:rPr>
          <w:rFonts w:cstheme="minorHAnsi"/>
          <w:u w:val="single"/>
          <w:lang w:val="eu-ES"/>
        </w:rPr>
        <w:sym w:font="Wingdings" w:char="F0E0"/>
      </w:r>
      <w:r w:rsidRPr="00BF7C5C">
        <w:rPr>
          <w:rFonts w:cstheme="minorHAnsi"/>
          <w:u w:val="single"/>
          <w:lang w:val="eu-ES"/>
        </w:rPr>
        <w:t xml:space="preserve"> Lehenengo azkarra eta gero geldoa beti!</w:t>
      </w:r>
    </w:p>
    <w:p w:rsidR="00720970" w:rsidRPr="00BF7C5C" w:rsidRDefault="00720970" w:rsidP="00D25341">
      <w:pPr>
        <w:pStyle w:val="Tarterikez"/>
        <w:jc w:val="both"/>
        <w:rPr>
          <w:rFonts w:cstheme="minorHAnsi"/>
          <w:u w:val="single"/>
          <w:lang w:val="eu-ES"/>
        </w:rPr>
      </w:pPr>
      <w:r w:rsidRPr="00BF7C5C">
        <w:rPr>
          <w:rFonts w:cstheme="minorHAnsi"/>
          <w:u w:val="single"/>
          <w:lang w:val="eu-ES"/>
        </w:rPr>
        <w:t>Unitatea (U)</w:t>
      </w:r>
      <w:r w:rsidRPr="00BF7C5C">
        <w:rPr>
          <w:rFonts w:cstheme="minorHAnsi"/>
          <w:u w:val="single"/>
          <w:lang w:val="eu-ES"/>
        </w:rPr>
        <w:sym w:font="Wingdings" w:char="F0E0"/>
      </w:r>
      <w:r w:rsidRPr="00BF7C5C">
        <w:rPr>
          <w:rFonts w:cstheme="minorHAnsi"/>
          <w:u w:val="single"/>
          <w:lang w:val="eu-ES"/>
        </w:rPr>
        <w:t>Intsulinaren aktibitateari buruz hitz egiten du (denborarekin unitateak behera)</w:t>
      </w:r>
    </w:p>
    <w:p w:rsidR="00720970" w:rsidRPr="00BF7C5C" w:rsidRDefault="00720970" w:rsidP="00D25341">
      <w:pPr>
        <w:pStyle w:val="Tarterikez"/>
        <w:jc w:val="both"/>
        <w:rPr>
          <w:rFonts w:cstheme="minorHAnsi"/>
          <w:u w:val="single"/>
          <w:lang w:val="eu-ES"/>
        </w:rPr>
      </w:pPr>
    </w:p>
    <w:p w:rsidR="001403D2" w:rsidRPr="00BF7C5C" w:rsidRDefault="005A44F9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Erabilpena:</w:t>
      </w:r>
    </w:p>
    <w:p w:rsidR="005E6339" w:rsidRPr="00BF7C5C" w:rsidRDefault="005A44F9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b/>
          <w:bCs/>
          <w:i/>
          <w:iCs/>
          <w:lang w:val="eu-ES"/>
        </w:rPr>
        <w:t>1</w:t>
      </w:r>
      <w:r w:rsidR="00022E8E" w:rsidRPr="00BF7C5C">
        <w:rPr>
          <w:rFonts w:cstheme="minorHAnsi"/>
          <w:b/>
          <w:bCs/>
          <w:i/>
          <w:iCs/>
          <w:lang w:val="eu-ES"/>
        </w:rPr>
        <w:t>motako diabetean</w:t>
      </w:r>
      <w:r w:rsidR="00022E8E" w:rsidRPr="00BF7C5C">
        <w:rPr>
          <w:rFonts w:cstheme="minorHAnsi"/>
          <w:lang w:val="eu-ES"/>
        </w:rPr>
        <w:t xml:space="preserve"> (DMID-</w:t>
      </w:r>
      <w:proofErr w:type="spellStart"/>
      <w:r w:rsidR="00022E8E" w:rsidRPr="00BF7C5C">
        <w:rPr>
          <w:rFonts w:cstheme="minorHAnsi"/>
          <w:lang w:val="eu-ES"/>
        </w:rPr>
        <w:t>ean</w:t>
      </w:r>
      <w:proofErr w:type="spellEnd"/>
      <w:r w:rsidR="00022E8E" w:rsidRPr="00BF7C5C">
        <w:rPr>
          <w:rFonts w:cstheme="minorHAnsi"/>
          <w:lang w:val="eu-ES"/>
        </w:rPr>
        <w:t xml:space="preserve">) erabiltzen da nagusiki. </w:t>
      </w:r>
    </w:p>
    <w:p w:rsidR="005E6339" w:rsidRPr="00BF7C5C" w:rsidRDefault="005A44F9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b/>
          <w:bCs/>
          <w:i/>
          <w:iCs/>
          <w:lang w:val="eu-ES"/>
        </w:rPr>
        <w:t>2</w:t>
      </w:r>
      <w:r w:rsidR="00022E8E" w:rsidRPr="00BF7C5C">
        <w:rPr>
          <w:rFonts w:cstheme="minorHAnsi"/>
          <w:b/>
          <w:bCs/>
          <w:i/>
          <w:iCs/>
          <w:lang w:val="eu-ES"/>
        </w:rPr>
        <w:t>motako diabetean</w:t>
      </w:r>
      <w:r w:rsidR="00022E8E" w:rsidRPr="00BF7C5C">
        <w:rPr>
          <w:rFonts w:cstheme="minorHAnsi"/>
          <w:lang w:val="eu-ES"/>
        </w:rPr>
        <w:t xml:space="preserve"> honako egoeretan bakarrik gomendatzen da: </w:t>
      </w:r>
    </w:p>
    <w:p w:rsidR="005A44F9" w:rsidRPr="00BF7C5C" w:rsidRDefault="00022E8E" w:rsidP="00D25341">
      <w:pPr>
        <w:pStyle w:val="Tarterikez"/>
        <w:numPr>
          <w:ilvl w:val="0"/>
          <w:numId w:val="15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Dietarekin eta Aho-bideko Diabete Aurkakoekin gaixotasuna kontrolatu ezin denean. </w:t>
      </w:r>
    </w:p>
    <w:p w:rsidR="005E6339" w:rsidRPr="00BF7C5C" w:rsidRDefault="00022E8E" w:rsidP="00D25341">
      <w:pPr>
        <w:pStyle w:val="Tarterikez"/>
        <w:numPr>
          <w:ilvl w:val="0"/>
          <w:numId w:val="15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Zetoazidosi</w:t>
      </w:r>
      <w:proofErr w:type="spellEnd"/>
      <w:r w:rsidRPr="00BF7C5C">
        <w:rPr>
          <w:rFonts w:cstheme="minorHAnsi"/>
          <w:lang w:val="eu-ES"/>
        </w:rPr>
        <w:t xml:space="preserve"> egoeretan. </w:t>
      </w:r>
    </w:p>
    <w:p w:rsidR="005A44F9" w:rsidRPr="00BF7C5C" w:rsidRDefault="005A44F9" w:rsidP="00D25341">
      <w:pPr>
        <w:pStyle w:val="Tarterikez"/>
        <w:jc w:val="both"/>
        <w:rPr>
          <w:rFonts w:cstheme="minorHAnsi"/>
          <w:lang w:val="eu-ES"/>
        </w:rPr>
      </w:pPr>
    </w:p>
    <w:p w:rsidR="005E6339" w:rsidRPr="00BF7C5C" w:rsidRDefault="00022E8E" w:rsidP="00D25341">
      <w:pPr>
        <w:pStyle w:val="Tarterikez"/>
        <w:numPr>
          <w:ilvl w:val="1"/>
          <w:numId w:val="16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b/>
          <w:bCs/>
          <w:i/>
          <w:iCs/>
          <w:lang w:val="eu-ES"/>
        </w:rPr>
        <w:t>Zetoazidosi</w:t>
      </w:r>
      <w:proofErr w:type="spellEnd"/>
      <w:r w:rsidRPr="00BF7C5C">
        <w:rPr>
          <w:rFonts w:cstheme="minorHAnsi"/>
          <w:b/>
          <w:bCs/>
          <w:i/>
          <w:iCs/>
          <w:lang w:val="eu-ES"/>
        </w:rPr>
        <w:t xml:space="preserve"> egoeretan eta Koma </w:t>
      </w:r>
      <w:proofErr w:type="spellStart"/>
      <w:r w:rsidRPr="00BF7C5C">
        <w:rPr>
          <w:rFonts w:cstheme="minorHAnsi"/>
          <w:b/>
          <w:bCs/>
          <w:i/>
          <w:iCs/>
          <w:lang w:val="eu-ES"/>
        </w:rPr>
        <w:t>Hiperosmolarretan</w:t>
      </w:r>
      <w:proofErr w:type="spellEnd"/>
      <w:r w:rsidRPr="00BF7C5C">
        <w:rPr>
          <w:rFonts w:cstheme="minorHAnsi"/>
          <w:lang w:val="eu-ES"/>
        </w:rPr>
        <w:t xml:space="preserve">, deshidratazioa zuzentzeak gain, ekintza laburreko intsulinak ematen dira zain-barnetik egoera egonkortu arte. </w:t>
      </w:r>
    </w:p>
    <w:p w:rsidR="005E6339" w:rsidRPr="00BF7C5C" w:rsidRDefault="00022E8E" w:rsidP="00D25341">
      <w:pPr>
        <w:pStyle w:val="Tarterikez"/>
        <w:numPr>
          <w:ilvl w:val="1"/>
          <w:numId w:val="16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b/>
          <w:bCs/>
          <w:i/>
          <w:iCs/>
          <w:lang w:val="eu-ES"/>
        </w:rPr>
        <w:t xml:space="preserve">Estres egoeretan (kirurgia, infekzioak, </w:t>
      </w:r>
      <w:proofErr w:type="spellStart"/>
      <w:r w:rsidRPr="00BF7C5C">
        <w:rPr>
          <w:rFonts w:cstheme="minorHAnsi"/>
          <w:b/>
          <w:bCs/>
          <w:i/>
          <w:iCs/>
          <w:lang w:val="eu-ES"/>
        </w:rPr>
        <w:t>politraumatismoak</w:t>
      </w:r>
      <w:proofErr w:type="spellEnd"/>
      <w:r w:rsidRPr="00BF7C5C">
        <w:rPr>
          <w:rFonts w:cstheme="minorHAnsi"/>
          <w:b/>
          <w:bCs/>
          <w:i/>
          <w:iCs/>
          <w:lang w:val="eu-ES"/>
        </w:rPr>
        <w:t>, ...)</w:t>
      </w:r>
      <w:r w:rsidRPr="00BF7C5C">
        <w:rPr>
          <w:rFonts w:cstheme="minorHAnsi"/>
          <w:lang w:val="eu-ES"/>
        </w:rPr>
        <w:t xml:space="preserve"> gluzemia egoeraren aldaketak ematen direnez, intsulina erregularrak ematen dira kontrol analitikoekin jarraituz. </w:t>
      </w:r>
    </w:p>
    <w:p w:rsidR="003B003B" w:rsidRPr="00BF7C5C" w:rsidRDefault="003B003B" w:rsidP="00D25341">
      <w:pPr>
        <w:pStyle w:val="Tarterikez"/>
        <w:jc w:val="both"/>
        <w:rPr>
          <w:rFonts w:cstheme="minorHAnsi"/>
          <w:lang w:val="eu-ES"/>
        </w:rPr>
      </w:pPr>
    </w:p>
    <w:p w:rsidR="003B003B" w:rsidRPr="00BF7C5C" w:rsidRDefault="003B003B" w:rsidP="00D25341">
      <w:pPr>
        <w:pStyle w:val="Tarterikez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Kontrako efektuak:</w:t>
      </w:r>
    </w:p>
    <w:p w:rsidR="003B003B" w:rsidRPr="00BF7C5C" w:rsidRDefault="003B003B" w:rsidP="00D25341">
      <w:pPr>
        <w:pStyle w:val="Tarterikez"/>
        <w:numPr>
          <w:ilvl w:val="0"/>
          <w:numId w:val="17"/>
        </w:numPr>
        <w:jc w:val="both"/>
        <w:rPr>
          <w:rFonts w:cstheme="minorHAnsi"/>
          <w:u w:val="single"/>
          <w:lang w:val="eu-ES"/>
        </w:rPr>
      </w:pPr>
      <w:proofErr w:type="spellStart"/>
      <w:r w:rsidRPr="00BF7C5C">
        <w:rPr>
          <w:rFonts w:cstheme="minorHAnsi"/>
          <w:u w:val="single"/>
          <w:lang w:val="eu-ES"/>
        </w:rPr>
        <w:t>Hipogluzemia</w:t>
      </w:r>
      <w:proofErr w:type="spellEnd"/>
    </w:p>
    <w:p w:rsidR="0096369D" w:rsidRPr="00BF7C5C" w:rsidRDefault="0096369D" w:rsidP="00D25341">
      <w:pPr>
        <w:pStyle w:val="Tarterikez"/>
        <w:numPr>
          <w:ilvl w:val="1"/>
          <w:numId w:val="1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Agerpenaren arrazoiak</w:t>
      </w:r>
    </w:p>
    <w:p w:rsidR="005E6339" w:rsidRPr="00BF7C5C" w:rsidRDefault="00022E8E" w:rsidP="00D25341">
      <w:pPr>
        <w:pStyle w:val="Tarterikez"/>
        <w:numPr>
          <w:ilvl w:val="2"/>
          <w:numId w:val="1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Programatutakoa baino dosi altuagoak ematean. </w:t>
      </w:r>
    </w:p>
    <w:p w:rsidR="0096369D" w:rsidRPr="00BF7C5C" w:rsidRDefault="00022E8E" w:rsidP="00D25341">
      <w:pPr>
        <w:pStyle w:val="Tarterikez"/>
        <w:numPr>
          <w:ilvl w:val="2"/>
          <w:numId w:val="1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Programatutako intsulina hartu arren, dieta gutxitu edota ariketa fisikoa handitzean. </w:t>
      </w:r>
    </w:p>
    <w:p w:rsidR="0096369D" w:rsidRPr="00BF7C5C" w:rsidRDefault="0096369D" w:rsidP="00D25341">
      <w:pPr>
        <w:pStyle w:val="Tarterikez"/>
        <w:numPr>
          <w:ilvl w:val="1"/>
          <w:numId w:val="1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Sintomak: glukosa-mailak &lt;40-50mg/dl. adrenalina askapenagatik eta NSZ-</w:t>
      </w:r>
      <w:proofErr w:type="spellStart"/>
      <w:r w:rsidRPr="00BF7C5C">
        <w:rPr>
          <w:rFonts w:cstheme="minorHAnsi"/>
          <w:lang w:val="eu-ES"/>
        </w:rPr>
        <w:t>an</w:t>
      </w:r>
      <w:proofErr w:type="spellEnd"/>
      <w:r w:rsidRPr="00BF7C5C">
        <w:rPr>
          <w:rFonts w:cstheme="minorHAnsi"/>
          <w:lang w:val="eu-ES"/>
        </w:rPr>
        <w:t xml:space="preserve"> sortzen den glukosa ezagatik ematen direlarik: Zurbiltasuna, izerdi hotza, </w:t>
      </w:r>
      <w:proofErr w:type="spellStart"/>
      <w:r w:rsidRPr="00BF7C5C">
        <w:rPr>
          <w:rFonts w:cstheme="minorHAnsi"/>
          <w:lang w:val="eu-ES"/>
        </w:rPr>
        <w:t>parestesiak</w:t>
      </w:r>
      <w:proofErr w:type="spellEnd"/>
      <w:r w:rsidRPr="00BF7C5C">
        <w:rPr>
          <w:rFonts w:cstheme="minorHAnsi"/>
          <w:lang w:val="eu-ES"/>
        </w:rPr>
        <w:t xml:space="preserve"> ahoan, takikardia, ahulezia, gosea, esku dardarak, ikusmen lausoa, jokabide anormala, disartria (mintzamenaren arazoak), itsualdia (“</w:t>
      </w:r>
      <w:proofErr w:type="spellStart"/>
      <w:r w:rsidRPr="00BF7C5C">
        <w:rPr>
          <w:rFonts w:cstheme="minorHAnsi"/>
          <w:i/>
          <w:iCs/>
          <w:lang w:val="eu-ES"/>
        </w:rPr>
        <w:t>obnubilación</w:t>
      </w:r>
      <w:proofErr w:type="spellEnd"/>
      <w:r w:rsidRPr="00BF7C5C">
        <w:rPr>
          <w:rFonts w:cstheme="minorHAnsi"/>
          <w:lang w:val="eu-ES"/>
        </w:rPr>
        <w:t>”), konbultsioak, koma,...</w:t>
      </w:r>
    </w:p>
    <w:p w:rsidR="0096369D" w:rsidRPr="00BF7C5C" w:rsidRDefault="0096369D" w:rsidP="00D25341">
      <w:pPr>
        <w:pStyle w:val="Tarterikez"/>
        <w:numPr>
          <w:ilvl w:val="1"/>
          <w:numId w:val="17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lastRenderedPageBreak/>
        <w:t>Ttdua</w:t>
      </w:r>
      <w:proofErr w:type="spellEnd"/>
      <w:r w:rsidRPr="00BF7C5C">
        <w:rPr>
          <w:rFonts w:cstheme="minorHAnsi"/>
          <w:lang w:val="eu-ES"/>
        </w:rPr>
        <w:t>: Glukosa administratu. Egoera berehala zuzentzen du eta lesio neurologiko larriagoak prebenitu.</w:t>
      </w:r>
    </w:p>
    <w:p w:rsidR="005E6339" w:rsidRPr="00BF7C5C" w:rsidRDefault="00022E8E" w:rsidP="00D25341">
      <w:pPr>
        <w:pStyle w:val="Tarterikez"/>
        <w:numPr>
          <w:ilvl w:val="2"/>
          <w:numId w:val="1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Gaixoa kontziente badago aho-bidez. Adb.: azukre koxkor batekin batzuetan nahikoa izan daiteke. </w:t>
      </w:r>
    </w:p>
    <w:p w:rsidR="005E6339" w:rsidRPr="00BF7C5C" w:rsidRDefault="00022E8E" w:rsidP="00D25341">
      <w:pPr>
        <w:pStyle w:val="Tarterikez"/>
        <w:numPr>
          <w:ilvl w:val="2"/>
          <w:numId w:val="1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Gaixoak konortea galdua badu: </w:t>
      </w:r>
    </w:p>
    <w:p w:rsidR="005E6339" w:rsidRPr="00BF7C5C" w:rsidRDefault="00022E8E" w:rsidP="00D25341">
      <w:pPr>
        <w:pStyle w:val="Tarterikez"/>
        <w:numPr>
          <w:ilvl w:val="3"/>
          <w:numId w:val="1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Glukosa disoluzioak (%40-50 kontzentrazioan) zain-barnetik. </w:t>
      </w:r>
    </w:p>
    <w:p w:rsidR="0096369D" w:rsidRPr="00BF7C5C" w:rsidRDefault="00022E8E" w:rsidP="00D25341">
      <w:pPr>
        <w:pStyle w:val="Tarterikez"/>
        <w:numPr>
          <w:ilvl w:val="3"/>
          <w:numId w:val="1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Edota glukagoi parenterala. </w:t>
      </w:r>
    </w:p>
    <w:p w:rsidR="0096369D" w:rsidRPr="00BF7C5C" w:rsidRDefault="0096369D" w:rsidP="00D25341">
      <w:pPr>
        <w:pStyle w:val="Tarterikez"/>
        <w:ind w:left="2880"/>
        <w:jc w:val="both"/>
        <w:rPr>
          <w:rFonts w:cstheme="minorHAnsi"/>
          <w:lang w:val="eu-ES"/>
        </w:rPr>
      </w:pPr>
    </w:p>
    <w:p w:rsidR="0096369D" w:rsidRPr="00BF7C5C" w:rsidRDefault="0096369D" w:rsidP="00D25341">
      <w:pPr>
        <w:pStyle w:val="Tarterikez"/>
        <w:numPr>
          <w:ilvl w:val="0"/>
          <w:numId w:val="17"/>
        </w:numPr>
        <w:jc w:val="both"/>
        <w:rPr>
          <w:rFonts w:cstheme="minorHAnsi"/>
          <w:u w:val="single"/>
          <w:lang w:val="eu-ES"/>
        </w:rPr>
      </w:pPr>
      <w:r w:rsidRPr="00BF7C5C">
        <w:rPr>
          <w:rFonts w:cstheme="minorHAnsi"/>
          <w:u w:val="single"/>
          <w:lang w:val="eu-ES"/>
        </w:rPr>
        <w:t xml:space="preserve">Lipodistrofia </w:t>
      </w:r>
      <w:proofErr w:type="spellStart"/>
      <w:r w:rsidRPr="00BF7C5C">
        <w:rPr>
          <w:rFonts w:cstheme="minorHAnsi"/>
          <w:u w:val="single"/>
          <w:lang w:val="eu-ES"/>
        </w:rPr>
        <w:t>intsulinikoa</w:t>
      </w:r>
      <w:proofErr w:type="spellEnd"/>
    </w:p>
    <w:p w:rsidR="0096369D" w:rsidRPr="00BF7C5C" w:rsidRDefault="0096369D" w:rsidP="00D25341">
      <w:pPr>
        <w:pStyle w:val="Tarterikez"/>
        <w:numPr>
          <w:ilvl w:val="1"/>
          <w:numId w:val="1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Leku berberean askotan ziztatzean agertu daitekeen </w:t>
      </w:r>
      <w:proofErr w:type="spellStart"/>
      <w:r w:rsidRPr="00BF7C5C">
        <w:rPr>
          <w:rFonts w:cstheme="minorHAnsi"/>
          <w:lang w:val="eu-ES"/>
        </w:rPr>
        <w:t>larruazalpeko</w:t>
      </w:r>
      <w:proofErr w:type="spellEnd"/>
      <w:r w:rsidRPr="00BF7C5C">
        <w:rPr>
          <w:rFonts w:cstheme="minorHAnsi"/>
          <w:lang w:val="eu-ES"/>
        </w:rPr>
        <w:t xml:space="preserve"> ehunaren hipertrofia da.</w:t>
      </w:r>
      <w:r w:rsidRPr="00BF7C5C">
        <w:rPr>
          <w:rFonts w:eastAsia="+mn-ea" w:cstheme="minorHAnsi"/>
          <w:color w:val="003366"/>
          <w:lang w:val="eu-ES"/>
        </w:rPr>
        <w:t xml:space="preserve"> </w:t>
      </w:r>
      <w:r w:rsidRPr="00BF7C5C">
        <w:rPr>
          <w:rFonts w:cstheme="minorHAnsi"/>
          <w:lang w:val="eu-ES"/>
        </w:rPr>
        <w:t>Nahikoa izan ohi da ziztada lekuz aldatzea hipertrofia hori desagertzeko.</w:t>
      </w:r>
    </w:p>
    <w:p w:rsidR="0096369D" w:rsidRPr="00BF7C5C" w:rsidRDefault="0096369D" w:rsidP="00D25341">
      <w:pPr>
        <w:pStyle w:val="Tarterikez"/>
        <w:ind w:left="1440"/>
        <w:jc w:val="both"/>
        <w:rPr>
          <w:rFonts w:cstheme="minorHAnsi"/>
          <w:u w:val="single"/>
          <w:lang w:val="eu-ES"/>
        </w:rPr>
      </w:pPr>
    </w:p>
    <w:p w:rsidR="0096369D" w:rsidRPr="00BF7C5C" w:rsidRDefault="0096369D" w:rsidP="00D25341">
      <w:pPr>
        <w:pStyle w:val="Tarterikez"/>
        <w:numPr>
          <w:ilvl w:val="0"/>
          <w:numId w:val="17"/>
        </w:numPr>
        <w:jc w:val="both"/>
        <w:rPr>
          <w:rFonts w:cstheme="minorHAnsi"/>
          <w:u w:val="single"/>
          <w:lang w:val="eu-ES"/>
        </w:rPr>
      </w:pPr>
      <w:r w:rsidRPr="00BF7C5C">
        <w:rPr>
          <w:rFonts w:cstheme="minorHAnsi"/>
          <w:u w:val="single"/>
          <w:lang w:val="eu-ES"/>
        </w:rPr>
        <w:t>Intsulinarekiko erresistentzia</w:t>
      </w:r>
    </w:p>
    <w:p w:rsidR="0096369D" w:rsidRPr="00BF7C5C" w:rsidRDefault="0096369D" w:rsidP="00D25341">
      <w:pPr>
        <w:pStyle w:val="Tarterikez"/>
        <w:numPr>
          <w:ilvl w:val="1"/>
          <w:numId w:val="17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Behi/txerri intsulinen aurkako antigorputzak eratzen zirelako agertu ohi dira.</w:t>
      </w:r>
    </w:p>
    <w:p w:rsidR="00571078" w:rsidRPr="00BF7C5C" w:rsidRDefault="00571078" w:rsidP="00D25341">
      <w:pPr>
        <w:pStyle w:val="Tarterikez"/>
        <w:jc w:val="both"/>
        <w:rPr>
          <w:rFonts w:cstheme="minorHAnsi"/>
          <w:lang w:val="eu-ES"/>
        </w:rPr>
      </w:pPr>
    </w:p>
    <w:p w:rsidR="004056C6" w:rsidRPr="00BF7C5C" w:rsidRDefault="0096369D" w:rsidP="00D25341">
      <w:pPr>
        <w:pStyle w:val="Tarterikez"/>
        <w:jc w:val="both"/>
        <w:rPr>
          <w:rFonts w:cstheme="minorHAnsi"/>
          <w:b/>
          <w:lang w:val="eu-ES"/>
        </w:rPr>
      </w:pPr>
      <w:r w:rsidRPr="00BF7C5C">
        <w:rPr>
          <w:rFonts w:cstheme="minorHAnsi"/>
          <w:b/>
          <w:lang w:val="eu-ES"/>
        </w:rPr>
        <w:t xml:space="preserve">Aho bideko </w:t>
      </w:r>
      <w:proofErr w:type="spellStart"/>
      <w:r w:rsidRPr="00BF7C5C">
        <w:rPr>
          <w:rFonts w:cstheme="minorHAnsi"/>
          <w:b/>
          <w:lang w:val="eu-ES"/>
        </w:rPr>
        <w:t>hipogluzemianteak</w:t>
      </w:r>
      <w:proofErr w:type="spellEnd"/>
      <w:r w:rsidRPr="00BF7C5C">
        <w:rPr>
          <w:rFonts w:cstheme="minorHAnsi"/>
          <w:b/>
          <w:lang w:val="eu-ES"/>
        </w:rPr>
        <w:t>:</w:t>
      </w:r>
      <w:r w:rsidR="00BF7C5C" w:rsidRPr="00BF7C5C">
        <w:rPr>
          <w:rFonts w:cstheme="minorHAnsi"/>
          <w:b/>
          <w:lang w:val="eu-ES"/>
        </w:rPr>
        <w:t xml:space="preserve"> (</w:t>
      </w:r>
      <w:proofErr w:type="spellStart"/>
      <w:r w:rsidR="00BF7C5C" w:rsidRPr="00BF7C5C">
        <w:rPr>
          <w:rFonts w:cstheme="minorHAnsi"/>
          <w:b/>
          <w:lang w:val="eu-ES"/>
        </w:rPr>
        <w:t>geihenak</w:t>
      </w:r>
      <w:proofErr w:type="spellEnd"/>
      <w:r w:rsidR="00BF7C5C" w:rsidRPr="00BF7C5C">
        <w:rPr>
          <w:rFonts w:cstheme="minorHAnsi"/>
          <w:b/>
          <w:lang w:val="eu-ES"/>
        </w:rPr>
        <w:t xml:space="preserve"> -</w:t>
      </w:r>
      <w:proofErr w:type="spellStart"/>
      <w:r w:rsidR="00BF7C5C" w:rsidRPr="00BF7C5C">
        <w:rPr>
          <w:rFonts w:cstheme="minorHAnsi"/>
          <w:b/>
          <w:lang w:val="eu-ES"/>
        </w:rPr>
        <w:t>inida</w:t>
      </w:r>
      <w:proofErr w:type="spellEnd"/>
      <w:r w:rsidR="00BF7C5C" w:rsidRPr="00BF7C5C">
        <w:rPr>
          <w:rFonts w:cstheme="minorHAnsi"/>
          <w:b/>
          <w:lang w:val="eu-ES"/>
        </w:rPr>
        <w:t>).</w:t>
      </w:r>
    </w:p>
    <w:p w:rsidR="007D63D3" w:rsidRPr="00BF7C5C" w:rsidRDefault="007D63D3" w:rsidP="00D25341">
      <w:pPr>
        <w:pStyle w:val="Tarterikez"/>
        <w:jc w:val="both"/>
        <w:rPr>
          <w:rFonts w:cstheme="minorHAnsi"/>
          <w:lang w:val="eu-ES"/>
        </w:rPr>
      </w:pPr>
    </w:p>
    <w:p w:rsidR="0096369D" w:rsidRPr="00BF7C5C" w:rsidRDefault="0096369D" w:rsidP="00D25341">
      <w:pPr>
        <w:pStyle w:val="Tarterikez"/>
        <w:numPr>
          <w:ilvl w:val="0"/>
          <w:numId w:val="18"/>
        </w:numPr>
        <w:jc w:val="both"/>
        <w:rPr>
          <w:rFonts w:cstheme="minorHAnsi"/>
          <w:u w:val="single"/>
          <w:lang w:val="eu-ES"/>
        </w:rPr>
      </w:pPr>
      <w:proofErr w:type="spellStart"/>
      <w:r w:rsidRPr="00BF7C5C">
        <w:rPr>
          <w:rFonts w:cstheme="minorHAnsi"/>
          <w:u w:val="single"/>
          <w:lang w:val="eu-ES"/>
        </w:rPr>
        <w:t>Biguanidak</w:t>
      </w:r>
      <w:proofErr w:type="spellEnd"/>
    </w:p>
    <w:p w:rsidR="0096369D" w:rsidRPr="00BF7C5C" w:rsidRDefault="0096369D" w:rsidP="00D25341">
      <w:pPr>
        <w:pStyle w:val="Tarterikez"/>
        <w:numPr>
          <w:ilvl w:val="1"/>
          <w:numId w:val="18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Metformina</w:t>
      </w:r>
      <w:proofErr w:type="spellEnd"/>
      <w:r w:rsidR="00BF7C5C" w:rsidRPr="00BF7C5C">
        <w:rPr>
          <w:rFonts w:cstheme="minorHAnsi"/>
          <w:lang w:val="eu-ES"/>
        </w:rPr>
        <w:sym w:font="Wingdings" w:char="F0E0"/>
      </w:r>
      <w:r w:rsidR="00BF7C5C" w:rsidRPr="00BF7C5C">
        <w:rPr>
          <w:rFonts w:cstheme="minorHAnsi"/>
          <w:lang w:val="eu-ES"/>
        </w:rPr>
        <w:t xml:space="preserve"> Bigarren motatako diabetesa.</w:t>
      </w:r>
    </w:p>
    <w:p w:rsidR="005E6339" w:rsidRPr="00BF7C5C" w:rsidRDefault="00022E8E" w:rsidP="00D25341">
      <w:pPr>
        <w:pStyle w:val="Tarterikez"/>
        <w:numPr>
          <w:ilvl w:val="2"/>
          <w:numId w:val="18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Glukosaren zurgapena eta erabilera handitzen du.</w:t>
      </w:r>
    </w:p>
    <w:p w:rsidR="005E6339" w:rsidRPr="00BF7C5C" w:rsidRDefault="0096369D" w:rsidP="00D25341">
      <w:pPr>
        <w:pStyle w:val="Tarterikez"/>
        <w:numPr>
          <w:ilvl w:val="2"/>
          <w:numId w:val="18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G</w:t>
      </w:r>
      <w:r w:rsidR="00022E8E" w:rsidRPr="00BF7C5C">
        <w:rPr>
          <w:rFonts w:cstheme="minorHAnsi"/>
          <w:lang w:val="eu-ES"/>
        </w:rPr>
        <w:t>ibeleko glukosa ekoizpena gutxitzen du.</w:t>
      </w:r>
    </w:p>
    <w:p w:rsidR="005E6339" w:rsidRPr="00BF7C5C" w:rsidRDefault="00022E8E" w:rsidP="00D25341">
      <w:pPr>
        <w:pStyle w:val="Tarterikez"/>
        <w:numPr>
          <w:ilvl w:val="2"/>
          <w:numId w:val="18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Hiperglizemia</w:t>
      </w:r>
      <w:proofErr w:type="spellEnd"/>
      <w:r w:rsidRPr="00BF7C5C">
        <w:rPr>
          <w:rFonts w:cstheme="minorHAnsi"/>
          <w:lang w:val="eu-ES"/>
        </w:rPr>
        <w:t xml:space="preserve"> </w:t>
      </w:r>
      <w:proofErr w:type="spellStart"/>
      <w:r w:rsidRPr="00BF7C5C">
        <w:rPr>
          <w:rFonts w:cstheme="minorHAnsi"/>
          <w:lang w:val="eu-ES"/>
        </w:rPr>
        <w:t>ekiditzeaz</w:t>
      </w:r>
      <w:proofErr w:type="spellEnd"/>
      <w:r w:rsidRPr="00BF7C5C">
        <w:rPr>
          <w:rFonts w:cstheme="minorHAnsi"/>
          <w:lang w:val="eu-ES"/>
        </w:rPr>
        <w:t xml:space="preserve"> gain ez du </w:t>
      </w:r>
      <w:proofErr w:type="spellStart"/>
      <w:r w:rsidRPr="00BF7C5C">
        <w:rPr>
          <w:rFonts w:cstheme="minorHAnsi"/>
          <w:lang w:val="eu-ES"/>
        </w:rPr>
        <w:t>hipogluzemiarik</w:t>
      </w:r>
      <w:proofErr w:type="spellEnd"/>
      <w:r w:rsidRPr="00BF7C5C">
        <w:rPr>
          <w:rFonts w:cstheme="minorHAnsi"/>
          <w:lang w:val="eu-ES"/>
        </w:rPr>
        <w:t xml:space="preserve"> eragiten eta LDL eta VLDL mailak </w:t>
      </w:r>
      <w:proofErr w:type="spellStart"/>
      <w:r w:rsidRPr="00BF7C5C">
        <w:rPr>
          <w:rFonts w:cstheme="minorHAnsi"/>
          <w:lang w:val="eu-ES"/>
        </w:rPr>
        <w:t>jaitsiarazten</w:t>
      </w:r>
      <w:proofErr w:type="spellEnd"/>
      <w:r w:rsidRPr="00BF7C5C">
        <w:rPr>
          <w:rFonts w:cstheme="minorHAnsi"/>
          <w:lang w:val="eu-ES"/>
        </w:rPr>
        <w:t xml:space="preserve"> ditu.</w:t>
      </w:r>
    </w:p>
    <w:p w:rsidR="0096369D" w:rsidRPr="00BF7C5C" w:rsidRDefault="0096369D" w:rsidP="00D25341">
      <w:pPr>
        <w:pStyle w:val="Tarterikez"/>
        <w:numPr>
          <w:ilvl w:val="2"/>
          <w:numId w:val="18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3h-tako bizi erdia</w:t>
      </w:r>
    </w:p>
    <w:p w:rsidR="0096369D" w:rsidRPr="00BF7C5C" w:rsidRDefault="0096369D" w:rsidP="00D25341">
      <w:pPr>
        <w:pStyle w:val="Tarterikez"/>
        <w:ind w:left="1440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Efektu </w:t>
      </w:r>
      <w:proofErr w:type="spellStart"/>
      <w:r w:rsidRPr="00BF7C5C">
        <w:rPr>
          <w:rFonts w:cstheme="minorHAnsi"/>
          <w:lang w:val="eu-ES"/>
        </w:rPr>
        <w:t>desiragaitzak</w:t>
      </w:r>
      <w:proofErr w:type="spellEnd"/>
      <w:r w:rsidRPr="00BF7C5C">
        <w:rPr>
          <w:rFonts w:cstheme="minorHAnsi"/>
          <w:lang w:val="eu-ES"/>
        </w:rPr>
        <w:t>:</w:t>
      </w:r>
    </w:p>
    <w:p w:rsidR="0096369D" w:rsidRPr="00BF7C5C" w:rsidRDefault="0096369D" w:rsidP="00D25341">
      <w:pPr>
        <w:pStyle w:val="Tarterikez"/>
        <w:numPr>
          <w:ilvl w:val="2"/>
          <w:numId w:val="18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Azido laktikoa. Beraz, gutxiegitasun kardiakoa, shock, nefropatia edo </w:t>
      </w:r>
      <w:proofErr w:type="spellStart"/>
      <w:r w:rsidRPr="00BF7C5C">
        <w:rPr>
          <w:rFonts w:cstheme="minorHAnsi"/>
          <w:lang w:val="eu-ES"/>
        </w:rPr>
        <w:t>hepatopatia</w:t>
      </w:r>
      <w:proofErr w:type="spellEnd"/>
      <w:r w:rsidRPr="00BF7C5C">
        <w:rPr>
          <w:rFonts w:cstheme="minorHAnsi"/>
          <w:lang w:val="eu-ES"/>
        </w:rPr>
        <w:t xml:space="preserve"> duten gaixoei </w:t>
      </w:r>
      <w:r w:rsidRPr="00BF7C5C">
        <w:rPr>
          <w:rFonts w:cstheme="minorHAnsi"/>
          <w:b/>
          <w:bCs/>
          <w:lang w:val="eu-ES"/>
        </w:rPr>
        <w:t>ez</w:t>
      </w:r>
      <w:r w:rsidRPr="00BF7C5C">
        <w:rPr>
          <w:rFonts w:cstheme="minorHAnsi"/>
          <w:lang w:val="eu-ES"/>
        </w:rPr>
        <w:t xml:space="preserve"> zaie </w:t>
      </w:r>
      <w:proofErr w:type="spellStart"/>
      <w:r w:rsidRPr="00BF7C5C">
        <w:rPr>
          <w:rFonts w:cstheme="minorHAnsi"/>
          <w:lang w:val="eu-ES"/>
        </w:rPr>
        <w:t>metforminarik</w:t>
      </w:r>
      <w:proofErr w:type="spellEnd"/>
      <w:r w:rsidRPr="00BF7C5C">
        <w:rPr>
          <w:rFonts w:cstheme="minorHAnsi"/>
          <w:lang w:val="eu-ES"/>
        </w:rPr>
        <w:t xml:space="preserve"> eman behar.</w:t>
      </w:r>
    </w:p>
    <w:p w:rsidR="005E6339" w:rsidRPr="00BF7C5C" w:rsidRDefault="00022E8E" w:rsidP="00D25341">
      <w:pPr>
        <w:pStyle w:val="Tarterikez"/>
        <w:numPr>
          <w:ilvl w:val="2"/>
          <w:numId w:val="18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b/>
          <w:bCs/>
          <w:lang w:val="eu-ES"/>
        </w:rPr>
        <w:t>Ezin</w:t>
      </w:r>
      <w:r w:rsidRPr="00BF7C5C">
        <w:rPr>
          <w:rFonts w:cstheme="minorHAnsi"/>
          <w:lang w:val="eu-ES"/>
        </w:rPr>
        <w:t xml:space="preserve"> da haurdunaldian eman.</w:t>
      </w:r>
    </w:p>
    <w:p w:rsidR="0096369D" w:rsidRPr="00BF7C5C" w:rsidRDefault="002B291D" w:rsidP="00D25341">
      <w:pPr>
        <w:pStyle w:val="Tarterikez"/>
        <w:numPr>
          <w:ilvl w:val="2"/>
          <w:numId w:val="18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Epe luzera B</w:t>
      </w:r>
      <w:r w:rsidRPr="00BF7C5C">
        <w:rPr>
          <w:rFonts w:cstheme="minorHAnsi"/>
          <w:vertAlign w:val="subscript"/>
          <w:lang w:val="eu-ES"/>
        </w:rPr>
        <w:t xml:space="preserve">12 </w:t>
      </w:r>
      <w:r w:rsidRPr="00BF7C5C">
        <w:rPr>
          <w:rFonts w:cstheme="minorHAnsi"/>
          <w:lang w:val="eu-ES"/>
        </w:rPr>
        <w:t>bitaminaren zurgapena gutxitu dezake.</w:t>
      </w:r>
    </w:p>
    <w:p w:rsidR="002B291D" w:rsidRPr="00BF7C5C" w:rsidRDefault="002B291D" w:rsidP="00D25341">
      <w:pPr>
        <w:pStyle w:val="Tarterikez"/>
        <w:ind w:left="2160"/>
        <w:jc w:val="both"/>
        <w:rPr>
          <w:rFonts w:cstheme="minorHAnsi"/>
          <w:lang w:val="eu-ES"/>
        </w:rPr>
      </w:pPr>
    </w:p>
    <w:p w:rsidR="002B291D" w:rsidRPr="00BF7C5C" w:rsidRDefault="002B291D" w:rsidP="00D25341">
      <w:pPr>
        <w:pStyle w:val="Tarterikez"/>
        <w:numPr>
          <w:ilvl w:val="0"/>
          <w:numId w:val="18"/>
        </w:numPr>
        <w:jc w:val="both"/>
        <w:rPr>
          <w:rFonts w:cstheme="minorHAnsi"/>
          <w:u w:val="single"/>
          <w:lang w:val="eu-ES"/>
        </w:rPr>
      </w:pPr>
      <w:proofErr w:type="spellStart"/>
      <w:r w:rsidRPr="00BF7C5C">
        <w:rPr>
          <w:rFonts w:cstheme="minorHAnsi"/>
          <w:u w:val="single"/>
          <w:lang w:val="eu-ES"/>
        </w:rPr>
        <w:t>Sulfonilureak</w:t>
      </w:r>
      <w:proofErr w:type="spellEnd"/>
    </w:p>
    <w:p w:rsidR="002B291D" w:rsidRPr="00BF7C5C" w:rsidRDefault="002B291D" w:rsidP="00D25341">
      <w:pPr>
        <w:pStyle w:val="Tarterikez"/>
        <w:numPr>
          <w:ilvl w:val="1"/>
          <w:numId w:val="18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Glibenclamida</w:t>
      </w:r>
      <w:proofErr w:type="spellEnd"/>
      <w:r w:rsidRPr="00BF7C5C">
        <w:rPr>
          <w:rFonts w:cstheme="minorHAnsi"/>
          <w:lang w:val="eu-ES"/>
        </w:rPr>
        <w:t xml:space="preserve"> , </w:t>
      </w:r>
      <w:proofErr w:type="spellStart"/>
      <w:r w:rsidRPr="00BF7C5C">
        <w:rPr>
          <w:rFonts w:cstheme="minorHAnsi"/>
          <w:lang w:val="eu-ES"/>
        </w:rPr>
        <w:t>glipizida</w:t>
      </w:r>
      <w:proofErr w:type="spellEnd"/>
      <w:r w:rsidRPr="00BF7C5C">
        <w:rPr>
          <w:rFonts w:cstheme="minorHAnsi"/>
          <w:lang w:val="eu-ES"/>
        </w:rPr>
        <w:t xml:space="preserve"> eta </w:t>
      </w:r>
      <w:proofErr w:type="spellStart"/>
      <w:r w:rsidRPr="00BF7C5C">
        <w:rPr>
          <w:rFonts w:cstheme="minorHAnsi"/>
          <w:lang w:val="eu-ES"/>
        </w:rPr>
        <w:t>tolbutamida</w:t>
      </w:r>
      <w:proofErr w:type="spellEnd"/>
    </w:p>
    <w:p w:rsidR="005E6339" w:rsidRPr="00BF7C5C" w:rsidRDefault="00022E8E" w:rsidP="00D25341">
      <w:pPr>
        <w:pStyle w:val="Tarterikez"/>
        <w:numPr>
          <w:ilvl w:val="2"/>
          <w:numId w:val="18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b zelulen intsulina jarioa kitzikatzen dute.  </w:t>
      </w:r>
      <w:proofErr w:type="spellStart"/>
      <w:r w:rsidRPr="00BF7C5C">
        <w:rPr>
          <w:rFonts w:cstheme="minorHAnsi"/>
          <w:lang w:val="eu-ES"/>
        </w:rPr>
        <w:t>Sulfonilureak</w:t>
      </w:r>
      <w:proofErr w:type="spellEnd"/>
      <w:r w:rsidRPr="00BF7C5C">
        <w:rPr>
          <w:rFonts w:cstheme="minorHAnsi"/>
          <w:lang w:val="eu-ES"/>
        </w:rPr>
        <w:t xml:space="preserve"> K</w:t>
      </w:r>
      <w:r w:rsidRPr="00BF7C5C">
        <w:rPr>
          <w:rFonts w:cstheme="minorHAnsi"/>
          <w:vertAlign w:val="subscript"/>
          <w:lang w:val="eu-ES"/>
        </w:rPr>
        <w:t>ATP</w:t>
      </w:r>
      <w:r w:rsidRPr="00BF7C5C">
        <w:rPr>
          <w:rFonts w:cstheme="minorHAnsi"/>
          <w:lang w:val="eu-ES"/>
        </w:rPr>
        <w:t xml:space="preserve"> erretenetan lotu erretenen inhibizioa eraginez. Beraz, </w:t>
      </w:r>
      <w:proofErr w:type="spellStart"/>
      <w:r w:rsidRPr="00BF7C5C">
        <w:rPr>
          <w:rFonts w:cstheme="minorHAnsi"/>
          <w:lang w:val="eu-ES"/>
        </w:rPr>
        <w:t>despolarizazioa</w:t>
      </w:r>
      <w:proofErr w:type="spellEnd"/>
      <w:r w:rsidRPr="00BF7C5C">
        <w:rPr>
          <w:rFonts w:cstheme="minorHAnsi"/>
          <w:lang w:val="eu-ES"/>
        </w:rPr>
        <w:t xml:space="preserve"> eragiten dute intsulina jarioa handituz. </w:t>
      </w:r>
    </w:p>
    <w:p w:rsidR="002B291D" w:rsidRPr="00BF7C5C" w:rsidRDefault="002B291D" w:rsidP="00D25341">
      <w:pPr>
        <w:pStyle w:val="Tarterikez"/>
        <w:numPr>
          <w:ilvl w:val="2"/>
          <w:numId w:val="18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Hipogluzemia</w:t>
      </w:r>
      <w:proofErr w:type="spellEnd"/>
      <w:r w:rsidRPr="00BF7C5C">
        <w:rPr>
          <w:rFonts w:cstheme="minorHAnsi"/>
          <w:lang w:val="eu-ES"/>
        </w:rPr>
        <w:t xml:space="preserve"> larriak eragin ditzake.</w:t>
      </w:r>
    </w:p>
    <w:p w:rsidR="002B291D" w:rsidRPr="00BF7C5C" w:rsidRDefault="002B291D" w:rsidP="00D25341">
      <w:pPr>
        <w:pStyle w:val="Tarterikez"/>
        <w:ind w:left="1440"/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Farmakozinetika</w:t>
      </w:r>
      <w:proofErr w:type="spellEnd"/>
      <w:r w:rsidRPr="00BF7C5C">
        <w:rPr>
          <w:rFonts w:cstheme="minorHAnsi"/>
          <w:lang w:val="eu-ES"/>
        </w:rPr>
        <w:t>:</w:t>
      </w:r>
    </w:p>
    <w:p w:rsidR="002B291D" w:rsidRPr="00BF7C5C" w:rsidRDefault="00022E8E" w:rsidP="00D25341">
      <w:pPr>
        <w:pStyle w:val="Tarterikez"/>
        <w:numPr>
          <w:ilvl w:val="0"/>
          <w:numId w:val="19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Aho bidetik ondo zurgatzen dira, 2-4 ordutako epean kontzentrazio </w:t>
      </w:r>
      <w:proofErr w:type="spellStart"/>
      <w:r w:rsidRPr="00BF7C5C">
        <w:rPr>
          <w:rFonts w:cstheme="minorHAnsi"/>
          <w:lang w:val="eu-ES"/>
        </w:rPr>
        <w:t>plasmatiko</w:t>
      </w:r>
      <w:proofErr w:type="spellEnd"/>
      <w:r w:rsidRPr="00BF7C5C">
        <w:rPr>
          <w:rFonts w:cstheme="minorHAnsi"/>
          <w:lang w:val="eu-ES"/>
        </w:rPr>
        <w:t xml:space="preserve"> maximoak lortuaz.</w:t>
      </w:r>
    </w:p>
    <w:p w:rsidR="002B291D" w:rsidRPr="00BF7C5C" w:rsidRDefault="002B291D" w:rsidP="00D25341">
      <w:pPr>
        <w:pStyle w:val="Tarterikez"/>
        <w:ind w:left="1416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Efektu </w:t>
      </w:r>
      <w:proofErr w:type="spellStart"/>
      <w:r w:rsidRPr="00BF7C5C">
        <w:rPr>
          <w:rFonts w:cstheme="minorHAnsi"/>
          <w:lang w:val="eu-ES"/>
        </w:rPr>
        <w:t>desiragaitzak</w:t>
      </w:r>
      <w:proofErr w:type="spellEnd"/>
      <w:r w:rsidRPr="00BF7C5C">
        <w:rPr>
          <w:rFonts w:cstheme="minorHAnsi"/>
          <w:lang w:val="eu-ES"/>
        </w:rPr>
        <w:t>:</w:t>
      </w:r>
    </w:p>
    <w:p w:rsidR="002B291D" w:rsidRPr="00BF7C5C" w:rsidRDefault="002B291D" w:rsidP="00D25341">
      <w:pPr>
        <w:pStyle w:val="Tarterikez"/>
        <w:numPr>
          <w:ilvl w:val="0"/>
          <w:numId w:val="19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highlight w:val="yellow"/>
          <w:lang w:val="eu-ES"/>
        </w:rPr>
        <w:t>Haurdunaldian ezin</w:t>
      </w:r>
      <w:r w:rsidRPr="00BF7C5C">
        <w:rPr>
          <w:rFonts w:cstheme="minorHAnsi"/>
          <w:lang w:val="eu-ES"/>
        </w:rPr>
        <w:t xml:space="preserve"> da eman.</w:t>
      </w:r>
    </w:p>
    <w:p w:rsidR="002B291D" w:rsidRPr="00BF7C5C" w:rsidRDefault="002B291D" w:rsidP="00D25341">
      <w:pPr>
        <w:pStyle w:val="Tarterikez"/>
        <w:numPr>
          <w:ilvl w:val="0"/>
          <w:numId w:val="19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Hipogluzemia</w:t>
      </w:r>
      <w:proofErr w:type="spellEnd"/>
      <w:r w:rsidRPr="00BF7C5C">
        <w:rPr>
          <w:rFonts w:cstheme="minorHAnsi"/>
          <w:lang w:val="eu-ES"/>
        </w:rPr>
        <w:t>.</w:t>
      </w:r>
    </w:p>
    <w:p w:rsidR="002B291D" w:rsidRPr="00BF7C5C" w:rsidRDefault="002B291D" w:rsidP="00D25341">
      <w:pPr>
        <w:pStyle w:val="Tarterikez"/>
        <w:numPr>
          <w:ilvl w:val="0"/>
          <w:numId w:val="19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Gosea.</w:t>
      </w:r>
    </w:p>
    <w:p w:rsidR="002B291D" w:rsidRPr="00BF7C5C" w:rsidRDefault="002B291D" w:rsidP="00D25341">
      <w:pPr>
        <w:pStyle w:val="Tarterikez"/>
        <w:numPr>
          <w:ilvl w:val="0"/>
          <w:numId w:val="19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Eraldaketa digestiboak.</w:t>
      </w:r>
    </w:p>
    <w:p w:rsidR="002B291D" w:rsidRPr="00BF7C5C" w:rsidRDefault="002B291D" w:rsidP="00D25341">
      <w:pPr>
        <w:pStyle w:val="Tarterikez"/>
        <w:numPr>
          <w:ilvl w:val="0"/>
          <w:numId w:val="19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Hezur muineko eraldaketak.</w:t>
      </w:r>
    </w:p>
    <w:p w:rsidR="005E6339" w:rsidRPr="00BF7C5C" w:rsidRDefault="00022E8E" w:rsidP="00D25341">
      <w:pPr>
        <w:pStyle w:val="Tarterikez"/>
        <w:numPr>
          <w:ilvl w:val="0"/>
          <w:numId w:val="19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Infartoa</w:t>
      </w:r>
      <w:proofErr w:type="spellEnd"/>
      <w:r w:rsidRPr="00BF7C5C">
        <w:rPr>
          <w:rFonts w:cstheme="minorHAnsi"/>
          <w:lang w:val="eu-ES"/>
        </w:rPr>
        <w:t xml:space="preserve"> pairatu duten gaixoetan </w:t>
      </w:r>
      <w:r w:rsidRPr="00BF7C5C">
        <w:rPr>
          <w:rFonts w:cstheme="minorHAnsi"/>
          <w:b/>
          <w:bCs/>
          <w:lang w:val="eu-ES"/>
        </w:rPr>
        <w:t xml:space="preserve">ezin </w:t>
      </w:r>
      <w:r w:rsidRPr="00BF7C5C">
        <w:rPr>
          <w:rFonts w:cstheme="minorHAnsi"/>
          <w:lang w:val="eu-ES"/>
        </w:rPr>
        <w:t xml:space="preserve">da </w:t>
      </w:r>
      <w:proofErr w:type="spellStart"/>
      <w:r w:rsidRPr="00BF7C5C">
        <w:rPr>
          <w:rFonts w:cstheme="minorHAnsi"/>
          <w:lang w:val="eu-ES"/>
        </w:rPr>
        <w:t>sulfonilurearik</w:t>
      </w:r>
      <w:proofErr w:type="spellEnd"/>
      <w:r w:rsidRPr="00BF7C5C">
        <w:rPr>
          <w:rFonts w:cstheme="minorHAnsi"/>
          <w:lang w:val="eu-ES"/>
        </w:rPr>
        <w:t xml:space="preserve"> eman hilkortasun tasa handitzen baitute.</w:t>
      </w:r>
    </w:p>
    <w:p w:rsidR="002B291D" w:rsidRPr="00BF7C5C" w:rsidRDefault="002B291D" w:rsidP="00D25341">
      <w:pPr>
        <w:pStyle w:val="Tarterikez"/>
        <w:ind w:left="1416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Interakzioak:</w:t>
      </w:r>
    </w:p>
    <w:p w:rsidR="002B291D" w:rsidRPr="00BF7C5C" w:rsidRDefault="002B291D" w:rsidP="00D25341">
      <w:pPr>
        <w:pStyle w:val="Tarterikez"/>
        <w:numPr>
          <w:ilvl w:val="0"/>
          <w:numId w:val="20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Efektua </w:t>
      </w:r>
      <w:r w:rsidRPr="00BF7C5C">
        <w:rPr>
          <w:rFonts w:cstheme="minorHAnsi"/>
          <w:u w:val="single"/>
          <w:lang w:val="eu-ES"/>
        </w:rPr>
        <w:t>handitu</w:t>
      </w:r>
      <w:r w:rsidRPr="00BF7C5C">
        <w:rPr>
          <w:rFonts w:cstheme="minorHAnsi"/>
          <w:lang w:val="eu-ES"/>
        </w:rPr>
        <w:t>:</w:t>
      </w:r>
      <w:r w:rsidRPr="00BF7C5C">
        <w:rPr>
          <w:rFonts w:cstheme="minorHAnsi"/>
          <w:u w:val="single"/>
          <w:lang w:val="eu-ES"/>
        </w:rPr>
        <w:t xml:space="preserve"> </w:t>
      </w:r>
      <w:proofErr w:type="spellStart"/>
      <w:r w:rsidRPr="00BF7C5C">
        <w:rPr>
          <w:rFonts w:cstheme="minorHAnsi"/>
          <w:lang w:val="eu-ES"/>
        </w:rPr>
        <w:t>AINEak</w:t>
      </w:r>
      <w:proofErr w:type="spellEnd"/>
      <w:r w:rsidRPr="00BF7C5C">
        <w:rPr>
          <w:rFonts w:cstheme="minorHAnsi"/>
          <w:lang w:val="eu-ES"/>
        </w:rPr>
        <w:t xml:space="preserve">, </w:t>
      </w:r>
      <w:proofErr w:type="spellStart"/>
      <w:r w:rsidRPr="00BF7C5C">
        <w:rPr>
          <w:rFonts w:cstheme="minorHAnsi"/>
          <w:lang w:val="eu-ES"/>
        </w:rPr>
        <w:t>Kumarinikoak</w:t>
      </w:r>
      <w:proofErr w:type="spellEnd"/>
      <w:r w:rsidRPr="00BF7C5C">
        <w:rPr>
          <w:rFonts w:cstheme="minorHAnsi"/>
          <w:lang w:val="eu-ES"/>
        </w:rPr>
        <w:t xml:space="preserve">, </w:t>
      </w:r>
      <w:proofErr w:type="spellStart"/>
      <w:r w:rsidRPr="00BF7C5C">
        <w:rPr>
          <w:rFonts w:cstheme="minorHAnsi"/>
          <w:lang w:val="eu-ES"/>
        </w:rPr>
        <w:t>Sulfinpirazona</w:t>
      </w:r>
      <w:proofErr w:type="spellEnd"/>
      <w:r w:rsidRPr="00BF7C5C">
        <w:rPr>
          <w:rFonts w:cstheme="minorHAnsi"/>
          <w:lang w:val="eu-ES"/>
        </w:rPr>
        <w:t>, Alkohola, MAO-</w:t>
      </w:r>
      <w:proofErr w:type="spellStart"/>
      <w:r w:rsidRPr="00BF7C5C">
        <w:rPr>
          <w:rFonts w:cstheme="minorHAnsi"/>
          <w:lang w:val="eu-ES"/>
        </w:rPr>
        <w:t>ren</w:t>
      </w:r>
      <w:proofErr w:type="spellEnd"/>
      <w:r w:rsidRPr="00BF7C5C">
        <w:rPr>
          <w:rFonts w:cstheme="minorHAnsi"/>
          <w:lang w:val="eu-ES"/>
        </w:rPr>
        <w:t xml:space="preserve"> inhibitzaileak, Antibiotiko batzuk (sulfamidak, </w:t>
      </w:r>
      <w:proofErr w:type="spellStart"/>
      <w:r w:rsidRPr="00BF7C5C">
        <w:rPr>
          <w:rFonts w:cstheme="minorHAnsi"/>
          <w:lang w:val="eu-ES"/>
        </w:rPr>
        <w:t>trimetoprim</w:t>
      </w:r>
      <w:proofErr w:type="spellEnd"/>
      <w:r w:rsidRPr="00BF7C5C">
        <w:rPr>
          <w:rFonts w:cstheme="minorHAnsi"/>
          <w:lang w:val="eu-ES"/>
        </w:rPr>
        <w:t xml:space="preserve"> eta </w:t>
      </w:r>
      <w:proofErr w:type="spellStart"/>
      <w:r w:rsidRPr="00BF7C5C">
        <w:rPr>
          <w:rFonts w:cstheme="minorHAnsi"/>
          <w:lang w:val="eu-ES"/>
        </w:rPr>
        <w:t>cloranfenicol</w:t>
      </w:r>
      <w:proofErr w:type="spellEnd"/>
      <w:r w:rsidRPr="00BF7C5C">
        <w:rPr>
          <w:rFonts w:cstheme="minorHAnsi"/>
          <w:lang w:val="eu-ES"/>
        </w:rPr>
        <w:t>).</w:t>
      </w:r>
    </w:p>
    <w:p w:rsidR="002B291D" w:rsidRPr="00BF7C5C" w:rsidRDefault="002B291D" w:rsidP="00D25341">
      <w:pPr>
        <w:pStyle w:val="Tarterikez"/>
        <w:numPr>
          <w:ilvl w:val="0"/>
          <w:numId w:val="20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lastRenderedPageBreak/>
        <w:t xml:space="preserve">Efektua </w:t>
      </w:r>
      <w:r w:rsidRPr="00BF7C5C">
        <w:rPr>
          <w:rFonts w:cstheme="minorHAnsi"/>
          <w:u w:val="single"/>
          <w:lang w:val="eu-ES"/>
        </w:rPr>
        <w:t>gutxitu</w:t>
      </w:r>
      <w:r w:rsidRPr="00BF7C5C">
        <w:rPr>
          <w:rFonts w:cstheme="minorHAnsi"/>
          <w:lang w:val="eu-ES"/>
        </w:rPr>
        <w:t xml:space="preserve">: Diuretiko </w:t>
      </w:r>
      <w:proofErr w:type="spellStart"/>
      <w:r w:rsidRPr="00BF7C5C">
        <w:rPr>
          <w:rFonts w:cstheme="minorHAnsi"/>
          <w:lang w:val="eu-ES"/>
        </w:rPr>
        <w:t>tiazidikoen</w:t>
      </w:r>
      <w:proofErr w:type="spellEnd"/>
      <w:r w:rsidRPr="00BF7C5C">
        <w:rPr>
          <w:rFonts w:cstheme="minorHAnsi"/>
          <w:lang w:val="eu-ES"/>
        </w:rPr>
        <w:t xml:space="preserve"> dosi altuak, kortikosteroideak.</w:t>
      </w:r>
    </w:p>
    <w:p w:rsidR="002B291D" w:rsidRPr="00BF7C5C" w:rsidRDefault="002B291D" w:rsidP="00D25341">
      <w:pPr>
        <w:pStyle w:val="Tarterikez"/>
        <w:jc w:val="both"/>
        <w:rPr>
          <w:rFonts w:cstheme="minorHAnsi"/>
          <w:lang w:val="eu-ES"/>
        </w:rPr>
      </w:pPr>
    </w:p>
    <w:p w:rsidR="002B291D" w:rsidRPr="00BF7C5C" w:rsidRDefault="002B291D" w:rsidP="00D25341">
      <w:pPr>
        <w:pStyle w:val="Tarterikez"/>
        <w:numPr>
          <w:ilvl w:val="0"/>
          <w:numId w:val="21"/>
        </w:numPr>
        <w:jc w:val="both"/>
        <w:rPr>
          <w:rFonts w:cstheme="minorHAnsi"/>
          <w:u w:val="single"/>
          <w:lang w:val="eu-ES"/>
        </w:rPr>
      </w:pPr>
      <w:proofErr w:type="spellStart"/>
      <w:r w:rsidRPr="00BF7C5C">
        <w:rPr>
          <w:rFonts w:cstheme="minorHAnsi"/>
          <w:u w:val="single"/>
          <w:lang w:val="eu-ES"/>
        </w:rPr>
        <w:t>Meglitinidak</w:t>
      </w:r>
      <w:proofErr w:type="spellEnd"/>
    </w:p>
    <w:p w:rsidR="005E6339" w:rsidRPr="00BF7C5C" w:rsidRDefault="00022E8E" w:rsidP="00D25341">
      <w:pPr>
        <w:pStyle w:val="Tarterikez"/>
        <w:numPr>
          <w:ilvl w:val="1"/>
          <w:numId w:val="21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Repaglinidak</w:t>
      </w:r>
      <w:proofErr w:type="spellEnd"/>
      <w:r w:rsidRPr="00BF7C5C">
        <w:rPr>
          <w:rFonts w:cstheme="minorHAnsi"/>
          <w:lang w:val="eu-ES"/>
        </w:rPr>
        <w:t xml:space="preserve"> eta </w:t>
      </w:r>
      <w:proofErr w:type="spellStart"/>
      <w:r w:rsidRPr="00BF7C5C">
        <w:rPr>
          <w:rFonts w:cstheme="minorHAnsi"/>
          <w:lang w:val="eu-ES"/>
        </w:rPr>
        <w:t>nateglinidak</w:t>
      </w:r>
      <w:proofErr w:type="spellEnd"/>
      <w:r w:rsidRPr="00BF7C5C">
        <w:rPr>
          <w:rFonts w:cstheme="minorHAnsi"/>
          <w:lang w:val="eu-ES"/>
        </w:rPr>
        <w:t xml:space="preserve"> </w:t>
      </w:r>
    </w:p>
    <w:p w:rsidR="002B291D" w:rsidRPr="00BF7C5C" w:rsidRDefault="002B291D" w:rsidP="00D25341">
      <w:pPr>
        <w:pStyle w:val="Tarterikez"/>
        <w:numPr>
          <w:ilvl w:val="2"/>
          <w:numId w:val="21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Sulfonilureen</w:t>
      </w:r>
      <w:proofErr w:type="spellEnd"/>
      <w:r w:rsidRPr="00BF7C5C">
        <w:rPr>
          <w:rFonts w:cstheme="minorHAnsi"/>
          <w:lang w:val="eu-ES"/>
        </w:rPr>
        <w:t xml:space="preserve"> antzeko (K</w:t>
      </w:r>
      <w:r w:rsidRPr="00BF7C5C">
        <w:rPr>
          <w:rFonts w:cstheme="minorHAnsi"/>
          <w:vertAlign w:val="subscript"/>
          <w:lang w:val="eu-ES"/>
        </w:rPr>
        <w:t>ATP</w:t>
      </w:r>
      <w:r w:rsidRPr="00BF7C5C">
        <w:rPr>
          <w:rFonts w:cstheme="minorHAnsi"/>
          <w:lang w:val="eu-ES"/>
        </w:rPr>
        <w:t xml:space="preserve"> erretenen inhibizioa) ekintza mekanismoa.</w:t>
      </w:r>
    </w:p>
    <w:p w:rsidR="002B291D" w:rsidRPr="00BF7C5C" w:rsidRDefault="00022E8E" w:rsidP="00D25341">
      <w:pPr>
        <w:pStyle w:val="Tarterikez"/>
        <w:numPr>
          <w:ilvl w:val="2"/>
          <w:numId w:val="21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Sulfonilureek</w:t>
      </w:r>
      <w:proofErr w:type="spellEnd"/>
      <w:r w:rsidRPr="00BF7C5C">
        <w:rPr>
          <w:rFonts w:cstheme="minorHAnsi"/>
          <w:lang w:val="eu-ES"/>
        </w:rPr>
        <w:t xml:space="preserve"> baino potentzia txikiagoa dute baina eragina bizkorragoa da (t1/2 3 </w:t>
      </w:r>
      <w:proofErr w:type="spellStart"/>
      <w:r w:rsidRPr="00BF7C5C">
        <w:rPr>
          <w:rFonts w:cstheme="minorHAnsi"/>
          <w:lang w:val="eu-ES"/>
        </w:rPr>
        <w:t>ordutakoa</w:t>
      </w:r>
      <w:proofErr w:type="spellEnd"/>
      <w:r w:rsidRPr="00BF7C5C">
        <w:rPr>
          <w:rFonts w:cstheme="minorHAnsi"/>
          <w:lang w:val="eu-ES"/>
        </w:rPr>
        <w:t xml:space="preserve"> da) eta efektuaren bukaera ere bizkorragoa da. Era horretan </w:t>
      </w:r>
      <w:proofErr w:type="spellStart"/>
      <w:r w:rsidRPr="00BF7C5C">
        <w:rPr>
          <w:rFonts w:cstheme="minorHAnsi"/>
          <w:lang w:val="eu-ES"/>
        </w:rPr>
        <w:t>hipogluzemia</w:t>
      </w:r>
      <w:proofErr w:type="spellEnd"/>
      <w:r w:rsidRPr="00BF7C5C">
        <w:rPr>
          <w:rFonts w:cstheme="minorHAnsi"/>
          <w:lang w:val="eu-ES"/>
        </w:rPr>
        <w:t xml:space="preserve"> arriskua askoz ere txikiagoa dute.</w:t>
      </w:r>
    </w:p>
    <w:p w:rsidR="002B291D" w:rsidRPr="00BF7C5C" w:rsidRDefault="002B291D" w:rsidP="00D25341">
      <w:pPr>
        <w:pStyle w:val="Tarterikez"/>
        <w:ind w:left="2160"/>
        <w:jc w:val="both"/>
        <w:rPr>
          <w:rFonts w:cstheme="minorHAnsi"/>
          <w:lang w:val="eu-ES"/>
        </w:rPr>
      </w:pPr>
    </w:p>
    <w:p w:rsidR="005E6339" w:rsidRPr="00BF7C5C" w:rsidRDefault="00022E8E" w:rsidP="00D25341">
      <w:pPr>
        <w:pStyle w:val="Tarterikez"/>
        <w:numPr>
          <w:ilvl w:val="0"/>
          <w:numId w:val="21"/>
        </w:numPr>
        <w:jc w:val="both"/>
        <w:rPr>
          <w:rFonts w:cstheme="minorHAnsi"/>
          <w:u w:val="single"/>
          <w:lang w:val="eu-ES"/>
        </w:rPr>
      </w:pPr>
      <w:proofErr w:type="spellStart"/>
      <w:r w:rsidRPr="00BF7C5C">
        <w:rPr>
          <w:rFonts w:cstheme="minorHAnsi"/>
          <w:bCs/>
          <w:u w:val="single"/>
          <w:lang w:val="eu-ES"/>
        </w:rPr>
        <w:t>T</w:t>
      </w:r>
      <w:r w:rsidR="002B291D" w:rsidRPr="00BF7C5C">
        <w:rPr>
          <w:rFonts w:cstheme="minorHAnsi"/>
          <w:bCs/>
          <w:u w:val="single"/>
          <w:lang w:val="eu-ES"/>
        </w:rPr>
        <w:t>iazolidinedionak</w:t>
      </w:r>
      <w:proofErr w:type="spellEnd"/>
      <w:r w:rsidRPr="00BF7C5C">
        <w:rPr>
          <w:rFonts w:cstheme="minorHAnsi"/>
          <w:bCs/>
          <w:u w:val="single"/>
          <w:lang w:val="eu-ES"/>
        </w:rPr>
        <w:t xml:space="preserve"> (</w:t>
      </w:r>
      <w:proofErr w:type="spellStart"/>
      <w:r w:rsidRPr="00BF7C5C">
        <w:rPr>
          <w:rFonts w:cstheme="minorHAnsi"/>
          <w:bCs/>
          <w:u w:val="single"/>
          <w:lang w:val="eu-ES"/>
        </w:rPr>
        <w:t>G</w:t>
      </w:r>
      <w:r w:rsidR="002B291D" w:rsidRPr="00BF7C5C">
        <w:rPr>
          <w:rFonts w:cstheme="minorHAnsi"/>
          <w:bCs/>
          <w:u w:val="single"/>
          <w:lang w:val="eu-ES"/>
        </w:rPr>
        <w:t>litazonak</w:t>
      </w:r>
      <w:proofErr w:type="spellEnd"/>
      <w:r w:rsidRPr="00BF7C5C">
        <w:rPr>
          <w:rFonts w:cstheme="minorHAnsi"/>
          <w:bCs/>
          <w:u w:val="single"/>
          <w:lang w:val="eu-ES"/>
        </w:rPr>
        <w:t>)</w:t>
      </w:r>
    </w:p>
    <w:p w:rsidR="005E6339" w:rsidRPr="00BF7C5C" w:rsidRDefault="00022E8E" w:rsidP="00D25341">
      <w:pPr>
        <w:pStyle w:val="Tarterikez"/>
        <w:numPr>
          <w:ilvl w:val="1"/>
          <w:numId w:val="21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Rosiglitazona</w:t>
      </w:r>
      <w:proofErr w:type="spellEnd"/>
      <w:r w:rsidRPr="00BF7C5C">
        <w:rPr>
          <w:rFonts w:cstheme="minorHAnsi"/>
          <w:lang w:val="eu-ES"/>
        </w:rPr>
        <w:t xml:space="preserve"> eta </w:t>
      </w:r>
      <w:proofErr w:type="spellStart"/>
      <w:r w:rsidRPr="00BF7C5C">
        <w:rPr>
          <w:rFonts w:cstheme="minorHAnsi"/>
          <w:lang w:val="eu-ES"/>
        </w:rPr>
        <w:t>pioglitazona</w:t>
      </w:r>
      <w:proofErr w:type="spellEnd"/>
      <w:r w:rsidRPr="00BF7C5C">
        <w:rPr>
          <w:rFonts w:cstheme="minorHAnsi"/>
          <w:lang w:val="eu-ES"/>
        </w:rPr>
        <w:t xml:space="preserve"> </w:t>
      </w:r>
    </w:p>
    <w:p w:rsidR="005E6339" w:rsidRPr="00BF7C5C" w:rsidRDefault="002B291D" w:rsidP="00D25341">
      <w:pPr>
        <w:pStyle w:val="Tarterikez"/>
        <w:numPr>
          <w:ilvl w:val="2"/>
          <w:numId w:val="21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Glitazonak</w:t>
      </w:r>
      <w:proofErr w:type="spellEnd"/>
      <w:r w:rsidRPr="00BF7C5C">
        <w:rPr>
          <w:rFonts w:cstheme="minorHAnsi"/>
          <w:lang w:val="eu-ES"/>
        </w:rPr>
        <w:t xml:space="preserve"> </w:t>
      </w:r>
      <w:proofErr w:type="spellStart"/>
      <w:r w:rsidRPr="00BF7C5C">
        <w:rPr>
          <w:rFonts w:cstheme="minorHAnsi"/>
          <w:lang w:val="eu-ES"/>
        </w:rPr>
        <w:t>PPARg</w:t>
      </w:r>
      <w:proofErr w:type="spellEnd"/>
      <w:r w:rsidRPr="00BF7C5C">
        <w:rPr>
          <w:rFonts w:cstheme="minorHAnsi"/>
          <w:lang w:val="eu-ES"/>
        </w:rPr>
        <w:t xml:space="preserve"> hartzaile nuklearrarekin lotzen dira eta horren ondorioz </w:t>
      </w:r>
      <w:proofErr w:type="spellStart"/>
      <w:r w:rsidRPr="00BF7C5C">
        <w:rPr>
          <w:rFonts w:cstheme="minorHAnsi"/>
          <w:lang w:val="eu-ES"/>
        </w:rPr>
        <w:t>lipogenesia</w:t>
      </w:r>
      <w:proofErr w:type="spellEnd"/>
      <w:r w:rsidRPr="00BF7C5C">
        <w:rPr>
          <w:rFonts w:cstheme="minorHAnsi"/>
          <w:lang w:val="eu-ES"/>
        </w:rPr>
        <w:t xml:space="preserve"> eta gantz-azidoen eta glukosaren zurgapena handitzen dute.</w:t>
      </w:r>
    </w:p>
    <w:p w:rsidR="00D35C34" w:rsidRPr="00BF7C5C" w:rsidRDefault="00022E8E" w:rsidP="00D25341">
      <w:pPr>
        <w:pStyle w:val="Tarterikez"/>
        <w:numPr>
          <w:ilvl w:val="2"/>
          <w:numId w:val="21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Euren efektua lortzeko 1-2 hilabeteetako epea behar da.</w:t>
      </w:r>
    </w:p>
    <w:p w:rsidR="002B291D" w:rsidRPr="00BF7C5C" w:rsidRDefault="00D35C34" w:rsidP="00D25341">
      <w:pPr>
        <w:pStyle w:val="Tarterikez"/>
        <w:numPr>
          <w:ilvl w:val="2"/>
          <w:numId w:val="21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Gibeleko glukosa ekoizpena gutxitu.</w:t>
      </w:r>
    </w:p>
    <w:p w:rsidR="00D35C34" w:rsidRPr="00BF7C5C" w:rsidRDefault="00D35C34" w:rsidP="00D25341">
      <w:pPr>
        <w:pStyle w:val="Tarterikez"/>
        <w:numPr>
          <w:ilvl w:val="2"/>
          <w:numId w:val="21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Triazilglizeridoen</w:t>
      </w:r>
      <w:proofErr w:type="spellEnd"/>
      <w:r w:rsidRPr="00BF7C5C">
        <w:rPr>
          <w:rFonts w:cstheme="minorHAnsi"/>
          <w:lang w:val="eu-ES"/>
        </w:rPr>
        <w:t xml:space="preserve"> mailak jaisten dira baina LDL eta HDL mailak berdin mantentzen ditu.</w:t>
      </w:r>
    </w:p>
    <w:p w:rsidR="005E6339" w:rsidRPr="00BF7C5C" w:rsidRDefault="00022E8E" w:rsidP="00D25341">
      <w:pPr>
        <w:pStyle w:val="Tarterikez"/>
        <w:numPr>
          <w:ilvl w:val="2"/>
          <w:numId w:val="21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Hodixka biltzaileetan sodio zurgapena bultzatzen dutenez likidu erretentzioak ohikoak izaten dira.</w:t>
      </w:r>
    </w:p>
    <w:p w:rsidR="00D35C34" w:rsidRPr="00BF7C5C" w:rsidRDefault="00D35C34" w:rsidP="00D25341">
      <w:pPr>
        <w:pStyle w:val="Tarterikez"/>
        <w:ind w:left="708" w:firstLine="708"/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Farmakozinetika</w:t>
      </w:r>
      <w:proofErr w:type="spellEnd"/>
      <w:r w:rsidRPr="00BF7C5C">
        <w:rPr>
          <w:rFonts w:cstheme="minorHAnsi"/>
          <w:lang w:val="eu-ES"/>
        </w:rPr>
        <w:t>:</w:t>
      </w:r>
    </w:p>
    <w:p w:rsidR="005E6339" w:rsidRPr="00BF7C5C" w:rsidRDefault="00022E8E" w:rsidP="00D25341">
      <w:pPr>
        <w:pStyle w:val="Tarterikez"/>
        <w:numPr>
          <w:ilvl w:val="0"/>
          <w:numId w:val="22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Aho bidetik era bizkorrean zurgatzen dira (kontzentrazio maximoa 2 orduetara) eta 7 orduetara iraizten dira. </w:t>
      </w:r>
      <w:proofErr w:type="spellStart"/>
      <w:r w:rsidRPr="00BF7C5C">
        <w:rPr>
          <w:rFonts w:cstheme="minorHAnsi"/>
          <w:lang w:val="eu-ES"/>
        </w:rPr>
        <w:t>Pioglitazonaren</w:t>
      </w:r>
      <w:proofErr w:type="spellEnd"/>
      <w:r w:rsidRPr="00BF7C5C">
        <w:rPr>
          <w:rFonts w:cstheme="minorHAnsi"/>
          <w:lang w:val="eu-ES"/>
        </w:rPr>
        <w:t xml:space="preserve"> kasuan metabolito aktiboak eratzen direnez efektuak 24 orduz mantentzen dira.</w:t>
      </w:r>
    </w:p>
    <w:p w:rsidR="00D35C34" w:rsidRPr="00BF7C5C" w:rsidRDefault="00D35C34" w:rsidP="00D25341">
      <w:pPr>
        <w:pStyle w:val="Tarterikez"/>
        <w:ind w:left="1416"/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Efektu </w:t>
      </w:r>
      <w:proofErr w:type="spellStart"/>
      <w:r w:rsidRPr="00BF7C5C">
        <w:rPr>
          <w:rFonts w:cstheme="minorHAnsi"/>
          <w:lang w:val="eu-ES"/>
        </w:rPr>
        <w:t>desiragaitzak</w:t>
      </w:r>
      <w:proofErr w:type="spellEnd"/>
      <w:r w:rsidRPr="00BF7C5C">
        <w:rPr>
          <w:rFonts w:cstheme="minorHAnsi"/>
          <w:lang w:val="eu-ES"/>
        </w:rPr>
        <w:t>:</w:t>
      </w:r>
    </w:p>
    <w:p w:rsidR="002B291D" w:rsidRPr="00BF7C5C" w:rsidRDefault="00D35C34" w:rsidP="00D25341">
      <w:pPr>
        <w:pStyle w:val="Tarterikez"/>
        <w:numPr>
          <w:ilvl w:val="0"/>
          <w:numId w:val="22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Pisu irabazpena eragiten dute.</w:t>
      </w:r>
    </w:p>
    <w:p w:rsidR="005E6339" w:rsidRPr="00BF7C5C" w:rsidRDefault="00022E8E" w:rsidP="00D25341">
      <w:pPr>
        <w:pStyle w:val="Tarterikez"/>
        <w:numPr>
          <w:ilvl w:val="0"/>
          <w:numId w:val="22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Likidu erretentzioak: beraz </w:t>
      </w:r>
      <w:r w:rsidRPr="00BF7C5C">
        <w:rPr>
          <w:rFonts w:cstheme="minorHAnsi"/>
          <w:b/>
          <w:lang w:val="eu-ES"/>
        </w:rPr>
        <w:t>kontuz</w:t>
      </w:r>
      <w:r w:rsidRPr="00BF7C5C">
        <w:rPr>
          <w:rFonts w:cstheme="minorHAnsi"/>
          <w:lang w:val="eu-ES"/>
        </w:rPr>
        <w:t xml:space="preserve"> gutxiegitasun kardiakoan </w:t>
      </w:r>
    </w:p>
    <w:p w:rsidR="005E6339" w:rsidRPr="00BF7C5C" w:rsidRDefault="00022E8E" w:rsidP="00D25341">
      <w:pPr>
        <w:pStyle w:val="Tarterikez"/>
        <w:numPr>
          <w:ilvl w:val="0"/>
          <w:numId w:val="22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Burukomina</w:t>
      </w:r>
      <w:proofErr w:type="spellEnd"/>
      <w:r w:rsidRPr="00BF7C5C">
        <w:rPr>
          <w:rFonts w:cstheme="minorHAnsi"/>
          <w:lang w:val="eu-ES"/>
        </w:rPr>
        <w:t>, astenia eta eraldaketa digestiboak.</w:t>
      </w:r>
    </w:p>
    <w:p w:rsidR="005E6339" w:rsidRPr="00BF7C5C" w:rsidRDefault="00022E8E" w:rsidP="00D25341">
      <w:pPr>
        <w:pStyle w:val="Tarterikez"/>
        <w:numPr>
          <w:ilvl w:val="0"/>
          <w:numId w:val="22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highlight w:val="yellow"/>
          <w:lang w:val="eu-ES"/>
        </w:rPr>
        <w:t xml:space="preserve">Haurdunaldian </w:t>
      </w:r>
      <w:r w:rsidRPr="00BF7C5C">
        <w:rPr>
          <w:rFonts w:cstheme="minorHAnsi"/>
          <w:b/>
          <w:bCs/>
          <w:highlight w:val="yellow"/>
          <w:lang w:val="eu-ES"/>
        </w:rPr>
        <w:t>ezin</w:t>
      </w:r>
      <w:r w:rsidRPr="00BF7C5C">
        <w:rPr>
          <w:rFonts w:cstheme="minorHAnsi"/>
          <w:highlight w:val="yellow"/>
          <w:lang w:val="eu-ES"/>
        </w:rPr>
        <w:t xml:space="preserve"> dira eman</w:t>
      </w:r>
      <w:r w:rsidRPr="00BF7C5C">
        <w:rPr>
          <w:rFonts w:cstheme="minorHAnsi"/>
          <w:lang w:val="eu-ES"/>
        </w:rPr>
        <w:t>.</w:t>
      </w:r>
    </w:p>
    <w:p w:rsidR="00D35C34" w:rsidRPr="00BF7C5C" w:rsidRDefault="00D35C34" w:rsidP="00D25341">
      <w:pPr>
        <w:pStyle w:val="Tarterikez"/>
        <w:jc w:val="both"/>
        <w:rPr>
          <w:rFonts w:cstheme="minorHAnsi"/>
          <w:u w:val="single"/>
          <w:lang w:val="eu-ES"/>
        </w:rPr>
      </w:pPr>
    </w:p>
    <w:p w:rsidR="00D35C34" w:rsidRPr="00BF7C5C" w:rsidRDefault="00022E8E" w:rsidP="00D25341">
      <w:pPr>
        <w:pStyle w:val="Tarterikez"/>
        <w:numPr>
          <w:ilvl w:val="0"/>
          <w:numId w:val="23"/>
        </w:numPr>
        <w:jc w:val="both"/>
        <w:rPr>
          <w:rFonts w:cstheme="minorHAnsi"/>
          <w:u w:val="single"/>
          <w:lang w:val="eu-ES"/>
        </w:rPr>
      </w:pPr>
      <w:r w:rsidRPr="00BF7C5C">
        <w:rPr>
          <w:rFonts w:cstheme="minorHAnsi"/>
          <w:bCs/>
          <w:u w:val="single"/>
          <w:lang w:val="eu-ES"/>
        </w:rPr>
        <w:t>a-</w:t>
      </w:r>
      <w:proofErr w:type="spellStart"/>
      <w:r w:rsidR="00D35C34" w:rsidRPr="00BF7C5C">
        <w:rPr>
          <w:rFonts w:cstheme="minorHAnsi"/>
          <w:bCs/>
          <w:u w:val="single"/>
          <w:lang w:val="eu-ES"/>
        </w:rPr>
        <w:t>glikosidasaren</w:t>
      </w:r>
      <w:proofErr w:type="spellEnd"/>
      <w:r w:rsidR="00D35C34" w:rsidRPr="00BF7C5C">
        <w:rPr>
          <w:rFonts w:cstheme="minorHAnsi"/>
          <w:bCs/>
          <w:u w:val="single"/>
          <w:lang w:val="eu-ES"/>
        </w:rPr>
        <w:t xml:space="preserve"> inhibitzaileak</w:t>
      </w:r>
    </w:p>
    <w:p w:rsidR="005E6339" w:rsidRPr="00BF7C5C" w:rsidRDefault="00022E8E" w:rsidP="00D25341">
      <w:pPr>
        <w:pStyle w:val="Tarterikez"/>
        <w:numPr>
          <w:ilvl w:val="1"/>
          <w:numId w:val="23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Acarbosa</w:t>
      </w:r>
      <w:proofErr w:type="spellEnd"/>
      <w:r w:rsidRPr="00BF7C5C">
        <w:rPr>
          <w:rFonts w:cstheme="minorHAnsi"/>
          <w:lang w:val="eu-ES"/>
        </w:rPr>
        <w:t xml:space="preserve"> eta </w:t>
      </w:r>
      <w:proofErr w:type="spellStart"/>
      <w:r w:rsidRPr="00BF7C5C">
        <w:rPr>
          <w:rFonts w:cstheme="minorHAnsi"/>
          <w:lang w:val="eu-ES"/>
        </w:rPr>
        <w:t>miglitol</w:t>
      </w:r>
      <w:proofErr w:type="spellEnd"/>
      <w:r w:rsidRPr="00BF7C5C">
        <w:rPr>
          <w:rFonts w:cstheme="minorHAnsi"/>
          <w:lang w:val="eu-ES"/>
        </w:rPr>
        <w:t xml:space="preserve"> </w:t>
      </w:r>
    </w:p>
    <w:p w:rsidR="005E6339" w:rsidRPr="00BF7C5C" w:rsidRDefault="00022E8E" w:rsidP="00D25341">
      <w:pPr>
        <w:pStyle w:val="Tarterikez"/>
        <w:numPr>
          <w:ilvl w:val="2"/>
          <w:numId w:val="2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Hesteko a-</w:t>
      </w:r>
      <w:proofErr w:type="spellStart"/>
      <w:r w:rsidRPr="00BF7C5C">
        <w:rPr>
          <w:rFonts w:cstheme="minorHAnsi"/>
          <w:lang w:val="eu-ES"/>
        </w:rPr>
        <w:t>glukosidasa</w:t>
      </w:r>
      <w:proofErr w:type="spellEnd"/>
      <w:r w:rsidRPr="00BF7C5C">
        <w:rPr>
          <w:rFonts w:cstheme="minorHAnsi"/>
          <w:lang w:val="eu-ES"/>
        </w:rPr>
        <w:t xml:space="preserve"> inhibituz glukosaren hesteko zurgapena atzeratzen dute eta beraz, jan on</w:t>
      </w:r>
      <w:r w:rsidR="00D35C34" w:rsidRPr="00BF7C5C">
        <w:rPr>
          <w:rFonts w:cstheme="minorHAnsi"/>
          <w:lang w:val="eu-ES"/>
        </w:rPr>
        <w:t>dorengo (</w:t>
      </w:r>
      <w:proofErr w:type="spellStart"/>
      <w:r w:rsidR="00D35C34" w:rsidRPr="00BF7C5C">
        <w:rPr>
          <w:rFonts w:cstheme="minorHAnsi"/>
          <w:lang w:val="eu-ES"/>
        </w:rPr>
        <w:t>postprandiala</w:t>
      </w:r>
      <w:proofErr w:type="spellEnd"/>
      <w:r w:rsidR="00D35C34" w:rsidRPr="00BF7C5C">
        <w:rPr>
          <w:rFonts w:cstheme="minorHAnsi"/>
          <w:lang w:val="eu-ES"/>
        </w:rPr>
        <w:t xml:space="preserve">) </w:t>
      </w:r>
      <w:proofErr w:type="spellStart"/>
      <w:r w:rsidR="00D35C34" w:rsidRPr="00BF7C5C">
        <w:rPr>
          <w:rFonts w:cstheme="minorHAnsi"/>
          <w:lang w:val="eu-ES"/>
        </w:rPr>
        <w:t>hiperglu</w:t>
      </w:r>
      <w:r w:rsidRPr="00BF7C5C">
        <w:rPr>
          <w:rFonts w:cstheme="minorHAnsi"/>
          <w:lang w:val="eu-ES"/>
        </w:rPr>
        <w:t>zemia</w:t>
      </w:r>
      <w:proofErr w:type="spellEnd"/>
      <w:r w:rsidRPr="00BF7C5C">
        <w:rPr>
          <w:rFonts w:cstheme="minorHAnsi"/>
          <w:lang w:val="eu-ES"/>
        </w:rPr>
        <w:t xml:space="preserve"> gutxitzen dute.</w:t>
      </w:r>
    </w:p>
    <w:p w:rsidR="00D35C34" w:rsidRPr="00BF7C5C" w:rsidRDefault="00022E8E" w:rsidP="00D25341">
      <w:pPr>
        <w:pStyle w:val="Tarterikez"/>
        <w:numPr>
          <w:ilvl w:val="2"/>
          <w:numId w:val="2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Efektu </w:t>
      </w:r>
      <w:proofErr w:type="spellStart"/>
      <w:r w:rsidRPr="00BF7C5C">
        <w:rPr>
          <w:rFonts w:cstheme="minorHAnsi"/>
          <w:lang w:val="eu-ES"/>
        </w:rPr>
        <w:t>desiragaitzaj</w:t>
      </w:r>
      <w:proofErr w:type="spellEnd"/>
      <w:r w:rsidRPr="00BF7C5C">
        <w:rPr>
          <w:rFonts w:cstheme="minorHAnsi"/>
          <w:lang w:val="eu-ES"/>
        </w:rPr>
        <w:t xml:space="preserve"> flatulentzia, beherakoak eta abdomeneko minak dira.</w:t>
      </w:r>
    </w:p>
    <w:p w:rsidR="008C2B1F" w:rsidRPr="00BF7C5C" w:rsidRDefault="008C2B1F" w:rsidP="00D25341">
      <w:pPr>
        <w:pStyle w:val="Tarterikez"/>
        <w:jc w:val="both"/>
        <w:rPr>
          <w:rFonts w:cstheme="minorHAnsi"/>
          <w:lang w:val="eu-ES"/>
        </w:rPr>
      </w:pPr>
    </w:p>
    <w:p w:rsidR="008C2B1F" w:rsidRPr="00BF7C5C" w:rsidRDefault="008C2B1F" w:rsidP="00D25341">
      <w:pPr>
        <w:pStyle w:val="Tarterikez"/>
        <w:jc w:val="both"/>
        <w:rPr>
          <w:rFonts w:cstheme="minorHAnsi"/>
          <w:lang w:val="eu-ES"/>
        </w:rPr>
      </w:pPr>
    </w:p>
    <w:p w:rsidR="008C2B1F" w:rsidRPr="00BF7C5C" w:rsidRDefault="008C2B1F" w:rsidP="00D25341">
      <w:pPr>
        <w:pStyle w:val="Tarterikez"/>
        <w:jc w:val="both"/>
        <w:rPr>
          <w:rFonts w:cstheme="minorHAnsi"/>
          <w:b/>
          <w:lang w:val="eu-ES"/>
        </w:rPr>
      </w:pPr>
      <w:r w:rsidRPr="00BF7C5C">
        <w:rPr>
          <w:rFonts w:cstheme="minorHAnsi"/>
          <w:b/>
          <w:lang w:val="eu-ES"/>
        </w:rPr>
        <w:t>Farmako berriak:</w:t>
      </w:r>
    </w:p>
    <w:p w:rsidR="005E6339" w:rsidRPr="00BF7C5C" w:rsidRDefault="00022E8E" w:rsidP="00D25341">
      <w:pPr>
        <w:pStyle w:val="Tarterikez"/>
        <w:numPr>
          <w:ilvl w:val="0"/>
          <w:numId w:val="23"/>
        </w:numPr>
        <w:jc w:val="both"/>
        <w:rPr>
          <w:rFonts w:cstheme="minorHAnsi"/>
          <w:u w:val="single"/>
          <w:lang w:val="eu-ES"/>
        </w:rPr>
      </w:pPr>
      <w:r w:rsidRPr="00BF7C5C">
        <w:rPr>
          <w:rFonts w:cstheme="minorHAnsi"/>
          <w:bCs/>
          <w:u w:val="single"/>
          <w:lang w:val="eu-ES"/>
        </w:rPr>
        <w:t>GLP-1 (</w:t>
      </w:r>
      <w:proofErr w:type="spellStart"/>
      <w:r w:rsidRPr="00BF7C5C">
        <w:rPr>
          <w:rFonts w:cstheme="minorHAnsi"/>
          <w:bCs/>
          <w:u w:val="single"/>
          <w:lang w:val="eu-ES"/>
        </w:rPr>
        <w:t>glukagon</w:t>
      </w:r>
      <w:proofErr w:type="spellEnd"/>
      <w:r w:rsidRPr="00BF7C5C">
        <w:rPr>
          <w:rFonts w:cstheme="minorHAnsi"/>
          <w:bCs/>
          <w:u w:val="single"/>
          <w:lang w:val="eu-ES"/>
        </w:rPr>
        <w:t xml:space="preserve"> </w:t>
      </w:r>
      <w:proofErr w:type="spellStart"/>
      <w:r w:rsidRPr="00BF7C5C">
        <w:rPr>
          <w:rFonts w:cstheme="minorHAnsi"/>
          <w:bCs/>
          <w:u w:val="single"/>
          <w:lang w:val="eu-ES"/>
        </w:rPr>
        <w:t>like</w:t>
      </w:r>
      <w:proofErr w:type="spellEnd"/>
      <w:r w:rsidRPr="00BF7C5C">
        <w:rPr>
          <w:rFonts w:cstheme="minorHAnsi"/>
          <w:bCs/>
          <w:u w:val="single"/>
          <w:lang w:val="eu-ES"/>
        </w:rPr>
        <w:t xml:space="preserve"> peptide-1) </w:t>
      </w:r>
      <w:r w:rsidR="00D35C34" w:rsidRPr="00BF7C5C">
        <w:rPr>
          <w:rFonts w:cstheme="minorHAnsi"/>
          <w:bCs/>
          <w:u w:val="single"/>
          <w:lang w:val="eu-ES"/>
        </w:rPr>
        <w:t>agonistak</w:t>
      </w:r>
    </w:p>
    <w:p w:rsidR="005E6339" w:rsidRPr="00BF7C5C" w:rsidRDefault="00022E8E" w:rsidP="00D25341">
      <w:pPr>
        <w:pStyle w:val="Tarterikez"/>
        <w:numPr>
          <w:ilvl w:val="1"/>
          <w:numId w:val="23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Exenatida</w:t>
      </w:r>
      <w:proofErr w:type="spellEnd"/>
      <w:r w:rsidRPr="00BF7C5C">
        <w:rPr>
          <w:rFonts w:cstheme="minorHAnsi"/>
          <w:lang w:val="eu-ES"/>
        </w:rPr>
        <w:t xml:space="preserve">  (</w:t>
      </w:r>
      <w:proofErr w:type="spellStart"/>
      <w:r w:rsidRPr="00BF7C5C">
        <w:rPr>
          <w:rFonts w:cstheme="minorHAnsi"/>
          <w:lang w:val="eu-ES"/>
        </w:rPr>
        <w:t>inkretina</w:t>
      </w:r>
      <w:proofErr w:type="spellEnd"/>
      <w:r w:rsidRPr="00BF7C5C">
        <w:rPr>
          <w:rFonts w:cstheme="minorHAnsi"/>
          <w:lang w:val="eu-ES"/>
        </w:rPr>
        <w:t>)</w:t>
      </w:r>
    </w:p>
    <w:p w:rsidR="00D35C34" w:rsidRPr="00BF7C5C" w:rsidRDefault="008C2B1F" w:rsidP="00D25341">
      <w:pPr>
        <w:pStyle w:val="Tarterikez"/>
        <w:numPr>
          <w:ilvl w:val="2"/>
          <w:numId w:val="2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I</w:t>
      </w:r>
      <w:r w:rsidR="00D35C34" w:rsidRPr="00BF7C5C">
        <w:rPr>
          <w:rFonts w:cstheme="minorHAnsi"/>
          <w:lang w:val="eu-ES"/>
        </w:rPr>
        <w:t xml:space="preserve">ntsulina jarioa kitzikatzen du baina beti ere glukosa tartean badago (abantaila handia da </w:t>
      </w:r>
      <w:proofErr w:type="spellStart"/>
      <w:r w:rsidR="00D35C34" w:rsidRPr="00BF7C5C">
        <w:rPr>
          <w:rFonts w:cstheme="minorHAnsi"/>
          <w:lang w:val="eu-ES"/>
        </w:rPr>
        <w:t>hipogluzemiarik</w:t>
      </w:r>
      <w:proofErr w:type="spellEnd"/>
      <w:r w:rsidR="00D35C34" w:rsidRPr="00BF7C5C">
        <w:rPr>
          <w:rFonts w:cstheme="minorHAnsi"/>
          <w:lang w:val="eu-ES"/>
        </w:rPr>
        <w:t xml:space="preserve"> ez duelako eragiten).</w:t>
      </w:r>
    </w:p>
    <w:p w:rsidR="00D35C34" w:rsidRPr="00BF7C5C" w:rsidRDefault="008C2B1F" w:rsidP="00D25341">
      <w:pPr>
        <w:pStyle w:val="Tarterikez"/>
        <w:numPr>
          <w:ilvl w:val="2"/>
          <w:numId w:val="2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Glukagoi ekoizpena inhibitu.</w:t>
      </w:r>
    </w:p>
    <w:p w:rsidR="005E6339" w:rsidRPr="00BF7C5C" w:rsidRDefault="00022E8E" w:rsidP="00D25341">
      <w:pPr>
        <w:pStyle w:val="Tarterikez"/>
        <w:numPr>
          <w:ilvl w:val="2"/>
          <w:numId w:val="2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Azal azpitik xiringatu beharra dago aho bidez hidrolizatua baita.</w:t>
      </w:r>
    </w:p>
    <w:p w:rsidR="005E6339" w:rsidRPr="00BF7C5C" w:rsidRDefault="00022E8E" w:rsidP="00D25341">
      <w:pPr>
        <w:pStyle w:val="Tarterikez"/>
        <w:numPr>
          <w:ilvl w:val="2"/>
          <w:numId w:val="2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Goragaleak eta beherakoak maiz agertzen dira. Honek pisu galera eragiten du (2-3 Kg 6 hilabetetan zehar).</w:t>
      </w:r>
    </w:p>
    <w:p w:rsidR="008C2B1F" w:rsidRPr="00BF7C5C" w:rsidRDefault="008C2B1F" w:rsidP="00D25341">
      <w:pPr>
        <w:pStyle w:val="Tarterikez"/>
        <w:numPr>
          <w:ilvl w:val="2"/>
          <w:numId w:val="2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Pankreatitis akutuak agertu dira baina oso kasu gutxi eta ez dago argi </w:t>
      </w:r>
      <w:proofErr w:type="spellStart"/>
      <w:r w:rsidRPr="00BF7C5C">
        <w:rPr>
          <w:rFonts w:cstheme="minorHAnsi"/>
          <w:lang w:val="eu-ES"/>
        </w:rPr>
        <w:t>exenatidak</w:t>
      </w:r>
      <w:proofErr w:type="spellEnd"/>
      <w:r w:rsidRPr="00BF7C5C">
        <w:rPr>
          <w:rFonts w:cstheme="minorHAnsi"/>
          <w:lang w:val="eu-ES"/>
        </w:rPr>
        <w:t xml:space="preserve"> eragiten duen.</w:t>
      </w:r>
    </w:p>
    <w:p w:rsidR="008C2B1F" w:rsidRPr="00BF7C5C" w:rsidRDefault="008C2B1F" w:rsidP="00D25341">
      <w:pPr>
        <w:pStyle w:val="Tarterikez"/>
        <w:ind w:left="2160"/>
        <w:jc w:val="both"/>
        <w:rPr>
          <w:rFonts w:cstheme="minorHAnsi"/>
          <w:lang w:val="eu-ES"/>
        </w:rPr>
      </w:pPr>
    </w:p>
    <w:p w:rsidR="005E6339" w:rsidRPr="00BF7C5C" w:rsidRDefault="00022E8E" w:rsidP="00D25341">
      <w:pPr>
        <w:pStyle w:val="Tarterikez"/>
        <w:numPr>
          <w:ilvl w:val="0"/>
          <w:numId w:val="23"/>
        </w:numPr>
        <w:jc w:val="both"/>
        <w:rPr>
          <w:rFonts w:cstheme="minorHAnsi"/>
          <w:u w:val="single"/>
          <w:lang w:val="eu-ES"/>
        </w:rPr>
      </w:pPr>
      <w:r w:rsidRPr="00BF7C5C">
        <w:rPr>
          <w:rFonts w:cstheme="minorHAnsi"/>
          <w:bCs/>
          <w:u w:val="single"/>
          <w:lang w:val="eu-ES"/>
        </w:rPr>
        <w:lastRenderedPageBreak/>
        <w:t xml:space="preserve">DPP-4ren </w:t>
      </w:r>
      <w:r w:rsidR="008C2B1F" w:rsidRPr="00BF7C5C">
        <w:rPr>
          <w:rFonts w:cstheme="minorHAnsi"/>
          <w:bCs/>
          <w:u w:val="single"/>
          <w:lang w:val="eu-ES"/>
        </w:rPr>
        <w:t>inhibitzaileak</w:t>
      </w:r>
    </w:p>
    <w:p w:rsidR="008C2B1F" w:rsidRPr="00BF7C5C" w:rsidRDefault="00022E8E" w:rsidP="00D25341">
      <w:pPr>
        <w:pStyle w:val="Tarterikez"/>
        <w:numPr>
          <w:ilvl w:val="1"/>
          <w:numId w:val="23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Vildagliptina</w:t>
      </w:r>
      <w:proofErr w:type="spellEnd"/>
      <w:r w:rsidRPr="00BF7C5C">
        <w:rPr>
          <w:rFonts w:cstheme="minorHAnsi"/>
          <w:lang w:val="eu-ES"/>
        </w:rPr>
        <w:t xml:space="preserve"> </w:t>
      </w:r>
    </w:p>
    <w:p w:rsidR="005E6339" w:rsidRPr="00BF7C5C" w:rsidRDefault="008C2B1F" w:rsidP="00D25341">
      <w:pPr>
        <w:pStyle w:val="Tarterikez"/>
        <w:numPr>
          <w:ilvl w:val="2"/>
          <w:numId w:val="23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Inkretina</w:t>
      </w:r>
      <w:proofErr w:type="spellEnd"/>
      <w:r w:rsidR="00022E8E" w:rsidRPr="00BF7C5C">
        <w:rPr>
          <w:rFonts w:cstheme="minorHAnsi"/>
          <w:lang w:val="eu-ES"/>
        </w:rPr>
        <w:t xml:space="preserve"> (GLP-1 eta GIP) apurtzen dituen entzimaren (DPP-4) inhibitzailea da. Era honetan barne </w:t>
      </w:r>
      <w:proofErr w:type="spellStart"/>
      <w:r w:rsidR="00022E8E" w:rsidRPr="00BF7C5C">
        <w:rPr>
          <w:rFonts w:cstheme="minorHAnsi"/>
          <w:lang w:val="eu-ES"/>
        </w:rPr>
        <w:t>inkretinen</w:t>
      </w:r>
      <w:proofErr w:type="spellEnd"/>
      <w:r w:rsidR="00022E8E" w:rsidRPr="00BF7C5C">
        <w:rPr>
          <w:rFonts w:cstheme="minorHAnsi"/>
          <w:lang w:val="eu-ES"/>
        </w:rPr>
        <w:t xml:space="preserve"> efektua</w:t>
      </w:r>
      <w:r w:rsidRPr="00BF7C5C">
        <w:rPr>
          <w:rFonts w:cstheme="minorHAnsi"/>
          <w:lang w:val="eu-ES"/>
        </w:rPr>
        <w:t xml:space="preserve"> handitzen da, intsulina jarioa</w:t>
      </w:r>
      <w:r w:rsidR="00022E8E" w:rsidRPr="00BF7C5C">
        <w:rPr>
          <w:rFonts w:cstheme="minorHAnsi"/>
          <w:lang w:val="eu-ES"/>
        </w:rPr>
        <w:t xml:space="preserve"> hobetuz (b zelulek glukosarekiko duten sentsibilitatea hobetzen baitu) eta glukagoi ekoizpena inhibituz.</w:t>
      </w:r>
    </w:p>
    <w:p w:rsidR="005E6339" w:rsidRPr="00BF7C5C" w:rsidRDefault="00022E8E" w:rsidP="00D25341">
      <w:pPr>
        <w:pStyle w:val="Tarterikez"/>
        <w:numPr>
          <w:ilvl w:val="2"/>
          <w:numId w:val="2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Aho bidetik ematen da. Praktika klinikoan erabiltzen diren dosiak (50 mg) entzimaren inhibizioa 12 orduz eragiten du.</w:t>
      </w:r>
    </w:p>
    <w:p w:rsidR="008C2B1F" w:rsidRPr="00BF7C5C" w:rsidRDefault="00022E8E" w:rsidP="00D25341">
      <w:pPr>
        <w:pStyle w:val="Tarterikez"/>
        <w:numPr>
          <w:ilvl w:val="2"/>
          <w:numId w:val="2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Ez dute </w:t>
      </w:r>
      <w:proofErr w:type="spellStart"/>
      <w:r w:rsidRPr="00BF7C5C">
        <w:rPr>
          <w:rFonts w:cstheme="minorHAnsi"/>
          <w:lang w:val="eu-ES"/>
        </w:rPr>
        <w:t>hipogluzemiarik</w:t>
      </w:r>
      <w:proofErr w:type="spellEnd"/>
      <w:r w:rsidRPr="00BF7C5C">
        <w:rPr>
          <w:rFonts w:cstheme="minorHAnsi"/>
          <w:lang w:val="eu-ES"/>
        </w:rPr>
        <w:t xml:space="preserve"> eragiten</w:t>
      </w:r>
      <w:r w:rsidR="008C2B1F" w:rsidRPr="00BF7C5C">
        <w:rPr>
          <w:rFonts w:cstheme="minorHAnsi"/>
          <w:lang w:val="eu-ES"/>
        </w:rPr>
        <w:t>.</w:t>
      </w:r>
    </w:p>
    <w:p w:rsidR="008C2B1F" w:rsidRPr="00BF7C5C" w:rsidRDefault="008C2B1F" w:rsidP="00D25341">
      <w:pPr>
        <w:pStyle w:val="Tarterikez"/>
        <w:ind w:left="2160"/>
        <w:jc w:val="both"/>
        <w:rPr>
          <w:rFonts w:cstheme="minorHAnsi"/>
          <w:lang w:val="eu-ES"/>
        </w:rPr>
      </w:pPr>
    </w:p>
    <w:p w:rsidR="005E6339" w:rsidRPr="00BF7C5C" w:rsidRDefault="008C2B1F" w:rsidP="00D25341">
      <w:pPr>
        <w:pStyle w:val="Tarterikez"/>
        <w:numPr>
          <w:ilvl w:val="0"/>
          <w:numId w:val="23"/>
        </w:numPr>
        <w:jc w:val="both"/>
        <w:rPr>
          <w:rFonts w:cstheme="minorHAnsi"/>
          <w:u w:val="single"/>
          <w:lang w:val="eu-ES"/>
        </w:rPr>
      </w:pPr>
      <w:proofErr w:type="spellStart"/>
      <w:r w:rsidRPr="00BF7C5C">
        <w:rPr>
          <w:rFonts w:cstheme="minorHAnsi"/>
          <w:bCs/>
          <w:u w:val="single"/>
          <w:lang w:val="eu-ES"/>
        </w:rPr>
        <w:t>Amilinaren</w:t>
      </w:r>
      <w:proofErr w:type="spellEnd"/>
      <w:r w:rsidRPr="00BF7C5C">
        <w:rPr>
          <w:rFonts w:cstheme="minorHAnsi"/>
          <w:bCs/>
          <w:u w:val="single"/>
          <w:lang w:val="eu-ES"/>
        </w:rPr>
        <w:t xml:space="preserve"> agonistak</w:t>
      </w:r>
    </w:p>
    <w:p w:rsidR="005E6339" w:rsidRPr="00BF7C5C" w:rsidRDefault="00022E8E" w:rsidP="00D25341">
      <w:pPr>
        <w:pStyle w:val="Tarterikez"/>
        <w:numPr>
          <w:ilvl w:val="1"/>
          <w:numId w:val="23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Pramlintida</w:t>
      </w:r>
      <w:proofErr w:type="spellEnd"/>
      <w:r w:rsidRPr="00BF7C5C">
        <w:rPr>
          <w:rFonts w:cstheme="minorHAnsi"/>
          <w:lang w:val="eu-ES"/>
        </w:rPr>
        <w:t xml:space="preserve"> </w:t>
      </w:r>
    </w:p>
    <w:p w:rsidR="005E6339" w:rsidRPr="00BF7C5C" w:rsidRDefault="00022E8E" w:rsidP="00D25341">
      <w:pPr>
        <w:pStyle w:val="Tarterikez"/>
        <w:numPr>
          <w:ilvl w:val="2"/>
          <w:numId w:val="23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Amilina</w:t>
      </w:r>
      <w:proofErr w:type="spellEnd"/>
      <w:r w:rsidRPr="00BF7C5C">
        <w:rPr>
          <w:rFonts w:cstheme="minorHAnsi"/>
          <w:lang w:val="eu-ES"/>
        </w:rPr>
        <w:t xml:space="preserve"> hormonaren analogo sintetikoa da. Azal azpitik xiringatzen da.</w:t>
      </w:r>
    </w:p>
    <w:p w:rsidR="005E6339" w:rsidRPr="00BF7C5C" w:rsidRDefault="00022E8E" w:rsidP="00D25341">
      <w:pPr>
        <w:pStyle w:val="Tarterikez"/>
        <w:numPr>
          <w:ilvl w:val="2"/>
          <w:numId w:val="23"/>
        </w:numPr>
        <w:jc w:val="both"/>
        <w:rPr>
          <w:rFonts w:cstheme="minorHAnsi"/>
          <w:lang w:val="eu-ES"/>
        </w:rPr>
      </w:pPr>
      <w:proofErr w:type="spellStart"/>
      <w:r w:rsidRPr="00BF7C5C">
        <w:rPr>
          <w:rFonts w:cstheme="minorHAnsi"/>
          <w:lang w:val="eu-ES"/>
        </w:rPr>
        <w:t>Amilina</w:t>
      </w:r>
      <w:proofErr w:type="spellEnd"/>
      <w:r w:rsidRPr="00BF7C5C">
        <w:rPr>
          <w:rFonts w:cstheme="minorHAnsi"/>
          <w:lang w:val="eu-ES"/>
        </w:rPr>
        <w:t xml:space="preserve"> intsulinarekin </w:t>
      </w:r>
      <w:r w:rsidR="008C2B1F" w:rsidRPr="00BF7C5C">
        <w:rPr>
          <w:rFonts w:cstheme="minorHAnsi"/>
          <w:lang w:val="eu-ES"/>
        </w:rPr>
        <w:t>batera metatzen da bikorretan.</w:t>
      </w:r>
      <w:r w:rsidRPr="00BF7C5C">
        <w:rPr>
          <w:rFonts w:cstheme="minorHAnsi"/>
          <w:lang w:val="eu-ES"/>
        </w:rPr>
        <w:t xml:space="preserve"> </w:t>
      </w:r>
      <w:r w:rsidR="008C2B1F" w:rsidRPr="00BF7C5C">
        <w:rPr>
          <w:rFonts w:cstheme="minorHAnsi"/>
          <w:lang w:val="eu-ES"/>
        </w:rPr>
        <w:t>U</w:t>
      </w:r>
      <w:r w:rsidRPr="00BF7C5C">
        <w:rPr>
          <w:rFonts w:cstheme="minorHAnsi"/>
          <w:lang w:val="eu-ES"/>
        </w:rPr>
        <w:t>rdailaren hust</w:t>
      </w:r>
      <w:r w:rsidR="008C2B1F" w:rsidRPr="00BF7C5C">
        <w:rPr>
          <w:rFonts w:cstheme="minorHAnsi"/>
          <w:lang w:val="eu-ES"/>
        </w:rPr>
        <w:t xml:space="preserve">uketa atzeratzen du. Bestetik, </w:t>
      </w:r>
      <w:r w:rsidRPr="00BF7C5C">
        <w:rPr>
          <w:rFonts w:cstheme="minorHAnsi"/>
          <w:lang w:val="eu-ES"/>
        </w:rPr>
        <w:t>glukosarekiko sentikorra den glukagoi ekoizpena inhibitzen du.</w:t>
      </w:r>
    </w:p>
    <w:p w:rsidR="005E6339" w:rsidRPr="00BF7C5C" w:rsidRDefault="00022E8E" w:rsidP="00D25341">
      <w:pPr>
        <w:pStyle w:val="Tarterikez"/>
        <w:numPr>
          <w:ilvl w:val="2"/>
          <w:numId w:val="23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Goragaleak eragiten du sarritan eta 1-1,5 kg-tako pisu galera eragiten du 6 hilabetetan zehar.</w:t>
      </w:r>
    </w:p>
    <w:p w:rsidR="008C2B1F" w:rsidRPr="00BF7C5C" w:rsidRDefault="008C2B1F" w:rsidP="00D25341">
      <w:pPr>
        <w:pStyle w:val="Tarterikez"/>
        <w:jc w:val="both"/>
        <w:rPr>
          <w:rFonts w:cstheme="minorHAnsi"/>
          <w:lang w:val="eu-ES"/>
        </w:rPr>
      </w:pPr>
    </w:p>
    <w:p w:rsidR="008C2B1F" w:rsidRPr="009910FC" w:rsidRDefault="00022E8E" w:rsidP="00D25341">
      <w:pPr>
        <w:pStyle w:val="Tarterikez"/>
        <w:jc w:val="both"/>
        <w:rPr>
          <w:rFonts w:cstheme="minorHAnsi"/>
          <w:b/>
          <w:bCs/>
          <w:i/>
          <w:iCs/>
          <w:sz w:val="24"/>
          <w:szCs w:val="24"/>
          <w:lang w:val="eu-ES"/>
        </w:rPr>
      </w:pPr>
      <w:r w:rsidRPr="009910FC">
        <w:rPr>
          <w:rFonts w:cstheme="minorHAnsi"/>
          <w:b/>
          <w:bCs/>
          <w:i/>
          <w:iCs/>
          <w:sz w:val="24"/>
          <w:szCs w:val="24"/>
          <w:lang w:val="eu-ES"/>
        </w:rPr>
        <w:t>Puntu garrantzitsuak:</w:t>
      </w:r>
    </w:p>
    <w:p w:rsidR="005E6339" w:rsidRPr="00BF7C5C" w:rsidRDefault="00022E8E" w:rsidP="00D25341">
      <w:pPr>
        <w:pStyle w:val="Tarterikez"/>
        <w:numPr>
          <w:ilvl w:val="0"/>
          <w:numId w:val="2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Ekintza azkarreko intsulinak kolore gardeneko prestakinak dira eta zain-barnetik eman daitezkeen bakarrak. </w:t>
      </w:r>
    </w:p>
    <w:p w:rsidR="005E6339" w:rsidRPr="00BF7C5C" w:rsidRDefault="00022E8E" w:rsidP="00D25341">
      <w:pPr>
        <w:pStyle w:val="Tarterikez"/>
        <w:numPr>
          <w:ilvl w:val="0"/>
          <w:numId w:val="2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Intsulina prestakinak 4-8ºC tartean mantentzea komeni da, izoztea ekidinez. </w:t>
      </w:r>
    </w:p>
    <w:p w:rsidR="005E6339" w:rsidRPr="00BF7C5C" w:rsidRDefault="00022E8E" w:rsidP="00D25341">
      <w:pPr>
        <w:pStyle w:val="Tarterikez"/>
        <w:numPr>
          <w:ilvl w:val="0"/>
          <w:numId w:val="2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Diabetikoak berak eman behar dio ziztada bere buruari, beraz teknika ongi erakutsi behar zaio eta larruazalaren higieneari buruzko datu guztiak eman behar zaizkio. </w:t>
      </w:r>
    </w:p>
    <w:p w:rsidR="00022E8E" w:rsidRPr="00BF7C5C" w:rsidRDefault="00022E8E" w:rsidP="00D25341">
      <w:pPr>
        <w:pStyle w:val="Tarterikez"/>
        <w:numPr>
          <w:ilvl w:val="0"/>
          <w:numId w:val="2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>Intsu</w:t>
      </w:r>
      <w:bookmarkStart w:id="0" w:name="_GoBack"/>
      <w:bookmarkEnd w:id="0"/>
      <w:r w:rsidRPr="00BF7C5C">
        <w:rPr>
          <w:rFonts w:cstheme="minorHAnsi"/>
          <w:lang w:val="eu-ES"/>
        </w:rPr>
        <w:t>lina ordena honetan kargatzea komeni da: lehenengo intsulina azkarra eta gero erdi-geldoak.</w:t>
      </w:r>
    </w:p>
    <w:p w:rsidR="005E6339" w:rsidRPr="00BF7C5C" w:rsidRDefault="00022E8E" w:rsidP="00D25341">
      <w:pPr>
        <w:pStyle w:val="Tarterikez"/>
        <w:numPr>
          <w:ilvl w:val="0"/>
          <w:numId w:val="2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Ziztada tokiaren errotazioa edo aldaketa egitea komeni da lipodistrofiak ekiditeko. </w:t>
      </w:r>
    </w:p>
    <w:p w:rsidR="005E6339" w:rsidRPr="00BF7C5C" w:rsidRDefault="00022E8E" w:rsidP="00D25341">
      <w:pPr>
        <w:pStyle w:val="Tarterikez"/>
        <w:numPr>
          <w:ilvl w:val="0"/>
          <w:numId w:val="2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Jan baino lehen hartu behar da intsulina: </w:t>
      </w:r>
    </w:p>
    <w:p w:rsidR="005E6339" w:rsidRPr="00BF7C5C" w:rsidRDefault="00022E8E" w:rsidP="00D25341">
      <w:pPr>
        <w:pStyle w:val="Tarterikez"/>
        <w:numPr>
          <w:ilvl w:val="1"/>
          <w:numId w:val="2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u w:val="single"/>
          <w:lang w:val="eu-ES"/>
        </w:rPr>
        <w:t>Azkarrak</w:t>
      </w:r>
      <w:r w:rsidRPr="00BF7C5C">
        <w:rPr>
          <w:rFonts w:cstheme="minorHAnsi"/>
          <w:lang w:val="eu-ES"/>
        </w:rPr>
        <w:t xml:space="preserve">: </w:t>
      </w:r>
    </w:p>
    <w:p w:rsidR="005E6339" w:rsidRPr="00BF7C5C" w:rsidRDefault="00022E8E" w:rsidP="00D25341">
      <w:pPr>
        <w:pStyle w:val="Tarterikez"/>
        <w:numPr>
          <w:ilvl w:val="2"/>
          <w:numId w:val="2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30 minutu lehenago Erregularra. </w:t>
      </w:r>
    </w:p>
    <w:p w:rsidR="005E6339" w:rsidRPr="00BF7C5C" w:rsidRDefault="00022E8E" w:rsidP="00D25341">
      <w:pPr>
        <w:pStyle w:val="Tarterikez"/>
        <w:numPr>
          <w:ilvl w:val="2"/>
          <w:numId w:val="2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5-10 minutu lehenago </w:t>
      </w:r>
      <w:proofErr w:type="spellStart"/>
      <w:r w:rsidRPr="00BF7C5C">
        <w:rPr>
          <w:rFonts w:cstheme="minorHAnsi"/>
          <w:lang w:val="eu-ES"/>
        </w:rPr>
        <w:t>Lispro</w:t>
      </w:r>
      <w:proofErr w:type="spellEnd"/>
      <w:r w:rsidRPr="00BF7C5C">
        <w:rPr>
          <w:rFonts w:cstheme="minorHAnsi"/>
          <w:lang w:val="eu-ES"/>
        </w:rPr>
        <w:t xml:space="preserve">. </w:t>
      </w:r>
    </w:p>
    <w:p w:rsidR="00022E8E" w:rsidRPr="00BF7C5C" w:rsidRDefault="00022E8E" w:rsidP="00D25341">
      <w:pPr>
        <w:pStyle w:val="Tarterikez"/>
        <w:numPr>
          <w:ilvl w:val="1"/>
          <w:numId w:val="2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u w:val="single"/>
          <w:lang w:val="eu-ES"/>
        </w:rPr>
        <w:t>Ekintza luzekoak</w:t>
      </w:r>
      <w:r w:rsidRPr="00BF7C5C">
        <w:rPr>
          <w:rFonts w:cstheme="minorHAnsi"/>
          <w:lang w:val="eu-ES"/>
        </w:rPr>
        <w:t>: 45-60 minutu lehenago</w:t>
      </w:r>
    </w:p>
    <w:p w:rsidR="00022E8E" w:rsidRPr="00BF7C5C" w:rsidRDefault="00022E8E" w:rsidP="00D25341">
      <w:pPr>
        <w:pStyle w:val="Tarterikez"/>
        <w:numPr>
          <w:ilvl w:val="0"/>
          <w:numId w:val="2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Gaixotasunari buruzko azalpen argiak izatea komeni da; intsulina, dieta eta kirolaren arteko orekari eta </w:t>
      </w:r>
      <w:proofErr w:type="spellStart"/>
      <w:r w:rsidRPr="00BF7C5C">
        <w:rPr>
          <w:rFonts w:cstheme="minorHAnsi"/>
          <w:lang w:val="eu-ES"/>
        </w:rPr>
        <w:t>hipogluzemiari</w:t>
      </w:r>
      <w:proofErr w:type="spellEnd"/>
      <w:r w:rsidRPr="00BF7C5C">
        <w:rPr>
          <w:rFonts w:cstheme="minorHAnsi"/>
          <w:lang w:val="eu-ES"/>
        </w:rPr>
        <w:t xml:space="preserve"> buruzkoa.</w:t>
      </w:r>
    </w:p>
    <w:p w:rsidR="005E6339" w:rsidRPr="00BF7C5C" w:rsidRDefault="00022E8E" w:rsidP="00D25341">
      <w:pPr>
        <w:pStyle w:val="Tarterikez"/>
        <w:numPr>
          <w:ilvl w:val="0"/>
          <w:numId w:val="2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Komeni da gaixoak berarekin diabetikoa denaren dokumentua eramatea; hartzen dituen intsulina dosiak espezifikatuz, beste datu batzuekin batera (izena, medikua, …). </w:t>
      </w:r>
    </w:p>
    <w:p w:rsidR="00022E8E" w:rsidRPr="00BF7C5C" w:rsidRDefault="00022E8E" w:rsidP="00D25341">
      <w:pPr>
        <w:pStyle w:val="Tarterikez"/>
        <w:numPr>
          <w:ilvl w:val="0"/>
          <w:numId w:val="24"/>
        </w:numPr>
        <w:jc w:val="both"/>
        <w:rPr>
          <w:rFonts w:cstheme="minorHAnsi"/>
          <w:lang w:val="eu-ES"/>
        </w:rPr>
      </w:pPr>
      <w:r w:rsidRPr="00BF7C5C">
        <w:rPr>
          <w:rFonts w:cstheme="minorHAnsi"/>
          <w:lang w:val="eu-ES"/>
        </w:rPr>
        <w:t xml:space="preserve">Mota bietako </w:t>
      </w:r>
      <w:proofErr w:type="spellStart"/>
      <w:r w:rsidRPr="00BF7C5C">
        <w:rPr>
          <w:rFonts w:cstheme="minorHAnsi"/>
          <w:lang w:val="eu-ES"/>
        </w:rPr>
        <w:t>diabetedunei</w:t>
      </w:r>
      <w:proofErr w:type="spellEnd"/>
      <w:r w:rsidRPr="00BF7C5C">
        <w:rPr>
          <w:rFonts w:cstheme="minorHAnsi"/>
          <w:lang w:val="eu-ES"/>
        </w:rPr>
        <w:t xml:space="preserve"> argi esan behar zaie farmakoen erabilpenarekin ez dela nahikoa eta dieta ondo eraman behar dutela. </w:t>
      </w:r>
    </w:p>
    <w:p w:rsidR="008C2B1F" w:rsidRPr="00BF7C5C" w:rsidRDefault="008C2B1F" w:rsidP="00D25341">
      <w:pPr>
        <w:pStyle w:val="Tarterikez"/>
        <w:ind w:left="1800"/>
        <w:jc w:val="both"/>
        <w:rPr>
          <w:rFonts w:cstheme="minorHAnsi"/>
          <w:lang w:val="eu-ES"/>
        </w:rPr>
      </w:pPr>
    </w:p>
    <w:p w:rsidR="00D35C34" w:rsidRPr="00BF7C5C" w:rsidRDefault="00D35C34" w:rsidP="00D25341">
      <w:pPr>
        <w:pStyle w:val="Tarterikez"/>
        <w:ind w:left="720"/>
        <w:jc w:val="both"/>
        <w:rPr>
          <w:rFonts w:cstheme="minorHAnsi"/>
          <w:lang w:val="eu-ES"/>
        </w:rPr>
      </w:pPr>
    </w:p>
    <w:p w:rsidR="00D35C34" w:rsidRPr="00BF7C5C" w:rsidRDefault="00D35C34" w:rsidP="00D25341">
      <w:pPr>
        <w:pStyle w:val="Tarterikez"/>
        <w:ind w:left="1776"/>
        <w:jc w:val="both"/>
        <w:rPr>
          <w:rFonts w:cstheme="minorHAnsi"/>
          <w:lang w:val="eu-ES"/>
        </w:rPr>
      </w:pPr>
    </w:p>
    <w:p w:rsidR="002B291D" w:rsidRPr="00BF7C5C" w:rsidRDefault="002B291D" w:rsidP="00D25341">
      <w:pPr>
        <w:pStyle w:val="Tarterikez"/>
        <w:jc w:val="both"/>
        <w:rPr>
          <w:rFonts w:cstheme="minorHAnsi"/>
          <w:lang w:val="eu-ES"/>
        </w:rPr>
      </w:pPr>
    </w:p>
    <w:p w:rsidR="0096369D" w:rsidRPr="00BF7C5C" w:rsidRDefault="0096369D" w:rsidP="00D25341">
      <w:pPr>
        <w:pStyle w:val="Tarterikez"/>
        <w:ind w:left="2160"/>
        <w:jc w:val="both"/>
        <w:rPr>
          <w:rFonts w:cstheme="minorHAnsi"/>
          <w:highlight w:val="yellow"/>
          <w:lang w:val="eu-ES"/>
        </w:rPr>
      </w:pPr>
    </w:p>
    <w:p w:rsidR="0096369D" w:rsidRPr="00BF7C5C" w:rsidRDefault="0096369D" w:rsidP="00D25341">
      <w:pPr>
        <w:pStyle w:val="Tarterikez"/>
        <w:jc w:val="both"/>
        <w:rPr>
          <w:rFonts w:cstheme="minorHAnsi"/>
          <w:lang w:val="eu-ES"/>
        </w:rPr>
      </w:pPr>
    </w:p>
    <w:p w:rsidR="0096369D" w:rsidRPr="00BF7C5C" w:rsidRDefault="0096369D" w:rsidP="00D25341">
      <w:pPr>
        <w:pStyle w:val="Tarterikez"/>
        <w:jc w:val="both"/>
        <w:rPr>
          <w:rFonts w:cstheme="minorHAnsi"/>
          <w:lang w:val="eu-ES"/>
        </w:rPr>
      </w:pPr>
    </w:p>
    <w:p w:rsidR="007D63D3" w:rsidRPr="00D25341" w:rsidRDefault="007D63D3" w:rsidP="00D25341">
      <w:pPr>
        <w:pStyle w:val="Tarterikez"/>
        <w:jc w:val="both"/>
        <w:rPr>
          <w:rFonts w:cstheme="minorHAnsi"/>
        </w:rPr>
      </w:pPr>
    </w:p>
    <w:sectPr w:rsidR="007D63D3" w:rsidRPr="00D25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72C3"/>
    <w:multiLevelType w:val="hybridMultilevel"/>
    <w:tmpl w:val="F3C2046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380599"/>
    <w:multiLevelType w:val="hybridMultilevel"/>
    <w:tmpl w:val="C930F0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615E"/>
    <w:multiLevelType w:val="hybridMultilevel"/>
    <w:tmpl w:val="F7A05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07EC"/>
    <w:multiLevelType w:val="hybridMultilevel"/>
    <w:tmpl w:val="464E96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5AD3"/>
    <w:multiLevelType w:val="hybridMultilevel"/>
    <w:tmpl w:val="C8D64CD2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D235BA"/>
    <w:multiLevelType w:val="hybridMultilevel"/>
    <w:tmpl w:val="5A54E4E0"/>
    <w:lvl w:ilvl="0" w:tplc="9AD42F2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A64DD4"/>
    <w:multiLevelType w:val="hybridMultilevel"/>
    <w:tmpl w:val="57C201A6"/>
    <w:lvl w:ilvl="0" w:tplc="A8706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25E26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46E6FC">
      <w:start w:val="90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415E4">
      <w:start w:val="908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2C2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844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3C60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8C97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6CAD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352EF"/>
    <w:multiLevelType w:val="hybridMultilevel"/>
    <w:tmpl w:val="DE98144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2AE7314"/>
    <w:multiLevelType w:val="hybridMultilevel"/>
    <w:tmpl w:val="2528B4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C3FBB"/>
    <w:multiLevelType w:val="hybridMultilevel"/>
    <w:tmpl w:val="69CC176E"/>
    <w:lvl w:ilvl="0" w:tplc="29D0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048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26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E8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C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87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E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67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2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484000"/>
    <w:multiLevelType w:val="hybridMultilevel"/>
    <w:tmpl w:val="12B4D022"/>
    <w:lvl w:ilvl="0" w:tplc="5B928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405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C2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E2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E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CE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60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0C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0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117762"/>
    <w:multiLevelType w:val="hybridMultilevel"/>
    <w:tmpl w:val="548CD896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8E65CCB"/>
    <w:multiLevelType w:val="hybridMultilevel"/>
    <w:tmpl w:val="34C846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C5581"/>
    <w:multiLevelType w:val="hybridMultilevel"/>
    <w:tmpl w:val="1226A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64118"/>
    <w:multiLevelType w:val="hybridMultilevel"/>
    <w:tmpl w:val="1130B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62AF4"/>
    <w:multiLevelType w:val="hybridMultilevel"/>
    <w:tmpl w:val="F6EE9CC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8517579"/>
    <w:multiLevelType w:val="hybridMultilevel"/>
    <w:tmpl w:val="C0FAE7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D5E74"/>
    <w:multiLevelType w:val="hybridMultilevel"/>
    <w:tmpl w:val="C95C6D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9F37DA"/>
    <w:multiLevelType w:val="hybridMultilevel"/>
    <w:tmpl w:val="D6889C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07C9F"/>
    <w:multiLevelType w:val="hybridMultilevel"/>
    <w:tmpl w:val="7EC4B258"/>
    <w:lvl w:ilvl="0" w:tplc="5F581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C51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04300">
      <w:start w:val="1409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2AC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42A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257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E9E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EF3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C07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83222"/>
    <w:multiLevelType w:val="hybridMultilevel"/>
    <w:tmpl w:val="1DCA0E64"/>
    <w:lvl w:ilvl="0" w:tplc="6772F7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42D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E94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82C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4F5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298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082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EA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A0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E4067"/>
    <w:multiLevelType w:val="hybridMultilevel"/>
    <w:tmpl w:val="FEFA6A4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604187"/>
    <w:multiLevelType w:val="hybridMultilevel"/>
    <w:tmpl w:val="450C4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23494"/>
    <w:multiLevelType w:val="hybridMultilevel"/>
    <w:tmpl w:val="8BE8E0FA"/>
    <w:lvl w:ilvl="0" w:tplc="6D02726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A68E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69D5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EDC5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6A79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8EF4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4A99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140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E0BF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9"/>
  </w:num>
  <w:num w:numId="5">
    <w:abstractNumId w:val="21"/>
  </w:num>
  <w:num w:numId="6">
    <w:abstractNumId w:val="17"/>
  </w:num>
  <w:num w:numId="7">
    <w:abstractNumId w:val="5"/>
  </w:num>
  <w:num w:numId="8">
    <w:abstractNumId w:val="16"/>
  </w:num>
  <w:num w:numId="9">
    <w:abstractNumId w:val="6"/>
  </w:num>
  <w:num w:numId="10">
    <w:abstractNumId w:val="2"/>
  </w:num>
  <w:num w:numId="11">
    <w:abstractNumId w:val="1"/>
  </w:num>
  <w:num w:numId="12">
    <w:abstractNumId w:val="23"/>
  </w:num>
  <w:num w:numId="13">
    <w:abstractNumId w:val="7"/>
  </w:num>
  <w:num w:numId="14">
    <w:abstractNumId w:val="0"/>
  </w:num>
  <w:num w:numId="15">
    <w:abstractNumId w:val="22"/>
  </w:num>
  <w:num w:numId="16">
    <w:abstractNumId w:val="20"/>
  </w:num>
  <w:num w:numId="17">
    <w:abstractNumId w:val="12"/>
  </w:num>
  <w:num w:numId="18">
    <w:abstractNumId w:val="3"/>
  </w:num>
  <w:num w:numId="19">
    <w:abstractNumId w:val="15"/>
  </w:num>
  <w:num w:numId="20">
    <w:abstractNumId w:val="11"/>
  </w:num>
  <w:num w:numId="21">
    <w:abstractNumId w:val="8"/>
  </w:num>
  <w:num w:numId="22">
    <w:abstractNumId w:val="4"/>
  </w:num>
  <w:num w:numId="23">
    <w:abstractNumId w:val="18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D55"/>
    <w:rsid w:val="00022E8E"/>
    <w:rsid w:val="001102DE"/>
    <w:rsid w:val="001403D2"/>
    <w:rsid w:val="001F0A1A"/>
    <w:rsid w:val="002B291D"/>
    <w:rsid w:val="003B003B"/>
    <w:rsid w:val="004056C6"/>
    <w:rsid w:val="004913E7"/>
    <w:rsid w:val="00571078"/>
    <w:rsid w:val="005A44F9"/>
    <w:rsid w:val="005A472D"/>
    <w:rsid w:val="005E6339"/>
    <w:rsid w:val="00631D55"/>
    <w:rsid w:val="006B1298"/>
    <w:rsid w:val="00720970"/>
    <w:rsid w:val="007A03EB"/>
    <w:rsid w:val="007D63D3"/>
    <w:rsid w:val="008C2B1F"/>
    <w:rsid w:val="009169F1"/>
    <w:rsid w:val="0096369D"/>
    <w:rsid w:val="009910FC"/>
    <w:rsid w:val="00A0479C"/>
    <w:rsid w:val="00A84177"/>
    <w:rsid w:val="00BF7C5C"/>
    <w:rsid w:val="00D25341"/>
    <w:rsid w:val="00D35C34"/>
    <w:rsid w:val="00E53D1A"/>
    <w:rsid w:val="00EF2DBB"/>
    <w:rsid w:val="00F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5EE062"/>
  <w15:docId w15:val="{33D9BC8D-B1D1-4436-9640-0567FB86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arterikez">
    <w:name w:val="No Spacing"/>
    <w:uiPriority w:val="1"/>
    <w:qFormat/>
    <w:rsid w:val="00631D55"/>
    <w:pPr>
      <w:spacing w:after="0" w:line="240" w:lineRule="auto"/>
    </w:pPr>
  </w:style>
  <w:style w:type="paragraph" w:styleId="Zerrenda-paragrafoa">
    <w:name w:val="List Paragraph"/>
    <w:basedOn w:val="Normala"/>
    <w:uiPriority w:val="34"/>
    <w:qFormat/>
    <w:rsid w:val="00631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D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D6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8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302">
          <w:marLeft w:val="27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8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5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66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94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8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6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3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4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3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6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4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4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5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490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9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5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20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9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3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8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9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3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23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3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7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7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8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4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7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374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535">
          <w:marLeft w:val="27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509">
          <w:marLeft w:val="27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630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248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72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8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3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103">
          <w:marLeft w:val="27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315">
          <w:marLeft w:val="27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8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0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33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0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5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6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02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93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3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9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6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1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4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2286</Words>
  <Characters>13031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Alaitz Garate</cp:lastModifiedBy>
  <cp:revision>16</cp:revision>
  <dcterms:created xsi:type="dcterms:W3CDTF">2018-12-23T16:46:00Z</dcterms:created>
  <dcterms:modified xsi:type="dcterms:W3CDTF">2019-12-04T11:52:00Z</dcterms:modified>
</cp:coreProperties>
</file>