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686FB" w14:textId="75B65BEE" w:rsidR="002341FD" w:rsidRPr="00BC6B0B" w:rsidRDefault="00BC6B0B" w:rsidP="00BC6B0B">
      <w:pPr>
        <w:pStyle w:val="Ttulo"/>
        <w:rPr>
          <w:rFonts w:ascii="Arial" w:hAnsi="Arial" w:cs="Arial"/>
          <w:lang w:val="eu-ES"/>
        </w:rPr>
      </w:pPr>
      <w:r w:rsidRPr="00BC6B0B">
        <w:rPr>
          <w:rFonts w:ascii="Arial" w:hAnsi="Arial" w:cs="Arial"/>
          <w:lang w:val="eu-ES"/>
        </w:rPr>
        <w:t>6.PROZESU SEDIMENTARIOAK</w:t>
      </w:r>
    </w:p>
    <w:p w14:paraId="6FF1C127" w14:textId="57F55B86" w:rsidR="00BC6B0B" w:rsidRPr="00BC6B0B" w:rsidRDefault="00BC6B0B" w:rsidP="00BC6B0B">
      <w:pPr>
        <w:pStyle w:val="Ttulo1"/>
        <w:rPr>
          <w:rFonts w:ascii="Arial" w:hAnsi="Arial" w:cs="Arial"/>
          <w:b/>
          <w:bCs/>
          <w:u w:val="single"/>
          <w:lang w:val="eu-ES"/>
        </w:rPr>
      </w:pPr>
      <w:r w:rsidRPr="00BC6B0B">
        <w:rPr>
          <w:rFonts w:ascii="Arial" w:hAnsi="Arial" w:cs="Arial"/>
          <w:b/>
          <w:bCs/>
          <w:u w:val="single"/>
          <w:lang w:val="eu-ES"/>
        </w:rPr>
        <w:t>EDUKIAK</w:t>
      </w:r>
    </w:p>
    <w:p w14:paraId="7AC5065B" w14:textId="373D5B4D" w:rsidR="00BC6B0B" w:rsidRPr="00BC6B0B" w:rsidRDefault="00BC6B0B" w:rsidP="00BC6B0B">
      <w:pPr>
        <w:pStyle w:val="Ttulo1"/>
        <w:rPr>
          <w:rFonts w:ascii="Arial" w:hAnsi="Arial" w:cs="Arial"/>
          <w:lang w:val="eu-ES"/>
        </w:rPr>
      </w:pPr>
      <w:r w:rsidRPr="00BC6B0B">
        <w:rPr>
          <w:rFonts w:ascii="Arial" w:hAnsi="Arial" w:cs="Arial"/>
          <w:lang w:val="eu-ES"/>
        </w:rPr>
        <w:t>6.1 SARRERA</w:t>
      </w:r>
    </w:p>
    <w:p w14:paraId="47E4725D" w14:textId="4E10052B" w:rsidR="00BC6B0B" w:rsidRPr="00BC6B0B" w:rsidRDefault="00BC6B0B" w:rsidP="00BC6B0B">
      <w:pPr>
        <w:pStyle w:val="Ttulo1"/>
        <w:rPr>
          <w:rFonts w:ascii="Arial" w:hAnsi="Arial" w:cs="Arial"/>
          <w:lang w:val="eu-ES"/>
        </w:rPr>
      </w:pPr>
      <w:r w:rsidRPr="00BC6B0B">
        <w:rPr>
          <w:rFonts w:ascii="Arial" w:hAnsi="Arial" w:cs="Arial"/>
          <w:lang w:val="eu-ES"/>
        </w:rPr>
        <w:t>6.2 METEORIZAZIOA</w:t>
      </w:r>
    </w:p>
    <w:p w14:paraId="57A30F32" w14:textId="11508601" w:rsidR="00BC6B0B" w:rsidRPr="00BC6B0B" w:rsidRDefault="00BC6B0B" w:rsidP="00BC6B0B">
      <w:pPr>
        <w:pStyle w:val="Ttulo1"/>
        <w:rPr>
          <w:rFonts w:ascii="Arial" w:hAnsi="Arial" w:cs="Arial"/>
          <w:lang w:val="eu-ES"/>
        </w:rPr>
      </w:pPr>
      <w:r w:rsidRPr="00BC6B0B">
        <w:rPr>
          <w:rFonts w:ascii="Arial" w:hAnsi="Arial" w:cs="Arial"/>
          <w:lang w:val="eu-ES"/>
        </w:rPr>
        <w:t>6.3 GARRAIOA</w:t>
      </w:r>
    </w:p>
    <w:p w14:paraId="59318FDB" w14:textId="062411C8" w:rsidR="00BC6B0B" w:rsidRPr="00BC6B0B" w:rsidRDefault="00BC6B0B" w:rsidP="00BC6B0B">
      <w:pPr>
        <w:pStyle w:val="Ttulo1"/>
        <w:rPr>
          <w:rFonts w:ascii="Arial" w:hAnsi="Arial" w:cs="Arial"/>
          <w:lang w:val="eu-ES"/>
        </w:rPr>
      </w:pPr>
      <w:r w:rsidRPr="00BC6B0B">
        <w:rPr>
          <w:rFonts w:ascii="Arial" w:hAnsi="Arial" w:cs="Arial"/>
          <w:lang w:val="eu-ES"/>
        </w:rPr>
        <w:t>6.4 SEDIMENTAZIOA</w:t>
      </w:r>
    </w:p>
    <w:p w14:paraId="30CADCCE" w14:textId="18A526F6" w:rsidR="00BC6B0B" w:rsidRPr="00BC6B0B" w:rsidRDefault="00BC6B0B" w:rsidP="00BC6B0B">
      <w:pPr>
        <w:pStyle w:val="Ttulo1"/>
        <w:rPr>
          <w:rFonts w:ascii="Arial" w:hAnsi="Arial" w:cs="Arial"/>
          <w:lang w:val="eu-ES"/>
        </w:rPr>
      </w:pPr>
      <w:r w:rsidRPr="00BC6B0B">
        <w:rPr>
          <w:rFonts w:ascii="Arial" w:hAnsi="Arial" w:cs="Arial"/>
          <w:lang w:val="eu-ES"/>
        </w:rPr>
        <w:t>6.5 EGITURA SEDIMENTARIOAK</w:t>
      </w:r>
    </w:p>
    <w:p w14:paraId="12D476F9" w14:textId="55CB94AC" w:rsidR="00BC6B0B" w:rsidRPr="00BC6B0B" w:rsidRDefault="00BC6B0B" w:rsidP="00BC6B0B">
      <w:pPr>
        <w:pStyle w:val="Ttulo1"/>
        <w:rPr>
          <w:rFonts w:ascii="Arial" w:hAnsi="Arial" w:cs="Arial"/>
          <w:lang w:val="eu-ES"/>
        </w:rPr>
      </w:pPr>
      <w:r w:rsidRPr="00BC6B0B">
        <w:rPr>
          <w:rFonts w:ascii="Arial" w:hAnsi="Arial" w:cs="Arial"/>
          <w:lang w:val="eu-ES"/>
        </w:rPr>
        <w:t>6.6 INGURUNE SEDIMENTARIOAK</w:t>
      </w:r>
    </w:p>
    <w:p w14:paraId="7E137960" w14:textId="23047719" w:rsidR="00BC6B0B" w:rsidRPr="00BC6B0B" w:rsidRDefault="00BC6B0B" w:rsidP="00BC6B0B">
      <w:pPr>
        <w:pStyle w:val="Ttulo1"/>
        <w:rPr>
          <w:rFonts w:ascii="Arial" w:hAnsi="Arial" w:cs="Arial"/>
          <w:lang w:val="eu-ES"/>
        </w:rPr>
      </w:pPr>
      <w:r w:rsidRPr="00BC6B0B">
        <w:rPr>
          <w:rFonts w:ascii="Arial" w:hAnsi="Arial" w:cs="Arial"/>
          <w:lang w:val="eu-ES"/>
        </w:rPr>
        <w:t>6.7 DIAGENESIA</w:t>
      </w:r>
    </w:p>
    <w:p w14:paraId="7D59AE3B" w14:textId="747DF774" w:rsidR="00BC6B0B" w:rsidRDefault="00BC6B0B" w:rsidP="00BC6B0B">
      <w:pPr>
        <w:rPr>
          <w:lang w:val="eu-ES"/>
        </w:rPr>
      </w:pPr>
    </w:p>
    <w:p w14:paraId="1F8B1E3F" w14:textId="3714092A" w:rsidR="00BC6B0B" w:rsidRDefault="00BC6B0B" w:rsidP="00BC6B0B">
      <w:pPr>
        <w:rPr>
          <w:lang w:val="eu-ES"/>
        </w:rPr>
      </w:pPr>
    </w:p>
    <w:p w14:paraId="16B06587" w14:textId="0833BAA5" w:rsidR="00BC6B0B" w:rsidRDefault="00BC6B0B" w:rsidP="00BC6B0B">
      <w:pPr>
        <w:rPr>
          <w:lang w:val="eu-ES"/>
        </w:rPr>
      </w:pPr>
    </w:p>
    <w:p w14:paraId="438C142C" w14:textId="6FEEB9B8" w:rsidR="00BC6B0B" w:rsidRDefault="00BC6B0B" w:rsidP="00BC6B0B">
      <w:pPr>
        <w:rPr>
          <w:lang w:val="eu-ES"/>
        </w:rPr>
      </w:pPr>
    </w:p>
    <w:p w14:paraId="3457AA9A" w14:textId="22389902" w:rsidR="00BC6B0B" w:rsidRDefault="00BC6B0B" w:rsidP="00BC6B0B">
      <w:pPr>
        <w:rPr>
          <w:lang w:val="eu-ES"/>
        </w:rPr>
      </w:pPr>
    </w:p>
    <w:p w14:paraId="7052AB01" w14:textId="2E7737EE" w:rsidR="00BC6B0B" w:rsidRDefault="00BC6B0B" w:rsidP="00BC6B0B">
      <w:pPr>
        <w:rPr>
          <w:lang w:val="eu-ES"/>
        </w:rPr>
      </w:pPr>
    </w:p>
    <w:p w14:paraId="2EA974F6" w14:textId="35F8D07E" w:rsidR="00BC6B0B" w:rsidRDefault="00BC6B0B" w:rsidP="00BC6B0B">
      <w:pPr>
        <w:rPr>
          <w:lang w:val="eu-ES"/>
        </w:rPr>
      </w:pPr>
    </w:p>
    <w:p w14:paraId="2563446C" w14:textId="6C44A41F" w:rsidR="00BC6B0B" w:rsidRDefault="00BC6B0B" w:rsidP="00BC6B0B">
      <w:pPr>
        <w:rPr>
          <w:lang w:val="eu-ES"/>
        </w:rPr>
      </w:pPr>
    </w:p>
    <w:p w14:paraId="20591EA4" w14:textId="15F94A47" w:rsidR="00BC6B0B" w:rsidRDefault="00BC6B0B" w:rsidP="00BC6B0B">
      <w:pPr>
        <w:rPr>
          <w:lang w:val="eu-ES"/>
        </w:rPr>
      </w:pPr>
    </w:p>
    <w:p w14:paraId="17A35153" w14:textId="6F739439" w:rsidR="00BC6B0B" w:rsidRDefault="00BC6B0B" w:rsidP="00BC6B0B">
      <w:pPr>
        <w:rPr>
          <w:lang w:val="eu-ES"/>
        </w:rPr>
      </w:pPr>
    </w:p>
    <w:p w14:paraId="400A3BF4" w14:textId="63AAD32F" w:rsidR="00BC6B0B" w:rsidRDefault="00BC6B0B" w:rsidP="00BC6B0B">
      <w:pPr>
        <w:rPr>
          <w:lang w:val="eu-ES"/>
        </w:rPr>
      </w:pPr>
    </w:p>
    <w:p w14:paraId="2B74A038" w14:textId="34335EA2" w:rsidR="00BC6B0B" w:rsidRDefault="00BC6B0B" w:rsidP="00BC6B0B">
      <w:pPr>
        <w:rPr>
          <w:lang w:val="eu-ES"/>
        </w:rPr>
      </w:pPr>
    </w:p>
    <w:p w14:paraId="31C241F9" w14:textId="0469AE20" w:rsidR="00BC6B0B" w:rsidRDefault="00BC6B0B" w:rsidP="00BC6B0B">
      <w:pPr>
        <w:rPr>
          <w:lang w:val="eu-ES"/>
        </w:rPr>
      </w:pPr>
    </w:p>
    <w:p w14:paraId="6549ABBC" w14:textId="564E2848" w:rsidR="00BC6B0B" w:rsidRDefault="00BC6B0B" w:rsidP="00BC6B0B">
      <w:pPr>
        <w:rPr>
          <w:lang w:val="eu-ES"/>
        </w:rPr>
      </w:pPr>
    </w:p>
    <w:p w14:paraId="0F6C3BF5" w14:textId="4644EBC3" w:rsidR="00BC6B0B" w:rsidRDefault="00BC6B0B" w:rsidP="00BC6B0B">
      <w:pPr>
        <w:rPr>
          <w:lang w:val="eu-ES"/>
        </w:rPr>
      </w:pPr>
    </w:p>
    <w:p w14:paraId="5D1575CC" w14:textId="1B550AC6" w:rsidR="00BC6B0B" w:rsidRDefault="00BC6B0B" w:rsidP="00BC6B0B">
      <w:pPr>
        <w:rPr>
          <w:lang w:val="eu-ES"/>
        </w:rPr>
      </w:pPr>
    </w:p>
    <w:p w14:paraId="288B047B" w14:textId="78379F26" w:rsidR="00BC6B0B" w:rsidRDefault="00BC6B0B" w:rsidP="00BC6B0B">
      <w:pPr>
        <w:rPr>
          <w:lang w:val="eu-ES"/>
        </w:rPr>
      </w:pPr>
    </w:p>
    <w:p w14:paraId="08E1650D" w14:textId="49EE5B18" w:rsidR="00BC6B0B" w:rsidRDefault="00BC6B0B" w:rsidP="00BC6B0B">
      <w:pPr>
        <w:rPr>
          <w:lang w:val="eu-ES"/>
        </w:rPr>
      </w:pPr>
    </w:p>
    <w:p w14:paraId="6A7E1223" w14:textId="72E0F910" w:rsidR="00BC6B0B" w:rsidRDefault="00BC6B0B" w:rsidP="00BC6B0B">
      <w:pPr>
        <w:pStyle w:val="Ttulo1"/>
        <w:rPr>
          <w:rFonts w:ascii="Arial" w:hAnsi="Arial" w:cs="Arial"/>
          <w:lang w:val="eu-ES"/>
        </w:rPr>
      </w:pPr>
      <w:r w:rsidRPr="00BC6B0B">
        <w:rPr>
          <w:rFonts w:ascii="Arial" w:hAnsi="Arial" w:cs="Arial"/>
          <w:lang w:val="eu-ES"/>
        </w:rPr>
        <w:lastRenderedPageBreak/>
        <w:t>6.1. SARRERA</w:t>
      </w:r>
    </w:p>
    <w:p w14:paraId="283D6167" w14:textId="55CE6C7B" w:rsidR="00BC6B0B" w:rsidRDefault="00BC6B0B" w:rsidP="00BC6B0B">
      <w:pPr>
        <w:jc w:val="both"/>
        <w:rPr>
          <w:rFonts w:ascii="Arial" w:hAnsi="Arial" w:cs="Arial"/>
          <w:lang w:val="eu-ES"/>
        </w:rPr>
      </w:pPr>
    </w:p>
    <w:p w14:paraId="0D70F497" w14:textId="6ACC3437" w:rsidR="00BC6B0B" w:rsidRPr="00BC6B0B" w:rsidRDefault="00BC6B0B" w:rsidP="00DC7FF8">
      <w:pPr>
        <w:pStyle w:val="Ttulo2"/>
        <w:numPr>
          <w:ilvl w:val="0"/>
          <w:numId w:val="3"/>
        </w:numPr>
        <w:jc w:val="both"/>
        <w:rPr>
          <w:rFonts w:ascii="Arial" w:hAnsi="Arial" w:cs="Arial"/>
          <w:lang w:val="eu-ES"/>
        </w:rPr>
      </w:pPr>
      <w:r w:rsidRPr="00BC6B0B">
        <w:rPr>
          <w:rFonts w:ascii="Arial" w:hAnsi="Arial" w:cs="Arial"/>
          <w:lang w:val="eu-ES"/>
        </w:rPr>
        <w:t>SEDIMENTUA</w:t>
      </w:r>
    </w:p>
    <w:p w14:paraId="7F229207" w14:textId="77777777" w:rsidR="00DC7FF8" w:rsidRDefault="00DC7FF8" w:rsidP="00BC6B0B">
      <w:pPr>
        <w:jc w:val="both"/>
        <w:rPr>
          <w:rFonts w:ascii="Arial" w:hAnsi="Arial" w:cs="Arial"/>
          <w:sz w:val="21"/>
          <w:szCs w:val="21"/>
          <w:lang w:val="eu-ES"/>
        </w:rPr>
      </w:pPr>
    </w:p>
    <w:p w14:paraId="42D2C5B3" w14:textId="4D3B8322" w:rsidR="00BC6B0B" w:rsidRPr="00DC7FF8" w:rsidRDefault="00BC6B0B" w:rsidP="00BC6B0B">
      <w:pPr>
        <w:jc w:val="both"/>
        <w:rPr>
          <w:rFonts w:ascii="Arial" w:hAnsi="Arial" w:cs="Arial"/>
          <w:sz w:val="21"/>
          <w:szCs w:val="21"/>
          <w:lang w:val="eu-ES"/>
        </w:rPr>
      </w:pPr>
      <w:r w:rsidRPr="00DC7FF8">
        <w:rPr>
          <w:rFonts w:ascii="Arial" w:hAnsi="Arial" w:cs="Arial"/>
          <w:sz w:val="21"/>
          <w:szCs w:val="21"/>
          <w:lang w:val="eu-ES"/>
        </w:rPr>
        <w:t>Ingurune jariakor baten bitartez (ura, haizea edota izotza) garraiatua izan ondoren, zuzenean prezipitazioz edota dekantazioz sortutako material solido askeen multzoa da.</w:t>
      </w:r>
    </w:p>
    <w:p w14:paraId="63B20F3B" w14:textId="2BE2C4A0" w:rsidR="00BC6B0B" w:rsidRPr="00DC7FF8" w:rsidRDefault="00BC6B0B" w:rsidP="00BC6B0B">
      <w:pPr>
        <w:jc w:val="both"/>
        <w:rPr>
          <w:rFonts w:ascii="Arial" w:hAnsi="Arial" w:cs="Arial"/>
          <w:sz w:val="21"/>
          <w:szCs w:val="21"/>
          <w:lang w:val="eu-ES"/>
        </w:rPr>
      </w:pPr>
      <w:r w:rsidRPr="00DC7FF8">
        <w:rPr>
          <w:rFonts w:ascii="Arial" w:hAnsi="Arial" w:cs="Arial"/>
          <w:sz w:val="21"/>
          <w:szCs w:val="21"/>
          <w:lang w:val="eu-ES"/>
        </w:rPr>
        <w:t>Batzuetan, sedimentuek jatorri organikoa dute, hots, bizidunak askatutako jariakinak eta organismoen zati solidoak (hezurrak, maskorrak, hostoak, gorotzak, enborrak,…)</w:t>
      </w:r>
    </w:p>
    <w:p w14:paraId="761CE459" w14:textId="5F0B514F" w:rsidR="00BC6B0B" w:rsidRPr="00DC7FF8" w:rsidRDefault="00BC6B0B" w:rsidP="00BC6B0B">
      <w:pPr>
        <w:jc w:val="both"/>
        <w:rPr>
          <w:rFonts w:ascii="Arial" w:hAnsi="Arial" w:cs="Arial"/>
          <w:sz w:val="21"/>
          <w:szCs w:val="21"/>
          <w:lang w:val="eu-ES"/>
        </w:rPr>
      </w:pPr>
      <w:r w:rsidRPr="00DC7FF8">
        <w:rPr>
          <w:rFonts w:ascii="Arial" w:hAnsi="Arial" w:cs="Arial"/>
          <w:sz w:val="21"/>
          <w:szCs w:val="21"/>
          <w:lang w:val="eu-ES"/>
        </w:rPr>
        <w:t xml:space="preserve">Sedimentuetan aipatutako osagai mineralogiko eta organikoez gain, askotan natur anitzeko prezipitatuak (sulfuroak, buztin mineralak, karbonatoak,…) ere ager daitezke. Mineral hauen jatorria inorganikoa zein organikoa izan daiteke. </w:t>
      </w:r>
    </w:p>
    <w:p w14:paraId="503B2BED" w14:textId="5B390E1B" w:rsidR="00BC6B0B" w:rsidRPr="00DC7FF8" w:rsidRDefault="00BC6B0B" w:rsidP="00BC6B0B">
      <w:pPr>
        <w:jc w:val="both"/>
        <w:rPr>
          <w:rFonts w:ascii="Arial" w:hAnsi="Arial" w:cs="Arial"/>
          <w:sz w:val="21"/>
          <w:szCs w:val="21"/>
          <w:lang w:val="eu-ES"/>
        </w:rPr>
      </w:pPr>
      <w:r w:rsidRPr="00DC7FF8">
        <w:rPr>
          <w:rFonts w:ascii="Arial" w:hAnsi="Arial" w:cs="Arial"/>
          <w:sz w:val="21"/>
          <w:szCs w:val="21"/>
          <w:lang w:val="eu-ES"/>
        </w:rPr>
        <w:t>Baina orokorrean, material multzo honen ezaugarritasun nagusiena konsolidazio eza (aske dago) da.</w:t>
      </w:r>
    </w:p>
    <w:p w14:paraId="36DF05D7" w14:textId="1B4E960F" w:rsidR="00BC6B0B" w:rsidRPr="00DC7FF8" w:rsidRDefault="00BC6B0B" w:rsidP="00BC6B0B">
      <w:pPr>
        <w:jc w:val="both"/>
        <w:rPr>
          <w:rFonts w:ascii="Arial" w:hAnsi="Arial" w:cs="Arial"/>
          <w:sz w:val="21"/>
          <w:szCs w:val="21"/>
          <w:lang w:val="eu-ES"/>
        </w:rPr>
      </w:pPr>
      <w:r w:rsidRPr="00DC7FF8">
        <w:rPr>
          <w:rFonts w:ascii="Arial" w:hAnsi="Arial" w:cs="Arial"/>
          <w:sz w:val="21"/>
          <w:szCs w:val="21"/>
          <w:lang w:val="eu-ES"/>
        </w:rPr>
        <w:t xml:space="preserve">Sedimentuen sorreran hainbat prozesuk parte hartzen dute, prozesu sedimentario hauek 3 motatakoak dira: </w:t>
      </w:r>
    </w:p>
    <w:p w14:paraId="30DF79D8" w14:textId="4E0137D0" w:rsidR="00BC6B0B" w:rsidRPr="00DC7FF8" w:rsidRDefault="00BC6B0B" w:rsidP="00BC6B0B">
      <w:pPr>
        <w:pStyle w:val="Prrafodelista"/>
        <w:numPr>
          <w:ilvl w:val="0"/>
          <w:numId w:val="1"/>
        </w:numPr>
        <w:jc w:val="both"/>
        <w:rPr>
          <w:rFonts w:ascii="Arial" w:hAnsi="Arial" w:cs="Arial"/>
          <w:sz w:val="21"/>
          <w:szCs w:val="21"/>
          <w:lang w:val="eu-ES"/>
        </w:rPr>
      </w:pPr>
      <w:r w:rsidRPr="00DC7FF8">
        <w:rPr>
          <w:rFonts w:ascii="Arial" w:hAnsi="Arial" w:cs="Arial"/>
          <w:sz w:val="21"/>
          <w:szCs w:val="21"/>
          <w:lang w:val="eu-ES"/>
        </w:rPr>
        <w:t>Meteorizazioa eta higadura</w:t>
      </w:r>
    </w:p>
    <w:p w14:paraId="1FC70400" w14:textId="32E80A47" w:rsidR="00BC6B0B" w:rsidRPr="00DC7FF8" w:rsidRDefault="00BC6B0B" w:rsidP="00BC6B0B">
      <w:pPr>
        <w:pStyle w:val="Prrafodelista"/>
        <w:numPr>
          <w:ilvl w:val="0"/>
          <w:numId w:val="1"/>
        </w:numPr>
        <w:jc w:val="both"/>
        <w:rPr>
          <w:rFonts w:ascii="Arial" w:hAnsi="Arial" w:cs="Arial"/>
          <w:sz w:val="21"/>
          <w:szCs w:val="21"/>
          <w:lang w:val="eu-ES"/>
        </w:rPr>
      </w:pPr>
      <w:r w:rsidRPr="00DC7FF8">
        <w:rPr>
          <w:rFonts w:ascii="Arial" w:hAnsi="Arial" w:cs="Arial"/>
          <w:sz w:val="21"/>
          <w:szCs w:val="21"/>
          <w:lang w:val="eu-ES"/>
        </w:rPr>
        <w:t xml:space="preserve">Garraioa </w:t>
      </w:r>
    </w:p>
    <w:p w14:paraId="0ADF0E54" w14:textId="3FE73D80" w:rsidR="00BC6B0B" w:rsidRPr="00DC7FF8" w:rsidRDefault="00BC6B0B" w:rsidP="00BC6B0B">
      <w:pPr>
        <w:pStyle w:val="Prrafodelista"/>
        <w:numPr>
          <w:ilvl w:val="0"/>
          <w:numId w:val="1"/>
        </w:numPr>
        <w:jc w:val="both"/>
        <w:rPr>
          <w:rFonts w:ascii="Arial" w:hAnsi="Arial" w:cs="Arial"/>
          <w:sz w:val="21"/>
          <w:szCs w:val="21"/>
          <w:lang w:val="eu-ES"/>
        </w:rPr>
      </w:pPr>
      <w:r w:rsidRPr="00DC7FF8">
        <w:rPr>
          <w:rFonts w:ascii="Arial" w:hAnsi="Arial" w:cs="Arial"/>
          <w:sz w:val="21"/>
          <w:szCs w:val="21"/>
          <w:lang w:val="eu-ES"/>
        </w:rPr>
        <w:t>Sedimentazioa</w:t>
      </w:r>
    </w:p>
    <w:p w14:paraId="1E469F06" w14:textId="77777777" w:rsidR="008C536A" w:rsidRPr="00DC7FF8" w:rsidRDefault="008C536A" w:rsidP="008C536A">
      <w:pPr>
        <w:jc w:val="both"/>
        <w:rPr>
          <w:rFonts w:ascii="Arial" w:hAnsi="Arial" w:cs="Arial"/>
          <w:sz w:val="21"/>
          <w:szCs w:val="21"/>
          <w:lang w:val="eu-ES"/>
        </w:rPr>
      </w:pPr>
      <w:r w:rsidRPr="00DC7FF8">
        <w:rPr>
          <w:rFonts w:ascii="Arial" w:hAnsi="Arial" w:cs="Arial"/>
          <w:sz w:val="21"/>
          <w:szCs w:val="21"/>
          <w:lang w:val="eu-ES"/>
        </w:rPr>
        <w:t xml:space="preserve">Arroka sedimentarioak Lurraren gainazalean garatutako prozesuetatik eratorriak direnez, arroka exogenoak dira. </w:t>
      </w:r>
    </w:p>
    <w:p w14:paraId="252F3636" w14:textId="005FCB27" w:rsidR="008C536A" w:rsidRPr="00DC7FF8" w:rsidRDefault="008C536A" w:rsidP="008C536A">
      <w:pPr>
        <w:jc w:val="both"/>
        <w:rPr>
          <w:rFonts w:ascii="Arial" w:hAnsi="Arial" w:cs="Arial"/>
          <w:i/>
          <w:iCs/>
          <w:sz w:val="21"/>
          <w:szCs w:val="21"/>
          <w:lang w:val="eu-ES"/>
        </w:rPr>
      </w:pPr>
      <w:r w:rsidRPr="00DC7FF8">
        <w:rPr>
          <w:rFonts w:ascii="Arial" w:hAnsi="Arial" w:cs="Arial"/>
          <w:sz w:val="21"/>
          <w:szCs w:val="21"/>
          <w:lang w:val="eu-ES"/>
        </w:rPr>
        <w:t>*</w:t>
      </w:r>
      <w:r w:rsidRPr="00DC7FF8">
        <w:rPr>
          <w:rFonts w:ascii="Arial" w:hAnsi="Arial" w:cs="Arial"/>
          <w:i/>
          <w:iCs/>
          <w:sz w:val="21"/>
          <w:szCs w:val="21"/>
          <w:lang w:val="eu-ES"/>
        </w:rPr>
        <w:t>Diagenesia lur barnean, baina beste prozesu gehiena lurrazal kanpoaldean</w:t>
      </w:r>
    </w:p>
    <w:p w14:paraId="76014219" w14:textId="4F2D72E4" w:rsidR="008C536A" w:rsidRPr="00DC7FF8" w:rsidRDefault="008C536A" w:rsidP="008C536A">
      <w:pPr>
        <w:jc w:val="both"/>
        <w:rPr>
          <w:rFonts w:ascii="Arial" w:hAnsi="Arial" w:cs="Arial"/>
          <w:sz w:val="21"/>
          <w:szCs w:val="21"/>
          <w:lang w:val="eu-ES"/>
        </w:rPr>
      </w:pPr>
      <w:r w:rsidRPr="00DC7FF8">
        <w:rPr>
          <w:rFonts w:ascii="Arial" w:hAnsi="Arial" w:cs="Arial"/>
          <w:sz w:val="21"/>
          <w:szCs w:val="21"/>
          <w:lang w:val="eu-ES"/>
        </w:rPr>
        <w:t>Arroka igneoak eta metamorfikoak aldiz, arroka endogenoak dira</w:t>
      </w:r>
    </w:p>
    <w:p w14:paraId="1D9D7F61" w14:textId="08DF3003" w:rsidR="008C536A" w:rsidRPr="00DC7FF8" w:rsidRDefault="008C536A" w:rsidP="008C536A">
      <w:pPr>
        <w:jc w:val="both"/>
        <w:rPr>
          <w:rFonts w:ascii="Arial" w:hAnsi="Arial" w:cs="Arial"/>
          <w:sz w:val="21"/>
          <w:szCs w:val="21"/>
          <w:lang w:val="eu-ES"/>
        </w:rPr>
      </w:pPr>
      <w:r w:rsidRPr="00DC7FF8">
        <w:rPr>
          <w:rFonts w:ascii="Arial" w:hAnsi="Arial" w:cs="Arial"/>
          <w:sz w:val="21"/>
          <w:szCs w:val="21"/>
          <w:lang w:val="eu-ES"/>
        </w:rPr>
        <w:t>*</w:t>
      </w:r>
      <w:r w:rsidRPr="00DC7FF8">
        <w:rPr>
          <w:rFonts w:ascii="Arial" w:hAnsi="Arial" w:cs="Arial"/>
          <w:i/>
          <w:iCs/>
          <w:sz w:val="21"/>
          <w:szCs w:val="21"/>
          <w:lang w:val="eu-ES"/>
        </w:rPr>
        <w:t>Lur barneko prozesuetatik sortu</w:t>
      </w:r>
    </w:p>
    <w:p w14:paraId="3DDC77F7" w14:textId="77777777" w:rsidR="00BC6B0B" w:rsidRDefault="00BC6B0B" w:rsidP="00BC6B0B">
      <w:pPr>
        <w:pStyle w:val="Ttulo2"/>
        <w:jc w:val="both"/>
        <w:rPr>
          <w:rFonts w:ascii="Arial" w:hAnsi="Arial" w:cs="Arial"/>
          <w:lang w:val="eu-ES"/>
        </w:rPr>
      </w:pPr>
    </w:p>
    <w:p w14:paraId="3F0D082E" w14:textId="77777777" w:rsidR="00DC7FF8" w:rsidRDefault="00DC7FF8" w:rsidP="00BC6B0B">
      <w:pPr>
        <w:pStyle w:val="Ttulo2"/>
        <w:jc w:val="both"/>
        <w:rPr>
          <w:rFonts w:ascii="Arial" w:hAnsi="Arial" w:cs="Arial"/>
          <w:lang w:val="eu-ES"/>
        </w:rPr>
      </w:pPr>
    </w:p>
    <w:p w14:paraId="3AE2ECC2" w14:textId="11BCCC23" w:rsidR="00BC6B0B" w:rsidRPr="00BC6B0B" w:rsidRDefault="00BC6B0B" w:rsidP="00DC7FF8">
      <w:pPr>
        <w:pStyle w:val="Ttulo2"/>
        <w:numPr>
          <w:ilvl w:val="0"/>
          <w:numId w:val="1"/>
        </w:numPr>
        <w:jc w:val="both"/>
        <w:rPr>
          <w:rFonts w:ascii="Arial" w:hAnsi="Arial" w:cs="Arial"/>
          <w:lang w:val="eu-ES"/>
        </w:rPr>
      </w:pPr>
      <w:r w:rsidRPr="00BC6B0B">
        <w:rPr>
          <w:rFonts w:ascii="Arial" w:hAnsi="Arial" w:cs="Arial"/>
          <w:lang w:val="eu-ES"/>
        </w:rPr>
        <w:t>PROZESU SEDIMENTARIOAK</w:t>
      </w:r>
    </w:p>
    <w:p w14:paraId="1FD87367" w14:textId="77777777" w:rsidR="00DC7FF8" w:rsidRDefault="00DC7FF8" w:rsidP="00BC6B0B">
      <w:pPr>
        <w:jc w:val="both"/>
        <w:rPr>
          <w:rFonts w:ascii="Arial" w:hAnsi="Arial" w:cs="Arial"/>
          <w:sz w:val="21"/>
          <w:szCs w:val="21"/>
          <w:lang w:val="eu-ES"/>
        </w:rPr>
      </w:pPr>
    </w:p>
    <w:p w14:paraId="2EA19ECD" w14:textId="4E189351" w:rsidR="00BC6B0B" w:rsidRPr="00DC7FF8" w:rsidRDefault="00BC6B0B" w:rsidP="00BC6B0B">
      <w:pPr>
        <w:jc w:val="both"/>
        <w:rPr>
          <w:rFonts w:ascii="Arial" w:hAnsi="Arial" w:cs="Arial"/>
          <w:sz w:val="21"/>
          <w:szCs w:val="21"/>
          <w:lang w:val="eu-ES"/>
        </w:rPr>
      </w:pPr>
      <w:r w:rsidRPr="00DC7FF8">
        <w:rPr>
          <w:rFonts w:ascii="Arial" w:hAnsi="Arial" w:cs="Arial"/>
          <w:sz w:val="21"/>
          <w:szCs w:val="21"/>
          <w:lang w:val="eu-ES"/>
        </w:rPr>
        <w:t>Sedimentuak sortzen dituzten lur gainazaleko prozesuak dira. Beraz, prozesu geologiko hauen harremana arroka sedimentarioen sorrerarekin oso estua da.</w:t>
      </w:r>
    </w:p>
    <w:p w14:paraId="0955ED87" w14:textId="77777777" w:rsidR="00BC6B0B" w:rsidRPr="00DC7FF8" w:rsidRDefault="00BC6B0B" w:rsidP="00BC6B0B">
      <w:pPr>
        <w:jc w:val="both"/>
        <w:rPr>
          <w:rFonts w:ascii="Arial" w:hAnsi="Arial" w:cs="Arial"/>
          <w:sz w:val="21"/>
          <w:szCs w:val="21"/>
          <w:lang w:val="eu-ES"/>
        </w:rPr>
      </w:pPr>
      <w:r w:rsidRPr="00DC7FF8">
        <w:rPr>
          <w:rFonts w:ascii="Arial" w:hAnsi="Arial" w:cs="Arial"/>
          <w:sz w:val="21"/>
          <w:szCs w:val="21"/>
          <w:lang w:val="eu-ES"/>
        </w:rPr>
        <w:t>Harea: sedimentua</w:t>
      </w:r>
    </w:p>
    <w:p w14:paraId="4085F95C" w14:textId="0127F48B" w:rsidR="00BC6B0B" w:rsidRPr="00DC7FF8" w:rsidRDefault="00BC6B0B" w:rsidP="00BC6B0B">
      <w:pPr>
        <w:jc w:val="both"/>
        <w:rPr>
          <w:rFonts w:ascii="Arial" w:hAnsi="Arial" w:cs="Arial"/>
          <w:sz w:val="21"/>
          <w:szCs w:val="21"/>
          <w:lang w:val="eu-ES"/>
        </w:rPr>
      </w:pPr>
      <w:r w:rsidRPr="00DC7FF8">
        <w:rPr>
          <w:rFonts w:ascii="Arial" w:hAnsi="Arial" w:cs="Arial"/>
          <w:sz w:val="21"/>
          <w:szCs w:val="21"/>
          <w:lang w:val="eu-ES"/>
        </w:rPr>
        <w:t>Hareharria: arroka</w:t>
      </w:r>
    </w:p>
    <w:p w14:paraId="3ED111A9" w14:textId="482FD55A" w:rsidR="00C50BBD" w:rsidRPr="00DC7FF8" w:rsidRDefault="00BC6B0B" w:rsidP="00BC6B0B">
      <w:pPr>
        <w:jc w:val="both"/>
        <w:rPr>
          <w:rFonts w:ascii="Arial" w:hAnsi="Arial" w:cs="Arial"/>
          <w:sz w:val="21"/>
          <w:szCs w:val="21"/>
          <w:lang w:val="eu-ES"/>
        </w:rPr>
      </w:pPr>
      <w:r w:rsidRPr="00DC7FF8">
        <w:rPr>
          <w:rFonts w:ascii="Arial" w:hAnsi="Arial" w:cs="Arial"/>
          <w:sz w:val="21"/>
          <w:szCs w:val="21"/>
          <w:lang w:val="eu-ES"/>
        </w:rPr>
        <w:t>Aipatutako prozesuetan agente geologikoa desberdinak parte hartzen dute: haizea, ura eta izotza</w:t>
      </w:r>
      <w:r w:rsidR="00C50BBD" w:rsidRPr="00DC7FF8">
        <w:rPr>
          <w:rFonts w:ascii="Arial" w:hAnsi="Arial" w:cs="Arial"/>
          <w:sz w:val="21"/>
          <w:szCs w:val="21"/>
          <w:lang w:val="eu-ES"/>
        </w:rPr>
        <w:t>. Beraz, atmosferak eta hidrosferak mota ezberdinetako interakzio fisiko-kimikoak eragingo dituzte arroketan.</w:t>
      </w:r>
    </w:p>
    <w:p w14:paraId="44B61AE8" w14:textId="77777777" w:rsidR="00C50BBD" w:rsidRPr="00DC7FF8" w:rsidRDefault="00C50BBD" w:rsidP="00C50BBD">
      <w:pPr>
        <w:jc w:val="both"/>
        <w:rPr>
          <w:rFonts w:ascii="Arial" w:hAnsi="Arial" w:cs="Arial"/>
          <w:sz w:val="21"/>
          <w:szCs w:val="21"/>
          <w:lang w:val="eu-ES"/>
        </w:rPr>
      </w:pPr>
      <w:r w:rsidRPr="00DC7FF8">
        <w:rPr>
          <w:rFonts w:ascii="Arial" w:hAnsi="Arial" w:cs="Arial"/>
          <w:sz w:val="21"/>
          <w:szCs w:val="21"/>
          <w:lang w:val="eu-ES"/>
        </w:rPr>
        <w:t xml:space="preserve">Arroketatik askatutako materialek (ioi, molekula, mineral eta arroka zatiak) transferentzia bat (“garraioa”) jasango dute aipatutako agente geologikoen eraginez, sorlekutik (“jatorri eskualdea”) metaketa inguruneraino (“ingurune sedimentarioa”). </w:t>
      </w:r>
    </w:p>
    <w:p w14:paraId="19331DE9" w14:textId="77777777" w:rsidR="00C50BBD" w:rsidRPr="00DC7FF8" w:rsidRDefault="00C50BBD" w:rsidP="00C50BBD">
      <w:pPr>
        <w:jc w:val="both"/>
        <w:rPr>
          <w:rFonts w:ascii="Arial" w:hAnsi="Arial" w:cs="Arial"/>
          <w:sz w:val="21"/>
          <w:szCs w:val="21"/>
          <w:lang w:val="eu-ES"/>
        </w:rPr>
      </w:pPr>
      <w:r w:rsidRPr="00DC7FF8">
        <w:rPr>
          <w:rFonts w:ascii="Arial" w:hAnsi="Arial" w:cs="Arial"/>
          <w:sz w:val="21"/>
          <w:szCs w:val="21"/>
          <w:lang w:val="eu-ES"/>
        </w:rPr>
        <w:t>Garraioan dagoen material multzoari zama deitzen zaio.</w:t>
      </w:r>
    </w:p>
    <w:p w14:paraId="22B70B16" w14:textId="77777777" w:rsidR="008C536A" w:rsidRPr="008C536A" w:rsidRDefault="008C536A" w:rsidP="008C536A">
      <w:pPr>
        <w:rPr>
          <w:lang w:val="eu-ES"/>
        </w:rPr>
      </w:pPr>
    </w:p>
    <w:p w14:paraId="456438D5" w14:textId="1E0A44C8" w:rsidR="00BC6B0B" w:rsidRDefault="00C50BBD" w:rsidP="00DC7FF8">
      <w:pPr>
        <w:pStyle w:val="Ttulo2"/>
        <w:numPr>
          <w:ilvl w:val="0"/>
          <w:numId w:val="1"/>
        </w:numPr>
        <w:rPr>
          <w:rFonts w:ascii="Arial" w:hAnsi="Arial" w:cs="Arial"/>
          <w:lang w:val="eu-ES"/>
        </w:rPr>
      </w:pPr>
      <w:r w:rsidRPr="00C50BBD">
        <w:rPr>
          <w:rFonts w:ascii="Arial" w:hAnsi="Arial" w:cs="Arial"/>
          <w:lang w:val="eu-ES"/>
        </w:rPr>
        <w:lastRenderedPageBreak/>
        <w:t>PROZESU SEDIMENTARIOEN ENERGIA-ITURRIAK</w:t>
      </w:r>
    </w:p>
    <w:p w14:paraId="75BF76BF" w14:textId="77777777" w:rsidR="00DC7FF8" w:rsidRDefault="00DC7FF8" w:rsidP="00C50BBD">
      <w:pPr>
        <w:jc w:val="both"/>
        <w:rPr>
          <w:rFonts w:ascii="Arial" w:hAnsi="Arial" w:cs="Arial"/>
          <w:sz w:val="21"/>
          <w:szCs w:val="21"/>
          <w:lang w:val="eu-ES"/>
        </w:rPr>
      </w:pPr>
    </w:p>
    <w:p w14:paraId="633CE38C" w14:textId="71FF99E2" w:rsidR="00C50BBD" w:rsidRPr="00DC7FF8" w:rsidRDefault="00C50BBD" w:rsidP="00C50BBD">
      <w:pPr>
        <w:jc w:val="both"/>
        <w:rPr>
          <w:rFonts w:ascii="Arial" w:hAnsi="Arial" w:cs="Arial"/>
          <w:sz w:val="21"/>
          <w:szCs w:val="21"/>
          <w:lang w:val="eu-ES"/>
        </w:rPr>
      </w:pPr>
      <w:r w:rsidRPr="00DC7FF8">
        <w:rPr>
          <w:rFonts w:ascii="Arial" w:hAnsi="Arial" w:cs="Arial"/>
          <w:sz w:val="21"/>
          <w:szCs w:val="21"/>
          <w:lang w:val="eu-ES"/>
        </w:rPr>
        <w:t>Prozesu sedimentarioen atzetik bi energia iturri nagusi daude:</w:t>
      </w:r>
    </w:p>
    <w:p w14:paraId="224D1003" w14:textId="358C29CC" w:rsidR="00C50BBD" w:rsidRPr="00DC7FF8" w:rsidRDefault="00C50BBD" w:rsidP="00C50BBD">
      <w:pPr>
        <w:pStyle w:val="Prrafodelista"/>
        <w:numPr>
          <w:ilvl w:val="0"/>
          <w:numId w:val="1"/>
        </w:numPr>
        <w:jc w:val="both"/>
        <w:rPr>
          <w:rFonts w:ascii="Arial" w:hAnsi="Arial" w:cs="Arial"/>
          <w:sz w:val="21"/>
          <w:szCs w:val="21"/>
          <w:lang w:val="eu-ES"/>
        </w:rPr>
      </w:pPr>
      <w:r w:rsidRPr="00DC7FF8">
        <w:rPr>
          <w:rFonts w:ascii="Arial" w:hAnsi="Arial" w:cs="Arial"/>
          <w:sz w:val="21"/>
          <w:szCs w:val="21"/>
          <w:lang w:val="eu-ES"/>
        </w:rPr>
        <w:t>Grabitatea</w:t>
      </w:r>
    </w:p>
    <w:p w14:paraId="5D2C38F8" w14:textId="3E1EE4B6" w:rsidR="00C50BBD" w:rsidRPr="00DC7FF8" w:rsidRDefault="00C50BBD" w:rsidP="00C50BBD">
      <w:pPr>
        <w:pStyle w:val="Prrafodelista"/>
        <w:numPr>
          <w:ilvl w:val="0"/>
          <w:numId w:val="1"/>
        </w:numPr>
        <w:jc w:val="both"/>
        <w:rPr>
          <w:rFonts w:ascii="Arial" w:hAnsi="Arial" w:cs="Arial"/>
          <w:sz w:val="21"/>
          <w:szCs w:val="21"/>
          <w:lang w:val="eu-ES"/>
        </w:rPr>
      </w:pPr>
      <w:r w:rsidRPr="00DC7FF8">
        <w:rPr>
          <w:rFonts w:ascii="Arial" w:hAnsi="Arial" w:cs="Arial"/>
          <w:sz w:val="21"/>
          <w:szCs w:val="21"/>
          <w:lang w:val="eu-ES"/>
        </w:rPr>
        <w:t>Eguzki energia</w:t>
      </w:r>
    </w:p>
    <w:p w14:paraId="423901E5" w14:textId="590F2F23" w:rsidR="00C50BBD" w:rsidRDefault="00C50BBD" w:rsidP="00C50BBD">
      <w:pPr>
        <w:jc w:val="both"/>
        <w:rPr>
          <w:rFonts w:ascii="Arial" w:hAnsi="Arial" w:cs="Arial"/>
          <w:lang w:val="eu-ES"/>
        </w:rPr>
      </w:pPr>
      <w:r w:rsidRPr="00DC7FF8">
        <w:rPr>
          <w:rFonts w:ascii="Arial" w:hAnsi="Arial" w:cs="Arial"/>
          <w:sz w:val="21"/>
          <w:szCs w:val="21"/>
          <w:lang w:val="eu-ES"/>
        </w:rPr>
        <w:t>Bi energia-iturri hauen konbinaketak atmosferaren mugimendua eragiten du eta honekin batera ziklo hidrologikoa abian jartzen da</w:t>
      </w:r>
      <w:r>
        <w:rPr>
          <w:rFonts w:ascii="Arial" w:hAnsi="Arial" w:cs="Arial"/>
          <w:lang w:val="eu-ES"/>
        </w:rPr>
        <w:t>.</w:t>
      </w:r>
    </w:p>
    <w:p w14:paraId="36903419" w14:textId="552B6983" w:rsidR="00C50BBD" w:rsidRDefault="00C50BBD" w:rsidP="00C50BBD">
      <w:pPr>
        <w:jc w:val="both"/>
        <w:rPr>
          <w:rFonts w:ascii="Arial" w:hAnsi="Arial" w:cs="Arial"/>
          <w:lang w:val="eu-ES"/>
        </w:rPr>
      </w:pPr>
    </w:p>
    <w:p w14:paraId="7D7BBCE6" w14:textId="719894B7" w:rsidR="00C50BBD" w:rsidRDefault="00C50BBD" w:rsidP="00DC7FF8">
      <w:pPr>
        <w:pStyle w:val="Ttulo2"/>
        <w:numPr>
          <w:ilvl w:val="0"/>
          <w:numId w:val="1"/>
        </w:numPr>
        <w:rPr>
          <w:rFonts w:ascii="Arial" w:hAnsi="Arial" w:cs="Arial"/>
          <w:lang w:val="eu-ES"/>
        </w:rPr>
      </w:pPr>
      <w:r w:rsidRPr="00C50BBD">
        <w:rPr>
          <w:rFonts w:ascii="Arial" w:hAnsi="Arial" w:cs="Arial"/>
          <w:lang w:val="eu-ES"/>
        </w:rPr>
        <w:t>DIAGENESIA</w:t>
      </w:r>
    </w:p>
    <w:p w14:paraId="4C3F4072" w14:textId="77777777" w:rsidR="00DC7FF8" w:rsidRDefault="00DC7FF8" w:rsidP="00DC7FF8">
      <w:pPr>
        <w:jc w:val="both"/>
        <w:rPr>
          <w:rFonts w:ascii="Arial" w:hAnsi="Arial" w:cs="Arial"/>
          <w:sz w:val="21"/>
          <w:szCs w:val="21"/>
          <w:lang w:val="eu-ES"/>
        </w:rPr>
      </w:pPr>
    </w:p>
    <w:p w14:paraId="387EF866" w14:textId="6C491F36" w:rsidR="00C50BBD" w:rsidRPr="00DC7FF8" w:rsidRDefault="008C536A" w:rsidP="00DC7FF8">
      <w:pPr>
        <w:jc w:val="both"/>
        <w:rPr>
          <w:rFonts w:ascii="Arial" w:hAnsi="Arial" w:cs="Arial"/>
          <w:sz w:val="21"/>
          <w:szCs w:val="21"/>
          <w:lang w:val="eu-ES"/>
        </w:rPr>
      </w:pPr>
      <w:r w:rsidRPr="00DC7FF8">
        <w:rPr>
          <w:rFonts w:ascii="Arial" w:hAnsi="Arial" w:cs="Arial"/>
          <w:sz w:val="21"/>
          <w:szCs w:val="21"/>
          <w:lang w:val="eu-ES"/>
        </w:rPr>
        <w:t>Sedimentuen metaketa ondoren hauen bilakaera hasten da arroka sedimentarioetan bihurtzeko, prozesu geologiko luze eta konplexu baten bitartez; prozesu hau diagenesia da.</w:t>
      </w:r>
    </w:p>
    <w:p w14:paraId="2CA2010D" w14:textId="633112C6" w:rsidR="008C536A" w:rsidRPr="00DC7FF8" w:rsidRDefault="008C536A" w:rsidP="00DC7FF8">
      <w:pPr>
        <w:jc w:val="both"/>
        <w:rPr>
          <w:rFonts w:ascii="Arial" w:hAnsi="Arial" w:cs="Arial"/>
          <w:sz w:val="21"/>
          <w:szCs w:val="21"/>
          <w:lang w:val="eu-ES"/>
        </w:rPr>
      </w:pPr>
      <w:r w:rsidRPr="00DC7FF8">
        <w:rPr>
          <w:rFonts w:ascii="Arial" w:hAnsi="Arial" w:cs="Arial"/>
          <w:sz w:val="21"/>
          <w:szCs w:val="21"/>
          <w:lang w:val="eu-ES"/>
        </w:rPr>
        <w:t>*litifikatu: sedimentua arroka bilakatu, kontsolidatu (Tasko)</w:t>
      </w:r>
    </w:p>
    <w:p w14:paraId="372179FE" w14:textId="77777777" w:rsidR="008C536A" w:rsidRDefault="008C536A" w:rsidP="008C536A">
      <w:pPr>
        <w:pStyle w:val="Ttulo1"/>
        <w:rPr>
          <w:rFonts w:ascii="Arial" w:hAnsi="Arial" w:cs="Arial"/>
          <w:lang w:val="eu-ES"/>
        </w:rPr>
      </w:pPr>
    </w:p>
    <w:p w14:paraId="67A0DAE4" w14:textId="1A51E94E" w:rsidR="008C536A" w:rsidRDefault="008C536A" w:rsidP="008C536A">
      <w:pPr>
        <w:pStyle w:val="Ttulo1"/>
        <w:rPr>
          <w:rFonts w:ascii="Arial" w:hAnsi="Arial" w:cs="Arial"/>
          <w:lang w:val="eu-ES"/>
        </w:rPr>
      </w:pPr>
      <w:r w:rsidRPr="008C536A">
        <w:rPr>
          <w:rFonts w:ascii="Arial" w:hAnsi="Arial" w:cs="Arial"/>
          <w:lang w:val="eu-ES"/>
        </w:rPr>
        <w:t>6.2 METEORIZAZIOA</w:t>
      </w:r>
    </w:p>
    <w:p w14:paraId="53701B9E" w14:textId="0EE064C7" w:rsidR="008C536A" w:rsidRDefault="008C536A" w:rsidP="008C536A">
      <w:pPr>
        <w:rPr>
          <w:lang w:val="eu-ES"/>
        </w:rPr>
      </w:pPr>
    </w:p>
    <w:p w14:paraId="5186DABE" w14:textId="1AD0673E" w:rsidR="008C536A" w:rsidRPr="00DC7FF8" w:rsidRDefault="008C536A" w:rsidP="00DC7FF8">
      <w:pPr>
        <w:jc w:val="both"/>
        <w:rPr>
          <w:rFonts w:ascii="Arial" w:hAnsi="Arial" w:cs="Arial"/>
          <w:sz w:val="21"/>
          <w:szCs w:val="21"/>
          <w:lang w:val="eu-ES"/>
        </w:rPr>
      </w:pPr>
      <w:r w:rsidRPr="00DC7FF8">
        <w:rPr>
          <w:rFonts w:ascii="Arial" w:hAnsi="Arial" w:cs="Arial"/>
          <w:sz w:val="21"/>
          <w:szCs w:val="21"/>
          <w:lang w:val="eu-ES"/>
        </w:rPr>
        <w:t>Agente atmosferikoek gainazaleko arroketan eragindako aldaketa fisiko-kimikoen multzoa da. Meteorizazioa disgregazio, disoluzio eta alterazio kimikoarekin lotuta dago beraz EZ dago garraiorik.</w:t>
      </w:r>
    </w:p>
    <w:p w14:paraId="48157211" w14:textId="3991AED9" w:rsidR="008C536A" w:rsidRPr="00DC7FF8" w:rsidRDefault="008C536A" w:rsidP="00DC7FF8">
      <w:pPr>
        <w:jc w:val="both"/>
        <w:rPr>
          <w:rFonts w:ascii="Arial" w:hAnsi="Arial" w:cs="Arial"/>
          <w:sz w:val="21"/>
          <w:szCs w:val="21"/>
          <w:lang w:val="eu-ES"/>
        </w:rPr>
      </w:pPr>
      <w:r w:rsidRPr="00DC7FF8">
        <w:rPr>
          <w:rFonts w:ascii="Arial" w:hAnsi="Arial" w:cs="Arial"/>
          <w:sz w:val="21"/>
          <w:szCs w:val="21"/>
          <w:lang w:val="eu-ES"/>
        </w:rPr>
        <w:t xml:space="preserve">Prozesu honek kontsolidatu gabeko metakinak sortzen ditu, askotan arroka zatiak ikus daitezkelarik. </w:t>
      </w:r>
    </w:p>
    <w:p w14:paraId="24ED847D" w14:textId="08DA6520" w:rsidR="008C536A" w:rsidRPr="00DC7FF8" w:rsidRDefault="008C536A" w:rsidP="00DC7FF8">
      <w:pPr>
        <w:jc w:val="both"/>
        <w:rPr>
          <w:rFonts w:ascii="Arial" w:hAnsi="Arial" w:cs="Arial"/>
          <w:sz w:val="21"/>
          <w:szCs w:val="21"/>
          <w:lang w:val="eu-ES"/>
        </w:rPr>
      </w:pPr>
      <w:r w:rsidRPr="00DC7FF8">
        <w:rPr>
          <w:rFonts w:ascii="Arial" w:hAnsi="Arial" w:cs="Arial"/>
          <w:sz w:val="21"/>
          <w:szCs w:val="21"/>
          <w:lang w:val="eu-ES"/>
        </w:rPr>
        <w:t xml:space="preserve">Aktibitate organikoak metakin hauek eraldatzen baditu, eta garraio askorik ez badago, orduan lurzoru bat garatuko da. </w:t>
      </w:r>
    </w:p>
    <w:p w14:paraId="6E608CDA" w14:textId="698192CC" w:rsidR="00644973" w:rsidRPr="00DC7FF8" w:rsidRDefault="008C536A" w:rsidP="00DC7FF8">
      <w:pPr>
        <w:jc w:val="both"/>
        <w:rPr>
          <w:rFonts w:ascii="Arial" w:hAnsi="Arial" w:cs="Arial"/>
          <w:i/>
          <w:iCs/>
          <w:sz w:val="21"/>
          <w:szCs w:val="21"/>
          <w:lang w:val="eu-ES"/>
        </w:rPr>
      </w:pPr>
      <w:r w:rsidRPr="00DC7FF8">
        <w:rPr>
          <w:rFonts w:ascii="Arial" w:hAnsi="Arial" w:cs="Arial"/>
          <w:i/>
          <w:iCs/>
          <w:sz w:val="21"/>
          <w:szCs w:val="21"/>
          <w:lang w:val="eu-ES"/>
        </w:rPr>
        <w:t>*horizonteak: lurzoruaren barne egitura</w:t>
      </w:r>
      <w:r w:rsidR="00644973" w:rsidRPr="00DC7FF8">
        <w:rPr>
          <w:rFonts w:ascii="Arial" w:hAnsi="Arial" w:cs="Arial"/>
          <w:i/>
          <w:iCs/>
          <w:sz w:val="21"/>
          <w:szCs w:val="21"/>
          <w:lang w:val="eu-ES"/>
        </w:rPr>
        <w:t xml:space="preserve"> kapaz osatuta</w:t>
      </w:r>
    </w:p>
    <w:p w14:paraId="2AE99A5D" w14:textId="77777777" w:rsidR="00644973" w:rsidRDefault="00644973" w:rsidP="00644973">
      <w:pPr>
        <w:rPr>
          <w:rFonts w:ascii="Arial" w:hAnsi="Arial" w:cs="Arial"/>
          <w:i/>
          <w:iCs/>
          <w:lang w:val="eu-ES"/>
        </w:rPr>
      </w:pPr>
    </w:p>
    <w:p w14:paraId="48F3D663" w14:textId="31226BCD" w:rsidR="00644973" w:rsidRDefault="00644973" w:rsidP="00DC7FF8">
      <w:pPr>
        <w:pStyle w:val="Ttulo2"/>
        <w:numPr>
          <w:ilvl w:val="0"/>
          <w:numId w:val="1"/>
        </w:numPr>
        <w:rPr>
          <w:rFonts w:ascii="Arial" w:hAnsi="Arial" w:cs="Arial"/>
          <w:lang w:val="eu-ES"/>
        </w:rPr>
      </w:pPr>
      <w:r w:rsidRPr="00644973">
        <w:rPr>
          <w:rFonts w:ascii="Arial" w:hAnsi="Arial" w:cs="Arial"/>
          <w:lang w:val="eu-ES"/>
        </w:rPr>
        <w:t>METEORIZAZIO MOTAK</w:t>
      </w:r>
    </w:p>
    <w:p w14:paraId="1BDBAC11" w14:textId="77777777" w:rsidR="00DC7FF8" w:rsidRPr="00DC7FF8" w:rsidRDefault="00DC7FF8" w:rsidP="00DC7FF8">
      <w:pPr>
        <w:rPr>
          <w:lang w:val="eu-ES"/>
        </w:rPr>
      </w:pPr>
    </w:p>
    <w:p w14:paraId="4833AEE9" w14:textId="5564C099" w:rsidR="008D3C4F" w:rsidRPr="00DC7FF8" w:rsidRDefault="00644973" w:rsidP="00DC7FF8">
      <w:pPr>
        <w:jc w:val="both"/>
        <w:rPr>
          <w:rFonts w:ascii="Arial" w:hAnsi="Arial" w:cs="Arial"/>
          <w:sz w:val="21"/>
          <w:szCs w:val="21"/>
          <w:lang w:val="eu-ES"/>
        </w:rPr>
      </w:pPr>
      <w:r w:rsidRPr="00D81042">
        <w:rPr>
          <w:rFonts w:ascii="Arial" w:hAnsi="Arial" w:cs="Arial"/>
          <w:b/>
          <w:bCs/>
          <w:sz w:val="21"/>
          <w:szCs w:val="21"/>
          <w:lang w:val="eu-ES"/>
        </w:rPr>
        <w:t>Mekanikoa</w:t>
      </w:r>
      <w:r w:rsidRPr="00DC7FF8">
        <w:rPr>
          <w:rFonts w:ascii="Arial" w:hAnsi="Arial" w:cs="Arial"/>
          <w:sz w:val="21"/>
          <w:szCs w:val="21"/>
          <w:lang w:val="eu-ES"/>
        </w:rPr>
        <w:t xml:space="preserve">: arroka apurketa eta disgregazioa faktore fisikoen bitartez ematen denean. </w:t>
      </w:r>
    </w:p>
    <w:p w14:paraId="153D7ECF" w14:textId="77777777" w:rsidR="00DC7FF8" w:rsidRPr="00DC7FF8" w:rsidRDefault="00DC7FF8" w:rsidP="00DC7FF8">
      <w:pPr>
        <w:pStyle w:val="Prrafodelista"/>
        <w:jc w:val="both"/>
        <w:rPr>
          <w:rFonts w:ascii="Arial" w:hAnsi="Arial" w:cs="Arial"/>
          <w:sz w:val="21"/>
          <w:szCs w:val="21"/>
          <w:lang w:val="eu-ES"/>
        </w:rPr>
      </w:pPr>
    </w:p>
    <w:p w14:paraId="7C309687" w14:textId="5591749E" w:rsidR="00644973" w:rsidRPr="00DC7FF8" w:rsidRDefault="00644973" w:rsidP="008D3C4F">
      <w:pPr>
        <w:pStyle w:val="Prrafodelista"/>
        <w:numPr>
          <w:ilvl w:val="1"/>
          <w:numId w:val="1"/>
        </w:numPr>
        <w:jc w:val="both"/>
        <w:rPr>
          <w:rFonts w:ascii="Arial" w:hAnsi="Arial" w:cs="Arial"/>
          <w:sz w:val="21"/>
          <w:szCs w:val="21"/>
          <w:lang w:val="eu-ES"/>
        </w:rPr>
      </w:pPr>
      <w:r w:rsidRPr="00DC7FF8">
        <w:rPr>
          <w:rFonts w:ascii="Arial" w:hAnsi="Arial" w:cs="Arial"/>
          <w:sz w:val="21"/>
          <w:szCs w:val="21"/>
          <w:lang w:val="eu-ES"/>
        </w:rPr>
        <w:t>Deskarga, krioklastia, hidroklastia, haloklastia, termoklastia</w:t>
      </w:r>
    </w:p>
    <w:p w14:paraId="317505D6" w14:textId="77777777" w:rsidR="00644973" w:rsidRPr="00DC7FF8" w:rsidRDefault="00644973" w:rsidP="00644973">
      <w:pPr>
        <w:pStyle w:val="Prrafodelista"/>
        <w:jc w:val="both"/>
        <w:rPr>
          <w:rFonts w:ascii="Arial" w:hAnsi="Arial" w:cs="Arial"/>
          <w:sz w:val="21"/>
          <w:szCs w:val="21"/>
          <w:lang w:val="eu-ES"/>
        </w:rPr>
      </w:pPr>
    </w:p>
    <w:p w14:paraId="568A209B" w14:textId="285187BC" w:rsidR="00644973" w:rsidRPr="00DC7FF8" w:rsidRDefault="00644973" w:rsidP="00DC7FF8">
      <w:pPr>
        <w:jc w:val="both"/>
        <w:rPr>
          <w:rFonts w:ascii="Arial" w:hAnsi="Arial" w:cs="Arial"/>
          <w:sz w:val="21"/>
          <w:szCs w:val="21"/>
          <w:lang w:val="eu-ES"/>
        </w:rPr>
      </w:pPr>
      <w:r w:rsidRPr="00D81042">
        <w:rPr>
          <w:rFonts w:ascii="Arial" w:hAnsi="Arial" w:cs="Arial"/>
          <w:b/>
          <w:bCs/>
          <w:sz w:val="21"/>
          <w:szCs w:val="21"/>
          <w:lang w:val="eu-ES"/>
        </w:rPr>
        <w:t>Kimikoa</w:t>
      </w:r>
      <w:r w:rsidRPr="00DC7FF8">
        <w:rPr>
          <w:rFonts w:ascii="Arial" w:hAnsi="Arial" w:cs="Arial"/>
          <w:sz w:val="21"/>
          <w:szCs w:val="21"/>
          <w:lang w:val="eu-ES"/>
        </w:rPr>
        <w:t>: arrokako mineralen eraldaketa ura edota atmosferarekin gauzatutako erreakzio kimikoengatik denean, eta arrokaren deskonposaketa eragin dezaketenak.</w:t>
      </w:r>
      <w:r w:rsidR="002E0409" w:rsidRPr="00DC7FF8">
        <w:rPr>
          <w:rFonts w:ascii="Arial" w:hAnsi="Arial" w:cs="Arial"/>
          <w:sz w:val="21"/>
          <w:szCs w:val="21"/>
          <w:lang w:val="eu-ES"/>
        </w:rPr>
        <w:t xml:space="preserve"> </w:t>
      </w:r>
    </w:p>
    <w:p w14:paraId="41EBC2BD" w14:textId="71D4DF43" w:rsidR="00DC7FF8" w:rsidRDefault="00DC7FF8" w:rsidP="00DC7FF8">
      <w:pPr>
        <w:pStyle w:val="Ttulo3"/>
        <w:rPr>
          <w:lang w:val="eu-ES"/>
        </w:rPr>
      </w:pPr>
    </w:p>
    <w:p w14:paraId="0E85F02C" w14:textId="435B91F0" w:rsidR="00DC7FF8" w:rsidRDefault="00DC7FF8" w:rsidP="00DC7FF8">
      <w:pPr>
        <w:rPr>
          <w:lang w:val="eu-ES"/>
        </w:rPr>
      </w:pPr>
    </w:p>
    <w:p w14:paraId="0CB6D966" w14:textId="77777777" w:rsidR="00D81042" w:rsidRDefault="00D81042" w:rsidP="00DC7FF8">
      <w:pPr>
        <w:pStyle w:val="Ttulo3"/>
        <w:ind w:firstLine="708"/>
        <w:rPr>
          <w:rFonts w:ascii="Arial" w:hAnsi="Arial" w:cs="Arial"/>
          <w:lang w:val="eu-ES"/>
        </w:rPr>
      </w:pPr>
    </w:p>
    <w:p w14:paraId="3D24FAA9" w14:textId="5DBED520" w:rsidR="00DC7FF8" w:rsidRDefault="00DC7FF8" w:rsidP="00DC7FF8">
      <w:pPr>
        <w:pStyle w:val="Ttulo3"/>
        <w:ind w:firstLine="708"/>
        <w:rPr>
          <w:rFonts w:ascii="Arial" w:hAnsi="Arial" w:cs="Arial"/>
          <w:lang w:val="eu-ES"/>
        </w:rPr>
      </w:pPr>
      <w:r>
        <w:rPr>
          <w:rFonts w:ascii="Arial" w:hAnsi="Arial" w:cs="Arial"/>
          <w:lang w:val="eu-ES"/>
        </w:rPr>
        <w:t>Meteorizazio mekanikoa</w:t>
      </w:r>
      <w:r w:rsidR="00D81042">
        <w:rPr>
          <w:rFonts w:ascii="Arial" w:hAnsi="Arial" w:cs="Arial"/>
          <w:lang w:val="eu-ES"/>
        </w:rPr>
        <w:t>:</w:t>
      </w:r>
    </w:p>
    <w:p w14:paraId="7D0319DE" w14:textId="77777777" w:rsidR="00D81042" w:rsidRPr="00D81042" w:rsidRDefault="00D81042" w:rsidP="00D81042">
      <w:pPr>
        <w:rPr>
          <w:lang w:val="eu-ES"/>
        </w:rPr>
      </w:pPr>
    </w:p>
    <w:p w14:paraId="7E2E8BFD" w14:textId="77777777" w:rsidR="00D81042" w:rsidRDefault="00D81042" w:rsidP="00D81042">
      <w:pPr>
        <w:pStyle w:val="Ttulo3"/>
        <w:numPr>
          <w:ilvl w:val="0"/>
          <w:numId w:val="1"/>
        </w:numPr>
        <w:rPr>
          <w:rFonts w:ascii="Arial" w:hAnsi="Arial" w:cs="Arial"/>
          <w:lang w:val="eu-ES"/>
        </w:rPr>
      </w:pPr>
      <w:r w:rsidRPr="00D81042">
        <w:rPr>
          <w:rFonts w:ascii="Arial" w:hAnsi="Arial" w:cs="Arial"/>
          <w:lang w:val="eu-ES"/>
        </w:rPr>
        <w:t>DESKARGA</w:t>
      </w:r>
    </w:p>
    <w:p w14:paraId="6EE00A9F" w14:textId="5ABD77CC" w:rsidR="00DC7FF8" w:rsidRPr="00D81042" w:rsidRDefault="00DC7FF8" w:rsidP="00D81042">
      <w:pPr>
        <w:ind w:firstLine="360"/>
        <w:jc w:val="both"/>
        <w:rPr>
          <w:rFonts w:ascii="Arial" w:hAnsi="Arial" w:cs="Arial"/>
          <w:sz w:val="21"/>
          <w:szCs w:val="21"/>
          <w:lang w:val="eu-ES"/>
        </w:rPr>
      </w:pPr>
      <w:r w:rsidRPr="00D81042">
        <w:rPr>
          <w:rFonts w:ascii="Arial" w:hAnsi="Arial" w:cs="Arial"/>
          <w:sz w:val="21"/>
          <w:szCs w:val="21"/>
          <w:lang w:val="eu-ES"/>
        </w:rPr>
        <w:t>Presio litiostatiko murrizketak arroken dilatazioa edo bolumen irabazketa dakar. Zama galtzerakoan deskonpresio-hausturak sortu daitezke, arrokak tamaina desberdinetan apurtzen dituztenak.</w:t>
      </w:r>
    </w:p>
    <w:p w14:paraId="4EC31DC8" w14:textId="34563A5A" w:rsidR="00DC7FF8" w:rsidRPr="00DC7FF8" w:rsidRDefault="00DC7FF8" w:rsidP="00DC7FF8">
      <w:pPr>
        <w:jc w:val="both"/>
        <w:rPr>
          <w:rFonts w:ascii="Arial" w:hAnsi="Arial" w:cs="Arial"/>
          <w:sz w:val="21"/>
          <w:szCs w:val="21"/>
          <w:lang w:val="eu-ES"/>
        </w:rPr>
      </w:pPr>
      <w:r w:rsidRPr="00DC7FF8">
        <w:rPr>
          <w:rFonts w:ascii="Arial" w:hAnsi="Arial" w:cs="Arial"/>
          <w:sz w:val="21"/>
          <w:szCs w:val="21"/>
          <w:lang w:val="eu-ES"/>
        </w:rPr>
        <w:t>Deskargaren eragina presio handietan sortutako arroketan nabarmenagoa da (adbz. Arroka plutoniko eta metamorfikoetan)</w:t>
      </w:r>
    </w:p>
    <w:p w14:paraId="6B09654F" w14:textId="3DD1B815" w:rsidR="00DC7FF8" w:rsidRDefault="00DC7FF8" w:rsidP="00DC7FF8">
      <w:pPr>
        <w:jc w:val="both"/>
        <w:rPr>
          <w:rFonts w:ascii="Arial" w:hAnsi="Arial" w:cs="Arial"/>
          <w:sz w:val="21"/>
          <w:szCs w:val="21"/>
          <w:lang w:val="eu-ES"/>
        </w:rPr>
      </w:pPr>
      <w:r w:rsidRPr="00DC7FF8">
        <w:rPr>
          <w:rFonts w:ascii="Arial" w:hAnsi="Arial" w:cs="Arial"/>
          <w:sz w:val="21"/>
          <w:szCs w:val="21"/>
          <w:lang w:val="eu-ES"/>
        </w:rPr>
        <w:t>Presio litostatiko galera higadura edota egitura tektonikoen eraginez izan daiteke; horrela sakonera handietan kokatutako arrokak gainazalera gerturatu daitezke, zama edo presio litostatiko gutxiago jasanez</w:t>
      </w:r>
      <w:r>
        <w:rPr>
          <w:rFonts w:ascii="Arial" w:hAnsi="Arial" w:cs="Arial"/>
          <w:sz w:val="21"/>
          <w:szCs w:val="21"/>
          <w:lang w:val="eu-ES"/>
        </w:rPr>
        <w:t>.</w:t>
      </w:r>
    </w:p>
    <w:p w14:paraId="318FE050" w14:textId="76F65A57" w:rsidR="00DC7FF8" w:rsidRDefault="00DC7FF8" w:rsidP="00DC7FF8">
      <w:pPr>
        <w:jc w:val="both"/>
        <w:rPr>
          <w:rFonts w:ascii="Arial" w:hAnsi="Arial" w:cs="Arial"/>
          <w:sz w:val="21"/>
          <w:szCs w:val="21"/>
          <w:lang w:val="eu-ES"/>
        </w:rPr>
      </w:pPr>
    </w:p>
    <w:p w14:paraId="63F4BD9B" w14:textId="77777777" w:rsidR="00D81042" w:rsidRDefault="00D81042" w:rsidP="00DC7FF8">
      <w:pPr>
        <w:jc w:val="both"/>
        <w:rPr>
          <w:rFonts w:ascii="Arial" w:hAnsi="Arial" w:cs="Arial"/>
          <w:sz w:val="21"/>
          <w:szCs w:val="21"/>
          <w:lang w:val="eu-ES"/>
        </w:rPr>
      </w:pPr>
    </w:p>
    <w:p w14:paraId="60D52130" w14:textId="79B6B3E5" w:rsidR="00DC7FF8" w:rsidRDefault="00DC7FF8" w:rsidP="00D81042">
      <w:pPr>
        <w:pStyle w:val="Ttulo3"/>
        <w:numPr>
          <w:ilvl w:val="0"/>
          <w:numId w:val="1"/>
        </w:numPr>
        <w:rPr>
          <w:rFonts w:ascii="Arial" w:hAnsi="Arial" w:cs="Arial"/>
          <w:lang w:val="eu-ES"/>
        </w:rPr>
      </w:pPr>
      <w:r w:rsidRPr="00DC7FF8">
        <w:rPr>
          <w:rFonts w:ascii="Arial" w:hAnsi="Arial" w:cs="Arial"/>
          <w:lang w:val="eu-ES"/>
        </w:rPr>
        <w:t>KRIOKLASTIA/HIDROKLASTIA</w:t>
      </w:r>
      <w:r>
        <w:rPr>
          <w:rFonts w:ascii="Arial" w:hAnsi="Arial" w:cs="Arial"/>
          <w:lang w:val="eu-ES"/>
        </w:rPr>
        <w:t xml:space="preserve"> </w:t>
      </w:r>
    </w:p>
    <w:p w14:paraId="7FD8E8D2" w14:textId="3F68CFC7" w:rsidR="00DC7FF8" w:rsidRPr="00DC7FF8" w:rsidRDefault="00DC7FF8" w:rsidP="00DC7FF8">
      <w:pPr>
        <w:jc w:val="both"/>
        <w:rPr>
          <w:rFonts w:ascii="Arial" w:hAnsi="Arial" w:cs="Arial"/>
          <w:sz w:val="21"/>
          <w:szCs w:val="21"/>
          <w:lang w:val="eu-ES"/>
        </w:rPr>
      </w:pPr>
    </w:p>
    <w:p w14:paraId="32F7D924" w14:textId="2F20C8EF" w:rsidR="00DC7FF8" w:rsidRPr="00DC7FF8" w:rsidRDefault="00DC7FF8" w:rsidP="00DC7FF8">
      <w:pPr>
        <w:jc w:val="both"/>
        <w:rPr>
          <w:rFonts w:ascii="Arial" w:hAnsi="Arial" w:cs="Arial"/>
          <w:sz w:val="21"/>
          <w:szCs w:val="21"/>
          <w:lang w:val="eu-ES"/>
        </w:rPr>
      </w:pPr>
      <w:r w:rsidRPr="00DC7FF8">
        <w:rPr>
          <w:rFonts w:ascii="Arial" w:hAnsi="Arial" w:cs="Arial"/>
          <w:sz w:val="21"/>
          <w:szCs w:val="21"/>
          <w:lang w:val="eu-ES"/>
        </w:rPr>
        <w:t>Eskualde klimatiko hotzetan, haustura edota poroetako ur izozketak arroken apurketa ekar dezake, izotzak urak baino bolumen handiagoa duelako.</w:t>
      </w:r>
    </w:p>
    <w:p w14:paraId="17C943E8" w14:textId="477F4852" w:rsidR="00DC7FF8" w:rsidRPr="00DC7FF8" w:rsidRDefault="00DC7FF8" w:rsidP="00DC7FF8">
      <w:pPr>
        <w:jc w:val="both"/>
        <w:rPr>
          <w:rFonts w:ascii="Arial" w:hAnsi="Arial" w:cs="Arial"/>
          <w:sz w:val="21"/>
          <w:szCs w:val="21"/>
          <w:lang w:val="eu-ES"/>
        </w:rPr>
      </w:pPr>
      <w:r w:rsidRPr="00DC7FF8">
        <w:rPr>
          <w:rFonts w:ascii="Arial" w:hAnsi="Arial" w:cs="Arial"/>
          <w:sz w:val="21"/>
          <w:szCs w:val="21"/>
          <w:lang w:val="eu-ES"/>
        </w:rPr>
        <w:t>Izotzak eragin dezakeen presioa: 2000 atm/cm</w:t>
      </w:r>
      <w:r w:rsidRPr="00DC7FF8">
        <w:rPr>
          <w:rFonts w:ascii="Arial" w:hAnsi="Arial" w:cs="Arial"/>
          <w:sz w:val="21"/>
          <w:szCs w:val="21"/>
          <w:vertAlign w:val="superscript"/>
          <w:lang w:val="eu-ES"/>
        </w:rPr>
        <w:t>2</w:t>
      </w:r>
    </w:p>
    <w:p w14:paraId="7906579D" w14:textId="5EB7F259" w:rsidR="00DC7FF8" w:rsidRDefault="00DC7FF8" w:rsidP="00DC7FF8">
      <w:pPr>
        <w:jc w:val="both"/>
        <w:rPr>
          <w:rFonts w:ascii="Arial" w:hAnsi="Arial" w:cs="Arial"/>
          <w:sz w:val="21"/>
          <w:szCs w:val="21"/>
          <w:lang w:val="eu-ES"/>
        </w:rPr>
      </w:pPr>
      <w:r w:rsidRPr="00DC7FF8">
        <w:rPr>
          <w:rFonts w:ascii="Arial" w:hAnsi="Arial" w:cs="Arial"/>
          <w:sz w:val="21"/>
          <w:szCs w:val="21"/>
          <w:lang w:val="eu-ES"/>
        </w:rPr>
        <w:t>Askotan deskargan sortutako hausturak krioklastiaren hedapenari laguntzen dio, bi prozesuak batera emanez</w:t>
      </w:r>
      <w:r>
        <w:rPr>
          <w:rFonts w:ascii="Arial" w:hAnsi="Arial" w:cs="Arial"/>
          <w:sz w:val="21"/>
          <w:szCs w:val="21"/>
          <w:lang w:val="eu-ES"/>
        </w:rPr>
        <w:t>.</w:t>
      </w:r>
    </w:p>
    <w:p w14:paraId="51D937EB" w14:textId="6DCD19ED" w:rsidR="00D81042" w:rsidRDefault="00D81042" w:rsidP="00DC7FF8">
      <w:pPr>
        <w:jc w:val="both"/>
        <w:rPr>
          <w:rFonts w:ascii="Arial" w:hAnsi="Arial" w:cs="Arial"/>
          <w:sz w:val="21"/>
          <w:szCs w:val="21"/>
          <w:lang w:val="eu-ES"/>
        </w:rPr>
      </w:pPr>
    </w:p>
    <w:p w14:paraId="706893AD" w14:textId="77777777" w:rsidR="00D81042" w:rsidRDefault="00D81042" w:rsidP="00DC7FF8">
      <w:pPr>
        <w:jc w:val="both"/>
        <w:rPr>
          <w:rFonts w:ascii="Arial" w:hAnsi="Arial" w:cs="Arial"/>
          <w:sz w:val="21"/>
          <w:szCs w:val="21"/>
          <w:lang w:val="eu-ES"/>
        </w:rPr>
      </w:pPr>
    </w:p>
    <w:p w14:paraId="6FA51849" w14:textId="19191515" w:rsidR="00D81042" w:rsidRDefault="00D81042" w:rsidP="00D81042">
      <w:pPr>
        <w:pStyle w:val="Ttulo3"/>
        <w:numPr>
          <w:ilvl w:val="0"/>
          <w:numId w:val="1"/>
        </w:numPr>
        <w:rPr>
          <w:rFonts w:ascii="Arial" w:hAnsi="Arial" w:cs="Arial"/>
          <w:lang w:val="eu-ES"/>
        </w:rPr>
      </w:pPr>
      <w:r w:rsidRPr="00D81042">
        <w:rPr>
          <w:rFonts w:ascii="Arial" w:hAnsi="Arial" w:cs="Arial"/>
          <w:lang w:val="eu-ES"/>
        </w:rPr>
        <w:t>HALOKLASTIA</w:t>
      </w:r>
    </w:p>
    <w:p w14:paraId="0AADDD34" w14:textId="77777777" w:rsidR="00D81042" w:rsidRDefault="00D81042" w:rsidP="00D81042">
      <w:pPr>
        <w:jc w:val="both"/>
        <w:rPr>
          <w:rFonts w:ascii="Arial" w:hAnsi="Arial" w:cs="Arial"/>
          <w:sz w:val="21"/>
          <w:szCs w:val="21"/>
          <w:lang w:val="eu-ES"/>
        </w:rPr>
      </w:pPr>
    </w:p>
    <w:p w14:paraId="1FB57408" w14:textId="485547BC" w:rsidR="00D81042" w:rsidRPr="00D81042" w:rsidRDefault="00D81042" w:rsidP="00D81042">
      <w:pPr>
        <w:jc w:val="both"/>
        <w:rPr>
          <w:rFonts w:ascii="Arial" w:hAnsi="Arial" w:cs="Arial"/>
          <w:sz w:val="21"/>
          <w:szCs w:val="21"/>
          <w:lang w:val="eu-ES"/>
        </w:rPr>
      </w:pPr>
      <w:r w:rsidRPr="00D81042">
        <w:rPr>
          <w:rFonts w:ascii="Arial" w:hAnsi="Arial" w:cs="Arial"/>
          <w:sz w:val="21"/>
          <w:szCs w:val="21"/>
          <w:lang w:val="eu-ES"/>
        </w:rPr>
        <w:t>Kostaldeko eremu epel edo lehorretan, krioklastiaren antzeko fenomeno bat eman daiteke, baina kasu honetan kresalak ekarritako gatzerrearen kristaltzeak eraginda.</w:t>
      </w:r>
    </w:p>
    <w:p w14:paraId="79F8F4EB" w14:textId="48EC3B5A" w:rsidR="00D81042" w:rsidRDefault="00D81042" w:rsidP="00D81042">
      <w:pPr>
        <w:jc w:val="both"/>
        <w:rPr>
          <w:rFonts w:ascii="Arial" w:hAnsi="Arial" w:cs="Arial"/>
          <w:sz w:val="21"/>
          <w:szCs w:val="21"/>
          <w:lang w:val="eu-ES"/>
        </w:rPr>
      </w:pPr>
      <w:r w:rsidRPr="00D81042">
        <w:rPr>
          <w:rFonts w:ascii="Arial" w:hAnsi="Arial" w:cs="Arial"/>
          <w:sz w:val="21"/>
          <w:szCs w:val="21"/>
          <w:lang w:val="eu-ES"/>
        </w:rPr>
        <w:t>Sortu berriko gatz-kristalak, izotzak bezala, presio bat eragin dezakete poroetako partikulengan, hauek askatuz. Arrokan sortutako zuloak “tafoni” bezela ezagutzen dira.</w:t>
      </w:r>
    </w:p>
    <w:p w14:paraId="1E1A30C1" w14:textId="77777777" w:rsidR="00D81042" w:rsidRDefault="00D81042" w:rsidP="00D81042">
      <w:pPr>
        <w:jc w:val="both"/>
        <w:rPr>
          <w:rFonts w:ascii="Arial" w:hAnsi="Arial" w:cs="Arial"/>
          <w:sz w:val="21"/>
          <w:szCs w:val="21"/>
          <w:lang w:val="eu-ES"/>
        </w:rPr>
      </w:pPr>
    </w:p>
    <w:p w14:paraId="2AEDE653" w14:textId="6833718B" w:rsidR="00D81042" w:rsidRDefault="00D81042" w:rsidP="00D81042">
      <w:pPr>
        <w:pStyle w:val="Ttulo3"/>
        <w:numPr>
          <w:ilvl w:val="0"/>
          <w:numId w:val="1"/>
        </w:numPr>
        <w:rPr>
          <w:rFonts w:ascii="Arial" w:hAnsi="Arial" w:cs="Arial"/>
          <w:lang w:val="eu-ES"/>
        </w:rPr>
      </w:pPr>
      <w:r w:rsidRPr="00D81042">
        <w:rPr>
          <w:rFonts w:ascii="Arial" w:hAnsi="Arial" w:cs="Arial"/>
          <w:lang w:val="eu-ES"/>
        </w:rPr>
        <w:t>TERMOKLASTIA</w:t>
      </w:r>
    </w:p>
    <w:p w14:paraId="369845CF" w14:textId="77777777" w:rsidR="00D81042" w:rsidRDefault="00D81042" w:rsidP="00D81042">
      <w:pPr>
        <w:jc w:val="both"/>
        <w:rPr>
          <w:rFonts w:ascii="Arial" w:hAnsi="Arial" w:cs="Arial"/>
          <w:sz w:val="21"/>
          <w:szCs w:val="21"/>
          <w:lang w:val="eu-ES"/>
        </w:rPr>
      </w:pPr>
    </w:p>
    <w:p w14:paraId="00B1A2A7" w14:textId="2753029F" w:rsidR="00D81042" w:rsidRPr="00D81042" w:rsidRDefault="00D81042" w:rsidP="00D81042">
      <w:pPr>
        <w:jc w:val="both"/>
        <w:rPr>
          <w:rFonts w:ascii="Arial" w:hAnsi="Arial" w:cs="Arial"/>
          <w:sz w:val="21"/>
          <w:szCs w:val="21"/>
          <w:lang w:val="eu-ES"/>
        </w:rPr>
      </w:pPr>
      <w:r w:rsidRPr="00D81042">
        <w:rPr>
          <w:rFonts w:ascii="Arial" w:hAnsi="Arial" w:cs="Arial"/>
          <w:sz w:val="21"/>
          <w:szCs w:val="21"/>
          <w:lang w:val="eu-ES"/>
        </w:rPr>
        <w:t>Tenperatura aldaketa bortitzak eta azkarrak ematen diren eskualdetan (abdz. Basamortuak) ematen da. Apurketa mineralen arteko dilatazio diferentzialarekin lotuta dago.</w:t>
      </w:r>
    </w:p>
    <w:p w14:paraId="53BACC00" w14:textId="1897E2C0" w:rsidR="00D81042" w:rsidRDefault="00D81042" w:rsidP="00D81042">
      <w:pPr>
        <w:jc w:val="both"/>
        <w:rPr>
          <w:rFonts w:ascii="Arial" w:hAnsi="Arial" w:cs="Arial"/>
          <w:sz w:val="21"/>
          <w:szCs w:val="21"/>
          <w:lang w:val="eu-ES"/>
        </w:rPr>
      </w:pPr>
      <w:r w:rsidRPr="00D81042">
        <w:rPr>
          <w:rFonts w:ascii="Arial" w:hAnsi="Arial" w:cs="Arial"/>
          <w:sz w:val="21"/>
          <w:szCs w:val="21"/>
          <w:lang w:val="eu-ES"/>
        </w:rPr>
        <w:t>Arroka batean, mineralen arteko dilatazio eta uzkurdura aldeak nabarmenak direnean, arrokan barne-tentsio indarrak sortu ditzazkete; indar hauek denboran luzatzen badira arrokaren apurketa eragin dezakete.</w:t>
      </w:r>
    </w:p>
    <w:p w14:paraId="122FDAA5" w14:textId="77777777" w:rsidR="00D81042" w:rsidRDefault="00D81042" w:rsidP="00D81042">
      <w:pPr>
        <w:jc w:val="both"/>
        <w:rPr>
          <w:rFonts w:ascii="Arial" w:hAnsi="Arial" w:cs="Arial"/>
          <w:b/>
          <w:bCs/>
          <w:sz w:val="21"/>
          <w:szCs w:val="21"/>
          <w:lang w:val="eu-ES"/>
        </w:rPr>
      </w:pPr>
    </w:p>
    <w:p w14:paraId="15E29FE4" w14:textId="50E3B119" w:rsidR="00D81042" w:rsidRDefault="00D81042" w:rsidP="00D81042">
      <w:pPr>
        <w:jc w:val="both"/>
        <w:rPr>
          <w:rFonts w:ascii="Arial" w:hAnsi="Arial" w:cs="Arial"/>
          <w:sz w:val="21"/>
          <w:szCs w:val="21"/>
          <w:lang w:val="eu-ES"/>
        </w:rPr>
      </w:pPr>
      <w:r w:rsidRPr="00D81042">
        <w:rPr>
          <w:rFonts w:ascii="Arial" w:hAnsi="Arial" w:cs="Arial"/>
          <w:b/>
          <w:bCs/>
          <w:sz w:val="21"/>
          <w:szCs w:val="21"/>
          <w:lang w:val="eu-ES"/>
        </w:rPr>
        <w:t>BESTE METEORIZAZIO MEKANIKO MOTAK:</w:t>
      </w:r>
      <w:r>
        <w:rPr>
          <w:rFonts w:ascii="Arial" w:hAnsi="Arial" w:cs="Arial"/>
          <w:sz w:val="21"/>
          <w:szCs w:val="21"/>
          <w:lang w:val="eu-ES"/>
        </w:rPr>
        <w:t xml:space="preserve"> Bioklastia, haize-abrasio, ibai-abrasio, erraldoien eltzeak, glaziar-abrasio, glaziar-leunketa, glaziar-lautze.</w:t>
      </w:r>
    </w:p>
    <w:p w14:paraId="4A0DFF06" w14:textId="0AD1D689" w:rsidR="00D81042" w:rsidRDefault="00D81042" w:rsidP="00D81042">
      <w:pPr>
        <w:pStyle w:val="Ttulo3"/>
        <w:rPr>
          <w:rFonts w:ascii="Arial" w:hAnsi="Arial" w:cs="Arial"/>
          <w:lang w:val="eu-ES"/>
        </w:rPr>
      </w:pPr>
      <w:r w:rsidRPr="00D81042">
        <w:rPr>
          <w:rFonts w:ascii="Arial" w:hAnsi="Arial" w:cs="Arial"/>
          <w:lang w:val="eu-ES"/>
        </w:rPr>
        <w:lastRenderedPageBreak/>
        <w:t>Meteorizazio kimikoa</w:t>
      </w:r>
      <w:r>
        <w:rPr>
          <w:rFonts w:ascii="Arial" w:hAnsi="Arial" w:cs="Arial"/>
          <w:lang w:val="eu-ES"/>
        </w:rPr>
        <w:t>:</w:t>
      </w:r>
    </w:p>
    <w:p w14:paraId="2F1FF427" w14:textId="460BA7CE" w:rsidR="00D81042" w:rsidRDefault="00D81042" w:rsidP="00D81042">
      <w:pPr>
        <w:jc w:val="both"/>
        <w:rPr>
          <w:rFonts w:ascii="Arial" w:hAnsi="Arial" w:cs="Arial"/>
          <w:sz w:val="21"/>
          <w:szCs w:val="21"/>
          <w:lang w:val="eu-ES"/>
        </w:rPr>
      </w:pPr>
      <w:r>
        <w:rPr>
          <w:rFonts w:ascii="Arial" w:hAnsi="Arial" w:cs="Arial"/>
          <w:sz w:val="21"/>
          <w:szCs w:val="21"/>
          <w:lang w:val="eu-ES"/>
        </w:rPr>
        <w:t xml:space="preserve">Uraren garrantzia meteorizazio kimikoan oso handia da, horregatik honen eragina nabarmenagoa da klima epel eta hezea daukate eskualdetan. Urak erreakzio kimiko ezberdinak eragin ditzazke: </w:t>
      </w:r>
    </w:p>
    <w:p w14:paraId="4831695F" w14:textId="0CA896AC" w:rsidR="00D81042" w:rsidRDefault="00D81042" w:rsidP="00D81042">
      <w:pPr>
        <w:pStyle w:val="Prrafodelista"/>
        <w:numPr>
          <w:ilvl w:val="0"/>
          <w:numId w:val="1"/>
        </w:numPr>
        <w:rPr>
          <w:rFonts w:ascii="Arial" w:hAnsi="Arial" w:cs="Arial"/>
          <w:sz w:val="21"/>
          <w:szCs w:val="21"/>
          <w:lang w:val="eu-ES"/>
        </w:rPr>
      </w:pPr>
      <w:r>
        <w:rPr>
          <w:rFonts w:ascii="Arial" w:hAnsi="Arial" w:cs="Arial"/>
          <w:sz w:val="21"/>
          <w:szCs w:val="21"/>
          <w:lang w:val="eu-ES"/>
        </w:rPr>
        <w:t>Hidrolisia</w:t>
      </w:r>
    </w:p>
    <w:p w14:paraId="3AA901A0" w14:textId="2C869733" w:rsidR="00D81042" w:rsidRDefault="00D81042" w:rsidP="00D81042">
      <w:pPr>
        <w:pStyle w:val="Prrafodelista"/>
        <w:numPr>
          <w:ilvl w:val="0"/>
          <w:numId w:val="1"/>
        </w:numPr>
        <w:rPr>
          <w:rFonts w:ascii="Arial" w:hAnsi="Arial" w:cs="Arial"/>
          <w:sz w:val="21"/>
          <w:szCs w:val="21"/>
          <w:lang w:val="eu-ES"/>
        </w:rPr>
      </w:pPr>
      <w:r>
        <w:rPr>
          <w:rFonts w:ascii="Arial" w:hAnsi="Arial" w:cs="Arial"/>
          <w:sz w:val="21"/>
          <w:szCs w:val="21"/>
          <w:lang w:val="eu-ES"/>
        </w:rPr>
        <w:t>Disoluzioa</w:t>
      </w:r>
    </w:p>
    <w:p w14:paraId="426359D1" w14:textId="5D50AF17" w:rsidR="00D81042" w:rsidRDefault="00D81042" w:rsidP="00D81042">
      <w:pPr>
        <w:pStyle w:val="Prrafodelista"/>
        <w:numPr>
          <w:ilvl w:val="0"/>
          <w:numId w:val="1"/>
        </w:numPr>
        <w:rPr>
          <w:rFonts w:ascii="Arial" w:hAnsi="Arial" w:cs="Arial"/>
          <w:sz w:val="21"/>
          <w:szCs w:val="21"/>
          <w:lang w:val="eu-ES"/>
        </w:rPr>
      </w:pPr>
      <w:r>
        <w:rPr>
          <w:rFonts w:ascii="Arial" w:hAnsi="Arial" w:cs="Arial"/>
          <w:sz w:val="21"/>
          <w:szCs w:val="21"/>
          <w:lang w:val="eu-ES"/>
        </w:rPr>
        <w:t>Oxidazioa</w:t>
      </w:r>
    </w:p>
    <w:p w14:paraId="7B59F96B" w14:textId="504B2A30" w:rsidR="00D81042" w:rsidRDefault="00D81042" w:rsidP="00D81042">
      <w:pPr>
        <w:rPr>
          <w:rFonts w:ascii="Arial" w:hAnsi="Arial" w:cs="Arial"/>
          <w:sz w:val="21"/>
          <w:szCs w:val="21"/>
          <w:lang w:val="eu-ES"/>
        </w:rPr>
      </w:pPr>
    </w:p>
    <w:p w14:paraId="6E9E55AA" w14:textId="1523E9BD" w:rsidR="00D81042" w:rsidRDefault="005D6E41" w:rsidP="00D81042">
      <w:pPr>
        <w:pStyle w:val="Ttulo3"/>
        <w:numPr>
          <w:ilvl w:val="0"/>
          <w:numId w:val="1"/>
        </w:numPr>
        <w:rPr>
          <w:rFonts w:ascii="Arial" w:hAnsi="Arial" w:cs="Arial"/>
          <w:lang w:val="eu-ES"/>
        </w:rPr>
      </w:pPr>
      <w:r>
        <w:rPr>
          <w:rFonts w:ascii="Arial" w:hAnsi="Arial" w:cs="Arial"/>
          <w:lang w:val="eu-ES"/>
        </w:rPr>
        <w:t>HIDROLISIA:</w:t>
      </w:r>
    </w:p>
    <w:p w14:paraId="1ABFB9A4" w14:textId="1697CD8B" w:rsidR="005D6E41" w:rsidRDefault="005D6E41" w:rsidP="005D6E41">
      <w:pPr>
        <w:jc w:val="both"/>
        <w:rPr>
          <w:rFonts w:ascii="Arial" w:hAnsi="Arial" w:cs="Arial"/>
          <w:sz w:val="21"/>
          <w:szCs w:val="21"/>
          <w:lang w:val="eu-ES"/>
        </w:rPr>
      </w:pPr>
      <w:r>
        <w:rPr>
          <w:rFonts w:ascii="Arial" w:hAnsi="Arial" w:cs="Arial"/>
          <w:sz w:val="21"/>
          <w:szCs w:val="21"/>
          <w:lang w:val="eu-ES"/>
        </w:rPr>
        <w:t>Uran disoziatutako ioiek eragindako erasoari deitzen zaio. Ur garbiaren disoziazioa txikia da, baina urak atmosfera edo lurzoruko CO</w:t>
      </w:r>
      <w:r>
        <w:rPr>
          <w:rFonts w:ascii="Arial" w:hAnsi="Arial" w:cs="Arial"/>
          <w:sz w:val="21"/>
          <w:szCs w:val="21"/>
          <w:vertAlign w:val="subscript"/>
          <w:lang w:val="eu-ES"/>
        </w:rPr>
        <w:t>2</w:t>
      </w:r>
      <w:r>
        <w:rPr>
          <w:rFonts w:ascii="Arial" w:hAnsi="Arial" w:cs="Arial"/>
          <w:sz w:val="21"/>
          <w:szCs w:val="21"/>
          <w:lang w:val="eu-ES"/>
        </w:rPr>
        <w:t xml:space="preserve"> disolbatzen duenean H</w:t>
      </w:r>
      <w:r>
        <w:rPr>
          <w:rFonts w:ascii="Arial" w:hAnsi="Arial" w:cs="Arial"/>
          <w:sz w:val="21"/>
          <w:szCs w:val="21"/>
          <w:vertAlign w:val="superscript"/>
          <w:lang w:val="eu-ES"/>
        </w:rPr>
        <w:t xml:space="preserve">+ </w:t>
      </w:r>
      <w:r>
        <w:rPr>
          <w:rFonts w:ascii="Arial" w:hAnsi="Arial" w:cs="Arial"/>
          <w:sz w:val="21"/>
          <w:szCs w:val="21"/>
          <w:lang w:val="eu-ES"/>
        </w:rPr>
        <w:t>eta hidroxilo (OH)</w:t>
      </w:r>
      <w:r>
        <w:rPr>
          <w:rFonts w:ascii="Arial" w:hAnsi="Arial" w:cs="Arial"/>
          <w:sz w:val="21"/>
          <w:szCs w:val="21"/>
          <w:vertAlign w:val="superscript"/>
          <w:lang w:val="eu-ES"/>
        </w:rPr>
        <w:t>-</w:t>
      </w:r>
      <w:r>
        <w:rPr>
          <w:rFonts w:ascii="Arial" w:hAnsi="Arial" w:cs="Arial"/>
          <w:sz w:val="21"/>
          <w:szCs w:val="21"/>
          <w:lang w:val="eu-ES"/>
        </w:rPr>
        <w:t xml:space="preserve"> ioien kontzentrazioa handitzen da.</w:t>
      </w:r>
    </w:p>
    <w:p w14:paraId="60266991" w14:textId="651258E4" w:rsidR="005D6E41" w:rsidRDefault="00F733F8" w:rsidP="005D6E41">
      <w:pPr>
        <w:jc w:val="both"/>
        <w:rPr>
          <w:rFonts w:ascii="Arial" w:hAnsi="Arial" w:cs="Arial"/>
          <w:sz w:val="21"/>
          <w:szCs w:val="21"/>
          <w:vertAlign w:val="superscript"/>
          <w:lang w:val="eu-ES"/>
        </w:rPr>
      </w:pPr>
      <w:r>
        <w:rPr>
          <w:rFonts w:ascii="Arial" w:hAnsi="Arial" w:cs="Arial"/>
          <w:noProof/>
          <w:sz w:val="21"/>
          <w:szCs w:val="21"/>
          <w:lang w:val="eu-ES"/>
        </w:rPr>
        <w:drawing>
          <wp:anchor distT="0" distB="0" distL="114300" distR="114300" simplePos="0" relativeHeight="251658240" behindDoc="0" locked="0" layoutInCell="1" allowOverlap="1" wp14:anchorId="7FE1156B" wp14:editId="37A0821F">
            <wp:simplePos x="0" y="0"/>
            <wp:positionH relativeFrom="margin">
              <wp:align>center</wp:align>
            </wp:positionH>
            <wp:positionV relativeFrom="paragraph">
              <wp:posOffset>95885</wp:posOffset>
            </wp:positionV>
            <wp:extent cx="923925" cy="4966970"/>
            <wp:effectExtent l="0" t="2222" r="7302" b="7303"/>
            <wp:wrapSquare wrapText="bothSides"/>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rotWithShape="1">
                    <a:blip r:embed="rId5" cstate="print">
                      <a:extLst>
                        <a:ext uri="{28A0092B-C50C-407E-A947-70E740481C1C}">
                          <a14:useLocalDpi xmlns:a14="http://schemas.microsoft.com/office/drawing/2010/main" val="0"/>
                        </a:ext>
                      </a:extLst>
                    </a:blip>
                    <a:srcRect l="28061" r="38871"/>
                    <a:stretch/>
                  </pic:blipFill>
                  <pic:spPr bwMode="auto">
                    <a:xfrm rot="16200000">
                      <a:off x="0" y="0"/>
                      <a:ext cx="923925" cy="4966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6E41">
        <w:rPr>
          <w:rFonts w:ascii="Arial" w:hAnsi="Arial" w:cs="Arial"/>
          <w:sz w:val="21"/>
          <w:szCs w:val="21"/>
          <w:lang w:val="eu-ES"/>
        </w:rPr>
        <w:t>H</w:t>
      </w:r>
      <w:r w:rsidR="005D6E41">
        <w:rPr>
          <w:rFonts w:ascii="Arial" w:hAnsi="Arial" w:cs="Arial"/>
          <w:sz w:val="21"/>
          <w:szCs w:val="21"/>
          <w:vertAlign w:val="subscript"/>
          <w:lang w:val="eu-ES"/>
        </w:rPr>
        <w:t>2</w:t>
      </w:r>
      <w:r w:rsidR="005D6E41">
        <w:rPr>
          <w:rFonts w:ascii="Arial" w:hAnsi="Arial" w:cs="Arial"/>
          <w:sz w:val="21"/>
          <w:szCs w:val="21"/>
          <w:lang w:val="eu-ES"/>
        </w:rPr>
        <w:t>O + CO</w:t>
      </w:r>
      <w:r w:rsidR="005D6E41">
        <w:rPr>
          <w:rFonts w:ascii="Arial" w:hAnsi="Arial" w:cs="Arial"/>
          <w:sz w:val="21"/>
          <w:szCs w:val="21"/>
          <w:vertAlign w:val="subscript"/>
          <w:lang w:val="eu-ES"/>
        </w:rPr>
        <w:t xml:space="preserve">2 </w:t>
      </w:r>
      <w:r w:rsidR="005D6E41" w:rsidRPr="005D6E41">
        <w:rPr>
          <w:rFonts w:ascii="Arial" w:hAnsi="Arial" w:cs="Arial"/>
          <w:sz w:val="21"/>
          <w:szCs w:val="21"/>
          <w:lang w:val="eu-ES"/>
        </w:rPr>
        <w:sym w:font="Wingdings" w:char="F0DF"/>
      </w:r>
      <w:r w:rsidR="005D6E41" w:rsidRPr="005D6E41">
        <w:rPr>
          <w:rFonts w:ascii="Arial" w:hAnsi="Arial" w:cs="Arial"/>
          <w:sz w:val="21"/>
          <w:szCs w:val="21"/>
          <w:lang w:val="eu-ES"/>
        </w:rPr>
        <w:sym w:font="Wingdings" w:char="F0E0"/>
      </w:r>
      <w:r w:rsidR="005D6E41">
        <w:rPr>
          <w:rFonts w:ascii="Arial" w:hAnsi="Arial" w:cs="Arial"/>
          <w:sz w:val="21"/>
          <w:szCs w:val="21"/>
          <w:lang w:val="eu-ES"/>
        </w:rPr>
        <w:t xml:space="preserve"> HCO</w:t>
      </w:r>
      <w:r w:rsidR="005D6E41">
        <w:rPr>
          <w:rFonts w:ascii="Arial" w:hAnsi="Arial" w:cs="Arial"/>
          <w:sz w:val="21"/>
          <w:szCs w:val="21"/>
          <w:vertAlign w:val="subscript"/>
          <w:lang w:val="eu-ES"/>
        </w:rPr>
        <w:t>3</w:t>
      </w:r>
      <w:r w:rsidR="005D6E41">
        <w:rPr>
          <w:rFonts w:ascii="Arial" w:hAnsi="Arial" w:cs="Arial"/>
          <w:sz w:val="21"/>
          <w:szCs w:val="21"/>
          <w:vertAlign w:val="superscript"/>
          <w:lang w:val="eu-ES"/>
        </w:rPr>
        <w:t xml:space="preserve">- </w:t>
      </w:r>
      <w:r w:rsidR="005D6E41">
        <w:rPr>
          <w:rFonts w:ascii="Arial" w:hAnsi="Arial" w:cs="Arial"/>
          <w:sz w:val="21"/>
          <w:szCs w:val="21"/>
          <w:lang w:val="eu-ES"/>
        </w:rPr>
        <w:t>+ H</w:t>
      </w:r>
      <w:r w:rsidR="005D6E41">
        <w:rPr>
          <w:rFonts w:ascii="Arial" w:hAnsi="Arial" w:cs="Arial"/>
          <w:sz w:val="21"/>
          <w:szCs w:val="21"/>
          <w:vertAlign w:val="superscript"/>
          <w:lang w:val="eu-ES"/>
        </w:rPr>
        <w:t>+</w:t>
      </w:r>
    </w:p>
    <w:p w14:paraId="1F3101F8" w14:textId="7872BEE5" w:rsidR="005D6E41" w:rsidRDefault="005D6E41" w:rsidP="005D6E41">
      <w:pPr>
        <w:jc w:val="both"/>
        <w:rPr>
          <w:rFonts w:ascii="Arial" w:hAnsi="Arial" w:cs="Arial"/>
          <w:sz w:val="21"/>
          <w:szCs w:val="21"/>
          <w:lang w:val="eu-ES"/>
        </w:rPr>
      </w:pPr>
      <w:r>
        <w:rPr>
          <w:rFonts w:ascii="Arial" w:hAnsi="Arial" w:cs="Arial"/>
          <w:sz w:val="21"/>
          <w:szCs w:val="21"/>
          <w:lang w:val="eu-ES"/>
        </w:rPr>
        <w:t>Hidrolisiaren eragina silikato eta ebaporitetan oso nabarmena da, dagoeneko H</w:t>
      </w:r>
      <w:r>
        <w:rPr>
          <w:rFonts w:ascii="Arial" w:hAnsi="Arial" w:cs="Arial"/>
          <w:sz w:val="21"/>
          <w:szCs w:val="21"/>
          <w:vertAlign w:val="superscript"/>
          <w:lang w:val="eu-ES"/>
        </w:rPr>
        <w:t>+</w:t>
      </w:r>
      <w:r>
        <w:rPr>
          <w:rFonts w:ascii="Arial" w:hAnsi="Arial" w:cs="Arial"/>
          <w:sz w:val="21"/>
          <w:szCs w:val="21"/>
          <w:lang w:val="eu-ES"/>
        </w:rPr>
        <w:t xml:space="preserve"> protoia hainbat kristal egituretan sar daiteke mineralen konposaketa eta barne-egitura eraldatuz.</w:t>
      </w:r>
    </w:p>
    <w:p w14:paraId="04F439CB" w14:textId="55B2F689" w:rsidR="005D6E41" w:rsidRDefault="005D6E41" w:rsidP="005D6E41">
      <w:pPr>
        <w:pStyle w:val="Ttulo3"/>
        <w:numPr>
          <w:ilvl w:val="0"/>
          <w:numId w:val="1"/>
        </w:numPr>
        <w:rPr>
          <w:rFonts w:ascii="Arial" w:hAnsi="Arial" w:cs="Arial"/>
          <w:lang w:val="eu-ES"/>
        </w:rPr>
      </w:pPr>
      <w:r w:rsidRPr="005D6E41">
        <w:rPr>
          <w:rFonts w:ascii="Arial" w:hAnsi="Arial" w:cs="Arial"/>
          <w:lang w:val="eu-ES"/>
        </w:rPr>
        <w:t>DISOLUZIOA:</w:t>
      </w:r>
    </w:p>
    <w:p w14:paraId="4DA8D20A" w14:textId="772A7B1F" w:rsidR="005D6E41" w:rsidRDefault="005D6E41" w:rsidP="005D6E41">
      <w:pPr>
        <w:jc w:val="both"/>
        <w:rPr>
          <w:rFonts w:ascii="Arial" w:hAnsi="Arial" w:cs="Arial"/>
          <w:sz w:val="21"/>
          <w:szCs w:val="21"/>
          <w:lang w:val="eu-ES"/>
        </w:rPr>
      </w:pPr>
      <w:r>
        <w:rPr>
          <w:rFonts w:ascii="Arial" w:hAnsi="Arial" w:cs="Arial"/>
          <w:sz w:val="21"/>
          <w:szCs w:val="21"/>
          <w:lang w:val="eu-ES"/>
        </w:rPr>
        <w:t xml:space="preserve">Mineraleko atomo eta molekulen eransketa uretara. </w:t>
      </w:r>
    </w:p>
    <w:p w14:paraId="33C24BC6" w14:textId="3682C04A" w:rsidR="005D6E41" w:rsidRDefault="005D6E41" w:rsidP="005D6E41">
      <w:pPr>
        <w:jc w:val="both"/>
        <w:rPr>
          <w:rFonts w:ascii="Arial" w:hAnsi="Arial" w:cs="Arial"/>
          <w:sz w:val="21"/>
          <w:szCs w:val="21"/>
          <w:lang w:val="eu-ES"/>
        </w:rPr>
      </w:pPr>
      <w:r>
        <w:rPr>
          <w:rFonts w:ascii="Arial" w:hAnsi="Arial" w:cs="Arial"/>
          <w:sz w:val="21"/>
          <w:szCs w:val="21"/>
          <w:lang w:val="eu-ES"/>
        </w:rPr>
        <w:t>Ur-molekuletan O</w:t>
      </w:r>
      <w:r>
        <w:rPr>
          <w:rFonts w:ascii="Arial" w:hAnsi="Arial" w:cs="Arial"/>
          <w:sz w:val="21"/>
          <w:szCs w:val="21"/>
          <w:vertAlign w:val="superscript"/>
          <w:lang w:val="eu-ES"/>
        </w:rPr>
        <w:t>2-</w:t>
      </w:r>
      <w:r>
        <w:rPr>
          <w:rFonts w:ascii="Arial" w:hAnsi="Arial" w:cs="Arial"/>
          <w:sz w:val="21"/>
          <w:szCs w:val="21"/>
          <w:lang w:val="eu-ES"/>
        </w:rPr>
        <w:t xml:space="preserve"> eta H</w:t>
      </w:r>
      <w:r>
        <w:rPr>
          <w:rFonts w:ascii="Arial" w:hAnsi="Arial" w:cs="Arial"/>
          <w:sz w:val="21"/>
          <w:szCs w:val="21"/>
          <w:vertAlign w:val="superscript"/>
          <w:lang w:val="eu-ES"/>
        </w:rPr>
        <w:t>+</w:t>
      </w:r>
      <w:r>
        <w:rPr>
          <w:rFonts w:ascii="Arial" w:hAnsi="Arial" w:cs="Arial"/>
          <w:sz w:val="21"/>
          <w:szCs w:val="21"/>
          <w:lang w:val="eu-ES"/>
        </w:rPr>
        <w:t xml:space="preserve"> banaketa irregularrak polaritate edo hondar-karga bat sorrarazten du, oso erreaktiboak bihurtuz ur-molekulak arroka ebaporitiko eta karbonatozko arrokekin.</w:t>
      </w:r>
    </w:p>
    <w:p w14:paraId="5117B451" w14:textId="7F46B2B3" w:rsidR="005D6E41" w:rsidRDefault="005D6E41" w:rsidP="005D6E41">
      <w:pPr>
        <w:jc w:val="both"/>
        <w:rPr>
          <w:rFonts w:ascii="Arial" w:hAnsi="Arial" w:cs="Arial"/>
          <w:sz w:val="21"/>
          <w:szCs w:val="21"/>
          <w:lang w:val="eu-ES"/>
        </w:rPr>
      </w:pPr>
      <w:r>
        <w:rPr>
          <w:rFonts w:ascii="Arial" w:hAnsi="Arial" w:cs="Arial"/>
          <w:sz w:val="21"/>
          <w:szCs w:val="21"/>
          <w:lang w:val="eu-ES"/>
        </w:rPr>
        <w:t>Urak izaera azidoa har dezake bere gaitasun korrosiboa handituz, batez ere karbonatozko arroketan, non presio-tenperatura bal</w:t>
      </w:r>
      <w:r w:rsidR="00F733F8">
        <w:rPr>
          <w:rFonts w:ascii="Arial" w:hAnsi="Arial" w:cs="Arial"/>
          <w:sz w:val="21"/>
          <w:szCs w:val="21"/>
          <w:lang w:val="eu-ES"/>
        </w:rPr>
        <w:t xml:space="preserve">ditzen arabera: </w:t>
      </w:r>
    </w:p>
    <w:p w14:paraId="564269F9" w14:textId="2A716A8B" w:rsidR="00F733F8" w:rsidRPr="005D6E41" w:rsidRDefault="00F733F8" w:rsidP="005D6E41">
      <w:pPr>
        <w:jc w:val="both"/>
        <w:rPr>
          <w:rFonts w:ascii="Arial" w:hAnsi="Arial" w:cs="Arial"/>
          <w:sz w:val="21"/>
          <w:szCs w:val="21"/>
          <w:lang w:val="eu-ES"/>
        </w:rPr>
      </w:pPr>
    </w:p>
    <w:p w14:paraId="3FD40A19" w14:textId="21123086" w:rsidR="00D81042" w:rsidRDefault="00F733F8" w:rsidP="00D81042">
      <w:pPr>
        <w:jc w:val="both"/>
        <w:rPr>
          <w:rFonts w:ascii="Arial" w:hAnsi="Arial" w:cs="Arial"/>
          <w:sz w:val="21"/>
          <w:szCs w:val="21"/>
          <w:lang w:val="eu-ES"/>
        </w:rPr>
      </w:pPr>
      <w:r>
        <w:rPr>
          <w:rFonts w:ascii="Arial" w:hAnsi="Arial" w:cs="Arial"/>
          <w:sz w:val="21"/>
          <w:szCs w:val="21"/>
          <w:lang w:val="eu-ES"/>
        </w:rPr>
        <w:t>Karbonatoen disoluzioa eta hauspeaketak egitura karstikoak sorrarazten ditu kaborbonatozko arroketan.</w:t>
      </w:r>
    </w:p>
    <w:p w14:paraId="51DC45F1" w14:textId="0A741069" w:rsidR="00F733F8" w:rsidRDefault="00F733F8" w:rsidP="00D81042">
      <w:pPr>
        <w:jc w:val="both"/>
        <w:rPr>
          <w:rFonts w:ascii="Arial" w:hAnsi="Arial" w:cs="Arial"/>
          <w:sz w:val="21"/>
          <w:szCs w:val="21"/>
          <w:lang w:val="eu-ES"/>
        </w:rPr>
      </w:pPr>
    </w:p>
    <w:p w14:paraId="21A6482A" w14:textId="4A5635BD" w:rsidR="00F733F8" w:rsidRDefault="00F733F8" w:rsidP="00F733F8">
      <w:pPr>
        <w:pStyle w:val="Ttulo3"/>
        <w:numPr>
          <w:ilvl w:val="0"/>
          <w:numId w:val="1"/>
        </w:numPr>
        <w:rPr>
          <w:rFonts w:ascii="Arial" w:hAnsi="Arial" w:cs="Arial"/>
          <w:lang w:val="eu-ES"/>
        </w:rPr>
      </w:pPr>
      <w:r w:rsidRPr="00F733F8">
        <w:rPr>
          <w:rFonts w:ascii="Arial" w:hAnsi="Arial" w:cs="Arial"/>
          <w:lang w:val="eu-ES"/>
        </w:rPr>
        <w:t>OXIDAZIOA</w:t>
      </w:r>
      <w:r>
        <w:rPr>
          <w:rFonts w:ascii="Arial" w:hAnsi="Arial" w:cs="Arial"/>
          <w:lang w:val="eu-ES"/>
        </w:rPr>
        <w:t>:</w:t>
      </w:r>
    </w:p>
    <w:p w14:paraId="685865B4" w14:textId="3F03E0B0" w:rsidR="00F733F8" w:rsidRDefault="00F733F8" w:rsidP="00F733F8">
      <w:pPr>
        <w:jc w:val="both"/>
        <w:rPr>
          <w:rFonts w:ascii="Arial" w:hAnsi="Arial" w:cs="Arial"/>
          <w:sz w:val="21"/>
          <w:szCs w:val="21"/>
          <w:lang w:val="eu-ES"/>
        </w:rPr>
      </w:pPr>
      <w:r>
        <w:rPr>
          <w:rFonts w:ascii="Arial" w:hAnsi="Arial" w:cs="Arial"/>
          <w:sz w:val="21"/>
          <w:szCs w:val="21"/>
          <w:lang w:val="eu-ES"/>
        </w:rPr>
        <w:t xml:space="preserve">Ura edo atmosferako oxigenoak eragindako erasoari oxidazioa deitzen zaio. Klima epelak oxidazioaren garapena areagotzen du. Prozesu honetan mineraletako katioi balentzia aldaltzen da, batez ere sulfuro eta karbonatoetan. </w:t>
      </w:r>
    </w:p>
    <w:p w14:paraId="12CF9523" w14:textId="2AADE66A" w:rsidR="00F733F8" w:rsidRDefault="00F733F8" w:rsidP="00F733F8">
      <w:pPr>
        <w:jc w:val="both"/>
        <w:rPr>
          <w:rFonts w:ascii="Arial" w:hAnsi="Arial" w:cs="Arial"/>
          <w:sz w:val="21"/>
          <w:szCs w:val="21"/>
          <w:lang w:val="eu-ES"/>
        </w:rPr>
      </w:pPr>
      <w:r>
        <w:rPr>
          <w:rFonts w:ascii="Arial" w:hAnsi="Arial" w:cs="Arial"/>
          <w:sz w:val="21"/>
          <w:szCs w:val="21"/>
          <w:lang w:val="eu-ES"/>
        </w:rPr>
        <w:t>Meteorizazioa jasandako arrokak eta lurzoruak kolore gorrixkak aurkezten dituzte.</w:t>
      </w:r>
    </w:p>
    <w:p w14:paraId="367542DB" w14:textId="33977535" w:rsidR="00F733F8" w:rsidRDefault="00F733F8" w:rsidP="00F733F8">
      <w:pPr>
        <w:jc w:val="both"/>
        <w:rPr>
          <w:rFonts w:ascii="Arial" w:hAnsi="Arial" w:cs="Arial"/>
          <w:sz w:val="21"/>
          <w:szCs w:val="21"/>
          <w:lang w:val="eu-ES"/>
        </w:rPr>
      </w:pPr>
      <w:r>
        <w:rPr>
          <w:rFonts w:ascii="Arial" w:hAnsi="Arial" w:cs="Arial"/>
          <w:sz w:val="21"/>
          <w:szCs w:val="21"/>
          <w:lang w:val="eu-ES"/>
        </w:rPr>
        <w:t>Sulfuroak (adbz. Pirita) oso errez oxidatzen dira; mineral klase hau meha metaliko askotan zein ikatzetan agertzen da. Ur meteorikoak mehategietan hidrolisia bitartez azido sulfurikoa sortzen du, eta oxidazioak burdin oxidoak eta hidroxidoak, ingurumenean dainatze azidoak bezala askatzen direnak.</w:t>
      </w:r>
    </w:p>
    <w:p w14:paraId="547851C9" w14:textId="3B2EF2F7" w:rsidR="00F733F8" w:rsidRDefault="00F733F8" w:rsidP="00F733F8">
      <w:pPr>
        <w:pStyle w:val="Ttulo3"/>
        <w:numPr>
          <w:ilvl w:val="0"/>
          <w:numId w:val="1"/>
        </w:numPr>
        <w:rPr>
          <w:rFonts w:ascii="Arial" w:hAnsi="Arial" w:cs="Arial"/>
          <w:lang w:val="eu-ES"/>
        </w:rPr>
      </w:pPr>
      <w:r w:rsidRPr="00F733F8">
        <w:rPr>
          <w:rFonts w:ascii="Arial" w:hAnsi="Arial" w:cs="Arial"/>
          <w:lang w:val="eu-ES"/>
        </w:rPr>
        <w:lastRenderedPageBreak/>
        <w:t>KELAZIOA:</w:t>
      </w:r>
    </w:p>
    <w:p w14:paraId="132BB045" w14:textId="22C45C1A" w:rsidR="00F733F8" w:rsidRDefault="00F733F8" w:rsidP="00F733F8">
      <w:pPr>
        <w:jc w:val="both"/>
        <w:rPr>
          <w:rFonts w:ascii="Arial" w:hAnsi="Arial" w:cs="Arial"/>
          <w:sz w:val="21"/>
          <w:szCs w:val="21"/>
          <w:lang w:val="eu-ES"/>
        </w:rPr>
      </w:pPr>
      <w:r>
        <w:rPr>
          <w:rFonts w:ascii="Arial" w:hAnsi="Arial" w:cs="Arial"/>
          <w:sz w:val="21"/>
          <w:szCs w:val="21"/>
          <w:lang w:val="eu-ES"/>
        </w:rPr>
        <w:t>Zenbait bakterio, onddo eta likenen elikatze-prozesuan gai azidoak askatzen dituzte mineralekin erreakzionatzen dituztenak. Erreakzio hauetan mineraletatik askatutako osagai kimikoak metabolizatuak dira organismo hauengatik.</w:t>
      </w:r>
    </w:p>
    <w:p w14:paraId="620E13E8" w14:textId="511E898A" w:rsidR="00F733F8" w:rsidRDefault="00F733F8" w:rsidP="00F733F8">
      <w:pPr>
        <w:jc w:val="both"/>
        <w:rPr>
          <w:rFonts w:ascii="Arial" w:hAnsi="Arial" w:cs="Arial"/>
          <w:sz w:val="21"/>
          <w:szCs w:val="21"/>
          <w:lang w:val="eu-ES"/>
        </w:rPr>
      </w:pPr>
    </w:p>
    <w:p w14:paraId="1B8F604E" w14:textId="76B8E629" w:rsidR="00F733F8" w:rsidRPr="00F733F8" w:rsidRDefault="00F733F8" w:rsidP="00F733F8">
      <w:pPr>
        <w:pStyle w:val="Ttulo3"/>
        <w:numPr>
          <w:ilvl w:val="0"/>
          <w:numId w:val="1"/>
        </w:numPr>
        <w:rPr>
          <w:rFonts w:ascii="Arial" w:hAnsi="Arial" w:cs="Arial"/>
          <w:lang w:val="eu-ES"/>
        </w:rPr>
      </w:pPr>
      <w:r w:rsidRPr="00F733F8">
        <w:rPr>
          <w:rFonts w:ascii="Arial" w:hAnsi="Arial" w:cs="Arial"/>
          <w:lang w:val="eu-ES"/>
        </w:rPr>
        <w:t>SILIKATOEN ALTERAZIO EREDUA:</w:t>
      </w:r>
    </w:p>
    <w:p w14:paraId="2E62B160" w14:textId="58B61865" w:rsidR="00F733F8" w:rsidRDefault="00F733F8" w:rsidP="007C624F">
      <w:pPr>
        <w:jc w:val="both"/>
        <w:rPr>
          <w:rFonts w:ascii="Arial" w:hAnsi="Arial" w:cs="Arial"/>
          <w:sz w:val="21"/>
          <w:szCs w:val="21"/>
          <w:lang w:val="eu-ES"/>
        </w:rPr>
      </w:pPr>
      <w:r>
        <w:rPr>
          <w:rFonts w:ascii="Arial" w:hAnsi="Arial" w:cs="Arial"/>
          <w:sz w:val="21"/>
          <w:szCs w:val="21"/>
          <w:lang w:val="eu-ES"/>
        </w:rPr>
        <w:t xml:space="preserve">Arroka konposaketaren arabera alterazio kimiko mota bakoitzaren eragina desberdina izango da. </w:t>
      </w:r>
    </w:p>
    <w:p w14:paraId="5CD2C264" w14:textId="66A8E972" w:rsidR="00F733F8" w:rsidRDefault="00F733F8" w:rsidP="007C624F">
      <w:pPr>
        <w:jc w:val="both"/>
        <w:rPr>
          <w:rFonts w:ascii="Arial" w:hAnsi="Arial" w:cs="Arial"/>
          <w:sz w:val="21"/>
          <w:szCs w:val="21"/>
          <w:lang w:val="eu-ES"/>
        </w:rPr>
      </w:pPr>
      <w:r>
        <w:rPr>
          <w:rFonts w:ascii="Arial" w:hAnsi="Arial" w:cs="Arial"/>
          <w:sz w:val="21"/>
          <w:szCs w:val="21"/>
          <w:lang w:val="eu-ES"/>
        </w:rPr>
        <w:t xml:space="preserve">Goldich-ek </w:t>
      </w:r>
      <w:r w:rsidR="007C624F">
        <w:rPr>
          <w:rFonts w:ascii="Arial" w:hAnsi="Arial" w:cs="Arial"/>
          <w:sz w:val="21"/>
          <w:szCs w:val="21"/>
          <w:lang w:val="eu-ES"/>
        </w:rPr>
        <w:t xml:space="preserve">(1938) silikatoen alterazio ereduak aztertu ondoren alde nabarmenak aurkitu zituen mineral desberdinen artean. Adibidez, zenbait silikatoen alterazio erraztasuna honakoa da: </w:t>
      </w:r>
    </w:p>
    <w:p w14:paraId="79109D8B" w14:textId="6CE73B80" w:rsidR="007C624F" w:rsidRPr="00F733F8" w:rsidRDefault="007C624F" w:rsidP="007C624F">
      <w:pPr>
        <w:jc w:val="both"/>
        <w:rPr>
          <w:lang w:val="eu-ES"/>
        </w:rPr>
      </w:pPr>
      <w:r>
        <w:rPr>
          <w:noProof/>
          <w:lang w:val="eu-ES"/>
        </w:rPr>
        <w:drawing>
          <wp:inline distT="0" distB="0" distL="0" distR="0" wp14:anchorId="7DE281C0" wp14:editId="6B73ED29">
            <wp:extent cx="2967990" cy="1279824"/>
            <wp:effectExtent l="0" t="0" r="3810" b="0"/>
            <wp:docPr id="2" name="Imagen 2"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bla&#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5068" cy="1291500"/>
                    </a:xfrm>
                    <a:prstGeom prst="rect">
                      <a:avLst/>
                    </a:prstGeom>
                  </pic:spPr>
                </pic:pic>
              </a:graphicData>
            </a:graphic>
          </wp:inline>
        </w:drawing>
      </w:r>
    </w:p>
    <w:p w14:paraId="3779073C" w14:textId="77777777" w:rsidR="00F733F8" w:rsidRPr="00F733F8" w:rsidRDefault="00F733F8" w:rsidP="00F733F8">
      <w:pPr>
        <w:rPr>
          <w:lang w:val="eu-ES"/>
        </w:rPr>
      </w:pPr>
    </w:p>
    <w:p w14:paraId="07546E03" w14:textId="77777777" w:rsidR="00D81042" w:rsidRPr="00D81042" w:rsidRDefault="00D81042" w:rsidP="00F733F8">
      <w:pPr>
        <w:jc w:val="both"/>
        <w:rPr>
          <w:rFonts w:ascii="Arial" w:hAnsi="Arial" w:cs="Arial"/>
          <w:sz w:val="21"/>
          <w:szCs w:val="21"/>
          <w:lang w:val="eu-ES"/>
        </w:rPr>
      </w:pPr>
    </w:p>
    <w:p w14:paraId="48B0F935" w14:textId="22F711AA" w:rsidR="00D81042" w:rsidRDefault="00D81042" w:rsidP="00F733F8">
      <w:pPr>
        <w:jc w:val="both"/>
        <w:rPr>
          <w:lang w:val="eu-ES"/>
        </w:rPr>
      </w:pPr>
    </w:p>
    <w:p w14:paraId="7B6D7B33" w14:textId="321C4891" w:rsidR="003A1D61" w:rsidRDefault="003A1D61" w:rsidP="00F733F8">
      <w:pPr>
        <w:jc w:val="both"/>
        <w:rPr>
          <w:lang w:val="eu-ES"/>
        </w:rPr>
      </w:pPr>
    </w:p>
    <w:p w14:paraId="0218B207" w14:textId="087277BC" w:rsidR="003A1D61" w:rsidRDefault="003A1D61" w:rsidP="00F733F8">
      <w:pPr>
        <w:jc w:val="both"/>
        <w:rPr>
          <w:lang w:val="eu-ES"/>
        </w:rPr>
      </w:pPr>
    </w:p>
    <w:p w14:paraId="2A681BD3" w14:textId="770044C8" w:rsidR="003A1D61" w:rsidRDefault="003A1D61" w:rsidP="00F733F8">
      <w:pPr>
        <w:jc w:val="both"/>
        <w:rPr>
          <w:lang w:val="eu-ES"/>
        </w:rPr>
      </w:pPr>
    </w:p>
    <w:p w14:paraId="605BA720" w14:textId="37275F9A" w:rsidR="003A1D61" w:rsidRDefault="003A1D61" w:rsidP="00F733F8">
      <w:pPr>
        <w:jc w:val="both"/>
        <w:rPr>
          <w:lang w:val="eu-ES"/>
        </w:rPr>
      </w:pPr>
    </w:p>
    <w:p w14:paraId="7C8B5CC6" w14:textId="0973233A" w:rsidR="003A1D61" w:rsidRDefault="003A1D61" w:rsidP="00F733F8">
      <w:pPr>
        <w:jc w:val="both"/>
        <w:rPr>
          <w:lang w:val="eu-ES"/>
        </w:rPr>
      </w:pPr>
    </w:p>
    <w:p w14:paraId="211B0EF6" w14:textId="2619B143" w:rsidR="003A1D61" w:rsidRDefault="003A1D61" w:rsidP="00F733F8">
      <w:pPr>
        <w:jc w:val="both"/>
        <w:rPr>
          <w:lang w:val="eu-ES"/>
        </w:rPr>
      </w:pPr>
    </w:p>
    <w:p w14:paraId="42B20C2A" w14:textId="43898345" w:rsidR="003A1D61" w:rsidRDefault="003A1D61" w:rsidP="00F733F8">
      <w:pPr>
        <w:jc w:val="both"/>
        <w:rPr>
          <w:lang w:val="eu-ES"/>
        </w:rPr>
      </w:pPr>
    </w:p>
    <w:p w14:paraId="0D7DCA02" w14:textId="2DBB5D55" w:rsidR="003A1D61" w:rsidRDefault="003A1D61" w:rsidP="00F733F8">
      <w:pPr>
        <w:jc w:val="both"/>
        <w:rPr>
          <w:lang w:val="eu-ES"/>
        </w:rPr>
      </w:pPr>
    </w:p>
    <w:p w14:paraId="07F85EF9" w14:textId="5E6028CF" w:rsidR="003A1D61" w:rsidRDefault="003A1D61" w:rsidP="00F733F8">
      <w:pPr>
        <w:jc w:val="both"/>
        <w:rPr>
          <w:lang w:val="eu-ES"/>
        </w:rPr>
      </w:pPr>
    </w:p>
    <w:p w14:paraId="2A0A6970" w14:textId="6C7BB82A" w:rsidR="003A1D61" w:rsidRDefault="003A1D61" w:rsidP="00F733F8">
      <w:pPr>
        <w:jc w:val="both"/>
        <w:rPr>
          <w:lang w:val="eu-ES"/>
        </w:rPr>
      </w:pPr>
    </w:p>
    <w:p w14:paraId="6155123A" w14:textId="17A9155D" w:rsidR="003A1D61" w:rsidRDefault="003A1D61" w:rsidP="00F733F8">
      <w:pPr>
        <w:jc w:val="both"/>
        <w:rPr>
          <w:lang w:val="eu-ES"/>
        </w:rPr>
      </w:pPr>
    </w:p>
    <w:p w14:paraId="4CA53F8A" w14:textId="7A837828" w:rsidR="003A1D61" w:rsidRDefault="003A1D61" w:rsidP="00F733F8">
      <w:pPr>
        <w:jc w:val="both"/>
        <w:rPr>
          <w:lang w:val="eu-ES"/>
        </w:rPr>
      </w:pPr>
    </w:p>
    <w:p w14:paraId="20A58D5F" w14:textId="0A2D2C4A" w:rsidR="003A1D61" w:rsidRDefault="003A1D61" w:rsidP="00F733F8">
      <w:pPr>
        <w:jc w:val="both"/>
        <w:rPr>
          <w:lang w:val="eu-ES"/>
        </w:rPr>
      </w:pPr>
    </w:p>
    <w:p w14:paraId="0208BDE5" w14:textId="2469B7B6" w:rsidR="003A1D61" w:rsidRDefault="003A1D61" w:rsidP="00F733F8">
      <w:pPr>
        <w:jc w:val="both"/>
        <w:rPr>
          <w:lang w:val="eu-ES"/>
        </w:rPr>
      </w:pPr>
    </w:p>
    <w:p w14:paraId="7E008406" w14:textId="77777777" w:rsidR="003A1D61" w:rsidRPr="00D81042" w:rsidRDefault="003A1D61" w:rsidP="00F733F8">
      <w:pPr>
        <w:jc w:val="both"/>
        <w:rPr>
          <w:lang w:val="eu-ES"/>
        </w:rPr>
      </w:pPr>
    </w:p>
    <w:p w14:paraId="26885483" w14:textId="0E38EB86" w:rsidR="00D81042" w:rsidRDefault="003A1D61" w:rsidP="003A1D61">
      <w:pPr>
        <w:pStyle w:val="Ttulo1"/>
        <w:rPr>
          <w:rFonts w:ascii="Arial" w:hAnsi="Arial" w:cs="Arial"/>
          <w:lang w:val="eu-ES"/>
        </w:rPr>
      </w:pPr>
      <w:r w:rsidRPr="003A1D61">
        <w:rPr>
          <w:rFonts w:ascii="Arial" w:hAnsi="Arial" w:cs="Arial"/>
          <w:lang w:val="eu-ES"/>
        </w:rPr>
        <w:lastRenderedPageBreak/>
        <w:t>6.3</w:t>
      </w:r>
      <w:r>
        <w:rPr>
          <w:rFonts w:ascii="Arial" w:hAnsi="Arial" w:cs="Arial"/>
          <w:lang w:val="eu-ES"/>
        </w:rPr>
        <w:t>.</w:t>
      </w:r>
      <w:r w:rsidRPr="003A1D61">
        <w:rPr>
          <w:rFonts w:ascii="Arial" w:hAnsi="Arial" w:cs="Arial"/>
          <w:lang w:val="eu-ES"/>
        </w:rPr>
        <w:t xml:space="preserve"> GARRAIOA</w:t>
      </w:r>
    </w:p>
    <w:p w14:paraId="38B03C36" w14:textId="77777777" w:rsidR="003A1D61" w:rsidRPr="003A1D61" w:rsidRDefault="003A1D61" w:rsidP="003A1D61">
      <w:pPr>
        <w:jc w:val="both"/>
        <w:rPr>
          <w:lang w:val="eu-ES"/>
        </w:rPr>
      </w:pPr>
    </w:p>
    <w:p w14:paraId="5AA6B84F" w14:textId="70184D81" w:rsidR="00D81042" w:rsidRDefault="003A1D61" w:rsidP="005830E6">
      <w:pPr>
        <w:jc w:val="both"/>
        <w:rPr>
          <w:rFonts w:ascii="Arial" w:hAnsi="Arial" w:cs="Arial"/>
          <w:sz w:val="21"/>
          <w:szCs w:val="21"/>
          <w:lang w:val="eu-ES"/>
        </w:rPr>
      </w:pPr>
      <w:r>
        <w:rPr>
          <w:rFonts w:ascii="Arial" w:hAnsi="Arial" w:cs="Arial"/>
          <w:sz w:val="21"/>
          <w:szCs w:val="21"/>
          <w:lang w:val="eu-ES"/>
        </w:rPr>
        <w:t>Meteorizazioak eta aktibitate biologikoak tamaina desberdinetako partikulak sortzen dituzte: baldintza berrietan sortutako mineralak (“</w:t>
      </w:r>
      <w:r w:rsidRPr="003A1D61">
        <w:rPr>
          <w:rFonts w:ascii="Arial" w:hAnsi="Arial" w:cs="Arial"/>
          <w:i/>
          <w:iCs/>
          <w:sz w:val="21"/>
          <w:szCs w:val="21"/>
          <w:lang w:val="eu-ES"/>
        </w:rPr>
        <w:t>neoformazio-mineralak</w:t>
      </w:r>
      <w:r>
        <w:rPr>
          <w:rFonts w:ascii="Arial" w:hAnsi="Arial" w:cs="Arial"/>
          <w:sz w:val="21"/>
          <w:szCs w:val="21"/>
          <w:lang w:val="eu-ES"/>
        </w:rPr>
        <w:t xml:space="preserve">”), arroka aintzindarien zatiak eta mineralak, ioiak, osagai organikoak… </w:t>
      </w:r>
    </w:p>
    <w:p w14:paraId="6F623676" w14:textId="148A9FBE" w:rsidR="003A1D61" w:rsidRDefault="003A1D61" w:rsidP="005830E6">
      <w:pPr>
        <w:jc w:val="both"/>
        <w:rPr>
          <w:rFonts w:ascii="Arial" w:hAnsi="Arial" w:cs="Arial"/>
          <w:sz w:val="21"/>
          <w:szCs w:val="21"/>
          <w:lang w:val="eu-ES"/>
        </w:rPr>
      </w:pPr>
      <w:r>
        <w:rPr>
          <w:rFonts w:ascii="Arial" w:hAnsi="Arial" w:cs="Arial"/>
          <w:sz w:val="21"/>
          <w:szCs w:val="21"/>
          <w:lang w:val="eu-ES"/>
        </w:rPr>
        <w:t>Askatutako materia multzo honek (“sedimentuak”) sorlekutik (“jatorri-eskualdetik”) transferentzia edo garraio bat jasan dezake sedimentazio inguruneraino (“arro sedimentarioa”).</w:t>
      </w:r>
    </w:p>
    <w:p w14:paraId="251EF5F2" w14:textId="1778757D" w:rsidR="003A1D61" w:rsidRDefault="003A1D61" w:rsidP="005830E6">
      <w:pPr>
        <w:jc w:val="both"/>
        <w:rPr>
          <w:rFonts w:ascii="Arial" w:hAnsi="Arial" w:cs="Arial"/>
          <w:sz w:val="21"/>
          <w:szCs w:val="21"/>
          <w:lang w:val="eu-ES"/>
        </w:rPr>
      </w:pPr>
      <w:r>
        <w:rPr>
          <w:rFonts w:ascii="Arial" w:hAnsi="Arial" w:cs="Arial"/>
          <w:sz w:val="21"/>
          <w:szCs w:val="21"/>
          <w:lang w:val="eu-ES"/>
        </w:rPr>
        <w:t>Sedimentu ezaugarriak eta garraio agentea kontuan hartuz, ingurune jariokor batean sedimentu-garraioa modu desberdinetan eman daiteke:</w:t>
      </w:r>
    </w:p>
    <w:p w14:paraId="03400445" w14:textId="7A29CD47" w:rsidR="003A1D61" w:rsidRDefault="003A1D61" w:rsidP="005830E6">
      <w:pPr>
        <w:pStyle w:val="Prrafodelista"/>
        <w:numPr>
          <w:ilvl w:val="0"/>
          <w:numId w:val="1"/>
        </w:numPr>
        <w:jc w:val="both"/>
        <w:rPr>
          <w:rFonts w:ascii="Arial" w:hAnsi="Arial" w:cs="Arial"/>
          <w:sz w:val="21"/>
          <w:szCs w:val="21"/>
          <w:lang w:val="eu-ES"/>
        </w:rPr>
      </w:pPr>
      <w:r>
        <w:rPr>
          <w:rFonts w:ascii="Arial" w:hAnsi="Arial" w:cs="Arial"/>
          <w:sz w:val="21"/>
          <w:szCs w:val="21"/>
          <w:lang w:val="eu-ES"/>
        </w:rPr>
        <w:t>Ioiak uretan disolbatuta joan daitezke (“</w:t>
      </w:r>
      <w:r w:rsidRPr="003A1D61">
        <w:rPr>
          <w:rFonts w:ascii="Arial" w:hAnsi="Arial" w:cs="Arial"/>
          <w:b/>
          <w:bCs/>
          <w:sz w:val="21"/>
          <w:szCs w:val="21"/>
          <w:lang w:val="eu-ES"/>
        </w:rPr>
        <w:t>disoluzio-zama</w:t>
      </w:r>
      <w:r>
        <w:rPr>
          <w:rFonts w:ascii="Arial" w:hAnsi="Arial" w:cs="Arial"/>
          <w:sz w:val="21"/>
          <w:szCs w:val="21"/>
          <w:lang w:val="eu-ES"/>
        </w:rPr>
        <w:t>”)</w:t>
      </w:r>
    </w:p>
    <w:p w14:paraId="30B522FE" w14:textId="1DD30A0F" w:rsidR="003A1D61" w:rsidRDefault="003A1D61" w:rsidP="005830E6">
      <w:pPr>
        <w:pStyle w:val="Prrafodelista"/>
        <w:numPr>
          <w:ilvl w:val="0"/>
          <w:numId w:val="1"/>
        </w:numPr>
        <w:jc w:val="both"/>
        <w:rPr>
          <w:rFonts w:ascii="Arial" w:hAnsi="Arial" w:cs="Arial"/>
          <w:sz w:val="21"/>
          <w:szCs w:val="21"/>
          <w:lang w:val="eu-ES"/>
        </w:rPr>
      </w:pPr>
      <w:r>
        <w:rPr>
          <w:rFonts w:ascii="Arial" w:hAnsi="Arial" w:cs="Arial"/>
          <w:sz w:val="21"/>
          <w:szCs w:val="21"/>
          <w:lang w:val="eu-ES"/>
        </w:rPr>
        <w:t>Pikor arinenak flotazioan joan daitezke (“</w:t>
      </w:r>
      <w:r w:rsidRPr="003A1D61">
        <w:rPr>
          <w:rFonts w:ascii="Arial" w:hAnsi="Arial" w:cs="Arial"/>
          <w:b/>
          <w:bCs/>
          <w:sz w:val="21"/>
          <w:szCs w:val="21"/>
          <w:lang w:val="eu-ES"/>
        </w:rPr>
        <w:t>flotazio-zama</w:t>
      </w:r>
      <w:r>
        <w:rPr>
          <w:rFonts w:ascii="Arial" w:hAnsi="Arial" w:cs="Arial"/>
          <w:sz w:val="21"/>
          <w:szCs w:val="21"/>
          <w:lang w:val="eu-ES"/>
        </w:rPr>
        <w:t>”)</w:t>
      </w:r>
    </w:p>
    <w:p w14:paraId="4435A09D" w14:textId="37F16F01" w:rsidR="003A1D61" w:rsidRDefault="003A1D61" w:rsidP="005830E6">
      <w:pPr>
        <w:pStyle w:val="Prrafodelista"/>
        <w:numPr>
          <w:ilvl w:val="0"/>
          <w:numId w:val="1"/>
        </w:numPr>
        <w:jc w:val="both"/>
        <w:rPr>
          <w:rFonts w:ascii="Arial" w:hAnsi="Arial" w:cs="Arial"/>
          <w:sz w:val="21"/>
          <w:szCs w:val="21"/>
          <w:lang w:val="eu-ES"/>
        </w:rPr>
      </w:pPr>
      <w:r>
        <w:rPr>
          <w:rFonts w:ascii="Arial" w:hAnsi="Arial" w:cs="Arial"/>
          <w:sz w:val="21"/>
          <w:szCs w:val="21"/>
          <w:lang w:val="eu-ES"/>
        </w:rPr>
        <w:t>Pikor txikiak esekiduran (“</w:t>
      </w:r>
      <w:r w:rsidRPr="003A1D61">
        <w:rPr>
          <w:rFonts w:ascii="Arial" w:hAnsi="Arial" w:cs="Arial"/>
          <w:b/>
          <w:bCs/>
          <w:sz w:val="21"/>
          <w:szCs w:val="21"/>
          <w:lang w:val="eu-ES"/>
        </w:rPr>
        <w:t>esekidura-zama</w:t>
      </w:r>
      <w:r>
        <w:rPr>
          <w:rFonts w:ascii="Arial" w:hAnsi="Arial" w:cs="Arial"/>
          <w:sz w:val="21"/>
          <w:szCs w:val="21"/>
          <w:lang w:val="eu-ES"/>
        </w:rPr>
        <w:t>”)</w:t>
      </w:r>
    </w:p>
    <w:p w14:paraId="443C4305" w14:textId="70D2A997" w:rsidR="003A1D61" w:rsidRDefault="003A1D61" w:rsidP="005830E6">
      <w:pPr>
        <w:pStyle w:val="Prrafodelista"/>
        <w:numPr>
          <w:ilvl w:val="0"/>
          <w:numId w:val="1"/>
        </w:numPr>
        <w:jc w:val="both"/>
        <w:rPr>
          <w:rFonts w:ascii="Arial" w:hAnsi="Arial" w:cs="Arial"/>
          <w:sz w:val="21"/>
          <w:szCs w:val="21"/>
          <w:lang w:val="eu-ES"/>
        </w:rPr>
      </w:pPr>
      <w:r>
        <w:rPr>
          <w:rFonts w:ascii="Arial" w:hAnsi="Arial" w:cs="Arial"/>
          <w:sz w:val="21"/>
          <w:szCs w:val="21"/>
          <w:lang w:val="eu-ES"/>
        </w:rPr>
        <w:t>Pikor handienak jauzika, jira-biraka edota narrasean (“</w:t>
      </w:r>
      <w:r w:rsidRPr="003A1D61">
        <w:rPr>
          <w:rFonts w:ascii="Arial" w:hAnsi="Arial" w:cs="Arial"/>
          <w:b/>
          <w:bCs/>
          <w:sz w:val="21"/>
          <w:szCs w:val="21"/>
          <w:lang w:val="eu-ES"/>
        </w:rPr>
        <w:t>hondoko-zama</w:t>
      </w:r>
      <w:r>
        <w:rPr>
          <w:rFonts w:ascii="Arial" w:hAnsi="Arial" w:cs="Arial"/>
          <w:sz w:val="21"/>
          <w:szCs w:val="21"/>
          <w:lang w:val="eu-ES"/>
        </w:rPr>
        <w:t>”)</w:t>
      </w:r>
    </w:p>
    <w:p w14:paraId="5CC0EAA2" w14:textId="47608163" w:rsidR="003A1D61" w:rsidRDefault="003A1D61" w:rsidP="005830E6">
      <w:pPr>
        <w:jc w:val="both"/>
        <w:rPr>
          <w:rFonts w:ascii="Arial" w:hAnsi="Arial" w:cs="Arial"/>
          <w:sz w:val="21"/>
          <w:szCs w:val="21"/>
          <w:lang w:val="eu-ES"/>
        </w:rPr>
      </w:pPr>
      <w:r>
        <w:rPr>
          <w:rFonts w:ascii="Arial" w:hAnsi="Arial" w:cs="Arial"/>
          <w:sz w:val="21"/>
          <w:szCs w:val="21"/>
          <w:lang w:val="eu-ES"/>
        </w:rPr>
        <w:t>Egoera guztietan garraiatutako zaman mota desberdineko eraldaketak eta selekzioak ematen dira.</w:t>
      </w:r>
    </w:p>
    <w:p w14:paraId="5C507E57" w14:textId="1E55A642" w:rsidR="003A1D61" w:rsidRDefault="003A1D61" w:rsidP="003A1D61">
      <w:pPr>
        <w:pStyle w:val="Prrafodelista"/>
        <w:numPr>
          <w:ilvl w:val="0"/>
          <w:numId w:val="1"/>
        </w:numPr>
        <w:jc w:val="both"/>
        <w:rPr>
          <w:rFonts w:ascii="Arial" w:hAnsi="Arial" w:cs="Arial"/>
          <w:sz w:val="21"/>
          <w:szCs w:val="21"/>
          <w:lang w:val="eu-ES"/>
        </w:rPr>
      </w:pPr>
      <w:r>
        <w:rPr>
          <w:rFonts w:ascii="Arial" w:hAnsi="Arial" w:cs="Arial"/>
          <w:sz w:val="21"/>
          <w:szCs w:val="21"/>
          <w:lang w:val="eu-ES"/>
        </w:rPr>
        <w:t xml:space="preserve">Eraldaketei dagokienez, nagusienak 2 dira: </w:t>
      </w:r>
    </w:p>
    <w:p w14:paraId="56D7FA82" w14:textId="77777777" w:rsidR="003A1D61" w:rsidRDefault="003A1D61" w:rsidP="003A1D61">
      <w:pPr>
        <w:pStyle w:val="Prrafodelista"/>
        <w:jc w:val="both"/>
        <w:rPr>
          <w:rFonts w:ascii="Arial" w:hAnsi="Arial" w:cs="Arial"/>
          <w:sz w:val="21"/>
          <w:szCs w:val="21"/>
          <w:lang w:val="eu-ES"/>
        </w:rPr>
      </w:pPr>
    </w:p>
    <w:p w14:paraId="284FEFDA" w14:textId="28BE74E4" w:rsidR="003A1D61" w:rsidRDefault="003A1D61" w:rsidP="003A1D61">
      <w:pPr>
        <w:pStyle w:val="Prrafodelista"/>
        <w:numPr>
          <w:ilvl w:val="0"/>
          <w:numId w:val="4"/>
        </w:numPr>
        <w:jc w:val="both"/>
        <w:rPr>
          <w:rFonts w:ascii="Arial" w:hAnsi="Arial" w:cs="Arial"/>
          <w:sz w:val="21"/>
          <w:szCs w:val="21"/>
          <w:lang w:val="eu-ES"/>
        </w:rPr>
      </w:pPr>
      <w:r>
        <w:rPr>
          <w:rFonts w:ascii="Arial" w:hAnsi="Arial" w:cs="Arial"/>
          <w:sz w:val="21"/>
          <w:szCs w:val="21"/>
          <w:lang w:val="eu-ES"/>
        </w:rPr>
        <w:t>Tamaina murrizketa</w:t>
      </w:r>
    </w:p>
    <w:p w14:paraId="2D9724D9" w14:textId="203BC575" w:rsidR="003A1D61" w:rsidRDefault="003A1D61" w:rsidP="003A1D61">
      <w:pPr>
        <w:pStyle w:val="Prrafodelista"/>
        <w:numPr>
          <w:ilvl w:val="0"/>
          <w:numId w:val="4"/>
        </w:numPr>
        <w:jc w:val="both"/>
        <w:rPr>
          <w:rFonts w:ascii="Arial" w:hAnsi="Arial" w:cs="Arial"/>
          <w:sz w:val="21"/>
          <w:szCs w:val="21"/>
          <w:lang w:val="eu-ES"/>
        </w:rPr>
      </w:pPr>
      <w:r>
        <w:rPr>
          <w:rFonts w:ascii="Arial" w:hAnsi="Arial" w:cs="Arial"/>
          <w:sz w:val="21"/>
          <w:szCs w:val="21"/>
          <w:lang w:val="eu-ES"/>
        </w:rPr>
        <w:t>Biribilketa</w:t>
      </w:r>
    </w:p>
    <w:p w14:paraId="3012D67F" w14:textId="77777777" w:rsidR="003A1D61" w:rsidRDefault="003A1D61" w:rsidP="003A1D61">
      <w:pPr>
        <w:pStyle w:val="Prrafodelista"/>
        <w:ind w:left="1776"/>
        <w:jc w:val="both"/>
        <w:rPr>
          <w:rFonts w:ascii="Arial" w:hAnsi="Arial" w:cs="Arial"/>
          <w:sz w:val="21"/>
          <w:szCs w:val="21"/>
          <w:lang w:val="eu-ES"/>
        </w:rPr>
      </w:pPr>
    </w:p>
    <w:p w14:paraId="06847D6E" w14:textId="36B22079" w:rsidR="003A1D61" w:rsidRDefault="003A1D61" w:rsidP="003A1D61">
      <w:pPr>
        <w:pStyle w:val="Prrafodelista"/>
        <w:numPr>
          <w:ilvl w:val="0"/>
          <w:numId w:val="1"/>
        </w:numPr>
        <w:jc w:val="both"/>
        <w:rPr>
          <w:rFonts w:ascii="Arial" w:hAnsi="Arial" w:cs="Arial"/>
          <w:sz w:val="21"/>
          <w:szCs w:val="21"/>
          <w:lang w:val="eu-ES"/>
        </w:rPr>
      </w:pPr>
      <w:r>
        <w:rPr>
          <w:rFonts w:ascii="Arial" w:hAnsi="Arial" w:cs="Arial"/>
          <w:sz w:val="21"/>
          <w:szCs w:val="21"/>
          <w:lang w:val="eu-ES"/>
        </w:rPr>
        <w:t xml:space="preserve">Selekzio aldetik, hauek ere bi dira: </w:t>
      </w:r>
    </w:p>
    <w:p w14:paraId="6A94943A" w14:textId="77777777" w:rsidR="003A1D61" w:rsidRDefault="003A1D61" w:rsidP="003A1D61">
      <w:pPr>
        <w:pStyle w:val="Prrafodelista"/>
        <w:jc w:val="both"/>
        <w:rPr>
          <w:rFonts w:ascii="Arial" w:hAnsi="Arial" w:cs="Arial"/>
          <w:sz w:val="21"/>
          <w:szCs w:val="21"/>
          <w:lang w:val="eu-ES"/>
        </w:rPr>
      </w:pPr>
    </w:p>
    <w:p w14:paraId="01205511" w14:textId="77BF02B0" w:rsidR="003A1D61" w:rsidRDefault="003A1D61" w:rsidP="003A1D61">
      <w:pPr>
        <w:pStyle w:val="Prrafodelista"/>
        <w:numPr>
          <w:ilvl w:val="0"/>
          <w:numId w:val="5"/>
        </w:numPr>
        <w:jc w:val="both"/>
        <w:rPr>
          <w:rFonts w:ascii="Arial" w:hAnsi="Arial" w:cs="Arial"/>
          <w:sz w:val="21"/>
          <w:szCs w:val="21"/>
          <w:lang w:val="eu-ES"/>
        </w:rPr>
      </w:pPr>
      <w:r>
        <w:rPr>
          <w:rFonts w:ascii="Arial" w:hAnsi="Arial" w:cs="Arial"/>
          <w:sz w:val="21"/>
          <w:szCs w:val="21"/>
          <w:lang w:val="eu-ES"/>
        </w:rPr>
        <w:t>Mineralogikoa</w:t>
      </w:r>
    </w:p>
    <w:p w14:paraId="75D713FE" w14:textId="61075FD7" w:rsidR="003A1D61" w:rsidRDefault="003A1D61" w:rsidP="003A1D61">
      <w:pPr>
        <w:pStyle w:val="Prrafodelista"/>
        <w:numPr>
          <w:ilvl w:val="0"/>
          <w:numId w:val="5"/>
        </w:numPr>
        <w:jc w:val="both"/>
        <w:rPr>
          <w:rFonts w:ascii="Arial" w:hAnsi="Arial" w:cs="Arial"/>
          <w:sz w:val="21"/>
          <w:szCs w:val="21"/>
          <w:lang w:val="eu-ES"/>
        </w:rPr>
      </w:pPr>
      <w:r>
        <w:rPr>
          <w:rFonts w:ascii="Arial" w:hAnsi="Arial" w:cs="Arial"/>
          <w:sz w:val="21"/>
          <w:szCs w:val="21"/>
          <w:lang w:val="eu-ES"/>
        </w:rPr>
        <w:t>Mekanikoa</w:t>
      </w:r>
    </w:p>
    <w:p w14:paraId="72F4B516" w14:textId="20DB0D83" w:rsidR="003A1D61" w:rsidRDefault="003A1D61" w:rsidP="003A1D61">
      <w:pPr>
        <w:jc w:val="both"/>
        <w:rPr>
          <w:rFonts w:ascii="Arial" w:hAnsi="Arial" w:cs="Arial"/>
          <w:sz w:val="21"/>
          <w:szCs w:val="21"/>
          <w:lang w:val="eu-ES"/>
        </w:rPr>
      </w:pPr>
    </w:p>
    <w:p w14:paraId="0EA21E41" w14:textId="36B157CE" w:rsidR="003A1D61" w:rsidRDefault="003A1D61" w:rsidP="003A1D61">
      <w:pPr>
        <w:pStyle w:val="Ttulo2"/>
        <w:rPr>
          <w:rFonts w:ascii="Arial" w:hAnsi="Arial" w:cs="Arial"/>
          <w:lang w:val="eu-ES"/>
        </w:rPr>
      </w:pPr>
      <w:r w:rsidRPr="003A1D61">
        <w:rPr>
          <w:rFonts w:ascii="Arial" w:hAnsi="Arial" w:cs="Arial"/>
          <w:lang w:val="eu-ES"/>
        </w:rPr>
        <w:t>ERALDAKETAK:</w:t>
      </w:r>
    </w:p>
    <w:p w14:paraId="4C824B82" w14:textId="77777777" w:rsidR="005E5365" w:rsidRPr="005E5365" w:rsidRDefault="005E5365" w:rsidP="005E5365">
      <w:pPr>
        <w:rPr>
          <w:lang w:val="eu-ES"/>
        </w:rPr>
      </w:pPr>
    </w:p>
    <w:p w14:paraId="0CAF33DF" w14:textId="094E3CE2" w:rsidR="003A1D61" w:rsidRDefault="003A1D61" w:rsidP="003A1D61">
      <w:pPr>
        <w:pStyle w:val="Ttulo3"/>
        <w:ind w:left="720"/>
        <w:rPr>
          <w:rFonts w:ascii="Arial" w:hAnsi="Arial" w:cs="Arial"/>
          <w:lang w:val="eu-ES"/>
        </w:rPr>
      </w:pPr>
      <w:r w:rsidRPr="003A1D61">
        <w:rPr>
          <w:rFonts w:ascii="Arial" w:hAnsi="Arial" w:cs="Arial"/>
          <w:lang w:val="eu-ES"/>
        </w:rPr>
        <w:t>TAMAINA MURRIZKETA</w:t>
      </w:r>
    </w:p>
    <w:p w14:paraId="3BFBC987" w14:textId="71E15F75" w:rsidR="003A1D61" w:rsidRDefault="003A1D61" w:rsidP="005E5365">
      <w:pPr>
        <w:jc w:val="both"/>
        <w:rPr>
          <w:rFonts w:ascii="Arial" w:hAnsi="Arial" w:cs="Arial"/>
          <w:sz w:val="21"/>
          <w:szCs w:val="21"/>
          <w:lang w:val="eu-ES"/>
        </w:rPr>
      </w:pPr>
      <w:r>
        <w:rPr>
          <w:rFonts w:ascii="Arial" w:hAnsi="Arial" w:cs="Arial"/>
          <w:sz w:val="21"/>
          <w:szCs w:val="21"/>
          <w:lang w:val="eu-ES"/>
        </w:rPr>
        <w:t>Garraioan zehar partikulen arteko marruskadura eta talka ugariak partikulen itxura aldatzen dute.</w:t>
      </w:r>
    </w:p>
    <w:p w14:paraId="6E180E40" w14:textId="3D97939E" w:rsidR="003A1D61" w:rsidRDefault="003A1D61" w:rsidP="005E5365">
      <w:pPr>
        <w:jc w:val="both"/>
        <w:rPr>
          <w:rFonts w:ascii="Arial" w:hAnsi="Arial" w:cs="Arial"/>
          <w:sz w:val="21"/>
          <w:szCs w:val="21"/>
          <w:lang w:val="eu-ES"/>
        </w:rPr>
      </w:pPr>
      <w:r>
        <w:rPr>
          <w:rFonts w:ascii="Arial" w:hAnsi="Arial" w:cs="Arial"/>
          <w:sz w:val="21"/>
          <w:szCs w:val="21"/>
          <w:lang w:val="eu-ES"/>
        </w:rPr>
        <w:t>Baina itxura aldaketak ez dira berdinak partikula guztietan, garraio-agentearen abiadura, distantzia eta partikulak eratzen dituzten</w:t>
      </w:r>
      <w:r w:rsidR="005E5365">
        <w:rPr>
          <w:rFonts w:ascii="Arial" w:hAnsi="Arial" w:cs="Arial"/>
          <w:sz w:val="21"/>
          <w:szCs w:val="21"/>
          <w:lang w:val="eu-ES"/>
        </w:rPr>
        <w:t xml:space="preserve"> mineral gogortasunak garrantzi handia izango dute tamaina murrizketan.</w:t>
      </w:r>
    </w:p>
    <w:p w14:paraId="7B06E29F" w14:textId="440C4BC4" w:rsidR="005E5365" w:rsidRDefault="005E5365" w:rsidP="005E5365">
      <w:pPr>
        <w:pStyle w:val="Ttulo3"/>
        <w:jc w:val="both"/>
        <w:rPr>
          <w:rFonts w:ascii="Arial" w:hAnsi="Arial" w:cs="Arial"/>
          <w:lang w:val="eu-ES"/>
        </w:rPr>
      </w:pPr>
      <w:r>
        <w:rPr>
          <w:lang w:val="eu-ES"/>
        </w:rPr>
        <w:tab/>
      </w:r>
      <w:r w:rsidRPr="005E5365">
        <w:rPr>
          <w:rFonts w:ascii="Arial" w:hAnsi="Arial" w:cs="Arial"/>
          <w:lang w:val="eu-ES"/>
        </w:rPr>
        <w:t>BIRIBILKETA</w:t>
      </w:r>
    </w:p>
    <w:p w14:paraId="4EEF8C2A" w14:textId="5F379237" w:rsidR="005E5365" w:rsidRDefault="005E5365" w:rsidP="005E5365">
      <w:pPr>
        <w:jc w:val="both"/>
        <w:rPr>
          <w:rFonts w:ascii="Arial" w:hAnsi="Arial" w:cs="Arial"/>
          <w:sz w:val="21"/>
          <w:szCs w:val="21"/>
          <w:lang w:val="eu-ES"/>
        </w:rPr>
      </w:pPr>
      <w:r>
        <w:rPr>
          <w:rFonts w:ascii="Arial" w:hAnsi="Arial" w:cs="Arial"/>
          <w:sz w:val="21"/>
          <w:szCs w:val="21"/>
          <w:lang w:val="eu-ES"/>
        </w:rPr>
        <w:t xml:space="preserve">Higadurarekin lotuta dago. Biribilketa batez ere garraioaren hasieran ematen da, beraz garraioaren azken etapan ez dira aldaketa handirik somatzen. </w:t>
      </w:r>
    </w:p>
    <w:p w14:paraId="71F1348D" w14:textId="34CE6E4B" w:rsidR="005E5365" w:rsidRDefault="005E5365" w:rsidP="005E5365">
      <w:pPr>
        <w:jc w:val="both"/>
        <w:rPr>
          <w:rFonts w:ascii="Arial" w:hAnsi="Arial" w:cs="Arial"/>
          <w:sz w:val="21"/>
          <w:szCs w:val="21"/>
          <w:lang w:val="eu-ES"/>
        </w:rPr>
      </w:pPr>
      <w:r>
        <w:rPr>
          <w:rFonts w:ascii="Arial" w:hAnsi="Arial" w:cs="Arial"/>
          <w:sz w:val="21"/>
          <w:szCs w:val="21"/>
          <w:lang w:val="eu-ES"/>
        </w:rPr>
        <w:t>Biribilketan sedimentuaren hasierako tamainak ere eragina dauka; horrela, tamaina handiko partikulak txikiak baino azkarrago biribiltzen dira.</w:t>
      </w:r>
    </w:p>
    <w:p w14:paraId="6E69F448" w14:textId="71CD6178" w:rsidR="005E5365" w:rsidRDefault="005E5365" w:rsidP="005E5365">
      <w:pPr>
        <w:jc w:val="both"/>
        <w:rPr>
          <w:rFonts w:ascii="Arial" w:hAnsi="Arial" w:cs="Arial"/>
          <w:sz w:val="21"/>
          <w:szCs w:val="21"/>
          <w:lang w:val="eu-ES"/>
        </w:rPr>
      </w:pPr>
    </w:p>
    <w:p w14:paraId="6F212769" w14:textId="440BD9EA" w:rsidR="005E5365" w:rsidRDefault="005E5365" w:rsidP="005E5365">
      <w:pPr>
        <w:pStyle w:val="Ttulo2"/>
        <w:rPr>
          <w:lang w:val="eu-ES"/>
        </w:rPr>
      </w:pPr>
      <w:r w:rsidRPr="005E5365">
        <w:rPr>
          <w:rFonts w:ascii="Arial" w:hAnsi="Arial" w:cs="Arial"/>
          <w:lang w:val="eu-ES"/>
        </w:rPr>
        <w:lastRenderedPageBreak/>
        <w:t>SELEKZIOAK</w:t>
      </w:r>
      <w:r>
        <w:rPr>
          <w:lang w:val="eu-ES"/>
        </w:rPr>
        <w:t>:</w:t>
      </w:r>
    </w:p>
    <w:p w14:paraId="4F19E552" w14:textId="77777777" w:rsidR="005E5365" w:rsidRDefault="005E5365" w:rsidP="005E5365">
      <w:pPr>
        <w:pStyle w:val="Ttulo3"/>
        <w:rPr>
          <w:lang w:val="eu-ES"/>
        </w:rPr>
      </w:pPr>
      <w:r>
        <w:rPr>
          <w:lang w:val="eu-ES"/>
        </w:rPr>
        <w:tab/>
      </w:r>
    </w:p>
    <w:p w14:paraId="15B3B7D5" w14:textId="7670592C" w:rsidR="005E5365" w:rsidRPr="005E5365" w:rsidRDefault="005E5365" w:rsidP="005E5365">
      <w:pPr>
        <w:pStyle w:val="Ttulo3"/>
        <w:ind w:firstLine="708"/>
        <w:rPr>
          <w:rFonts w:ascii="Arial" w:hAnsi="Arial" w:cs="Arial"/>
          <w:lang w:val="eu-ES"/>
        </w:rPr>
      </w:pPr>
      <w:r w:rsidRPr="005E5365">
        <w:rPr>
          <w:rFonts w:ascii="Arial" w:hAnsi="Arial" w:cs="Arial"/>
          <w:lang w:val="eu-ES"/>
        </w:rPr>
        <w:t>MINERALOGIKOA</w:t>
      </w:r>
    </w:p>
    <w:p w14:paraId="63CC4C07" w14:textId="6C4692A7" w:rsidR="005E5365" w:rsidRDefault="005E5365" w:rsidP="005E5365">
      <w:pPr>
        <w:jc w:val="both"/>
        <w:rPr>
          <w:rFonts w:ascii="Arial" w:hAnsi="Arial" w:cs="Arial"/>
          <w:sz w:val="21"/>
          <w:szCs w:val="21"/>
          <w:lang w:val="eu-ES"/>
        </w:rPr>
      </w:pPr>
      <w:r>
        <w:rPr>
          <w:rFonts w:ascii="Arial" w:hAnsi="Arial" w:cs="Arial"/>
          <w:sz w:val="21"/>
          <w:szCs w:val="21"/>
          <w:lang w:val="eu-ES"/>
        </w:rPr>
        <w:t>Mineral gogortasunarekin lotuta dago. Garraioa luzatzean mineral gogorren proportzioa handituz doa.</w:t>
      </w:r>
    </w:p>
    <w:p w14:paraId="6A74F299" w14:textId="713DF5CB" w:rsidR="005E5365" w:rsidRDefault="005E5365" w:rsidP="005E5365">
      <w:pPr>
        <w:pStyle w:val="Ttulo3"/>
        <w:rPr>
          <w:rFonts w:ascii="Arial" w:hAnsi="Arial" w:cs="Arial"/>
          <w:lang w:val="eu-ES"/>
        </w:rPr>
      </w:pPr>
      <w:r>
        <w:rPr>
          <w:lang w:val="eu-ES"/>
        </w:rPr>
        <w:tab/>
      </w:r>
      <w:r w:rsidRPr="005E5365">
        <w:rPr>
          <w:rFonts w:ascii="Arial" w:hAnsi="Arial" w:cs="Arial"/>
          <w:lang w:val="eu-ES"/>
        </w:rPr>
        <w:t>MEKANIKOA</w:t>
      </w:r>
    </w:p>
    <w:p w14:paraId="5E87B636" w14:textId="6FC059F3" w:rsidR="005E5365" w:rsidRDefault="005E5365" w:rsidP="005E5365">
      <w:pPr>
        <w:jc w:val="both"/>
        <w:rPr>
          <w:rFonts w:ascii="Arial" w:hAnsi="Arial" w:cs="Arial"/>
          <w:sz w:val="21"/>
          <w:szCs w:val="21"/>
          <w:lang w:val="eu-ES"/>
        </w:rPr>
      </w:pPr>
      <w:r>
        <w:rPr>
          <w:rFonts w:ascii="Arial" w:hAnsi="Arial" w:cs="Arial"/>
          <w:sz w:val="21"/>
          <w:szCs w:val="21"/>
          <w:lang w:val="eu-ES"/>
        </w:rPr>
        <w:t>Garraio-agentearen energiarekin lotuta dago. Energia murriztean partikula astunak metatzen dira, partikula txiki eta arinen proportzioa handituz.</w:t>
      </w:r>
    </w:p>
    <w:p w14:paraId="4147BD15" w14:textId="782DA791" w:rsidR="005E5365" w:rsidRDefault="005E5365" w:rsidP="005E5365">
      <w:pPr>
        <w:jc w:val="both"/>
        <w:rPr>
          <w:rFonts w:ascii="Arial" w:hAnsi="Arial" w:cs="Arial"/>
          <w:sz w:val="21"/>
          <w:szCs w:val="21"/>
          <w:lang w:val="eu-ES"/>
        </w:rPr>
      </w:pPr>
    </w:p>
    <w:p w14:paraId="0A8256D2" w14:textId="68385678" w:rsidR="005E5365" w:rsidRDefault="005E5365" w:rsidP="005E5365">
      <w:pPr>
        <w:pStyle w:val="Ttulo1"/>
        <w:rPr>
          <w:rFonts w:ascii="Arial" w:hAnsi="Arial" w:cs="Arial"/>
          <w:lang w:val="eu-ES"/>
        </w:rPr>
      </w:pPr>
      <w:r w:rsidRPr="005E5365">
        <w:rPr>
          <w:rFonts w:ascii="Arial" w:hAnsi="Arial" w:cs="Arial"/>
          <w:lang w:val="eu-ES"/>
        </w:rPr>
        <w:t>6.4. SEDIMENTAZIOA</w:t>
      </w:r>
    </w:p>
    <w:p w14:paraId="0E085586" w14:textId="77777777" w:rsidR="005E5365" w:rsidRDefault="005E5365" w:rsidP="005E5365">
      <w:pPr>
        <w:jc w:val="both"/>
        <w:rPr>
          <w:rFonts w:ascii="Arial" w:hAnsi="Arial" w:cs="Arial"/>
          <w:sz w:val="21"/>
          <w:szCs w:val="21"/>
          <w:lang w:val="eu-ES"/>
        </w:rPr>
      </w:pPr>
    </w:p>
    <w:p w14:paraId="246DD886" w14:textId="0D39178D" w:rsidR="005E5365" w:rsidRDefault="005E5365" w:rsidP="005E5365">
      <w:pPr>
        <w:jc w:val="both"/>
        <w:rPr>
          <w:rFonts w:ascii="Arial" w:hAnsi="Arial" w:cs="Arial"/>
          <w:sz w:val="21"/>
          <w:szCs w:val="21"/>
          <w:lang w:val="eu-ES"/>
        </w:rPr>
      </w:pPr>
      <w:r>
        <w:rPr>
          <w:rFonts w:ascii="Arial" w:hAnsi="Arial" w:cs="Arial"/>
          <w:sz w:val="21"/>
          <w:szCs w:val="21"/>
          <w:lang w:val="eu-ES"/>
        </w:rPr>
        <w:t xml:space="preserve">Sedimentuaren garraio bukaera eta ondorengo metaketari sedimentazioa deitzen zaio. </w:t>
      </w:r>
    </w:p>
    <w:p w14:paraId="624939A9" w14:textId="244A3582" w:rsidR="005E5365" w:rsidRDefault="005E5365" w:rsidP="005E5365">
      <w:pPr>
        <w:jc w:val="both"/>
        <w:rPr>
          <w:rFonts w:ascii="Arial" w:hAnsi="Arial" w:cs="Arial"/>
          <w:sz w:val="21"/>
          <w:szCs w:val="21"/>
          <w:lang w:val="eu-ES"/>
        </w:rPr>
      </w:pPr>
      <w:r>
        <w:rPr>
          <w:rFonts w:ascii="Arial" w:hAnsi="Arial" w:cs="Arial"/>
          <w:sz w:val="21"/>
          <w:szCs w:val="21"/>
          <w:lang w:val="eu-ES"/>
        </w:rPr>
        <w:t xml:space="preserve">Prozesu hau garraio-agentearen energia murrizketarekin lotuta egoteaz gain, beste hainbat baldintza fisiko-kimiko aldaketen menpe dago ere (pH, tenperatura, kontzentrazio-elementalak…) </w:t>
      </w:r>
    </w:p>
    <w:p w14:paraId="4DF3825C" w14:textId="4AB185F0" w:rsidR="005E5365" w:rsidRDefault="005E5365" w:rsidP="005E5365">
      <w:pPr>
        <w:jc w:val="both"/>
        <w:rPr>
          <w:rFonts w:ascii="Arial" w:hAnsi="Arial" w:cs="Arial"/>
          <w:sz w:val="21"/>
          <w:szCs w:val="21"/>
          <w:lang w:val="eu-ES"/>
        </w:rPr>
      </w:pPr>
      <w:r>
        <w:rPr>
          <w:rFonts w:ascii="Arial" w:hAnsi="Arial" w:cs="Arial"/>
          <w:sz w:val="21"/>
          <w:szCs w:val="21"/>
          <w:lang w:val="eu-ES"/>
        </w:rPr>
        <w:t>Arro sedimentarioak jasotako material kopurua hainbat faktoreen menpe dago: klima (agente geologikoen natura eta dinamika agintzen ditu), jatorri-eskualdeko arroka ezaugarriak (meteorizazioa eta higadura aurrean aurkeztuko duen erresistentzia baldintzatuko dute), orografia (ingurune malkartsua edo laua, airepekoa edo urpekoa…)</w:t>
      </w:r>
    </w:p>
    <w:p w14:paraId="176C2361" w14:textId="5EFFF32D" w:rsidR="005E5365" w:rsidRDefault="005E5365" w:rsidP="005E5365">
      <w:pPr>
        <w:jc w:val="both"/>
        <w:rPr>
          <w:rFonts w:ascii="Arial" w:hAnsi="Arial" w:cs="Arial"/>
          <w:sz w:val="21"/>
          <w:szCs w:val="21"/>
          <w:lang w:val="eu-ES"/>
        </w:rPr>
      </w:pPr>
      <w:r>
        <w:rPr>
          <w:rFonts w:ascii="Arial" w:hAnsi="Arial" w:cs="Arial"/>
          <w:sz w:val="21"/>
          <w:szCs w:val="21"/>
          <w:lang w:val="eu-ES"/>
        </w:rPr>
        <w:t xml:space="preserve">Denbora tarte batean metatutako sedimentu lodierari </w:t>
      </w:r>
      <w:r w:rsidRPr="005830E6">
        <w:rPr>
          <w:rFonts w:ascii="Arial" w:hAnsi="Arial" w:cs="Arial"/>
          <w:b/>
          <w:bCs/>
          <w:sz w:val="21"/>
          <w:szCs w:val="21"/>
          <w:lang w:val="eu-ES"/>
        </w:rPr>
        <w:t>“sedimentazio-tasa”</w:t>
      </w:r>
      <w:r>
        <w:rPr>
          <w:rFonts w:ascii="Arial" w:hAnsi="Arial" w:cs="Arial"/>
          <w:sz w:val="21"/>
          <w:szCs w:val="21"/>
          <w:lang w:val="eu-ES"/>
        </w:rPr>
        <w:t xml:space="preserve"> deitzen zaio. </w:t>
      </w:r>
    </w:p>
    <w:p w14:paraId="1C20E329" w14:textId="1907DCF9" w:rsidR="005E5365" w:rsidRDefault="005E5365" w:rsidP="005E5365">
      <w:pPr>
        <w:jc w:val="both"/>
        <w:rPr>
          <w:rFonts w:ascii="Arial" w:hAnsi="Arial" w:cs="Arial"/>
          <w:b/>
          <w:bCs/>
          <w:sz w:val="21"/>
          <w:szCs w:val="21"/>
          <w:lang w:val="eu-ES"/>
        </w:rPr>
      </w:pPr>
      <w:r>
        <w:rPr>
          <w:rFonts w:ascii="Arial" w:hAnsi="Arial" w:cs="Arial"/>
          <w:sz w:val="21"/>
          <w:szCs w:val="21"/>
          <w:lang w:val="eu-ES"/>
        </w:rPr>
        <w:t>Ingurune sedimentario bakoitzak sedimentazio-tasa bat izango du, baina normalean metaketa motela denez</w:t>
      </w:r>
      <w:r w:rsidR="005830E6">
        <w:rPr>
          <w:rFonts w:ascii="Arial" w:hAnsi="Arial" w:cs="Arial"/>
          <w:sz w:val="21"/>
          <w:szCs w:val="21"/>
          <w:lang w:val="eu-ES"/>
        </w:rPr>
        <w:t xml:space="preserve"> sedimentazio-tasaren neurketa unitateak txikiak dira: </w:t>
      </w:r>
      <w:r w:rsidR="005830E6" w:rsidRPr="005830E6">
        <w:rPr>
          <w:rFonts w:ascii="Arial" w:hAnsi="Arial" w:cs="Arial"/>
          <w:b/>
          <w:bCs/>
          <w:sz w:val="21"/>
          <w:szCs w:val="21"/>
          <w:lang w:val="eu-ES"/>
        </w:rPr>
        <w:t>cm/ky</w:t>
      </w:r>
      <w:r w:rsidR="005830E6">
        <w:rPr>
          <w:rFonts w:ascii="Arial" w:hAnsi="Arial" w:cs="Arial"/>
          <w:sz w:val="21"/>
          <w:szCs w:val="21"/>
          <w:lang w:val="eu-ES"/>
        </w:rPr>
        <w:t xml:space="preserve"> edo </w:t>
      </w:r>
      <w:r w:rsidR="005830E6" w:rsidRPr="005830E6">
        <w:rPr>
          <w:rFonts w:ascii="Arial" w:hAnsi="Arial" w:cs="Arial"/>
          <w:b/>
          <w:bCs/>
          <w:sz w:val="21"/>
          <w:szCs w:val="21"/>
          <w:lang w:val="eu-ES"/>
        </w:rPr>
        <w:t>m/Ma</w:t>
      </w:r>
    </w:p>
    <w:p w14:paraId="5DB4FEEB" w14:textId="03A45BA3" w:rsidR="005830E6" w:rsidRDefault="005830E6" w:rsidP="005E5365">
      <w:pPr>
        <w:jc w:val="both"/>
        <w:rPr>
          <w:rFonts w:ascii="Arial" w:hAnsi="Arial" w:cs="Arial"/>
          <w:b/>
          <w:bCs/>
          <w:sz w:val="21"/>
          <w:szCs w:val="21"/>
          <w:lang w:val="eu-ES"/>
        </w:rPr>
      </w:pPr>
    </w:p>
    <w:p w14:paraId="535C1CA8" w14:textId="55517784" w:rsidR="005830E6" w:rsidRDefault="005830E6" w:rsidP="005830E6">
      <w:pPr>
        <w:pStyle w:val="Ttulo1"/>
        <w:rPr>
          <w:rFonts w:ascii="Arial" w:hAnsi="Arial" w:cs="Arial"/>
          <w:lang w:val="eu-ES"/>
        </w:rPr>
      </w:pPr>
      <w:r w:rsidRPr="005830E6">
        <w:rPr>
          <w:rFonts w:ascii="Arial" w:hAnsi="Arial" w:cs="Arial"/>
          <w:lang w:val="eu-ES"/>
        </w:rPr>
        <w:t>6.5. EGITURA SEDIMENTARIOAK</w:t>
      </w:r>
    </w:p>
    <w:p w14:paraId="0799263A" w14:textId="77777777" w:rsidR="005830E6" w:rsidRDefault="005830E6" w:rsidP="005830E6">
      <w:pPr>
        <w:jc w:val="both"/>
        <w:rPr>
          <w:rFonts w:ascii="Arial" w:hAnsi="Arial" w:cs="Arial"/>
          <w:sz w:val="21"/>
          <w:szCs w:val="21"/>
          <w:lang w:val="eu-ES"/>
        </w:rPr>
      </w:pPr>
    </w:p>
    <w:p w14:paraId="3A1EB983" w14:textId="0432FEFA" w:rsidR="005830E6" w:rsidRDefault="005830E6" w:rsidP="005830E6">
      <w:pPr>
        <w:jc w:val="both"/>
        <w:rPr>
          <w:rFonts w:ascii="Arial" w:hAnsi="Arial" w:cs="Arial"/>
          <w:sz w:val="21"/>
          <w:szCs w:val="21"/>
          <w:lang w:val="eu-ES"/>
        </w:rPr>
      </w:pPr>
      <w:r>
        <w:rPr>
          <w:rFonts w:ascii="Arial" w:hAnsi="Arial" w:cs="Arial"/>
          <w:sz w:val="21"/>
          <w:szCs w:val="21"/>
          <w:lang w:val="eu-ES"/>
        </w:rPr>
        <w:t xml:space="preserve">Sedimentuko osagaiak </w:t>
      </w:r>
      <w:r w:rsidRPr="00656422">
        <w:rPr>
          <w:rFonts w:ascii="Arial" w:hAnsi="Arial" w:cs="Arial"/>
          <w:b/>
          <w:bCs/>
          <w:sz w:val="21"/>
          <w:szCs w:val="21"/>
          <w:lang w:val="eu-ES"/>
        </w:rPr>
        <w:t>sedimentazioan jasotako konfigurazio makroskopikoa</w:t>
      </w:r>
      <w:r>
        <w:rPr>
          <w:rFonts w:ascii="Arial" w:hAnsi="Arial" w:cs="Arial"/>
          <w:sz w:val="21"/>
          <w:szCs w:val="21"/>
          <w:lang w:val="eu-ES"/>
        </w:rPr>
        <w:t>, diagenesia ostean gordetzen dena eta ikus daitekeena sortutako arroka sedimentarioan.</w:t>
      </w:r>
    </w:p>
    <w:p w14:paraId="57C108A6" w14:textId="5348CF65" w:rsidR="005830E6" w:rsidRDefault="005830E6" w:rsidP="005830E6">
      <w:pPr>
        <w:jc w:val="both"/>
        <w:rPr>
          <w:rFonts w:ascii="Arial" w:hAnsi="Arial" w:cs="Arial"/>
          <w:sz w:val="21"/>
          <w:szCs w:val="21"/>
          <w:lang w:val="eu-ES"/>
        </w:rPr>
      </w:pPr>
      <w:r>
        <w:rPr>
          <w:rFonts w:ascii="Arial" w:hAnsi="Arial" w:cs="Arial"/>
          <w:sz w:val="21"/>
          <w:szCs w:val="21"/>
          <w:lang w:val="eu-ES"/>
        </w:rPr>
        <w:t>Batzuk metaketan garatzen dira (adbz. Geruzapen gurutzatua), estuki lotuta daudenak garraio-agentearekin; beste batzuk, metaketa ostean inguruneko baldintza aldaketak islatu ditzazketenak (adbz. Idortze-arraildurak)</w:t>
      </w:r>
    </w:p>
    <w:p w14:paraId="2B49311B" w14:textId="17D1749E" w:rsidR="005830E6" w:rsidRDefault="005830E6" w:rsidP="005830E6">
      <w:pPr>
        <w:jc w:val="both"/>
        <w:rPr>
          <w:rFonts w:ascii="Arial" w:hAnsi="Arial" w:cs="Arial"/>
          <w:sz w:val="21"/>
          <w:szCs w:val="21"/>
          <w:lang w:val="eu-ES"/>
        </w:rPr>
      </w:pPr>
      <w:r>
        <w:rPr>
          <w:rFonts w:ascii="Arial" w:hAnsi="Arial" w:cs="Arial"/>
          <w:sz w:val="21"/>
          <w:szCs w:val="21"/>
          <w:lang w:val="eu-ES"/>
        </w:rPr>
        <w:t>Lortu daitekeen informazioa:</w:t>
      </w:r>
    </w:p>
    <w:p w14:paraId="59739834" w14:textId="70610C6E" w:rsidR="005830E6" w:rsidRDefault="005830E6" w:rsidP="005830E6">
      <w:pPr>
        <w:pStyle w:val="Prrafodelista"/>
        <w:numPr>
          <w:ilvl w:val="0"/>
          <w:numId w:val="12"/>
        </w:numPr>
        <w:jc w:val="both"/>
        <w:rPr>
          <w:rFonts w:ascii="Arial" w:hAnsi="Arial" w:cs="Arial"/>
          <w:sz w:val="21"/>
          <w:szCs w:val="21"/>
          <w:lang w:val="eu-ES"/>
        </w:rPr>
      </w:pPr>
      <w:r w:rsidRPr="00656422">
        <w:rPr>
          <w:rFonts w:ascii="Arial" w:hAnsi="Arial" w:cs="Arial"/>
          <w:b/>
          <w:bCs/>
          <w:sz w:val="21"/>
          <w:szCs w:val="21"/>
          <w:lang w:val="eu-ES"/>
        </w:rPr>
        <w:t>Segida estratigrafikoaren polaritatea</w:t>
      </w:r>
      <w:r>
        <w:rPr>
          <w:rFonts w:ascii="Arial" w:hAnsi="Arial" w:cs="Arial"/>
          <w:sz w:val="21"/>
          <w:szCs w:val="21"/>
          <w:lang w:val="eu-ES"/>
        </w:rPr>
        <w:t xml:space="preserve"> (beharrezkoa dena eskualde deformatuetan)</w:t>
      </w:r>
    </w:p>
    <w:p w14:paraId="5626D28B" w14:textId="797A8934" w:rsidR="005830E6" w:rsidRDefault="005830E6" w:rsidP="005830E6">
      <w:pPr>
        <w:pStyle w:val="Prrafodelista"/>
        <w:numPr>
          <w:ilvl w:val="0"/>
          <w:numId w:val="12"/>
        </w:numPr>
        <w:jc w:val="both"/>
        <w:rPr>
          <w:rFonts w:ascii="Arial" w:hAnsi="Arial" w:cs="Arial"/>
          <w:sz w:val="21"/>
          <w:szCs w:val="21"/>
          <w:lang w:val="eu-ES"/>
        </w:rPr>
      </w:pPr>
      <w:r w:rsidRPr="00656422">
        <w:rPr>
          <w:rFonts w:ascii="Arial" w:hAnsi="Arial" w:cs="Arial"/>
          <w:b/>
          <w:bCs/>
          <w:sz w:val="21"/>
          <w:szCs w:val="21"/>
          <w:lang w:val="eu-ES"/>
        </w:rPr>
        <w:t>Sedimentazio baldintzak</w:t>
      </w:r>
      <w:r>
        <w:rPr>
          <w:rFonts w:ascii="Arial" w:hAnsi="Arial" w:cs="Arial"/>
          <w:sz w:val="21"/>
          <w:szCs w:val="21"/>
          <w:lang w:val="eu-ES"/>
        </w:rPr>
        <w:t xml:space="preserve"> (garraio agentearen mota eta energia), eta honekin batera </w:t>
      </w:r>
      <w:r w:rsidRPr="00656422">
        <w:rPr>
          <w:rFonts w:ascii="Arial" w:hAnsi="Arial" w:cs="Arial"/>
          <w:b/>
          <w:bCs/>
          <w:sz w:val="21"/>
          <w:szCs w:val="21"/>
          <w:lang w:val="eu-ES"/>
        </w:rPr>
        <w:t>metaketaren ingurune sedimentarioa.</w:t>
      </w:r>
    </w:p>
    <w:p w14:paraId="6CEE9A22" w14:textId="17F3053A" w:rsidR="005830E6" w:rsidRDefault="005830E6" w:rsidP="005830E6">
      <w:pPr>
        <w:pStyle w:val="Prrafodelista"/>
        <w:numPr>
          <w:ilvl w:val="0"/>
          <w:numId w:val="12"/>
        </w:numPr>
        <w:jc w:val="both"/>
        <w:rPr>
          <w:rFonts w:ascii="Arial" w:hAnsi="Arial" w:cs="Arial"/>
          <w:sz w:val="21"/>
          <w:szCs w:val="21"/>
          <w:lang w:val="eu-ES"/>
        </w:rPr>
      </w:pPr>
      <w:r>
        <w:rPr>
          <w:rFonts w:ascii="Arial" w:hAnsi="Arial" w:cs="Arial"/>
          <w:sz w:val="21"/>
          <w:szCs w:val="21"/>
          <w:lang w:val="eu-ES"/>
        </w:rPr>
        <w:t xml:space="preserve">Metaketan aritutako paleokorronteen norabidea eta noranzkoak, hau da </w:t>
      </w:r>
      <w:r w:rsidRPr="00656422">
        <w:rPr>
          <w:rFonts w:ascii="Arial" w:hAnsi="Arial" w:cs="Arial"/>
          <w:b/>
          <w:bCs/>
          <w:sz w:val="21"/>
          <w:szCs w:val="21"/>
          <w:lang w:val="eu-ES"/>
        </w:rPr>
        <w:t>paleogeografia</w:t>
      </w:r>
      <w:r>
        <w:rPr>
          <w:rFonts w:ascii="Arial" w:hAnsi="Arial" w:cs="Arial"/>
          <w:sz w:val="21"/>
          <w:szCs w:val="21"/>
          <w:lang w:val="eu-ES"/>
        </w:rPr>
        <w:t>.</w:t>
      </w:r>
    </w:p>
    <w:p w14:paraId="611C33AC" w14:textId="4C4BEE74" w:rsidR="005830E6" w:rsidRDefault="005830E6" w:rsidP="005830E6">
      <w:pPr>
        <w:jc w:val="both"/>
        <w:rPr>
          <w:rFonts w:ascii="Arial" w:hAnsi="Arial" w:cs="Arial"/>
          <w:sz w:val="21"/>
          <w:szCs w:val="21"/>
          <w:lang w:val="eu-ES"/>
        </w:rPr>
      </w:pPr>
    </w:p>
    <w:p w14:paraId="1807A94A" w14:textId="77777777" w:rsidR="005830E6" w:rsidRDefault="005830E6" w:rsidP="005830E6">
      <w:pPr>
        <w:jc w:val="both"/>
        <w:rPr>
          <w:rFonts w:ascii="Arial" w:hAnsi="Arial" w:cs="Arial"/>
          <w:sz w:val="21"/>
          <w:szCs w:val="21"/>
          <w:lang w:val="eu-ES"/>
        </w:rPr>
      </w:pPr>
    </w:p>
    <w:p w14:paraId="39379FFA" w14:textId="260119A8" w:rsidR="005830E6" w:rsidRPr="005830E6" w:rsidRDefault="005830E6" w:rsidP="005830E6">
      <w:pPr>
        <w:pStyle w:val="Ttulo2"/>
        <w:rPr>
          <w:rFonts w:ascii="Arial" w:hAnsi="Arial" w:cs="Arial"/>
          <w:lang w:val="eu-ES"/>
        </w:rPr>
      </w:pPr>
      <w:r w:rsidRPr="005830E6">
        <w:rPr>
          <w:rFonts w:ascii="Arial" w:hAnsi="Arial" w:cs="Arial"/>
          <w:lang w:val="eu-ES"/>
        </w:rPr>
        <w:lastRenderedPageBreak/>
        <w:t>ESTRATIFIKAZIOA</w:t>
      </w:r>
    </w:p>
    <w:p w14:paraId="1B39E2AF" w14:textId="0ED4E298" w:rsidR="005830E6" w:rsidRDefault="005830E6" w:rsidP="005830E6">
      <w:pPr>
        <w:jc w:val="both"/>
        <w:rPr>
          <w:rFonts w:ascii="Arial" w:hAnsi="Arial" w:cs="Arial"/>
          <w:sz w:val="21"/>
          <w:szCs w:val="21"/>
          <w:lang w:val="eu-ES"/>
        </w:rPr>
      </w:pPr>
      <w:r>
        <w:rPr>
          <w:rFonts w:ascii="Arial" w:hAnsi="Arial" w:cs="Arial"/>
          <w:sz w:val="21"/>
          <w:szCs w:val="21"/>
          <w:lang w:val="eu-ES"/>
        </w:rPr>
        <w:t>Arroka sedimentarioak sedimentuen gainjartze jarraiatik sortzen dira. Gainjarritako metaketak geruzak sortzen ditu, estratifikazio gainazalez mugatuta daudenak, eta geruza multzoari estratifikazioa (geruzapena) deitzen zaio. Arroka sedimentarioen egitura nagusia da.</w:t>
      </w:r>
    </w:p>
    <w:p w14:paraId="44042B6B" w14:textId="77777777" w:rsidR="00267144" w:rsidRDefault="00267144" w:rsidP="00267144">
      <w:pPr>
        <w:pStyle w:val="Ttulo2"/>
        <w:rPr>
          <w:rFonts w:ascii="Arial" w:hAnsi="Arial" w:cs="Arial"/>
          <w:lang w:val="eu-ES"/>
        </w:rPr>
      </w:pPr>
    </w:p>
    <w:p w14:paraId="1805ACD3" w14:textId="7CF7A865" w:rsidR="005830E6" w:rsidRDefault="00267144" w:rsidP="00267144">
      <w:pPr>
        <w:pStyle w:val="Ttulo2"/>
        <w:rPr>
          <w:rFonts w:ascii="Arial" w:hAnsi="Arial" w:cs="Arial"/>
          <w:lang w:val="eu-ES"/>
        </w:rPr>
      </w:pPr>
      <w:r w:rsidRPr="00267144">
        <w:rPr>
          <w:rFonts w:ascii="Arial" w:hAnsi="Arial" w:cs="Arial"/>
          <w:lang w:val="eu-ES"/>
        </w:rPr>
        <w:t>GERUZAPENA</w:t>
      </w:r>
    </w:p>
    <w:p w14:paraId="4B0252FA" w14:textId="298628EF" w:rsidR="00267144" w:rsidRDefault="00267144" w:rsidP="00267144">
      <w:pPr>
        <w:jc w:val="both"/>
        <w:rPr>
          <w:rFonts w:ascii="Arial" w:hAnsi="Arial" w:cs="Arial"/>
          <w:sz w:val="21"/>
          <w:szCs w:val="21"/>
          <w:lang w:val="eu-ES"/>
        </w:rPr>
      </w:pPr>
      <w:r>
        <w:rPr>
          <w:rFonts w:ascii="Arial" w:hAnsi="Arial" w:cs="Arial"/>
          <w:sz w:val="21"/>
          <w:szCs w:val="21"/>
          <w:lang w:val="eu-ES"/>
        </w:rPr>
        <w:t>Geruza bakoitzak sedimentazio une zehatz baten baldintzak islatzen ditu, horregatik geruzen arteko ehundura, pikor-tamaina edota lodiera aldeak metaketan baldintza aldaketak islatzen dituzte.</w:t>
      </w:r>
    </w:p>
    <w:p w14:paraId="1ADD1B97" w14:textId="18BE5B66" w:rsidR="00267144" w:rsidRDefault="00267144" w:rsidP="00267144">
      <w:pPr>
        <w:jc w:val="both"/>
        <w:rPr>
          <w:rFonts w:ascii="Arial" w:hAnsi="Arial" w:cs="Arial"/>
          <w:sz w:val="21"/>
          <w:szCs w:val="21"/>
          <w:lang w:val="eu-ES"/>
        </w:rPr>
      </w:pPr>
      <w:r>
        <w:rPr>
          <w:rFonts w:ascii="Arial" w:hAnsi="Arial" w:cs="Arial"/>
          <w:sz w:val="21"/>
          <w:szCs w:val="21"/>
          <w:lang w:val="eu-ES"/>
        </w:rPr>
        <w:t xml:space="preserve">Sedimentazio etenguneak (arroka-erregistrorik ez duen denbora-tartea, hots, </w:t>
      </w:r>
      <w:r w:rsidRPr="00267144">
        <w:rPr>
          <w:rFonts w:ascii="Arial" w:hAnsi="Arial" w:cs="Arial"/>
          <w:b/>
          <w:bCs/>
          <w:sz w:val="21"/>
          <w:szCs w:val="21"/>
          <w:lang w:val="eu-ES"/>
        </w:rPr>
        <w:t>hiato-deposizionala</w:t>
      </w:r>
      <w:r>
        <w:rPr>
          <w:rFonts w:ascii="Arial" w:hAnsi="Arial" w:cs="Arial"/>
          <w:sz w:val="21"/>
          <w:szCs w:val="21"/>
          <w:lang w:val="eu-ES"/>
        </w:rPr>
        <w:t>) geruzapena sor dezake. Estratifikazio gainazal bakoitzak sedimentazio denbora-tarte baten bukaera eta beste baten hasiera islatzen du.</w:t>
      </w:r>
    </w:p>
    <w:p w14:paraId="41B94E25" w14:textId="77777777" w:rsidR="00267144" w:rsidRDefault="00267144" w:rsidP="00267144">
      <w:pPr>
        <w:pStyle w:val="Ttulo2"/>
        <w:rPr>
          <w:rFonts w:ascii="Arial" w:hAnsi="Arial" w:cs="Arial"/>
          <w:lang w:val="eu-ES"/>
        </w:rPr>
      </w:pPr>
    </w:p>
    <w:p w14:paraId="59C527B4" w14:textId="41930F28" w:rsidR="00267144" w:rsidRDefault="00267144" w:rsidP="00267144">
      <w:pPr>
        <w:pStyle w:val="Ttulo2"/>
        <w:rPr>
          <w:rFonts w:ascii="Arial" w:hAnsi="Arial" w:cs="Arial"/>
          <w:lang w:val="eu-ES"/>
        </w:rPr>
      </w:pPr>
      <w:r w:rsidRPr="00267144">
        <w:rPr>
          <w:rFonts w:ascii="Arial" w:hAnsi="Arial" w:cs="Arial"/>
          <w:lang w:val="eu-ES"/>
        </w:rPr>
        <w:t>GERUZAPEN GURUTZATUA</w:t>
      </w:r>
    </w:p>
    <w:p w14:paraId="3CA5B288" w14:textId="2317B58E" w:rsidR="00267144" w:rsidRDefault="00267144" w:rsidP="00267144">
      <w:pPr>
        <w:jc w:val="both"/>
        <w:rPr>
          <w:rFonts w:ascii="Arial" w:hAnsi="Arial" w:cs="Arial"/>
          <w:sz w:val="21"/>
          <w:szCs w:val="21"/>
          <w:lang w:val="eu-ES"/>
        </w:rPr>
      </w:pPr>
      <w:r>
        <w:rPr>
          <w:rFonts w:ascii="Arial" w:hAnsi="Arial" w:cs="Arial"/>
          <w:sz w:val="21"/>
          <w:szCs w:val="21"/>
          <w:lang w:val="eu-ES"/>
        </w:rPr>
        <w:t>Sedimentu metaketa noranzko bakarreko ur edo haize korronteen bitartez denean geruzapen gurutzatuak (okertuak geruzen gainazalekiko) eratzen dira. Egitura hau ohikoa da basamortu eta kostaldeko dunetan, eta baita ibai eta delta kanaletan.</w:t>
      </w:r>
    </w:p>
    <w:p w14:paraId="4E92F0A6" w14:textId="77777777" w:rsidR="00267144" w:rsidRDefault="00267144" w:rsidP="00267144">
      <w:pPr>
        <w:pStyle w:val="Ttulo2"/>
        <w:rPr>
          <w:rFonts w:ascii="Arial" w:hAnsi="Arial" w:cs="Arial"/>
          <w:lang w:val="eu-ES"/>
        </w:rPr>
      </w:pPr>
    </w:p>
    <w:p w14:paraId="5F9CBAC9" w14:textId="6D0A6FA6" w:rsidR="00267144" w:rsidRDefault="00267144" w:rsidP="00267144">
      <w:pPr>
        <w:pStyle w:val="Ttulo2"/>
        <w:rPr>
          <w:rFonts w:ascii="Arial" w:hAnsi="Arial" w:cs="Arial"/>
          <w:lang w:val="eu-ES"/>
        </w:rPr>
      </w:pPr>
      <w:r w:rsidRPr="00267144">
        <w:rPr>
          <w:rFonts w:ascii="Arial" w:hAnsi="Arial" w:cs="Arial"/>
          <w:lang w:val="eu-ES"/>
        </w:rPr>
        <w:t>PIKOR-HAUTESPENA</w:t>
      </w:r>
    </w:p>
    <w:p w14:paraId="446A1A7B" w14:textId="5E19487F" w:rsidR="00267144" w:rsidRDefault="00267144" w:rsidP="00267144">
      <w:pPr>
        <w:jc w:val="both"/>
        <w:rPr>
          <w:rFonts w:ascii="Arial" w:hAnsi="Arial" w:cs="Arial"/>
          <w:sz w:val="21"/>
          <w:szCs w:val="21"/>
          <w:lang w:val="eu-ES"/>
        </w:rPr>
      </w:pPr>
      <w:r>
        <w:rPr>
          <w:rFonts w:ascii="Arial" w:hAnsi="Arial" w:cs="Arial"/>
          <w:sz w:val="21"/>
          <w:szCs w:val="21"/>
          <w:lang w:val="eu-ES"/>
        </w:rPr>
        <w:t>Batzutan, geruza barruan, oinetik sabaira pikor-tamaina aldatzen da modu progresiboan, tamaina larritik finera edo alderantziz. Geruza mota hauei pikor-hautespena aurkezten dutela esaten zaie.</w:t>
      </w:r>
    </w:p>
    <w:p w14:paraId="0AFF17B1" w14:textId="228A1E5B" w:rsidR="00267144" w:rsidRDefault="00267144" w:rsidP="00267144">
      <w:pPr>
        <w:jc w:val="both"/>
        <w:rPr>
          <w:rFonts w:ascii="Arial" w:hAnsi="Arial" w:cs="Arial"/>
          <w:sz w:val="21"/>
          <w:szCs w:val="21"/>
          <w:lang w:val="eu-ES"/>
        </w:rPr>
      </w:pPr>
      <w:r>
        <w:rPr>
          <w:rFonts w:ascii="Arial" w:hAnsi="Arial" w:cs="Arial"/>
          <w:sz w:val="21"/>
          <w:szCs w:val="21"/>
          <w:lang w:val="eu-ES"/>
        </w:rPr>
        <w:t>Egitura hau esekidura partikuletan aberatsak diren ur-korronteetatik izandako sedimentazio azkar baten eraginez garatzen da. Partikulen sedimentazioa batera ematen bada ere, lehenengo pikorrak metatzen direnak handiak eta astunenak dira, eta ondoren, korrontearen energia murriztu ahala, pikor txikiagoak eta arinagoak metatzen dira.</w:t>
      </w:r>
    </w:p>
    <w:p w14:paraId="27BB50D7" w14:textId="06653BE5" w:rsidR="00267144" w:rsidRDefault="00D3176F" w:rsidP="00267144">
      <w:pPr>
        <w:jc w:val="both"/>
        <w:rPr>
          <w:rFonts w:ascii="Arial" w:hAnsi="Arial" w:cs="Arial"/>
          <w:sz w:val="21"/>
          <w:szCs w:val="21"/>
          <w:lang w:val="eu-ES"/>
        </w:rPr>
      </w:pPr>
      <w:r>
        <w:rPr>
          <w:rFonts w:ascii="Arial" w:hAnsi="Arial" w:cs="Arial"/>
          <w:sz w:val="21"/>
          <w:szCs w:val="21"/>
          <w:lang w:val="eu-ES"/>
        </w:rPr>
        <w:t>Uhertasun-korronteek sortutako gorputzak turbidita izena jasotzen dute. Turbiditetan pikor-hautespena ohikoa da. Uhertasun-korronteek zama asko garraiatzen dute, inguruko urak baino dentsoagoak direlarik, horregatik grabitatearen eraginez laku edo itsas azpian maldan behera doaz.</w:t>
      </w:r>
    </w:p>
    <w:p w14:paraId="74B7735D" w14:textId="3CD1B950" w:rsidR="00D3176F" w:rsidRDefault="00D3176F" w:rsidP="00267144">
      <w:pPr>
        <w:jc w:val="both"/>
        <w:rPr>
          <w:rFonts w:ascii="Arial" w:hAnsi="Arial" w:cs="Arial"/>
          <w:sz w:val="21"/>
          <w:szCs w:val="21"/>
          <w:lang w:val="eu-ES"/>
        </w:rPr>
      </w:pPr>
    </w:p>
    <w:p w14:paraId="54BEF5B9" w14:textId="56B998DB" w:rsidR="00D3176F" w:rsidRDefault="00D3176F" w:rsidP="00D3176F">
      <w:pPr>
        <w:pStyle w:val="Ttulo2"/>
        <w:rPr>
          <w:rFonts w:ascii="Arial" w:hAnsi="Arial" w:cs="Arial"/>
          <w:lang w:val="eu-ES"/>
        </w:rPr>
      </w:pPr>
      <w:r w:rsidRPr="00D3176F">
        <w:rPr>
          <w:rFonts w:ascii="Arial" w:hAnsi="Arial" w:cs="Arial"/>
          <w:lang w:val="eu-ES"/>
        </w:rPr>
        <w:t>RIPPLEAK</w:t>
      </w:r>
    </w:p>
    <w:p w14:paraId="2929E114" w14:textId="73F0EE0B" w:rsidR="00D3176F" w:rsidRDefault="00D3176F" w:rsidP="00D3176F">
      <w:pPr>
        <w:jc w:val="both"/>
        <w:rPr>
          <w:rFonts w:ascii="Arial" w:hAnsi="Arial" w:cs="Arial"/>
          <w:sz w:val="21"/>
          <w:szCs w:val="21"/>
          <w:lang w:val="eu-ES"/>
        </w:rPr>
      </w:pPr>
      <w:r>
        <w:rPr>
          <w:rFonts w:ascii="Arial" w:hAnsi="Arial" w:cs="Arial"/>
          <w:sz w:val="21"/>
          <w:szCs w:val="21"/>
          <w:lang w:val="eu-ES"/>
        </w:rPr>
        <w:t xml:space="preserve">Ur edo haize-korronteek sedimentu gainean garatutako ondulazioak dira. Ondulazioen gandorrek angelu handiak definitzen dituzte garraio noranzkoarekin. Dagoeneko, dunak megaripple eolikoak dira. </w:t>
      </w:r>
    </w:p>
    <w:p w14:paraId="7CE915D3" w14:textId="31E219C6" w:rsidR="00D3176F" w:rsidRDefault="00D3176F" w:rsidP="00D3176F">
      <w:pPr>
        <w:jc w:val="both"/>
        <w:rPr>
          <w:rFonts w:ascii="Arial" w:hAnsi="Arial" w:cs="Arial"/>
          <w:sz w:val="21"/>
          <w:szCs w:val="21"/>
          <w:lang w:val="eu-ES"/>
        </w:rPr>
      </w:pPr>
      <w:r>
        <w:rPr>
          <w:rFonts w:ascii="Arial" w:hAnsi="Arial" w:cs="Arial"/>
          <w:sz w:val="21"/>
          <w:szCs w:val="21"/>
          <w:lang w:val="eu-ES"/>
        </w:rPr>
        <w:t>Mota eta tamaina askotako rippleak daude, baina gehienetan multzoka agertzen dira, gandorrak paraleloak, ondulatuak edo anastomosatuak izanik. Bestalde, zehar-ebakian simetrikoak edo asimetrikoak izan daitezke.</w:t>
      </w:r>
    </w:p>
    <w:p w14:paraId="76A22B7C" w14:textId="166AB3DB" w:rsidR="00D3176F" w:rsidRDefault="00D3176F" w:rsidP="00D3176F">
      <w:pPr>
        <w:pStyle w:val="Ttulo3"/>
        <w:ind w:left="708" w:firstLine="2"/>
        <w:jc w:val="both"/>
        <w:rPr>
          <w:rFonts w:ascii="Arial" w:hAnsi="Arial" w:cs="Arial"/>
          <w:color w:val="auto"/>
          <w:sz w:val="21"/>
          <w:szCs w:val="21"/>
          <w:lang w:val="eu-ES"/>
        </w:rPr>
      </w:pPr>
      <w:r w:rsidRPr="00D3176F">
        <w:rPr>
          <w:rFonts w:ascii="Arial" w:hAnsi="Arial" w:cs="Arial"/>
          <w:lang w:val="eu-ES"/>
        </w:rPr>
        <w:lastRenderedPageBreak/>
        <w:t>RIPPLE ASIMETRIKOAK</w:t>
      </w:r>
      <w:r>
        <w:rPr>
          <w:rFonts w:ascii="Arial" w:hAnsi="Arial" w:cs="Arial"/>
          <w:lang w:val="eu-ES"/>
        </w:rPr>
        <w:t xml:space="preserve">: </w:t>
      </w:r>
      <w:r>
        <w:rPr>
          <w:rFonts w:ascii="Arial" w:hAnsi="Arial" w:cs="Arial"/>
          <w:color w:val="auto"/>
          <w:sz w:val="21"/>
          <w:szCs w:val="21"/>
          <w:lang w:val="eu-ES"/>
        </w:rPr>
        <w:t>Noranzko bakarreko fluxuek eraikitzen dituzte; hauetan alde maldatsuenak korrontearen noranzkoa adierazten du.</w:t>
      </w:r>
    </w:p>
    <w:p w14:paraId="5276E575" w14:textId="77777777" w:rsidR="00D3176F" w:rsidRDefault="00D3176F" w:rsidP="00D3176F">
      <w:pPr>
        <w:pStyle w:val="Ttulo3"/>
        <w:jc w:val="both"/>
        <w:rPr>
          <w:lang w:val="eu-ES"/>
        </w:rPr>
      </w:pPr>
      <w:r>
        <w:rPr>
          <w:lang w:val="eu-ES"/>
        </w:rPr>
        <w:tab/>
      </w:r>
    </w:p>
    <w:p w14:paraId="16829866" w14:textId="093C48E1" w:rsidR="00D3176F" w:rsidRPr="00D3176F" w:rsidRDefault="00D3176F" w:rsidP="00D3176F">
      <w:pPr>
        <w:pStyle w:val="Ttulo3"/>
        <w:ind w:left="708"/>
        <w:jc w:val="both"/>
        <w:rPr>
          <w:rFonts w:ascii="Arial" w:hAnsi="Arial" w:cs="Arial"/>
          <w:lang w:val="eu-ES"/>
        </w:rPr>
      </w:pPr>
      <w:r w:rsidRPr="00D3176F">
        <w:rPr>
          <w:rFonts w:ascii="Arial" w:hAnsi="Arial" w:cs="Arial"/>
          <w:lang w:val="eu-ES"/>
        </w:rPr>
        <w:t>RIPPLE SIMETRIKOAK</w:t>
      </w:r>
      <w:r>
        <w:rPr>
          <w:rFonts w:ascii="Arial" w:hAnsi="Arial" w:cs="Arial"/>
          <w:lang w:val="eu-ES"/>
        </w:rPr>
        <w:t xml:space="preserve">: </w:t>
      </w:r>
      <w:r>
        <w:rPr>
          <w:rFonts w:ascii="Arial" w:hAnsi="Arial" w:cs="Arial"/>
          <w:color w:val="auto"/>
          <w:sz w:val="21"/>
          <w:szCs w:val="21"/>
          <w:lang w:val="eu-ES"/>
        </w:rPr>
        <w:t>Itxura simetrikoa dutenei oszilazio-rippleak deitzen zaie; hauek olatuen txandakako mugimenduaren eraginez sortzen dira, beraz sakonera gutxiku ingurune urtsuetan.</w:t>
      </w:r>
    </w:p>
    <w:p w14:paraId="2EE5A36F" w14:textId="68C49CA7" w:rsidR="00D3176F" w:rsidRDefault="00D3176F" w:rsidP="00D3176F">
      <w:pPr>
        <w:rPr>
          <w:lang w:val="eu-ES"/>
        </w:rPr>
      </w:pPr>
    </w:p>
    <w:p w14:paraId="59BAA65B" w14:textId="52E0E1D5" w:rsidR="00D3176F" w:rsidRDefault="0095602A" w:rsidP="0095602A">
      <w:pPr>
        <w:pStyle w:val="Ttulo2"/>
        <w:rPr>
          <w:rFonts w:ascii="Arial" w:hAnsi="Arial" w:cs="Arial"/>
          <w:lang w:val="eu-ES"/>
        </w:rPr>
      </w:pPr>
      <w:r w:rsidRPr="004069CC">
        <w:rPr>
          <w:rFonts w:ascii="Arial" w:hAnsi="Arial" w:cs="Arial"/>
          <w:lang w:val="eu-ES"/>
        </w:rPr>
        <w:t>IDO</w:t>
      </w:r>
      <w:r w:rsidR="004069CC" w:rsidRPr="004069CC">
        <w:rPr>
          <w:rFonts w:ascii="Arial" w:hAnsi="Arial" w:cs="Arial"/>
          <w:lang w:val="eu-ES"/>
        </w:rPr>
        <w:t>RTZE-ARRAILDURAK</w:t>
      </w:r>
    </w:p>
    <w:p w14:paraId="0B7CC092" w14:textId="5AE03676" w:rsidR="004069CC" w:rsidRDefault="004069CC" w:rsidP="00A7041D">
      <w:pPr>
        <w:jc w:val="both"/>
        <w:rPr>
          <w:rFonts w:ascii="Arial" w:hAnsi="Arial" w:cs="Arial"/>
          <w:sz w:val="21"/>
          <w:szCs w:val="21"/>
          <w:lang w:val="eu-ES"/>
        </w:rPr>
      </w:pPr>
      <w:r>
        <w:rPr>
          <w:rFonts w:ascii="Arial" w:hAnsi="Arial" w:cs="Arial"/>
          <w:sz w:val="21"/>
          <w:szCs w:val="21"/>
          <w:lang w:val="eu-ES"/>
        </w:rPr>
        <w:t>Itxura poligonarreko sedimentu zati heterometrikoak mugatzen dituzten arraildurak dira. Arraildurek zabalera milimetrikotik zentimetrikora dute eta sakonera zentrimetrikoa.</w:t>
      </w:r>
    </w:p>
    <w:p w14:paraId="66962E92" w14:textId="1844819F" w:rsidR="004069CC" w:rsidRDefault="004069CC" w:rsidP="00A7041D">
      <w:pPr>
        <w:jc w:val="both"/>
        <w:rPr>
          <w:rFonts w:ascii="Arial" w:hAnsi="Arial" w:cs="Arial"/>
          <w:sz w:val="21"/>
          <w:szCs w:val="21"/>
          <w:lang w:val="eu-ES"/>
        </w:rPr>
      </w:pPr>
      <w:r>
        <w:rPr>
          <w:rFonts w:ascii="Arial" w:hAnsi="Arial" w:cs="Arial"/>
          <w:sz w:val="21"/>
          <w:szCs w:val="21"/>
          <w:lang w:val="eu-ES"/>
        </w:rPr>
        <w:t>Hezetasun eta lehorte garai txandaketa adierazten dute. Lehorte garaian, pikor fineko sedimentua airepean geratzen bada uzkurtzen da, idortze-arraildurak garatuz. Egitura hauek sakonera gutxiko lakuetan eta paduretan ematen dira.</w:t>
      </w:r>
    </w:p>
    <w:p w14:paraId="172D710E" w14:textId="4556D3B8" w:rsidR="004069CC" w:rsidRDefault="004069CC" w:rsidP="004069CC">
      <w:pPr>
        <w:rPr>
          <w:rFonts w:ascii="Arial" w:hAnsi="Arial" w:cs="Arial"/>
          <w:sz w:val="21"/>
          <w:szCs w:val="21"/>
          <w:lang w:val="eu-ES"/>
        </w:rPr>
      </w:pPr>
    </w:p>
    <w:p w14:paraId="6BA0C60A" w14:textId="6E5461E1" w:rsidR="004069CC" w:rsidRDefault="004069CC" w:rsidP="004069CC">
      <w:pPr>
        <w:pStyle w:val="Ttulo2"/>
        <w:rPr>
          <w:rFonts w:ascii="Arial" w:hAnsi="Arial" w:cs="Arial"/>
          <w:lang w:val="eu-ES"/>
        </w:rPr>
      </w:pPr>
      <w:r w:rsidRPr="004069CC">
        <w:rPr>
          <w:rFonts w:ascii="Arial" w:hAnsi="Arial" w:cs="Arial"/>
          <w:lang w:val="eu-ES"/>
        </w:rPr>
        <w:t>SLUMP-A</w:t>
      </w:r>
    </w:p>
    <w:p w14:paraId="363BDEFD" w14:textId="5495324A" w:rsidR="004069CC" w:rsidRDefault="004069CC" w:rsidP="004069CC">
      <w:pPr>
        <w:jc w:val="both"/>
        <w:rPr>
          <w:rFonts w:ascii="Arial" w:hAnsi="Arial" w:cs="Arial"/>
          <w:sz w:val="21"/>
          <w:szCs w:val="21"/>
          <w:lang w:val="eu-ES"/>
        </w:rPr>
      </w:pPr>
      <w:r w:rsidRPr="004069CC">
        <w:rPr>
          <w:rFonts w:ascii="Arial" w:hAnsi="Arial" w:cs="Arial"/>
          <w:sz w:val="21"/>
          <w:szCs w:val="21"/>
          <w:lang w:val="eu-ES"/>
        </w:rPr>
        <w:t>Sedimentazioarekin batera grabitateak eragindako deformazio-egiturak dira. Erdikontsolidatutako sedimentu geruzak maldan behera labaintzean sortzen dira. Egitura hauek sortzeko sedimentazio tasa handiak eta, ikuspuntu teknikotik, arro sedimentario ezegonkorrak (adbz. Lurrikarak) behar dira.</w:t>
      </w:r>
    </w:p>
    <w:p w14:paraId="7AB715EC" w14:textId="5CD10528" w:rsidR="004069CC" w:rsidRDefault="004069CC" w:rsidP="004069CC">
      <w:pPr>
        <w:jc w:val="both"/>
        <w:rPr>
          <w:rFonts w:ascii="Arial" w:hAnsi="Arial" w:cs="Arial"/>
          <w:sz w:val="21"/>
          <w:szCs w:val="21"/>
          <w:lang w:val="eu-ES"/>
        </w:rPr>
      </w:pPr>
    </w:p>
    <w:p w14:paraId="59BFA446" w14:textId="4EDD20A8" w:rsidR="004069CC" w:rsidRDefault="004069CC" w:rsidP="004069CC">
      <w:pPr>
        <w:pStyle w:val="Ttulo2"/>
        <w:rPr>
          <w:rFonts w:ascii="Arial" w:hAnsi="Arial" w:cs="Arial"/>
          <w:lang w:val="eu-ES"/>
        </w:rPr>
      </w:pPr>
      <w:r w:rsidRPr="004069CC">
        <w:rPr>
          <w:rFonts w:ascii="Arial" w:hAnsi="Arial" w:cs="Arial"/>
          <w:lang w:val="eu-ES"/>
        </w:rPr>
        <w:t>HIGADURA-FORMAK</w:t>
      </w:r>
    </w:p>
    <w:p w14:paraId="143A9CFC" w14:textId="6FC9D4D1" w:rsidR="004069CC" w:rsidRDefault="004069CC" w:rsidP="004069CC">
      <w:pPr>
        <w:rPr>
          <w:rFonts w:ascii="Arial" w:hAnsi="Arial" w:cs="Arial"/>
          <w:sz w:val="21"/>
          <w:szCs w:val="21"/>
          <w:lang w:val="eu-ES"/>
        </w:rPr>
      </w:pPr>
      <w:r>
        <w:rPr>
          <w:rFonts w:ascii="Arial" w:hAnsi="Arial" w:cs="Arial"/>
          <w:sz w:val="21"/>
          <w:szCs w:val="21"/>
          <w:lang w:val="eu-ES"/>
        </w:rPr>
        <w:t>Geruza oinean edo sabaian agertzen dira, eta hauetako asko iraganeko paleokorronteak, eta beraz paleogeografia, identifikatzeko baliogarriak dira.</w:t>
      </w:r>
    </w:p>
    <w:p w14:paraId="2CF65B4D" w14:textId="4D3A0898" w:rsidR="004069CC" w:rsidRDefault="004069CC" w:rsidP="004069CC">
      <w:pPr>
        <w:ind w:left="708" w:firstLine="2"/>
        <w:rPr>
          <w:rFonts w:ascii="Arial" w:hAnsi="Arial" w:cs="Arial"/>
          <w:sz w:val="21"/>
          <w:szCs w:val="21"/>
          <w:lang w:val="eu-ES"/>
        </w:rPr>
      </w:pPr>
      <w:r w:rsidRPr="004069CC">
        <w:rPr>
          <w:rStyle w:val="Ttulo3Car"/>
          <w:rFonts w:ascii="Arial" w:hAnsi="Arial" w:cs="Arial"/>
        </w:rPr>
        <w:t>FLUTE CASTS:</w:t>
      </w:r>
      <w:r>
        <w:rPr>
          <w:lang w:val="eu-ES"/>
        </w:rPr>
        <w:t xml:space="preserve"> </w:t>
      </w:r>
      <w:r w:rsidRPr="004069CC">
        <w:rPr>
          <w:rFonts w:ascii="Arial" w:hAnsi="Arial" w:cs="Arial"/>
          <w:sz w:val="21"/>
          <w:szCs w:val="21"/>
          <w:lang w:val="eu-ES"/>
        </w:rPr>
        <w:t>Egitura luzangak dira, mutur bat erraboilkara dute eta bestea ia zapala, azken honek paleokorrontearen noranzkoa adierazten duena</w:t>
      </w:r>
      <w:r>
        <w:rPr>
          <w:rFonts w:ascii="Arial" w:hAnsi="Arial" w:cs="Arial"/>
          <w:sz w:val="21"/>
          <w:szCs w:val="21"/>
          <w:lang w:val="eu-ES"/>
        </w:rPr>
        <w:t>. Egitura hau gainera, polaritate-irizpide bezala erabiltzen da, geruzen oinean agertzen delako.</w:t>
      </w:r>
    </w:p>
    <w:p w14:paraId="46687ECB" w14:textId="3F134F04" w:rsidR="004069CC" w:rsidRDefault="004069CC" w:rsidP="00A7041D">
      <w:pPr>
        <w:ind w:left="708" w:firstLine="2"/>
        <w:jc w:val="both"/>
        <w:rPr>
          <w:rFonts w:ascii="Arial" w:hAnsi="Arial" w:cs="Arial"/>
          <w:sz w:val="21"/>
          <w:szCs w:val="21"/>
          <w:lang w:val="eu-ES"/>
        </w:rPr>
      </w:pPr>
      <w:r>
        <w:rPr>
          <w:rStyle w:val="Ttulo3Car"/>
          <w:rFonts w:ascii="Arial" w:hAnsi="Arial" w:cs="Arial"/>
        </w:rPr>
        <w:t>TOOL CASTS:</w:t>
      </w:r>
      <w:r>
        <w:rPr>
          <w:rFonts w:ascii="Arial" w:hAnsi="Arial" w:cs="Arial"/>
          <w:sz w:val="21"/>
          <w:szCs w:val="21"/>
          <w:lang w:val="eu-ES"/>
        </w:rPr>
        <w:t xml:space="preserve"> Sedimentu bigunetan korronteak garraiatutako objetuek eragindako higadura-formak dira; sortutako sakonuneak jarraian betetze</w:t>
      </w:r>
      <w:r w:rsidR="00A7041D">
        <w:rPr>
          <w:rFonts w:ascii="Arial" w:hAnsi="Arial" w:cs="Arial"/>
          <w:sz w:val="21"/>
          <w:szCs w:val="21"/>
          <w:lang w:val="eu-ES"/>
        </w:rPr>
        <w:t>an gaineko geruzaren oinean agertzen dira (polaritate-irizpidea eta paleokorronteen norabidea jakiteko.)</w:t>
      </w:r>
    </w:p>
    <w:p w14:paraId="62CB3414" w14:textId="46DA610D" w:rsidR="00A7041D" w:rsidRDefault="00A7041D" w:rsidP="00A7041D">
      <w:pPr>
        <w:ind w:left="708" w:firstLine="2"/>
        <w:jc w:val="both"/>
        <w:rPr>
          <w:rFonts w:ascii="Arial" w:hAnsi="Arial" w:cs="Arial"/>
          <w:sz w:val="21"/>
          <w:szCs w:val="21"/>
          <w:lang w:val="eu-ES"/>
        </w:rPr>
      </w:pPr>
      <w:r>
        <w:rPr>
          <w:rStyle w:val="Ttulo3Car"/>
          <w:rFonts w:ascii="Arial" w:hAnsi="Arial" w:cs="Arial"/>
        </w:rPr>
        <w:t>RILL MARKS:</w:t>
      </w:r>
      <w:r>
        <w:rPr>
          <w:rFonts w:ascii="Arial" w:hAnsi="Arial" w:cs="Arial"/>
          <w:sz w:val="21"/>
          <w:szCs w:val="21"/>
          <w:lang w:val="eu-ES"/>
        </w:rPr>
        <w:t xml:space="preserve"> Zabalera milimetriko, itxura adarkatua eta lerromakurreko ildoak dira. Ur-korronteek sortutako egitura hauek hondartzetan garatzen dira, itsas-maila jeisteak eragindako marea-korronteengatik. Ildaskak jarraian betetzean geruzen oinean agertzen dira (polaritate-irizpidea).</w:t>
      </w:r>
    </w:p>
    <w:p w14:paraId="42C9FA5A" w14:textId="549A7277" w:rsidR="00A7041D" w:rsidRDefault="00A7041D" w:rsidP="00A7041D">
      <w:pPr>
        <w:ind w:left="708" w:firstLine="2"/>
        <w:jc w:val="both"/>
        <w:rPr>
          <w:rFonts w:ascii="Arial" w:hAnsi="Arial" w:cs="Arial"/>
          <w:sz w:val="21"/>
          <w:szCs w:val="21"/>
          <w:lang w:val="eu-ES"/>
        </w:rPr>
      </w:pPr>
      <w:r>
        <w:rPr>
          <w:rStyle w:val="Ttulo3Car"/>
          <w:rFonts w:ascii="Arial" w:hAnsi="Arial" w:cs="Arial"/>
        </w:rPr>
        <w:t>EURI TANTA AZTARNAK:</w:t>
      </w:r>
      <w:r>
        <w:rPr>
          <w:rFonts w:ascii="Arial" w:hAnsi="Arial" w:cs="Arial"/>
          <w:sz w:val="21"/>
          <w:szCs w:val="21"/>
          <w:lang w:val="eu-ES"/>
        </w:rPr>
        <w:t xml:space="preserve"> Depresio txikiak dira, ertzak apur bat goratuak dituztenak, pikor oso fineko sedimentu gainean euri-tanten talkek eraginda airepeko baldintzetan. Bestalde, gasen ihes-markak itxura antzekoa dute, baina banaketa irregularragoa aurkezten dute.</w:t>
      </w:r>
    </w:p>
    <w:p w14:paraId="44262AFA" w14:textId="09F7DC8F" w:rsidR="00A7041D" w:rsidRDefault="00A7041D" w:rsidP="00A7041D">
      <w:pPr>
        <w:ind w:left="708" w:firstLine="2"/>
        <w:jc w:val="both"/>
        <w:rPr>
          <w:rFonts w:ascii="Arial" w:hAnsi="Arial" w:cs="Arial"/>
          <w:sz w:val="21"/>
          <w:szCs w:val="21"/>
          <w:lang w:val="eu-ES"/>
        </w:rPr>
      </w:pPr>
      <w:r>
        <w:rPr>
          <w:rStyle w:val="Ttulo3Car"/>
          <w:rFonts w:ascii="Arial" w:hAnsi="Arial" w:cs="Arial"/>
        </w:rPr>
        <w:t>IZOTZA, HALITA edo IGELTSUA:</w:t>
      </w:r>
      <w:r>
        <w:rPr>
          <w:rFonts w:ascii="Arial" w:hAnsi="Arial" w:cs="Arial"/>
          <w:sz w:val="21"/>
          <w:szCs w:val="21"/>
          <w:lang w:val="eu-ES"/>
        </w:rPr>
        <w:t xml:space="preserve"> Kristaltzean, azken bi hauek baldintza hipergazietan, pikor oso fineko sedimentuetan kristal-moldeak sortu daitezke. Molde hauek ikusgarriak dira kristalak urtu edo disolbatu ondoren.</w:t>
      </w:r>
    </w:p>
    <w:p w14:paraId="04D5039D" w14:textId="7AF85135" w:rsidR="00A7041D" w:rsidRDefault="00A7041D" w:rsidP="00A7041D">
      <w:pPr>
        <w:ind w:left="708" w:firstLine="2"/>
        <w:jc w:val="both"/>
        <w:rPr>
          <w:rFonts w:ascii="Arial" w:hAnsi="Arial" w:cs="Arial"/>
          <w:sz w:val="21"/>
          <w:szCs w:val="21"/>
          <w:lang w:val="eu-ES"/>
        </w:rPr>
      </w:pPr>
    </w:p>
    <w:p w14:paraId="235060C8" w14:textId="5D9D9C51" w:rsidR="00A7041D" w:rsidRDefault="00A7041D" w:rsidP="00A7041D">
      <w:pPr>
        <w:ind w:left="708" w:firstLine="2"/>
        <w:jc w:val="both"/>
        <w:rPr>
          <w:rFonts w:ascii="Arial" w:hAnsi="Arial" w:cs="Arial"/>
          <w:sz w:val="21"/>
          <w:szCs w:val="21"/>
          <w:lang w:val="eu-ES"/>
        </w:rPr>
      </w:pPr>
    </w:p>
    <w:p w14:paraId="0282AA18" w14:textId="11C5A56D" w:rsidR="00A7041D" w:rsidRDefault="00A7041D" w:rsidP="00A7041D">
      <w:pPr>
        <w:pStyle w:val="Ttulo1"/>
        <w:rPr>
          <w:rFonts w:ascii="Arial" w:hAnsi="Arial" w:cs="Arial"/>
          <w:lang w:val="eu-ES"/>
        </w:rPr>
      </w:pPr>
      <w:r w:rsidRPr="00A7041D">
        <w:rPr>
          <w:rFonts w:ascii="Arial" w:hAnsi="Arial" w:cs="Arial"/>
          <w:lang w:val="eu-ES"/>
        </w:rPr>
        <w:lastRenderedPageBreak/>
        <w:t>6.6. INGURUNE SEDIMENTARIOAK</w:t>
      </w:r>
    </w:p>
    <w:p w14:paraId="47B23773" w14:textId="77777777" w:rsidR="005F351A" w:rsidRDefault="005F351A" w:rsidP="00A7041D">
      <w:pPr>
        <w:jc w:val="both"/>
        <w:rPr>
          <w:rFonts w:ascii="Arial" w:hAnsi="Arial" w:cs="Arial"/>
          <w:b/>
          <w:bCs/>
          <w:lang w:val="eu-ES"/>
        </w:rPr>
      </w:pPr>
    </w:p>
    <w:p w14:paraId="6667F893" w14:textId="2A84E782" w:rsidR="00A7041D" w:rsidRDefault="00A7041D" w:rsidP="00A7041D">
      <w:pPr>
        <w:jc w:val="both"/>
        <w:rPr>
          <w:rFonts w:ascii="Arial" w:hAnsi="Arial" w:cs="Arial"/>
          <w:lang w:val="eu-ES"/>
        </w:rPr>
      </w:pPr>
      <w:r w:rsidRPr="00A7041D">
        <w:rPr>
          <w:rFonts w:ascii="Arial" w:hAnsi="Arial" w:cs="Arial"/>
          <w:b/>
          <w:bCs/>
          <w:lang w:val="eu-ES"/>
        </w:rPr>
        <w:t>Sedimentu metaketa gauzatzen den eskualde geografikoari “ingurune sedimentario”</w:t>
      </w:r>
      <w:r>
        <w:rPr>
          <w:rFonts w:ascii="Arial" w:hAnsi="Arial" w:cs="Arial"/>
          <w:lang w:val="eu-ES"/>
        </w:rPr>
        <w:t xml:space="preserve"> deitzen zaio. Ingurune bakoitzak ezaugarri geologiko, geomorfologiko, fisiko, kimiko eta biologiko </w:t>
      </w:r>
      <w:r w:rsidRPr="00A7041D">
        <w:rPr>
          <w:rFonts w:ascii="Arial" w:hAnsi="Arial" w:cs="Arial"/>
          <w:b/>
          <w:bCs/>
          <w:lang w:val="eu-ES"/>
        </w:rPr>
        <w:t>bereziak</w:t>
      </w:r>
      <w:r>
        <w:rPr>
          <w:rFonts w:ascii="Arial" w:hAnsi="Arial" w:cs="Arial"/>
          <w:lang w:val="eu-ES"/>
        </w:rPr>
        <w:t xml:space="preserve"> ditu; beraz, </w:t>
      </w:r>
      <w:r w:rsidRPr="00A7041D">
        <w:rPr>
          <w:rFonts w:ascii="Arial" w:hAnsi="Arial" w:cs="Arial"/>
          <w:b/>
          <w:bCs/>
          <w:lang w:val="eu-ES"/>
        </w:rPr>
        <w:t>metaketa baldintza desberdinetan</w:t>
      </w:r>
      <w:r>
        <w:rPr>
          <w:rFonts w:ascii="Arial" w:hAnsi="Arial" w:cs="Arial"/>
          <w:lang w:val="eu-ES"/>
        </w:rPr>
        <w:t xml:space="preserve"> eman daitekenez, ingurune sedimentario mota bakoitzean sortutako </w:t>
      </w:r>
      <w:r w:rsidRPr="00A7041D">
        <w:rPr>
          <w:rFonts w:ascii="Arial" w:hAnsi="Arial" w:cs="Arial"/>
          <w:b/>
          <w:bCs/>
          <w:lang w:val="eu-ES"/>
        </w:rPr>
        <w:t>arroka sedimentarioen ezaugarriak konkretuak</w:t>
      </w:r>
      <w:r>
        <w:rPr>
          <w:rFonts w:ascii="Arial" w:hAnsi="Arial" w:cs="Arial"/>
          <w:lang w:val="eu-ES"/>
        </w:rPr>
        <w:t xml:space="preserve"> izango dira.</w:t>
      </w:r>
    </w:p>
    <w:p w14:paraId="174F40E4" w14:textId="2F388225" w:rsidR="00C66831" w:rsidRDefault="00A7041D" w:rsidP="00C66831">
      <w:pPr>
        <w:jc w:val="both"/>
        <w:rPr>
          <w:rFonts w:ascii="Arial" w:hAnsi="Arial" w:cs="Arial"/>
          <w:lang w:val="eu-ES"/>
        </w:rPr>
      </w:pPr>
      <w:r>
        <w:rPr>
          <w:rFonts w:ascii="Arial" w:hAnsi="Arial" w:cs="Arial"/>
          <w:lang w:val="eu-ES"/>
        </w:rPr>
        <w:t>Sedimentu metaketari dagokionez, hiru ingurune mota nagusi bereizten dira, bakoitzak</w:t>
      </w:r>
      <w:r w:rsidR="00C66831">
        <w:rPr>
          <w:rFonts w:ascii="Arial" w:hAnsi="Arial" w:cs="Arial"/>
          <w:lang w:val="eu-ES"/>
        </w:rPr>
        <w:t xml:space="preserve"> ingurune sedimentario desberdinak biltzen dituelarik: </w:t>
      </w:r>
    </w:p>
    <w:p w14:paraId="25E586DB" w14:textId="7E55CA6D" w:rsidR="00C66831" w:rsidRDefault="00C66831" w:rsidP="00C66831">
      <w:pPr>
        <w:pStyle w:val="Prrafodelista"/>
        <w:numPr>
          <w:ilvl w:val="0"/>
          <w:numId w:val="18"/>
        </w:numPr>
        <w:jc w:val="both"/>
        <w:rPr>
          <w:rFonts w:ascii="Arial" w:hAnsi="Arial" w:cs="Arial"/>
          <w:lang w:val="eu-ES"/>
        </w:rPr>
      </w:pPr>
      <w:r>
        <w:rPr>
          <w:rFonts w:ascii="Arial" w:hAnsi="Arial" w:cs="Arial"/>
          <w:lang w:val="eu-ES"/>
        </w:rPr>
        <w:t>Kontinentalak</w:t>
      </w:r>
    </w:p>
    <w:p w14:paraId="3C43BEFE" w14:textId="225FB294" w:rsidR="00C66831" w:rsidRDefault="00C66831" w:rsidP="00C66831">
      <w:pPr>
        <w:pStyle w:val="Prrafodelista"/>
        <w:numPr>
          <w:ilvl w:val="0"/>
          <w:numId w:val="18"/>
        </w:numPr>
        <w:jc w:val="both"/>
        <w:rPr>
          <w:rFonts w:ascii="Arial" w:hAnsi="Arial" w:cs="Arial"/>
          <w:lang w:val="eu-ES"/>
        </w:rPr>
      </w:pPr>
      <w:r>
        <w:rPr>
          <w:rFonts w:ascii="Arial" w:hAnsi="Arial" w:cs="Arial"/>
          <w:lang w:val="eu-ES"/>
        </w:rPr>
        <w:t>Trantsiziozkoak</w:t>
      </w:r>
    </w:p>
    <w:p w14:paraId="04916D9B" w14:textId="7B0BB280" w:rsidR="00C66831" w:rsidRDefault="00C66831" w:rsidP="00C66831">
      <w:pPr>
        <w:pStyle w:val="Prrafodelista"/>
        <w:numPr>
          <w:ilvl w:val="0"/>
          <w:numId w:val="18"/>
        </w:numPr>
        <w:jc w:val="both"/>
        <w:rPr>
          <w:rFonts w:ascii="Arial" w:hAnsi="Arial" w:cs="Arial"/>
          <w:lang w:val="eu-ES"/>
        </w:rPr>
      </w:pPr>
      <w:r>
        <w:rPr>
          <w:rFonts w:ascii="Arial" w:hAnsi="Arial" w:cs="Arial"/>
          <w:lang w:val="eu-ES"/>
        </w:rPr>
        <w:t>Itsastarrak</w:t>
      </w:r>
    </w:p>
    <w:p w14:paraId="0ACBC826" w14:textId="77777777" w:rsidR="005F351A" w:rsidRPr="00C66831" w:rsidRDefault="005F351A" w:rsidP="005F351A">
      <w:pPr>
        <w:pStyle w:val="Prrafodelista"/>
        <w:jc w:val="both"/>
        <w:rPr>
          <w:rFonts w:ascii="Arial" w:hAnsi="Arial" w:cs="Arial"/>
          <w:lang w:val="eu-ES"/>
        </w:rPr>
      </w:pPr>
    </w:p>
    <w:p w14:paraId="39AFC7E6" w14:textId="0C9B504C" w:rsidR="00C66831" w:rsidRDefault="00C66831" w:rsidP="00C66831">
      <w:pPr>
        <w:pStyle w:val="Ttulo2"/>
        <w:rPr>
          <w:rFonts w:ascii="Arial" w:hAnsi="Arial" w:cs="Arial"/>
          <w:lang w:val="eu-ES"/>
        </w:rPr>
      </w:pPr>
      <w:r w:rsidRPr="00C66831">
        <w:rPr>
          <w:rFonts w:ascii="Arial" w:hAnsi="Arial" w:cs="Arial"/>
          <w:lang w:val="eu-ES"/>
        </w:rPr>
        <w:t>INGURUNE SEDIMENTARIO KONTINENTALA</w:t>
      </w:r>
      <w:r>
        <w:rPr>
          <w:rFonts w:ascii="Arial" w:hAnsi="Arial" w:cs="Arial"/>
          <w:lang w:val="eu-ES"/>
        </w:rPr>
        <w:t>K</w:t>
      </w:r>
    </w:p>
    <w:p w14:paraId="44C9BBD6" w14:textId="2E145F8E" w:rsidR="00C66831" w:rsidRDefault="00C66831" w:rsidP="005F351A">
      <w:pPr>
        <w:pStyle w:val="Prrafodelista"/>
        <w:numPr>
          <w:ilvl w:val="0"/>
          <w:numId w:val="1"/>
        </w:numPr>
        <w:spacing w:line="276" w:lineRule="auto"/>
        <w:rPr>
          <w:rFonts w:ascii="Arial" w:hAnsi="Arial" w:cs="Arial"/>
          <w:lang w:val="eu-ES"/>
        </w:rPr>
      </w:pPr>
      <w:r w:rsidRPr="00C66831">
        <w:rPr>
          <w:rFonts w:ascii="Arial" w:hAnsi="Arial" w:cs="Arial"/>
          <w:lang w:val="eu-ES"/>
        </w:rPr>
        <w:t>Flubiala</w:t>
      </w:r>
    </w:p>
    <w:p w14:paraId="5EA28D1F" w14:textId="01A15D1E"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Alubioi-konoa</w:t>
      </w:r>
    </w:p>
    <w:p w14:paraId="267DE8F2" w14:textId="68166F49"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Ibai-kordatuak</w:t>
      </w:r>
    </w:p>
    <w:p w14:paraId="3FB83DBA" w14:textId="60F4107C"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Meandro ibaiak</w:t>
      </w:r>
    </w:p>
    <w:p w14:paraId="0E295FEF" w14:textId="34C34594" w:rsidR="00C66831" w:rsidRDefault="00C66831" w:rsidP="005F351A">
      <w:pPr>
        <w:pStyle w:val="Prrafodelista"/>
        <w:numPr>
          <w:ilvl w:val="0"/>
          <w:numId w:val="1"/>
        </w:numPr>
        <w:spacing w:line="276" w:lineRule="auto"/>
        <w:rPr>
          <w:rFonts w:ascii="Arial" w:hAnsi="Arial" w:cs="Arial"/>
          <w:lang w:val="eu-ES"/>
        </w:rPr>
      </w:pPr>
      <w:r>
        <w:rPr>
          <w:rFonts w:ascii="Arial" w:hAnsi="Arial" w:cs="Arial"/>
          <w:lang w:val="eu-ES"/>
        </w:rPr>
        <w:t>Aintzirakoa (flubiolakutarra)</w:t>
      </w:r>
    </w:p>
    <w:p w14:paraId="425106F6" w14:textId="24CC24F2" w:rsidR="00C66831" w:rsidRDefault="00C66831" w:rsidP="005F351A">
      <w:pPr>
        <w:pStyle w:val="Prrafodelista"/>
        <w:numPr>
          <w:ilvl w:val="0"/>
          <w:numId w:val="1"/>
        </w:numPr>
        <w:spacing w:line="276" w:lineRule="auto"/>
        <w:rPr>
          <w:rFonts w:ascii="Arial" w:hAnsi="Arial" w:cs="Arial"/>
          <w:lang w:val="eu-ES"/>
        </w:rPr>
      </w:pPr>
      <w:r>
        <w:rPr>
          <w:rFonts w:ascii="Arial" w:hAnsi="Arial" w:cs="Arial"/>
          <w:lang w:val="eu-ES"/>
        </w:rPr>
        <w:t>Basamortukoa</w:t>
      </w:r>
    </w:p>
    <w:p w14:paraId="46B22AB6" w14:textId="1D70BC9E" w:rsidR="00C66831" w:rsidRDefault="00C66831" w:rsidP="005F351A">
      <w:pPr>
        <w:pStyle w:val="Prrafodelista"/>
        <w:numPr>
          <w:ilvl w:val="0"/>
          <w:numId w:val="1"/>
        </w:numPr>
        <w:spacing w:line="276" w:lineRule="auto"/>
        <w:rPr>
          <w:rFonts w:ascii="Arial" w:hAnsi="Arial" w:cs="Arial"/>
          <w:lang w:val="eu-ES"/>
        </w:rPr>
      </w:pPr>
      <w:r>
        <w:rPr>
          <w:rFonts w:ascii="Arial" w:hAnsi="Arial" w:cs="Arial"/>
          <w:lang w:val="eu-ES"/>
        </w:rPr>
        <w:t>Glaziarra</w:t>
      </w:r>
    </w:p>
    <w:p w14:paraId="0900B425" w14:textId="77777777" w:rsidR="005F351A" w:rsidRDefault="005F351A" w:rsidP="005F351A">
      <w:pPr>
        <w:pStyle w:val="Prrafodelista"/>
        <w:spacing w:line="276" w:lineRule="auto"/>
        <w:rPr>
          <w:rFonts w:ascii="Arial" w:hAnsi="Arial" w:cs="Arial"/>
          <w:lang w:val="eu-ES"/>
        </w:rPr>
      </w:pPr>
    </w:p>
    <w:p w14:paraId="755D08E3" w14:textId="00B5D461" w:rsidR="00C66831" w:rsidRDefault="00C66831" w:rsidP="00C66831">
      <w:pPr>
        <w:pStyle w:val="Ttulo2"/>
        <w:rPr>
          <w:rFonts w:ascii="Arial" w:hAnsi="Arial" w:cs="Arial"/>
          <w:lang w:val="eu-ES"/>
        </w:rPr>
      </w:pPr>
      <w:r w:rsidRPr="00C66831">
        <w:rPr>
          <w:rFonts w:ascii="Arial" w:hAnsi="Arial" w:cs="Arial"/>
          <w:lang w:val="eu-ES"/>
        </w:rPr>
        <w:t xml:space="preserve">INGURUNE SEDIMENTARIO </w:t>
      </w:r>
      <w:r>
        <w:rPr>
          <w:rFonts w:ascii="Arial" w:hAnsi="Arial" w:cs="Arial"/>
          <w:lang w:val="eu-ES"/>
        </w:rPr>
        <w:t>TRANTSIZIOZKOAK</w:t>
      </w:r>
    </w:p>
    <w:p w14:paraId="5AA14941" w14:textId="3195E3BC" w:rsidR="00C66831" w:rsidRDefault="00C66831" w:rsidP="005F351A">
      <w:pPr>
        <w:pStyle w:val="Prrafodelista"/>
        <w:numPr>
          <w:ilvl w:val="0"/>
          <w:numId w:val="1"/>
        </w:numPr>
        <w:spacing w:line="276" w:lineRule="auto"/>
        <w:rPr>
          <w:rFonts w:ascii="Arial" w:hAnsi="Arial" w:cs="Arial"/>
          <w:lang w:val="eu-ES"/>
        </w:rPr>
      </w:pPr>
      <w:r>
        <w:rPr>
          <w:rFonts w:ascii="Arial" w:hAnsi="Arial" w:cs="Arial"/>
          <w:lang w:val="eu-ES"/>
        </w:rPr>
        <w:t>Deltakoa</w:t>
      </w:r>
    </w:p>
    <w:p w14:paraId="5E4E641C" w14:textId="1B060CB9" w:rsidR="00C66831" w:rsidRDefault="00C66831" w:rsidP="005F351A">
      <w:pPr>
        <w:pStyle w:val="Prrafodelista"/>
        <w:numPr>
          <w:ilvl w:val="0"/>
          <w:numId w:val="1"/>
        </w:numPr>
        <w:spacing w:line="276" w:lineRule="auto"/>
        <w:rPr>
          <w:rFonts w:ascii="Arial" w:hAnsi="Arial" w:cs="Arial"/>
          <w:lang w:val="eu-ES"/>
        </w:rPr>
      </w:pPr>
      <w:r>
        <w:rPr>
          <w:rFonts w:ascii="Arial" w:hAnsi="Arial" w:cs="Arial"/>
          <w:lang w:val="eu-ES"/>
        </w:rPr>
        <w:t>Itsasadarrekoa</w:t>
      </w:r>
    </w:p>
    <w:p w14:paraId="5222D5CB" w14:textId="77777777" w:rsidR="005F351A" w:rsidRDefault="005F351A" w:rsidP="005F351A">
      <w:pPr>
        <w:pStyle w:val="Prrafodelista"/>
        <w:spacing w:line="276" w:lineRule="auto"/>
        <w:rPr>
          <w:rFonts w:ascii="Arial" w:hAnsi="Arial" w:cs="Arial"/>
          <w:lang w:val="eu-ES"/>
        </w:rPr>
      </w:pPr>
    </w:p>
    <w:p w14:paraId="6C2DB2DE" w14:textId="261D614F" w:rsidR="00C66831" w:rsidRDefault="00C66831" w:rsidP="00C66831">
      <w:pPr>
        <w:pStyle w:val="Ttulo2"/>
        <w:rPr>
          <w:rFonts w:ascii="Arial" w:hAnsi="Arial" w:cs="Arial"/>
          <w:lang w:val="eu-ES"/>
        </w:rPr>
      </w:pPr>
      <w:r w:rsidRPr="00C66831">
        <w:rPr>
          <w:rFonts w:ascii="Arial" w:hAnsi="Arial" w:cs="Arial"/>
          <w:lang w:val="eu-ES"/>
        </w:rPr>
        <w:t xml:space="preserve">INGURUNE SEDIMENTARIO </w:t>
      </w:r>
      <w:r>
        <w:rPr>
          <w:rFonts w:ascii="Arial" w:hAnsi="Arial" w:cs="Arial"/>
          <w:lang w:val="eu-ES"/>
        </w:rPr>
        <w:t>ITSASTARRAK</w:t>
      </w:r>
    </w:p>
    <w:p w14:paraId="2AFABB1B" w14:textId="2F9D0200" w:rsidR="00C66831" w:rsidRDefault="00C66831" w:rsidP="005F351A">
      <w:pPr>
        <w:pStyle w:val="Prrafodelista"/>
        <w:numPr>
          <w:ilvl w:val="0"/>
          <w:numId w:val="1"/>
        </w:numPr>
        <w:spacing w:line="276" w:lineRule="auto"/>
        <w:rPr>
          <w:rFonts w:ascii="Arial" w:hAnsi="Arial" w:cs="Arial"/>
          <w:lang w:val="eu-ES"/>
        </w:rPr>
      </w:pPr>
      <w:r>
        <w:rPr>
          <w:rFonts w:ascii="Arial" w:hAnsi="Arial" w:cs="Arial"/>
          <w:lang w:val="eu-ES"/>
        </w:rPr>
        <w:t>Itsasbazterrekoa</w:t>
      </w:r>
    </w:p>
    <w:p w14:paraId="3562956A" w14:textId="7A976391"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Hondartzak eta barra-irlak</w:t>
      </w:r>
    </w:p>
    <w:p w14:paraId="1CD3BA6C" w14:textId="6BF684AD"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Lagoon</w:t>
      </w:r>
    </w:p>
    <w:p w14:paraId="6B4CE2FF" w14:textId="4223CC05"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Marea-lautada</w:t>
      </w:r>
    </w:p>
    <w:p w14:paraId="7256C58A" w14:textId="381E10FB"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Itsasbazter ebaporitikoa</w:t>
      </w:r>
    </w:p>
    <w:p w14:paraId="747E31AA" w14:textId="2E3990AB" w:rsidR="00C66831" w:rsidRDefault="00C66831" w:rsidP="005F351A">
      <w:pPr>
        <w:pStyle w:val="Prrafodelista"/>
        <w:numPr>
          <w:ilvl w:val="0"/>
          <w:numId w:val="1"/>
        </w:numPr>
        <w:spacing w:line="276" w:lineRule="auto"/>
        <w:rPr>
          <w:rFonts w:ascii="Arial" w:hAnsi="Arial" w:cs="Arial"/>
          <w:lang w:val="eu-ES"/>
        </w:rPr>
      </w:pPr>
      <w:r>
        <w:rPr>
          <w:rFonts w:ascii="Arial" w:hAnsi="Arial" w:cs="Arial"/>
          <w:lang w:val="eu-ES"/>
        </w:rPr>
        <w:t>Plataformakoa</w:t>
      </w:r>
    </w:p>
    <w:p w14:paraId="716FBA26" w14:textId="6101832C"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Karbonatozkoa</w:t>
      </w:r>
    </w:p>
    <w:p w14:paraId="1212260C" w14:textId="2B4A062B"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Siliziklastikoa</w:t>
      </w:r>
    </w:p>
    <w:p w14:paraId="51DB5844" w14:textId="7151343B"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Arrezifekoa</w:t>
      </w:r>
    </w:p>
    <w:p w14:paraId="534DB6B1" w14:textId="17E1BA76"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Ezponda kontinentalekoa</w:t>
      </w:r>
    </w:p>
    <w:p w14:paraId="49BB0221" w14:textId="049C4BCB"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Arroila kontinentalekoa</w:t>
      </w:r>
    </w:p>
    <w:p w14:paraId="7B147047" w14:textId="2C623504" w:rsidR="00C66831" w:rsidRDefault="00C66831" w:rsidP="005F351A">
      <w:pPr>
        <w:pStyle w:val="Prrafodelista"/>
        <w:numPr>
          <w:ilvl w:val="0"/>
          <w:numId w:val="1"/>
        </w:numPr>
        <w:spacing w:line="276" w:lineRule="auto"/>
        <w:rPr>
          <w:rFonts w:ascii="Arial" w:hAnsi="Arial" w:cs="Arial"/>
          <w:lang w:val="eu-ES"/>
        </w:rPr>
      </w:pPr>
      <w:r>
        <w:rPr>
          <w:rFonts w:ascii="Arial" w:hAnsi="Arial" w:cs="Arial"/>
          <w:lang w:val="eu-ES"/>
        </w:rPr>
        <w:t>Sakonekoa</w:t>
      </w:r>
    </w:p>
    <w:p w14:paraId="4E989CEA" w14:textId="460E5EAB"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Glazisa</w:t>
      </w:r>
    </w:p>
    <w:p w14:paraId="3052B0F8" w14:textId="3BFA7B32" w:rsidR="00C66831" w:rsidRDefault="00C66831" w:rsidP="005F351A">
      <w:pPr>
        <w:pStyle w:val="Prrafodelista"/>
        <w:numPr>
          <w:ilvl w:val="1"/>
          <w:numId w:val="1"/>
        </w:numPr>
        <w:spacing w:line="276" w:lineRule="auto"/>
        <w:rPr>
          <w:rFonts w:ascii="Arial" w:hAnsi="Arial" w:cs="Arial"/>
          <w:lang w:val="eu-ES"/>
        </w:rPr>
      </w:pPr>
      <w:r>
        <w:rPr>
          <w:rFonts w:ascii="Arial" w:hAnsi="Arial" w:cs="Arial"/>
          <w:lang w:val="eu-ES"/>
        </w:rPr>
        <w:t>Lautada abisala</w:t>
      </w:r>
    </w:p>
    <w:p w14:paraId="647E7D9E" w14:textId="77777777" w:rsidR="005F351A" w:rsidRDefault="005F351A" w:rsidP="00C66831">
      <w:pPr>
        <w:pStyle w:val="Ttulo2"/>
        <w:rPr>
          <w:rFonts w:ascii="Arial" w:hAnsi="Arial" w:cs="Arial"/>
          <w:lang w:val="eu-ES"/>
        </w:rPr>
      </w:pPr>
    </w:p>
    <w:p w14:paraId="5FC80056" w14:textId="77777777" w:rsidR="005F351A" w:rsidRPr="005F351A" w:rsidRDefault="005F351A" w:rsidP="005F351A">
      <w:pPr>
        <w:rPr>
          <w:lang w:val="eu-ES"/>
        </w:rPr>
      </w:pPr>
    </w:p>
    <w:p w14:paraId="1AFE286F" w14:textId="40246683" w:rsidR="00C66831" w:rsidRDefault="00C66831" w:rsidP="00C66831">
      <w:pPr>
        <w:pStyle w:val="Ttulo2"/>
        <w:rPr>
          <w:rFonts w:ascii="Arial" w:hAnsi="Arial" w:cs="Arial"/>
          <w:lang w:val="eu-ES"/>
        </w:rPr>
      </w:pPr>
      <w:r>
        <w:rPr>
          <w:rFonts w:ascii="Arial" w:hAnsi="Arial" w:cs="Arial"/>
          <w:lang w:val="eu-ES"/>
        </w:rPr>
        <w:lastRenderedPageBreak/>
        <w:t>FAZIE SEDIMENTARIO</w:t>
      </w:r>
    </w:p>
    <w:p w14:paraId="4E66EC1B" w14:textId="77777777" w:rsidR="005F351A" w:rsidRDefault="005F351A" w:rsidP="00C66831">
      <w:pPr>
        <w:jc w:val="both"/>
        <w:rPr>
          <w:rFonts w:ascii="Arial" w:hAnsi="Arial" w:cs="Arial"/>
          <w:lang w:val="eu-ES"/>
        </w:rPr>
      </w:pPr>
    </w:p>
    <w:p w14:paraId="14F06D62" w14:textId="46C9FFCB" w:rsidR="00C66831" w:rsidRDefault="00C66831" w:rsidP="00C66831">
      <w:pPr>
        <w:jc w:val="both"/>
        <w:rPr>
          <w:rFonts w:ascii="Arial" w:hAnsi="Arial" w:cs="Arial"/>
          <w:lang w:val="eu-ES"/>
        </w:rPr>
      </w:pPr>
      <w:r>
        <w:rPr>
          <w:rFonts w:ascii="Arial" w:hAnsi="Arial" w:cs="Arial"/>
          <w:lang w:val="eu-ES"/>
        </w:rPr>
        <w:t>Askotan, arroka sedimentario baten berezitasunak azpimarratzeko “fazie sedimentario” terminoa erabiltzen da; honek arrokaren litologia, egitura sedimentarioak eta fosil-edukiera definitzen ditu.</w:t>
      </w:r>
    </w:p>
    <w:p w14:paraId="0A60C7C0" w14:textId="5D7CAE16" w:rsidR="00C66831" w:rsidRDefault="00C66831" w:rsidP="00C66831">
      <w:pPr>
        <w:jc w:val="both"/>
        <w:rPr>
          <w:rFonts w:ascii="Arial" w:hAnsi="Arial" w:cs="Arial"/>
          <w:lang w:val="eu-ES"/>
        </w:rPr>
      </w:pPr>
      <w:r>
        <w:rPr>
          <w:rFonts w:ascii="Arial" w:hAnsi="Arial" w:cs="Arial"/>
          <w:lang w:val="eu-ES"/>
        </w:rPr>
        <w:t xml:space="preserve">Egungo ingurune sedimentarioetan ikus daitezkeen ezaugarriak aztertuz eta iraganeko arroilekin alderatuz, aintzinako ingurune sedimentarioak identifikatu ditzakegu eta modu honetan, eskualde geografiko batean ingurune horien aldaketa denboran zehar nolakoa izan den jakingo dugu. </w:t>
      </w:r>
    </w:p>
    <w:p w14:paraId="132F5983" w14:textId="5BF07745" w:rsidR="005F351A" w:rsidRDefault="005F351A" w:rsidP="00C66831">
      <w:pPr>
        <w:jc w:val="both"/>
        <w:rPr>
          <w:rFonts w:ascii="Arial" w:hAnsi="Arial" w:cs="Arial"/>
          <w:lang w:val="eu-ES"/>
        </w:rPr>
      </w:pPr>
      <w:r>
        <w:rPr>
          <w:rFonts w:ascii="Arial" w:hAnsi="Arial" w:cs="Arial"/>
          <w:lang w:val="eu-ES"/>
        </w:rPr>
        <w:t>Edozein eskualde geografikoan fazie sedimentarioak bertikal zein horizontalean aldatzen dira. Aldaketa bertikalek denboran zehar izandako ingurune sedimentario mota aldaketak islatzen dituzte, eta aldaketa horizontalak sedimentu garaikideen metaketa baldintza desberdinak erakusten ditu.</w:t>
      </w:r>
    </w:p>
    <w:p w14:paraId="331C85D5" w14:textId="77777777" w:rsidR="005F351A" w:rsidRDefault="005F351A" w:rsidP="00C66831">
      <w:pPr>
        <w:jc w:val="both"/>
        <w:rPr>
          <w:rFonts w:ascii="Arial" w:hAnsi="Arial" w:cs="Arial"/>
          <w:lang w:val="eu-ES"/>
        </w:rPr>
      </w:pPr>
    </w:p>
    <w:p w14:paraId="14B45951" w14:textId="68470834" w:rsidR="005F351A" w:rsidRDefault="005F351A" w:rsidP="005F351A">
      <w:pPr>
        <w:pStyle w:val="Ttulo1"/>
        <w:rPr>
          <w:rFonts w:ascii="Arial" w:hAnsi="Arial" w:cs="Arial"/>
          <w:lang w:val="eu-ES"/>
        </w:rPr>
      </w:pPr>
      <w:r w:rsidRPr="005F351A">
        <w:rPr>
          <w:rFonts w:ascii="Arial" w:hAnsi="Arial" w:cs="Arial"/>
          <w:lang w:val="eu-ES"/>
        </w:rPr>
        <w:t>6.7. DIAGENESIA</w:t>
      </w:r>
    </w:p>
    <w:p w14:paraId="0812AC34" w14:textId="489E9A42" w:rsidR="005F351A" w:rsidRDefault="005F351A" w:rsidP="005F351A">
      <w:pPr>
        <w:jc w:val="both"/>
        <w:rPr>
          <w:rFonts w:ascii="Arial" w:hAnsi="Arial" w:cs="Arial"/>
          <w:lang w:val="eu-ES"/>
        </w:rPr>
      </w:pPr>
      <w:r>
        <w:rPr>
          <w:rFonts w:ascii="Arial" w:hAnsi="Arial" w:cs="Arial"/>
          <w:lang w:val="eu-ES"/>
        </w:rPr>
        <w:t>Metaketa ostean sedimentuetan garatutako aldaketa fisiko, kimiko eta biologiko multzoa da, bertan sedimentuen trinkadura eta litifikazioa (arroka bihurtzea) ematen delarik.</w:t>
      </w:r>
    </w:p>
    <w:p w14:paraId="0790C3AD" w14:textId="7A364EC2" w:rsidR="005F351A" w:rsidRDefault="005F351A" w:rsidP="005F351A">
      <w:pPr>
        <w:jc w:val="both"/>
        <w:rPr>
          <w:rFonts w:ascii="Arial" w:hAnsi="Arial" w:cs="Arial"/>
          <w:lang w:val="eu-ES"/>
        </w:rPr>
      </w:pPr>
      <w:r>
        <w:rPr>
          <w:rFonts w:ascii="Arial" w:hAnsi="Arial" w:cs="Arial"/>
          <w:lang w:val="eu-ES"/>
        </w:rPr>
        <w:t>Litifikazioaren aurretik eta ostean ematen diren oso zailak direnez identifikatzea, askotan “litifikazioa” diagenesiaren baliokide bezala erabiltzen da.</w:t>
      </w:r>
    </w:p>
    <w:p w14:paraId="654799AE" w14:textId="6ECD7A88" w:rsidR="005F351A" w:rsidRDefault="005F351A" w:rsidP="005F351A">
      <w:pPr>
        <w:jc w:val="both"/>
        <w:rPr>
          <w:rFonts w:ascii="Arial" w:hAnsi="Arial" w:cs="Arial"/>
          <w:lang w:val="eu-ES"/>
        </w:rPr>
      </w:pPr>
      <w:r>
        <w:rPr>
          <w:rFonts w:ascii="Arial" w:hAnsi="Arial" w:cs="Arial"/>
          <w:lang w:val="eu-ES"/>
        </w:rPr>
        <w:t xml:space="preserve">Diagenesiaren baitan </w:t>
      </w:r>
      <w:r w:rsidRPr="005F351A">
        <w:rPr>
          <w:rFonts w:ascii="Arial" w:hAnsi="Arial" w:cs="Arial"/>
          <w:b/>
          <w:bCs/>
          <w:lang w:val="eu-ES"/>
        </w:rPr>
        <w:t>sedimentuetan hainbat eraldaketa</w:t>
      </w:r>
      <w:r>
        <w:rPr>
          <w:rFonts w:ascii="Arial" w:hAnsi="Arial" w:cs="Arial"/>
          <w:lang w:val="eu-ES"/>
        </w:rPr>
        <w:t xml:space="preserve"> gauzatzen dira prozesu ezberdinen eraginagatik:</w:t>
      </w:r>
    </w:p>
    <w:p w14:paraId="5BE2A260" w14:textId="3E7E38FF" w:rsidR="005F351A" w:rsidRPr="005F351A" w:rsidRDefault="005F351A" w:rsidP="005F351A">
      <w:pPr>
        <w:pStyle w:val="Prrafodelista"/>
        <w:numPr>
          <w:ilvl w:val="0"/>
          <w:numId w:val="1"/>
        </w:numPr>
        <w:jc w:val="both"/>
        <w:rPr>
          <w:rFonts w:ascii="Arial" w:hAnsi="Arial" w:cs="Arial"/>
          <w:b/>
          <w:bCs/>
          <w:lang w:val="eu-ES"/>
        </w:rPr>
      </w:pPr>
      <w:r w:rsidRPr="005F351A">
        <w:rPr>
          <w:rFonts w:ascii="Arial" w:hAnsi="Arial" w:cs="Arial"/>
          <w:b/>
          <w:bCs/>
          <w:lang w:val="eu-ES"/>
        </w:rPr>
        <w:t>Trinkadura</w:t>
      </w:r>
    </w:p>
    <w:p w14:paraId="0B5D5CA4" w14:textId="3ED408A0" w:rsidR="005F351A" w:rsidRPr="005F351A" w:rsidRDefault="005F351A" w:rsidP="005F351A">
      <w:pPr>
        <w:pStyle w:val="Prrafodelista"/>
        <w:numPr>
          <w:ilvl w:val="0"/>
          <w:numId w:val="1"/>
        </w:numPr>
        <w:jc w:val="both"/>
        <w:rPr>
          <w:rFonts w:ascii="Arial" w:hAnsi="Arial" w:cs="Arial"/>
          <w:b/>
          <w:bCs/>
          <w:lang w:val="eu-ES"/>
        </w:rPr>
      </w:pPr>
      <w:r w:rsidRPr="005F351A">
        <w:rPr>
          <w:rFonts w:ascii="Arial" w:hAnsi="Arial" w:cs="Arial"/>
          <w:b/>
          <w:bCs/>
          <w:lang w:val="eu-ES"/>
        </w:rPr>
        <w:t>Birkristaltzea</w:t>
      </w:r>
    </w:p>
    <w:p w14:paraId="675BC960" w14:textId="215DE2A9" w:rsidR="005F351A" w:rsidRPr="005F351A" w:rsidRDefault="005F351A" w:rsidP="005F351A">
      <w:pPr>
        <w:pStyle w:val="Prrafodelista"/>
        <w:numPr>
          <w:ilvl w:val="0"/>
          <w:numId w:val="1"/>
        </w:numPr>
        <w:jc w:val="both"/>
        <w:rPr>
          <w:rFonts w:ascii="Arial" w:hAnsi="Arial" w:cs="Arial"/>
          <w:b/>
          <w:bCs/>
          <w:lang w:val="eu-ES"/>
        </w:rPr>
      </w:pPr>
      <w:r w:rsidRPr="005F351A">
        <w:rPr>
          <w:rFonts w:ascii="Arial" w:hAnsi="Arial" w:cs="Arial"/>
          <w:b/>
          <w:bCs/>
          <w:lang w:val="eu-ES"/>
        </w:rPr>
        <w:t>Autigenesia</w:t>
      </w:r>
    </w:p>
    <w:p w14:paraId="29CD3E18" w14:textId="0FBBFFC1" w:rsidR="005F351A" w:rsidRPr="005F351A" w:rsidRDefault="005F351A" w:rsidP="005F351A">
      <w:pPr>
        <w:pStyle w:val="Prrafodelista"/>
        <w:numPr>
          <w:ilvl w:val="0"/>
          <w:numId w:val="1"/>
        </w:numPr>
        <w:jc w:val="both"/>
        <w:rPr>
          <w:rFonts w:ascii="Arial" w:hAnsi="Arial" w:cs="Arial"/>
          <w:b/>
          <w:bCs/>
          <w:lang w:val="eu-ES"/>
        </w:rPr>
      </w:pPr>
      <w:r w:rsidRPr="005F351A">
        <w:rPr>
          <w:rFonts w:ascii="Arial" w:hAnsi="Arial" w:cs="Arial"/>
          <w:b/>
          <w:bCs/>
          <w:lang w:val="eu-ES"/>
        </w:rPr>
        <w:t>Zementazioa</w:t>
      </w:r>
    </w:p>
    <w:p w14:paraId="3A4F5685" w14:textId="7C385C57" w:rsidR="005F351A" w:rsidRDefault="005F351A" w:rsidP="005F351A">
      <w:pPr>
        <w:jc w:val="both"/>
        <w:rPr>
          <w:rFonts w:ascii="Arial" w:hAnsi="Arial" w:cs="Arial"/>
          <w:lang w:val="eu-ES"/>
        </w:rPr>
      </w:pPr>
      <w:r>
        <w:rPr>
          <w:rFonts w:ascii="Arial" w:hAnsi="Arial" w:cs="Arial"/>
          <w:lang w:val="eu-ES"/>
        </w:rPr>
        <w:t xml:space="preserve">Prozesu hauekin batera </w:t>
      </w:r>
      <w:r w:rsidRPr="005F351A">
        <w:rPr>
          <w:rFonts w:ascii="Arial" w:hAnsi="Arial" w:cs="Arial"/>
          <w:b/>
          <w:bCs/>
          <w:lang w:val="eu-ES"/>
        </w:rPr>
        <w:t>aktibitate biologikoaren eragina nabarmena</w:t>
      </w:r>
      <w:r>
        <w:rPr>
          <w:rFonts w:ascii="Arial" w:hAnsi="Arial" w:cs="Arial"/>
          <w:lang w:val="eu-ES"/>
        </w:rPr>
        <w:t xml:space="preserve"> izan daiteke; dagoeneko, sedimentuetan ikus daitezkeen zenbait eraldaketa aktibitate biologikoarekin erlazionatuta daude.</w:t>
      </w:r>
    </w:p>
    <w:p w14:paraId="193B7775" w14:textId="77777777" w:rsidR="005F351A" w:rsidRDefault="005F351A" w:rsidP="005F351A">
      <w:pPr>
        <w:jc w:val="both"/>
        <w:rPr>
          <w:rFonts w:ascii="Arial" w:hAnsi="Arial" w:cs="Arial"/>
          <w:lang w:val="eu-ES"/>
        </w:rPr>
      </w:pPr>
    </w:p>
    <w:p w14:paraId="0D6C04FF" w14:textId="0E0ABCF9" w:rsidR="005F351A" w:rsidRDefault="005F351A" w:rsidP="00AA27D6">
      <w:pPr>
        <w:pStyle w:val="Ttulo2"/>
        <w:numPr>
          <w:ilvl w:val="0"/>
          <w:numId w:val="1"/>
        </w:numPr>
        <w:rPr>
          <w:rFonts w:ascii="Arial" w:hAnsi="Arial" w:cs="Arial"/>
          <w:lang w:val="eu-ES"/>
        </w:rPr>
      </w:pPr>
      <w:r w:rsidRPr="005F351A">
        <w:rPr>
          <w:rFonts w:ascii="Arial" w:hAnsi="Arial" w:cs="Arial"/>
          <w:lang w:val="eu-ES"/>
        </w:rPr>
        <w:t>TRINKADURA</w:t>
      </w:r>
    </w:p>
    <w:p w14:paraId="4CD28EFF" w14:textId="315A9C8B" w:rsidR="005F351A" w:rsidRDefault="005F351A" w:rsidP="005F351A">
      <w:pPr>
        <w:jc w:val="both"/>
        <w:rPr>
          <w:rFonts w:ascii="Arial" w:hAnsi="Arial" w:cs="Arial"/>
          <w:lang w:val="eu-ES"/>
        </w:rPr>
      </w:pPr>
      <w:r>
        <w:rPr>
          <w:rFonts w:ascii="Arial" w:hAnsi="Arial" w:cs="Arial"/>
          <w:lang w:val="eu-ES"/>
        </w:rPr>
        <w:t>Sedimentuen zamak eragindako bolumen galera da. Prozesu honek paketatzea handitzen du, dentsitatea handituz eta porositatea murriztuz. Bestalde prozesu honek poroetako fase fluidoak kanporatu ditzake.</w:t>
      </w:r>
    </w:p>
    <w:p w14:paraId="7C345FE0" w14:textId="77777777" w:rsidR="007845E4" w:rsidRPr="007845E4" w:rsidRDefault="007845E4" w:rsidP="005F351A">
      <w:pPr>
        <w:jc w:val="both"/>
        <w:rPr>
          <w:rFonts w:ascii="Arial" w:hAnsi="Arial" w:cs="Arial"/>
          <w:lang w:val="eu-ES"/>
        </w:rPr>
      </w:pPr>
    </w:p>
    <w:p w14:paraId="1DC02E65" w14:textId="196736E7" w:rsidR="007845E4" w:rsidRDefault="007845E4" w:rsidP="00AA27D6">
      <w:pPr>
        <w:pStyle w:val="Ttulo2"/>
        <w:numPr>
          <w:ilvl w:val="0"/>
          <w:numId w:val="1"/>
        </w:numPr>
        <w:rPr>
          <w:rFonts w:ascii="Arial" w:hAnsi="Arial" w:cs="Arial"/>
          <w:lang w:val="eu-ES"/>
        </w:rPr>
      </w:pPr>
      <w:r w:rsidRPr="007845E4">
        <w:rPr>
          <w:rFonts w:ascii="Arial" w:hAnsi="Arial" w:cs="Arial"/>
          <w:lang w:val="eu-ES"/>
        </w:rPr>
        <w:t>DISOLUZIOA</w:t>
      </w:r>
    </w:p>
    <w:p w14:paraId="1038A6AB" w14:textId="004F1D59" w:rsidR="007845E4" w:rsidRDefault="007845E4" w:rsidP="007845E4">
      <w:pPr>
        <w:jc w:val="both"/>
        <w:rPr>
          <w:rFonts w:ascii="Arial" w:hAnsi="Arial" w:cs="Arial"/>
          <w:sz w:val="21"/>
          <w:szCs w:val="21"/>
          <w:lang w:val="eu-ES"/>
        </w:rPr>
      </w:pPr>
      <w:r>
        <w:rPr>
          <w:rFonts w:ascii="Arial" w:hAnsi="Arial" w:cs="Arial"/>
          <w:sz w:val="21"/>
          <w:szCs w:val="21"/>
          <w:lang w:val="eu-ES"/>
        </w:rPr>
        <w:t xml:space="preserve">Pikorrek poroetako gai fluidoekin egindako ioi-trukea da. Pikorren arteko ukipen-puntuak fase likido baten ondoan badaude, ukipen-indarrek pikorren disoluzioa eragin dezakete puntu horietan. Pikorretatik askatutako elementu kimikoak poroetako fase fluidora alde egingo dute. </w:t>
      </w:r>
    </w:p>
    <w:p w14:paraId="7625944E" w14:textId="1AB75E4A" w:rsidR="007845E4" w:rsidRDefault="007845E4" w:rsidP="007845E4">
      <w:pPr>
        <w:jc w:val="both"/>
        <w:rPr>
          <w:rFonts w:ascii="Arial" w:hAnsi="Arial" w:cs="Arial"/>
          <w:sz w:val="21"/>
          <w:szCs w:val="21"/>
          <w:lang w:val="eu-ES"/>
        </w:rPr>
      </w:pPr>
    </w:p>
    <w:p w14:paraId="07A8F89B" w14:textId="7855FCDD" w:rsidR="007845E4" w:rsidRDefault="007845E4" w:rsidP="007845E4">
      <w:pPr>
        <w:jc w:val="both"/>
        <w:rPr>
          <w:rFonts w:ascii="Arial" w:hAnsi="Arial" w:cs="Arial"/>
          <w:sz w:val="21"/>
          <w:szCs w:val="21"/>
          <w:lang w:val="eu-ES"/>
        </w:rPr>
      </w:pPr>
    </w:p>
    <w:p w14:paraId="15D2B116" w14:textId="14D10503" w:rsidR="007845E4" w:rsidRDefault="007845E4" w:rsidP="00AA27D6">
      <w:pPr>
        <w:pStyle w:val="Ttulo2"/>
        <w:numPr>
          <w:ilvl w:val="0"/>
          <w:numId w:val="1"/>
        </w:numPr>
        <w:rPr>
          <w:rFonts w:ascii="Arial" w:hAnsi="Arial" w:cs="Arial"/>
          <w:lang w:val="eu-ES"/>
        </w:rPr>
      </w:pPr>
      <w:r w:rsidRPr="007845E4">
        <w:rPr>
          <w:rFonts w:ascii="Arial" w:hAnsi="Arial" w:cs="Arial"/>
          <w:lang w:val="eu-ES"/>
        </w:rPr>
        <w:lastRenderedPageBreak/>
        <w:t xml:space="preserve">AUTIGENESIA </w:t>
      </w:r>
      <w:r>
        <w:rPr>
          <w:rFonts w:ascii="Arial" w:hAnsi="Arial" w:cs="Arial"/>
          <w:lang w:val="eu-ES"/>
        </w:rPr>
        <w:t>–</w:t>
      </w:r>
      <w:r w:rsidRPr="007845E4">
        <w:rPr>
          <w:rFonts w:ascii="Arial" w:hAnsi="Arial" w:cs="Arial"/>
          <w:lang w:val="eu-ES"/>
        </w:rPr>
        <w:t xml:space="preserve"> ZEMENTAZIOA</w:t>
      </w:r>
    </w:p>
    <w:p w14:paraId="13BCA8EB" w14:textId="4838AE23" w:rsidR="007845E4" w:rsidRDefault="007845E4" w:rsidP="00AA27D6">
      <w:pPr>
        <w:jc w:val="both"/>
        <w:rPr>
          <w:rFonts w:ascii="Arial" w:hAnsi="Arial" w:cs="Arial"/>
          <w:sz w:val="21"/>
          <w:szCs w:val="21"/>
          <w:lang w:val="eu-ES"/>
        </w:rPr>
      </w:pPr>
      <w:r>
        <w:rPr>
          <w:rFonts w:ascii="Arial" w:hAnsi="Arial" w:cs="Arial"/>
          <w:sz w:val="21"/>
          <w:szCs w:val="21"/>
          <w:lang w:val="eu-ES"/>
        </w:rPr>
        <w:t xml:space="preserve">Mineral berrien sorrera da. </w:t>
      </w:r>
      <w:r w:rsidR="00AA27D6">
        <w:rPr>
          <w:rFonts w:ascii="Arial" w:hAnsi="Arial" w:cs="Arial"/>
          <w:sz w:val="21"/>
          <w:szCs w:val="21"/>
          <w:lang w:val="eu-ES"/>
        </w:rPr>
        <w:t>Prezipitazio bitartez sortu berriko mineralak sedimentuen poroetan edota pikorren gainazaletan kristaltzen dira. Autigenesia asko hedatzen bada sedimentuen zementazioa eragin dezake.</w:t>
      </w:r>
    </w:p>
    <w:p w14:paraId="417D5B24" w14:textId="5FA7906B" w:rsidR="00AA27D6" w:rsidRDefault="00AA27D6" w:rsidP="00AA27D6">
      <w:pPr>
        <w:jc w:val="both"/>
        <w:rPr>
          <w:rFonts w:ascii="Arial" w:hAnsi="Arial" w:cs="Arial"/>
          <w:sz w:val="21"/>
          <w:szCs w:val="21"/>
          <w:lang w:val="eu-ES"/>
        </w:rPr>
      </w:pPr>
      <w:r>
        <w:rPr>
          <w:rFonts w:ascii="Arial" w:hAnsi="Arial" w:cs="Arial"/>
          <w:sz w:val="21"/>
          <w:szCs w:val="21"/>
          <w:lang w:val="eu-ES"/>
        </w:rPr>
        <w:t xml:space="preserve">Batzutan, sortu berriko mineralek lehendik dauden mineralak ordezkatu ditzazkete leku berberean; prozesu hau pseudomorfismoa da, eta fosilen sorreran askotan ematen da   (adbz. Silizeak edo piritak karbonatozko mineralak ordezkatzen dituenean). </w:t>
      </w:r>
    </w:p>
    <w:p w14:paraId="3A5C5301" w14:textId="77777777" w:rsidR="00AA27D6" w:rsidRDefault="00AA27D6" w:rsidP="00AA27D6">
      <w:pPr>
        <w:jc w:val="both"/>
        <w:rPr>
          <w:rFonts w:ascii="Arial" w:hAnsi="Arial" w:cs="Arial"/>
          <w:sz w:val="21"/>
          <w:szCs w:val="21"/>
          <w:lang w:val="eu-ES"/>
        </w:rPr>
      </w:pPr>
    </w:p>
    <w:p w14:paraId="54FFF937" w14:textId="67CE9D99" w:rsidR="00AA27D6" w:rsidRPr="00AA27D6" w:rsidRDefault="00AA27D6" w:rsidP="00AA27D6">
      <w:pPr>
        <w:pStyle w:val="Ttulo2"/>
        <w:numPr>
          <w:ilvl w:val="0"/>
          <w:numId w:val="1"/>
        </w:numPr>
        <w:rPr>
          <w:rFonts w:ascii="Arial" w:hAnsi="Arial" w:cs="Arial"/>
          <w:lang w:val="eu-ES"/>
        </w:rPr>
      </w:pPr>
      <w:r w:rsidRPr="00AA27D6">
        <w:rPr>
          <w:rFonts w:ascii="Arial" w:hAnsi="Arial" w:cs="Arial"/>
          <w:lang w:val="eu-ES"/>
        </w:rPr>
        <w:t>BIRKRISTALTZEA</w:t>
      </w:r>
    </w:p>
    <w:p w14:paraId="276A9FA4" w14:textId="657074C8" w:rsidR="007845E4" w:rsidRDefault="00AA27D6" w:rsidP="00AA27D6">
      <w:pPr>
        <w:jc w:val="both"/>
        <w:rPr>
          <w:rFonts w:ascii="Arial" w:hAnsi="Arial" w:cs="Arial"/>
          <w:sz w:val="21"/>
          <w:szCs w:val="21"/>
          <w:lang w:val="eu-ES"/>
        </w:rPr>
      </w:pPr>
      <w:r>
        <w:rPr>
          <w:rFonts w:ascii="Arial" w:hAnsi="Arial" w:cs="Arial"/>
          <w:sz w:val="21"/>
          <w:szCs w:val="21"/>
          <w:lang w:val="eu-ES"/>
        </w:rPr>
        <w:t xml:space="preserve">Sedimentua osatzen duten mineralen hazkundea da, hauen tamaina eta kanpoko itxura aldatuz. </w:t>
      </w:r>
    </w:p>
    <w:p w14:paraId="263D0449" w14:textId="0DDA2004" w:rsidR="00AA27D6" w:rsidRDefault="00AA27D6" w:rsidP="007845E4">
      <w:pPr>
        <w:rPr>
          <w:rFonts w:ascii="Arial" w:hAnsi="Arial" w:cs="Arial"/>
          <w:sz w:val="21"/>
          <w:szCs w:val="21"/>
          <w:lang w:val="eu-ES"/>
        </w:rPr>
      </w:pPr>
    </w:p>
    <w:p w14:paraId="040AF57A" w14:textId="5420F514" w:rsidR="00AA27D6" w:rsidRDefault="00AA27D6" w:rsidP="00AA27D6">
      <w:pPr>
        <w:jc w:val="both"/>
        <w:rPr>
          <w:rFonts w:ascii="Arial" w:hAnsi="Arial" w:cs="Arial"/>
          <w:sz w:val="21"/>
          <w:szCs w:val="21"/>
          <w:lang w:val="eu-ES"/>
        </w:rPr>
      </w:pPr>
      <w:r w:rsidRPr="00AA27D6">
        <w:rPr>
          <w:rFonts w:ascii="Arial" w:hAnsi="Arial" w:cs="Arial"/>
          <w:b/>
          <w:bCs/>
          <w:sz w:val="21"/>
          <w:szCs w:val="21"/>
          <w:lang w:val="eu-ES"/>
        </w:rPr>
        <w:t>Ikuspuntu ekonomikotik</w:t>
      </w:r>
      <w:r>
        <w:rPr>
          <w:rFonts w:ascii="Arial" w:hAnsi="Arial" w:cs="Arial"/>
          <w:sz w:val="21"/>
          <w:szCs w:val="21"/>
          <w:lang w:val="eu-ES"/>
        </w:rPr>
        <w:t xml:space="preserve"> diagenesian gauzatutako eraldaketak garrantzitsuak dira, ondorengo arroka sedimentarioen porositatea eta iragazkortasuna, hau da, petrolio, gas edo ur gordailu bezala izateko gaitasuna baldintzatzen duelako.</w:t>
      </w:r>
    </w:p>
    <w:p w14:paraId="460982D1" w14:textId="43C2CBBC" w:rsidR="00AA27D6" w:rsidRDefault="00AA27D6" w:rsidP="00AA27D6">
      <w:pPr>
        <w:jc w:val="both"/>
        <w:rPr>
          <w:rFonts w:ascii="Arial" w:hAnsi="Arial" w:cs="Arial"/>
          <w:sz w:val="21"/>
          <w:szCs w:val="21"/>
          <w:lang w:val="eu-ES"/>
        </w:rPr>
      </w:pPr>
      <w:r>
        <w:rPr>
          <w:rFonts w:ascii="Arial" w:hAnsi="Arial" w:cs="Arial"/>
          <w:sz w:val="21"/>
          <w:szCs w:val="21"/>
          <w:lang w:val="eu-ES"/>
        </w:rPr>
        <w:t xml:space="preserve">Fairbridgek (1967) diagenesian hiru etapa bereizten ditu: </w:t>
      </w:r>
    </w:p>
    <w:p w14:paraId="230EB0FB" w14:textId="3C107293" w:rsidR="00AA27D6" w:rsidRDefault="00AA27D6" w:rsidP="00AA27D6">
      <w:pPr>
        <w:pStyle w:val="Prrafodelista"/>
        <w:numPr>
          <w:ilvl w:val="0"/>
          <w:numId w:val="20"/>
        </w:numPr>
        <w:jc w:val="both"/>
        <w:rPr>
          <w:rFonts w:ascii="Arial" w:hAnsi="Arial" w:cs="Arial"/>
          <w:sz w:val="21"/>
          <w:szCs w:val="21"/>
          <w:lang w:val="eu-ES"/>
        </w:rPr>
      </w:pPr>
      <w:r>
        <w:rPr>
          <w:rFonts w:ascii="Arial" w:hAnsi="Arial" w:cs="Arial"/>
          <w:sz w:val="21"/>
          <w:szCs w:val="21"/>
          <w:lang w:val="eu-ES"/>
        </w:rPr>
        <w:t xml:space="preserve">Diagenesi goiztiarra edo </w:t>
      </w:r>
      <w:r w:rsidRPr="00AA27D6">
        <w:rPr>
          <w:rFonts w:ascii="Arial" w:hAnsi="Arial" w:cs="Arial"/>
          <w:b/>
          <w:bCs/>
          <w:sz w:val="21"/>
          <w:szCs w:val="21"/>
          <w:lang w:val="eu-ES"/>
        </w:rPr>
        <w:t>sindiagenesia</w:t>
      </w:r>
    </w:p>
    <w:p w14:paraId="5E08452C" w14:textId="5CBE6EC4" w:rsidR="00AA27D6" w:rsidRDefault="00AA27D6" w:rsidP="00AA27D6">
      <w:pPr>
        <w:pStyle w:val="Prrafodelista"/>
        <w:numPr>
          <w:ilvl w:val="0"/>
          <w:numId w:val="20"/>
        </w:numPr>
        <w:jc w:val="both"/>
        <w:rPr>
          <w:rFonts w:ascii="Arial" w:hAnsi="Arial" w:cs="Arial"/>
          <w:sz w:val="21"/>
          <w:szCs w:val="21"/>
          <w:lang w:val="eu-ES"/>
        </w:rPr>
      </w:pPr>
      <w:r>
        <w:rPr>
          <w:rFonts w:ascii="Arial" w:hAnsi="Arial" w:cs="Arial"/>
          <w:sz w:val="21"/>
          <w:szCs w:val="21"/>
          <w:lang w:val="eu-ES"/>
        </w:rPr>
        <w:t xml:space="preserve">Diagenesi ertaina edo </w:t>
      </w:r>
      <w:r w:rsidRPr="00AA27D6">
        <w:rPr>
          <w:rFonts w:ascii="Arial" w:hAnsi="Arial" w:cs="Arial"/>
          <w:b/>
          <w:bCs/>
          <w:sz w:val="21"/>
          <w:szCs w:val="21"/>
          <w:lang w:val="eu-ES"/>
        </w:rPr>
        <w:t>anadiagenesia</w:t>
      </w:r>
    </w:p>
    <w:p w14:paraId="10AC4F6A" w14:textId="3D91B52A" w:rsidR="00AA27D6" w:rsidRPr="00AA27D6" w:rsidRDefault="00AA27D6" w:rsidP="00AA27D6">
      <w:pPr>
        <w:pStyle w:val="Prrafodelista"/>
        <w:numPr>
          <w:ilvl w:val="0"/>
          <w:numId w:val="20"/>
        </w:numPr>
        <w:jc w:val="both"/>
        <w:rPr>
          <w:rFonts w:ascii="Arial" w:hAnsi="Arial" w:cs="Arial"/>
          <w:sz w:val="21"/>
          <w:szCs w:val="21"/>
          <w:lang w:val="eu-ES"/>
        </w:rPr>
      </w:pPr>
      <w:r>
        <w:rPr>
          <w:rFonts w:ascii="Arial" w:hAnsi="Arial" w:cs="Arial"/>
          <w:sz w:val="21"/>
          <w:szCs w:val="21"/>
          <w:lang w:val="eu-ES"/>
        </w:rPr>
        <w:t xml:space="preserve">Diagenesi berantiarra edo </w:t>
      </w:r>
      <w:r w:rsidRPr="00AA27D6">
        <w:rPr>
          <w:rFonts w:ascii="Arial" w:hAnsi="Arial" w:cs="Arial"/>
          <w:b/>
          <w:bCs/>
          <w:sz w:val="21"/>
          <w:szCs w:val="21"/>
          <w:lang w:val="eu-ES"/>
        </w:rPr>
        <w:t>epidiagenesia</w:t>
      </w:r>
    </w:p>
    <w:p w14:paraId="19DFDEE8" w14:textId="6CD9C1DC" w:rsidR="00AA27D6" w:rsidRDefault="00AA27D6" w:rsidP="00AA27D6">
      <w:pPr>
        <w:jc w:val="both"/>
        <w:rPr>
          <w:rFonts w:ascii="Arial" w:hAnsi="Arial" w:cs="Arial"/>
          <w:sz w:val="21"/>
          <w:szCs w:val="21"/>
          <w:lang w:val="eu-ES"/>
        </w:rPr>
      </w:pPr>
    </w:p>
    <w:p w14:paraId="78EEF74D" w14:textId="5742F2D7" w:rsidR="00AA27D6" w:rsidRDefault="00AA27D6" w:rsidP="00AA27D6">
      <w:pPr>
        <w:pStyle w:val="Ttulo2"/>
        <w:numPr>
          <w:ilvl w:val="0"/>
          <w:numId w:val="21"/>
        </w:numPr>
        <w:rPr>
          <w:rFonts w:ascii="Arial" w:hAnsi="Arial" w:cs="Arial"/>
          <w:lang w:val="eu-ES"/>
        </w:rPr>
      </w:pPr>
      <w:r w:rsidRPr="00AA27D6">
        <w:rPr>
          <w:rFonts w:ascii="Arial" w:hAnsi="Arial" w:cs="Arial"/>
          <w:lang w:val="eu-ES"/>
        </w:rPr>
        <w:t>SINDIAGENESIA</w:t>
      </w:r>
    </w:p>
    <w:p w14:paraId="3E6AF5A7" w14:textId="1B2440A7" w:rsidR="00AA27D6" w:rsidRDefault="00AA27D6" w:rsidP="00AA27D6">
      <w:pPr>
        <w:ind w:left="360"/>
        <w:jc w:val="both"/>
        <w:rPr>
          <w:rFonts w:ascii="Arial" w:hAnsi="Arial" w:cs="Arial"/>
          <w:sz w:val="21"/>
          <w:szCs w:val="21"/>
          <w:lang w:val="eu-ES"/>
        </w:rPr>
      </w:pPr>
      <w:r>
        <w:rPr>
          <w:rFonts w:ascii="Arial" w:hAnsi="Arial" w:cs="Arial"/>
          <w:sz w:val="21"/>
          <w:szCs w:val="21"/>
          <w:lang w:val="eu-ES"/>
        </w:rPr>
        <w:t xml:space="preserve">Sakonera gutxira garatzen da (1 – 100m) eta 10.000 urte iraun dezake. Gauzatzen diren aldaketa gehienak sedimentazioarekin garaikideak dira, beraz ingurune sedimentarioko baldintzak eragin zuzena dute. </w:t>
      </w:r>
    </w:p>
    <w:p w14:paraId="58D10FDF" w14:textId="2A1C7BC5" w:rsidR="00AA27D6" w:rsidRDefault="00AA27D6" w:rsidP="00AA27D6">
      <w:pPr>
        <w:ind w:left="360"/>
        <w:jc w:val="both"/>
        <w:rPr>
          <w:rFonts w:ascii="Arial" w:hAnsi="Arial" w:cs="Arial"/>
          <w:sz w:val="21"/>
          <w:szCs w:val="21"/>
          <w:lang w:val="eu-ES"/>
        </w:rPr>
      </w:pPr>
      <w:r>
        <w:rPr>
          <w:rFonts w:ascii="Arial" w:hAnsi="Arial" w:cs="Arial"/>
          <w:sz w:val="21"/>
          <w:szCs w:val="21"/>
          <w:lang w:val="eu-ES"/>
        </w:rPr>
        <w:t>Metaketarekin batera hasten denez, gehienetan ur eta materia organiko kopurua handia da; hauei esker, sedimentuan (mikro-) organismo ugari daude, ingurune oxidatzaile bat sorrarazten dutenak. Baldintza oxidatzaileek feldespato eta miken alterazioa eragingo dute.</w:t>
      </w:r>
    </w:p>
    <w:p w14:paraId="21C4FAA0" w14:textId="461B26F2" w:rsidR="00AA27D6" w:rsidRDefault="00AA27D6" w:rsidP="00AA27D6">
      <w:pPr>
        <w:ind w:left="360"/>
        <w:jc w:val="both"/>
        <w:rPr>
          <w:rFonts w:ascii="Arial" w:hAnsi="Arial" w:cs="Arial"/>
          <w:sz w:val="21"/>
          <w:szCs w:val="21"/>
          <w:lang w:val="eu-ES"/>
        </w:rPr>
      </w:pPr>
      <w:r>
        <w:rPr>
          <w:rFonts w:ascii="Arial" w:hAnsi="Arial" w:cs="Arial"/>
          <w:sz w:val="21"/>
          <w:szCs w:val="21"/>
          <w:lang w:val="eu-ES"/>
        </w:rPr>
        <w:t>Alterazioak mineral berria</w:t>
      </w:r>
      <w:r w:rsidR="00B34795">
        <w:rPr>
          <w:rFonts w:ascii="Arial" w:hAnsi="Arial" w:cs="Arial"/>
          <w:sz w:val="21"/>
          <w:szCs w:val="21"/>
          <w:lang w:val="eu-ES"/>
        </w:rPr>
        <w:t>k</w:t>
      </w:r>
      <w:r>
        <w:rPr>
          <w:rFonts w:ascii="Arial" w:hAnsi="Arial" w:cs="Arial"/>
          <w:sz w:val="21"/>
          <w:szCs w:val="21"/>
          <w:lang w:val="eu-ES"/>
        </w:rPr>
        <w:t xml:space="preserve"> sortuko d</w:t>
      </w:r>
      <w:r w:rsidR="00B34795">
        <w:rPr>
          <w:rFonts w:ascii="Arial" w:hAnsi="Arial" w:cs="Arial"/>
          <w:sz w:val="21"/>
          <w:szCs w:val="21"/>
          <w:lang w:val="eu-ES"/>
        </w:rPr>
        <w:t>itu, baina sakonerarekin aktibitate biologikoa murrizten denez, baldintzak geroz eta erreduktoreagoak izango dira. Sakoneko baldintza berri hauetan beste mineral batzuk agertuko dira (adbz. Sulfuroak sulfatoetatik).</w:t>
      </w:r>
    </w:p>
    <w:p w14:paraId="1AB1EE87" w14:textId="77777777" w:rsidR="00B34795" w:rsidRDefault="00B34795" w:rsidP="00AA27D6">
      <w:pPr>
        <w:ind w:left="360"/>
        <w:jc w:val="both"/>
        <w:rPr>
          <w:rFonts w:ascii="Arial" w:hAnsi="Arial" w:cs="Arial"/>
          <w:sz w:val="21"/>
          <w:szCs w:val="21"/>
          <w:lang w:val="eu-ES"/>
        </w:rPr>
      </w:pPr>
    </w:p>
    <w:p w14:paraId="1A924917" w14:textId="075E4C00" w:rsidR="00B34795" w:rsidRDefault="00B34795" w:rsidP="00B34795">
      <w:pPr>
        <w:pStyle w:val="Ttulo2"/>
        <w:numPr>
          <w:ilvl w:val="0"/>
          <w:numId w:val="21"/>
        </w:numPr>
        <w:rPr>
          <w:rFonts w:ascii="Arial" w:hAnsi="Arial" w:cs="Arial"/>
          <w:lang w:val="eu-ES"/>
        </w:rPr>
      </w:pPr>
      <w:r w:rsidRPr="00B34795">
        <w:rPr>
          <w:rFonts w:ascii="Arial" w:hAnsi="Arial" w:cs="Arial"/>
          <w:lang w:val="eu-ES"/>
        </w:rPr>
        <w:t>ANADIAGENESIA</w:t>
      </w:r>
    </w:p>
    <w:p w14:paraId="4796608F" w14:textId="509927FC" w:rsidR="00B34795" w:rsidRDefault="00B34795" w:rsidP="00B34795">
      <w:pPr>
        <w:ind w:left="360"/>
        <w:jc w:val="both"/>
        <w:rPr>
          <w:rFonts w:ascii="Arial" w:hAnsi="Arial" w:cs="Arial"/>
          <w:sz w:val="21"/>
          <w:szCs w:val="21"/>
          <w:lang w:val="eu-ES"/>
        </w:rPr>
      </w:pPr>
      <w:r>
        <w:rPr>
          <w:rFonts w:ascii="Arial" w:hAnsi="Arial" w:cs="Arial"/>
          <w:sz w:val="21"/>
          <w:szCs w:val="21"/>
          <w:lang w:val="eu-ES"/>
        </w:rPr>
        <w:t>Sakonera handietan garatzen da (&gt;100m), 100ºC tenperaturak gainditu dezaketenak. Sakonera horietan trinkadura, poroetako ur desagerpena, zementazioa eta mineral berrien sorrera (autigenesia) ematen dira. Beraz, etapa honetan ez dagoenez inongo aktibitate biologikorik, prozesu fisiko-kimikoak nagusiak dira.</w:t>
      </w:r>
    </w:p>
    <w:p w14:paraId="1E9FC10C" w14:textId="6B7EE3A6" w:rsidR="00B34795" w:rsidRDefault="00B34795" w:rsidP="00B34795">
      <w:pPr>
        <w:ind w:left="360"/>
        <w:jc w:val="both"/>
        <w:rPr>
          <w:rFonts w:ascii="Arial" w:hAnsi="Arial" w:cs="Arial"/>
          <w:sz w:val="21"/>
          <w:szCs w:val="21"/>
          <w:lang w:val="eu-ES"/>
        </w:rPr>
      </w:pPr>
      <w:r>
        <w:rPr>
          <w:rFonts w:ascii="Arial" w:hAnsi="Arial" w:cs="Arial"/>
          <w:sz w:val="21"/>
          <w:szCs w:val="21"/>
          <w:lang w:val="eu-ES"/>
        </w:rPr>
        <w:t xml:space="preserve">Sedimentuen trinkadurak poroetako ur kopurua murrizten du, askotan guztiz desagertu arte. </w:t>
      </w:r>
    </w:p>
    <w:p w14:paraId="7DF05AA7" w14:textId="51B1E968" w:rsidR="00B34795" w:rsidRDefault="00B34795" w:rsidP="00B34795">
      <w:pPr>
        <w:ind w:left="360"/>
        <w:jc w:val="both"/>
        <w:rPr>
          <w:rFonts w:ascii="Arial" w:hAnsi="Arial" w:cs="Arial"/>
          <w:sz w:val="21"/>
          <w:szCs w:val="21"/>
          <w:lang w:val="eu-ES"/>
        </w:rPr>
      </w:pPr>
      <w:r>
        <w:rPr>
          <w:rFonts w:ascii="Arial" w:hAnsi="Arial" w:cs="Arial"/>
          <w:sz w:val="21"/>
          <w:szCs w:val="21"/>
          <w:lang w:val="eu-ES"/>
        </w:rPr>
        <w:t>Trinkadurak pikorren arteko ukipen-puntuak ugaritzen ditu, eta honekin batera disoluzioa pikorren ukipen-puntuetan.</w:t>
      </w:r>
    </w:p>
    <w:p w14:paraId="315416F2" w14:textId="7889D1EA" w:rsidR="00B34795" w:rsidRDefault="00B34795" w:rsidP="00B34795">
      <w:pPr>
        <w:ind w:left="360"/>
        <w:jc w:val="both"/>
        <w:rPr>
          <w:rFonts w:ascii="Arial" w:hAnsi="Arial" w:cs="Arial"/>
          <w:sz w:val="21"/>
          <w:szCs w:val="21"/>
          <w:lang w:val="eu-ES"/>
        </w:rPr>
      </w:pPr>
      <w:r>
        <w:rPr>
          <w:rFonts w:ascii="Arial" w:hAnsi="Arial" w:cs="Arial"/>
          <w:sz w:val="21"/>
          <w:szCs w:val="21"/>
          <w:lang w:val="eu-ES"/>
        </w:rPr>
        <w:t>Disoluzioan askatutako elementuen hauspeaketak pikor gainazaletan eta poroetan sedimentuaren zementazioa eragingo du.</w:t>
      </w:r>
    </w:p>
    <w:p w14:paraId="5A46F451" w14:textId="1DF7EC5A" w:rsidR="00B34795" w:rsidRDefault="00B34795" w:rsidP="00B34795">
      <w:pPr>
        <w:ind w:left="360"/>
        <w:jc w:val="both"/>
        <w:rPr>
          <w:rFonts w:ascii="Arial" w:hAnsi="Arial" w:cs="Arial"/>
          <w:sz w:val="21"/>
          <w:szCs w:val="21"/>
          <w:lang w:val="eu-ES"/>
        </w:rPr>
      </w:pPr>
      <w:r>
        <w:rPr>
          <w:rFonts w:ascii="Arial" w:hAnsi="Arial" w:cs="Arial"/>
          <w:sz w:val="21"/>
          <w:szCs w:val="21"/>
          <w:lang w:val="eu-ES"/>
        </w:rPr>
        <w:lastRenderedPageBreak/>
        <w:t>Lurperaketa edo sakonerarekin batera Tº igoerak hainbat mineralen birkristaltzea eragiten du.</w:t>
      </w:r>
    </w:p>
    <w:p w14:paraId="6122B47A" w14:textId="72BB923F" w:rsidR="00B34795" w:rsidRDefault="00B34795" w:rsidP="00B34795">
      <w:pPr>
        <w:ind w:left="360"/>
        <w:jc w:val="both"/>
        <w:rPr>
          <w:rFonts w:ascii="Arial" w:hAnsi="Arial" w:cs="Arial"/>
          <w:sz w:val="21"/>
          <w:szCs w:val="21"/>
          <w:lang w:val="eu-ES"/>
        </w:rPr>
      </w:pPr>
      <w:r>
        <w:rPr>
          <w:rFonts w:ascii="Arial" w:hAnsi="Arial" w:cs="Arial"/>
          <w:sz w:val="21"/>
          <w:szCs w:val="21"/>
          <w:lang w:val="eu-ES"/>
        </w:rPr>
        <w:t>Etapa honetan aipatutako prozesu multzoak sedimentuaren litifikazioa eragingo du.</w:t>
      </w:r>
    </w:p>
    <w:p w14:paraId="20E68222" w14:textId="77777777" w:rsidR="00B34795" w:rsidRDefault="00B34795" w:rsidP="00B34795">
      <w:pPr>
        <w:ind w:left="360"/>
        <w:jc w:val="both"/>
        <w:rPr>
          <w:rFonts w:ascii="Arial" w:hAnsi="Arial" w:cs="Arial"/>
          <w:sz w:val="21"/>
          <w:szCs w:val="21"/>
          <w:lang w:val="eu-ES"/>
        </w:rPr>
      </w:pPr>
    </w:p>
    <w:p w14:paraId="4B870D0A" w14:textId="37187800" w:rsidR="00B34795" w:rsidRDefault="00B34795" w:rsidP="00B34795">
      <w:pPr>
        <w:pStyle w:val="Ttulo2"/>
        <w:numPr>
          <w:ilvl w:val="0"/>
          <w:numId w:val="21"/>
        </w:numPr>
        <w:rPr>
          <w:rFonts w:ascii="Arial" w:hAnsi="Arial" w:cs="Arial"/>
          <w:lang w:val="eu-ES"/>
        </w:rPr>
      </w:pPr>
      <w:r w:rsidRPr="00B34795">
        <w:rPr>
          <w:rFonts w:ascii="Arial" w:hAnsi="Arial" w:cs="Arial"/>
          <w:lang w:val="eu-ES"/>
        </w:rPr>
        <w:t>EPIDIAGENESIA</w:t>
      </w:r>
    </w:p>
    <w:p w14:paraId="674F8EEA" w14:textId="7F293761" w:rsidR="00B34795" w:rsidRPr="00B34795" w:rsidRDefault="00B34795" w:rsidP="00B34795">
      <w:pPr>
        <w:ind w:left="360"/>
        <w:jc w:val="both"/>
        <w:rPr>
          <w:lang w:val="eu-ES"/>
        </w:rPr>
      </w:pPr>
      <w:r>
        <w:rPr>
          <w:rFonts w:ascii="Arial" w:hAnsi="Arial" w:cs="Arial"/>
          <w:sz w:val="21"/>
          <w:szCs w:val="21"/>
          <w:lang w:val="eu-ES"/>
        </w:rPr>
        <w:t>Etapa honetan lurpeko materialak (sedimentuak edo sortu berriko arroka sedimentarioak) gainazalera gerturatzen dira. Ur meteorikoarekin ematen diren interakzioek baldintza oxidatzaile eta hidratatuak sorraraziko dituzte, eta baldintza berri hauekin batera mineral berriak sortuko dira.</w:t>
      </w:r>
    </w:p>
    <w:p w14:paraId="18AFF51A" w14:textId="77777777" w:rsidR="007845E4" w:rsidRPr="007845E4" w:rsidRDefault="007845E4" w:rsidP="007845E4">
      <w:pPr>
        <w:jc w:val="both"/>
        <w:rPr>
          <w:rFonts w:ascii="Arial" w:hAnsi="Arial" w:cs="Arial"/>
          <w:sz w:val="21"/>
          <w:szCs w:val="21"/>
          <w:lang w:val="eu-ES"/>
        </w:rPr>
      </w:pPr>
    </w:p>
    <w:p w14:paraId="7DE2017E" w14:textId="77777777" w:rsidR="00C66831" w:rsidRPr="00C66831" w:rsidRDefault="00C66831" w:rsidP="00C66831">
      <w:pPr>
        <w:jc w:val="both"/>
        <w:rPr>
          <w:rFonts w:ascii="Arial" w:hAnsi="Arial" w:cs="Arial"/>
          <w:lang w:val="eu-ES"/>
        </w:rPr>
      </w:pPr>
    </w:p>
    <w:p w14:paraId="2DDD0A32" w14:textId="77777777" w:rsidR="00C66831" w:rsidRPr="00C66831" w:rsidRDefault="00C66831" w:rsidP="00C66831">
      <w:pPr>
        <w:rPr>
          <w:lang w:val="eu-ES"/>
        </w:rPr>
      </w:pPr>
    </w:p>
    <w:p w14:paraId="2FFA6C46" w14:textId="77777777" w:rsidR="00C66831" w:rsidRPr="00C66831" w:rsidRDefault="00C66831" w:rsidP="00C66831">
      <w:pPr>
        <w:rPr>
          <w:lang w:val="eu-ES"/>
        </w:rPr>
      </w:pPr>
    </w:p>
    <w:p w14:paraId="135502BC" w14:textId="77777777" w:rsidR="00C66831" w:rsidRPr="00C66831" w:rsidRDefault="00C66831" w:rsidP="00C66831">
      <w:pPr>
        <w:rPr>
          <w:rFonts w:ascii="Arial" w:hAnsi="Arial" w:cs="Arial"/>
          <w:lang w:val="eu-ES"/>
        </w:rPr>
      </w:pPr>
    </w:p>
    <w:p w14:paraId="168B1CF2" w14:textId="77777777" w:rsidR="00C66831" w:rsidRPr="00C66831" w:rsidRDefault="00C66831" w:rsidP="00C66831">
      <w:pPr>
        <w:rPr>
          <w:rFonts w:ascii="Arial" w:hAnsi="Arial" w:cs="Arial"/>
          <w:lang w:val="eu-ES"/>
        </w:rPr>
      </w:pPr>
    </w:p>
    <w:p w14:paraId="502AD7A9" w14:textId="77777777" w:rsidR="00C66831" w:rsidRPr="00C66831" w:rsidRDefault="00C66831" w:rsidP="00C66831">
      <w:pPr>
        <w:rPr>
          <w:lang w:val="eu-ES"/>
        </w:rPr>
      </w:pPr>
    </w:p>
    <w:p w14:paraId="0F5A2F46" w14:textId="77777777" w:rsidR="00C66831" w:rsidRPr="00C66831" w:rsidRDefault="00C66831" w:rsidP="00C66831">
      <w:pPr>
        <w:rPr>
          <w:rFonts w:ascii="Arial" w:hAnsi="Arial" w:cs="Arial"/>
          <w:lang w:val="eu-ES"/>
        </w:rPr>
      </w:pPr>
    </w:p>
    <w:p w14:paraId="5DE607C9" w14:textId="2B4DA95B" w:rsidR="00C66831" w:rsidRPr="00C66831" w:rsidRDefault="00C66831" w:rsidP="00C66831">
      <w:pPr>
        <w:ind w:left="360"/>
        <w:rPr>
          <w:rFonts w:ascii="Arial" w:hAnsi="Arial" w:cs="Arial"/>
          <w:lang w:val="eu-ES"/>
        </w:rPr>
      </w:pPr>
    </w:p>
    <w:p w14:paraId="5770B0C3" w14:textId="77777777" w:rsidR="00C66831" w:rsidRPr="00C66831" w:rsidRDefault="00C66831" w:rsidP="00C66831">
      <w:pPr>
        <w:rPr>
          <w:rFonts w:ascii="Arial" w:hAnsi="Arial" w:cs="Arial"/>
          <w:lang w:val="eu-ES"/>
        </w:rPr>
      </w:pPr>
    </w:p>
    <w:p w14:paraId="638C557D" w14:textId="77777777" w:rsidR="00A7041D" w:rsidRPr="004069CC" w:rsidRDefault="00A7041D" w:rsidP="00A7041D">
      <w:pPr>
        <w:ind w:left="708" w:firstLine="2"/>
        <w:jc w:val="both"/>
        <w:rPr>
          <w:rFonts w:ascii="Arial" w:hAnsi="Arial" w:cs="Arial"/>
          <w:sz w:val="21"/>
          <w:szCs w:val="21"/>
          <w:lang w:val="eu-ES"/>
        </w:rPr>
      </w:pPr>
    </w:p>
    <w:p w14:paraId="5121BA62" w14:textId="77777777" w:rsidR="00267144" w:rsidRPr="00267144" w:rsidRDefault="00267144" w:rsidP="004069CC">
      <w:pPr>
        <w:rPr>
          <w:lang w:val="eu-ES"/>
        </w:rPr>
      </w:pPr>
    </w:p>
    <w:p w14:paraId="332C1170" w14:textId="77777777" w:rsidR="00267144" w:rsidRPr="00267144" w:rsidRDefault="00267144" w:rsidP="004069CC">
      <w:pPr>
        <w:rPr>
          <w:lang w:val="eu-ES"/>
        </w:rPr>
      </w:pPr>
    </w:p>
    <w:p w14:paraId="2FA0E873" w14:textId="77777777" w:rsidR="00267144" w:rsidRPr="00267144" w:rsidRDefault="00267144" w:rsidP="00267144">
      <w:pPr>
        <w:rPr>
          <w:lang w:val="eu-ES"/>
        </w:rPr>
      </w:pPr>
    </w:p>
    <w:p w14:paraId="48AC760E" w14:textId="77777777" w:rsidR="005830E6" w:rsidRPr="005830E6" w:rsidRDefault="005830E6" w:rsidP="005830E6">
      <w:pPr>
        <w:rPr>
          <w:lang w:val="eu-ES"/>
        </w:rPr>
      </w:pPr>
    </w:p>
    <w:p w14:paraId="6E310221" w14:textId="77777777" w:rsidR="005830E6" w:rsidRPr="005830E6" w:rsidRDefault="005830E6" w:rsidP="005830E6">
      <w:pPr>
        <w:rPr>
          <w:lang w:val="eu-ES"/>
        </w:rPr>
      </w:pPr>
    </w:p>
    <w:p w14:paraId="3162E602" w14:textId="77777777" w:rsidR="005830E6" w:rsidRPr="005830E6" w:rsidRDefault="005830E6" w:rsidP="005830E6">
      <w:pPr>
        <w:rPr>
          <w:lang w:val="eu-ES"/>
        </w:rPr>
      </w:pPr>
    </w:p>
    <w:p w14:paraId="545A39F2" w14:textId="77777777" w:rsidR="005E5365" w:rsidRPr="005E5365" w:rsidRDefault="005E5365" w:rsidP="005E5365">
      <w:pPr>
        <w:rPr>
          <w:lang w:val="eu-ES"/>
        </w:rPr>
      </w:pPr>
    </w:p>
    <w:p w14:paraId="710B6DFF" w14:textId="77777777" w:rsidR="005E5365" w:rsidRPr="005E5365" w:rsidRDefault="005E5365" w:rsidP="005E5365">
      <w:pPr>
        <w:rPr>
          <w:lang w:val="eu-ES"/>
        </w:rPr>
      </w:pPr>
    </w:p>
    <w:p w14:paraId="414088C9" w14:textId="77777777" w:rsidR="005E5365" w:rsidRPr="003A1D61" w:rsidRDefault="005E5365" w:rsidP="003A1D61">
      <w:pPr>
        <w:rPr>
          <w:lang w:val="eu-ES"/>
        </w:rPr>
      </w:pPr>
    </w:p>
    <w:p w14:paraId="68D9208F" w14:textId="77777777" w:rsidR="003A1D61" w:rsidRPr="003A1D61" w:rsidRDefault="003A1D61" w:rsidP="003A1D61">
      <w:pPr>
        <w:rPr>
          <w:lang w:val="eu-ES"/>
        </w:rPr>
      </w:pPr>
    </w:p>
    <w:p w14:paraId="280EE6C6" w14:textId="77777777" w:rsidR="00D81042" w:rsidRPr="003A1D61" w:rsidRDefault="00D81042" w:rsidP="003A1D61">
      <w:pPr>
        <w:pStyle w:val="Ttulo3"/>
        <w:rPr>
          <w:rFonts w:ascii="Arial" w:hAnsi="Arial" w:cs="Arial"/>
          <w:lang w:val="eu-ES"/>
        </w:rPr>
      </w:pPr>
    </w:p>
    <w:p w14:paraId="6E13AFCC" w14:textId="77777777" w:rsidR="00DC7FF8" w:rsidRPr="00DC7FF8" w:rsidRDefault="00DC7FF8" w:rsidP="00F733F8">
      <w:pPr>
        <w:jc w:val="both"/>
        <w:rPr>
          <w:lang w:val="eu-ES"/>
        </w:rPr>
      </w:pPr>
    </w:p>
    <w:p w14:paraId="1615082C" w14:textId="77777777" w:rsidR="008C536A" w:rsidRPr="008C536A" w:rsidRDefault="008C536A" w:rsidP="00F733F8">
      <w:pPr>
        <w:jc w:val="both"/>
        <w:rPr>
          <w:rFonts w:ascii="Arial" w:hAnsi="Arial" w:cs="Arial"/>
          <w:lang w:val="eu-ES"/>
        </w:rPr>
      </w:pPr>
    </w:p>
    <w:sectPr w:rsidR="008C536A" w:rsidRPr="008C53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009"/>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16B97E7A"/>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15:restartNumberingAfterBreak="0">
    <w:nsid w:val="17654542"/>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20F91D92"/>
    <w:multiLevelType w:val="hybridMultilevel"/>
    <w:tmpl w:val="05862C00"/>
    <w:lvl w:ilvl="0" w:tplc="AB44FEBC">
      <w:start w:val="1"/>
      <w:numFmt w:val="decimal"/>
      <w:lvlText w:val="%1."/>
      <w:lvlJc w:val="left"/>
      <w:pPr>
        <w:ind w:left="720" w:hanging="360"/>
      </w:pPr>
      <w:rPr>
        <w:rFonts w:ascii="Arial" w:hAnsi="Arial" w:cs="Arial"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1832D3"/>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2A315913"/>
    <w:multiLevelType w:val="hybridMultilevel"/>
    <w:tmpl w:val="16B441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8D647B"/>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33353DA0"/>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36FB0176"/>
    <w:multiLevelType w:val="hybridMultilevel"/>
    <w:tmpl w:val="59FEF94E"/>
    <w:lvl w:ilvl="0" w:tplc="45B232BA">
      <w:start w:val="6"/>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BE2281"/>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42B146F2"/>
    <w:multiLevelType w:val="hybridMultilevel"/>
    <w:tmpl w:val="4BD6C8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BF1E95"/>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15:restartNumberingAfterBreak="0">
    <w:nsid w:val="4AE56CA2"/>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15:restartNumberingAfterBreak="0">
    <w:nsid w:val="4E1248C4"/>
    <w:multiLevelType w:val="hybridMultilevel"/>
    <w:tmpl w:val="621E97C6"/>
    <w:lvl w:ilvl="0" w:tplc="F4D664BE">
      <w:start w:val="6"/>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B16206"/>
    <w:multiLevelType w:val="hybridMultilevel"/>
    <w:tmpl w:val="89C8302E"/>
    <w:lvl w:ilvl="0" w:tplc="8EA8319C">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15:restartNumberingAfterBreak="0">
    <w:nsid w:val="5AE8463A"/>
    <w:multiLevelType w:val="hybridMultilevel"/>
    <w:tmpl w:val="F8381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4B6B8B"/>
    <w:multiLevelType w:val="hybridMultilevel"/>
    <w:tmpl w:val="61B48F86"/>
    <w:lvl w:ilvl="0" w:tplc="F0E2AE9E">
      <w:start w:val="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173DC5"/>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74117DD4"/>
    <w:multiLevelType w:val="hybridMultilevel"/>
    <w:tmpl w:val="98D48688"/>
    <w:lvl w:ilvl="0" w:tplc="856E3BE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15:restartNumberingAfterBreak="0">
    <w:nsid w:val="76B1314B"/>
    <w:multiLevelType w:val="hybridMultilevel"/>
    <w:tmpl w:val="78024CAE"/>
    <w:lvl w:ilvl="0" w:tplc="82E4F20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2212D1"/>
    <w:multiLevelType w:val="hybridMultilevel"/>
    <w:tmpl w:val="025847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14"/>
  </w:num>
  <w:num w:numId="5">
    <w:abstractNumId w:val="17"/>
  </w:num>
  <w:num w:numId="6">
    <w:abstractNumId w:val="18"/>
  </w:num>
  <w:num w:numId="7">
    <w:abstractNumId w:val="12"/>
  </w:num>
  <w:num w:numId="8">
    <w:abstractNumId w:val="6"/>
  </w:num>
  <w:num w:numId="9">
    <w:abstractNumId w:val="2"/>
  </w:num>
  <w:num w:numId="10">
    <w:abstractNumId w:val="4"/>
  </w:num>
  <w:num w:numId="11">
    <w:abstractNumId w:val="11"/>
  </w:num>
  <w:num w:numId="12">
    <w:abstractNumId w:val="5"/>
  </w:num>
  <w:num w:numId="13">
    <w:abstractNumId w:val="0"/>
  </w:num>
  <w:num w:numId="14">
    <w:abstractNumId w:val="1"/>
  </w:num>
  <w:num w:numId="15">
    <w:abstractNumId w:val="7"/>
  </w:num>
  <w:num w:numId="16">
    <w:abstractNumId w:val="9"/>
  </w:num>
  <w:num w:numId="17">
    <w:abstractNumId w:val="19"/>
  </w:num>
  <w:num w:numId="18">
    <w:abstractNumId w:val="15"/>
  </w:num>
  <w:num w:numId="19">
    <w:abstractNumId w:val="3"/>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43"/>
    <w:rsid w:val="000876E3"/>
    <w:rsid w:val="002341FD"/>
    <w:rsid w:val="00267144"/>
    <w:rsid w:val="002E0409"/>
    <w:rsid w:val="003A1D61"/>
    <w:rsid w:val="004069CC"/>
    <w:rsid w:val="005830E6"/>
    <w:rsid w:val="005D6E41"/>
    <w:rsid w:val="005E5365"/>
    <w:rsid w:val="005F351A"/>
    <w:rsid w:val="00644973"/>
    <w:rsid w:val="00656422"/>
    <w:rsid w:val="007845E4"/>
    <w:rsid w:val="007C624F"/>
    <w:rsid w:val="008C536A"/>
    <w:rsid w:val="008D3C4F"/>
    <w:rsid w:val="0095602A"/>
    <w:rsid w:val="00A51A43"/>
    <w:rsid w:val="00A7041D"/>
    <w:rsid w:val="00AA27D6"/>
    <w:rsid w:val="00B34795"/>
    <w:rsid w:val="00BC6B0B"/>
    <w:rsid w:val="00C50BBD"/>
    <w:rsid w:val="00C66831"/>
    <w:rsid w:val="00D3176F"/>
    <w:rsid w:val="00D81042"/>
    <w:rsid w:val="00DC7FF8"/>
    <w:rsid w:val="00F73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C118"/>
  <w15:chartTrackingRefBased/>
  <w15:docId w15:val="{92525EB5-BC94-475D-B789-4686F00A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6B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C6B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449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C6B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C6B0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BC6B0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C6B0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BC6B0B"/>
    <w:pPr>
      <w:ind w:left="720"/>
      <w:contextualSpacing/>
    </w:pPr>
  </w:style>
  <w:style w:type="character" w:customStyle="1" w:styleId="Ttulo3Car">
    <w:name w:val="Título 3 Car"/>
    <w:basedOn w:val="Fuentedeprrafopredeter"/>
    <w:link w:val="Ttulo3"/>
    <w:uiPriority w:val="9"/>
    <w:rsid w:val="0064497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14</Pages>
  <Words>3318</Words>
  <Characters>18252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Oihane Dorronsoro</dc:creator>
  <cp:keywords/>
  <dc:description/>
  <cp:lastModifiedBy>Oihane Dorronsoro</cp:lastModifiedBy>
  <cp:revision>7</cp:revision>
  <dcterms:created xsi:type="dcterms:W3CDTF">2020-11-04T20:50:00Z</dcterms:created>
  <dcterms:modified xsi:type="dcterms:W3CDTF">2020-11-16T17:04:00Z</dcterms:modified>
</cp:coreProperties>
</file>