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6.Gaia. Emozioak</w:t>
      </w:r>
    </w:p>
    <w:p w:rsidR="00000000" w:rsidDel="00000000" w:rsidP="00000000" w:rsidRDefault="00000000" w:rsidRPr="00000000" w14:paraId="00000002">
      <w:pPr>
        <w:jc w:val="both"/>
        <w:rPr/>
      </w:pPr>
      <w:r w:rsidDel="00000000" w:rsidR="00000000" w:rsidRPr="00000000">
        <w:rPr>
          <w:rtl w:val="0"/>
        </w:rPr>
        <w:t xml:space="preserve">Gaiaren aurkibidea:</w:t>
      </w:r>
    </w:p>
    <w:p w:rsidR="00000000" w:rsidDel="00000000" w:rsidP="00000000" w:rsidRDefault="00000000" w:rsidRPr="00000000" w14:paraId="00000003">
      <w:pPr>
        <w:numPr>
          <w:ilvl w:val="0"/>
          <w:numId w:val="58"/>
        </w:numPr>
        <w:ind w:left="720" w:hanging="360"/>
        <w:jc w:val="both"/>
        <w:rPr>
          <w:u w:val="none"/>
        </w:rPr>
      </w:pPr>
      <w:r w:rsidDel="00000000" w:rsidR="00000000" w:rsidRPr="00000000">
        <w:rPr>
          <w:rtl w:val="0"/>
        </w:rPr>
        <w:t xml:space="preserve">EMOZIOAK JOKAERA ERANTZUN.</w:t>
      </w:r>
    </w:p>
    <w:p w:rsidR="00000000" w:rsidDel="00000000" w:rsidP="00000000" w:rsidRDefault="00000000" w:rsidRPr="00000000" w14:paraId="00000004">
      <w:pPr>
        <w:numPr>
          <w:ilvl w:val="0"/>
          <w:numId w:val="58"/>
        </w:numPr>
        <w:ind w:left="720" w:hanging="360"/>
        <w:jc w:val="both"/>
        <w:rPr>
          <w:u w:val="none"/>
        </w:rPr>
      </w:pPr>
      <w:r w:rsidDel="00000000" w:rsidR="00000000" w:rsidRPr="00000000">
        <w:rPr>
          <w:rtl w:val="0"/>
        </w:rPr>
        <w:t xml:space="preserve">BELDURRA.</w:t>
      </w:r>
    </w:p>
    <w:p w:rsidR="00000000" w:rsidDel="00000000" w:rsidP="00000000" w:rsidRDefault="00000000" w:rsidRPr="00000000" w14:paraId="00000005">
      <w:pPr>
        <w:numPr>
          <w:ilvl w:val="0"/>
          <w:numId w:val="58"/>
        </w:numPr>
        <w:ind w:left="720" w:hanging="360"/>
        <w:jc w:val="both"/>
        <w:rPr>
          <w:u w:val="none"/>
        </w:rPr>
      </w:pPr>
      <w:r w:rsidDel="00000000" w:rsidR="00000000" w:rsidRPr="00000000">
        <w:rPr>
          <w:rtl w:val="0"/>
        </w:rPr>
        <w:t xml:space="preserve">HASERREA ETA ERASOA:</w:t>
      </w:r>
    </w:p>
    <w:p w:rsidR="00000000" w:rsidDel="00000000" w:rsidP="00000000" w:rsidRDefault="00000000" w:rsidRPr="00000000" w14:paraId="00000006">
      <w:pPr>
        <w:numPr>
          <w:ilvl w:val="1"/>
          <w:numId w:val="58"/>
        </w:numPr>
        <w:ind w:left="1440" w:hanging="360"/>
        <w:jc w:val="both"/>
        <w:rPr>
          <w:u w:val="none"/>
        </w:rPr>
      </w:pPr>
      <w:r w:rsidDel="00000000" w:rsidR="00000000" w:rsidRPr="00000000">
        <w:rPr>
          <w:rtl w:val="0"/>
        </w:rPr>
        <w:t xml:space="preserve">Kontrol neurala: laborategi animaliengan / gizakiengan</w:t>
      </w:r>
    </w:p>
    <w:p w:rsidR="00000000" w:rsidDel="00000000" w:rsidP="00000000" w:rsidRDefault="00000000" w:rsidRPr="00000000" w14:paraId="00000007">
      <w:pPr>
        <w:numPr>
          <w:ilvl w:val="1"/>
          <w:numId w:val="58"/>
        </w:numPr>
        <w:ind w:left="1440" w:hanging="360"/>
        <w:jc w:val="both"/>
        <w:rPr>
          <w:u w:val="none"/>
        </w:rPr>
      </w:pPr>
      <w:r w:rsidDel="00000000" w:rsidR="00000000" w:rsidRPr="00000000">
        <w:rPr>
          <w:rtl w:val="0"/>
        </w:rPr>
        <w:t xml:space="preserve">Kontrol endokrinoa: laborategi animaliengan / gizakiengan</w:t>
      </w:r>
    </w:p>
    <w:p w:rsidR="00000000" w:rsidDel="00000000" w:rsidP="00000000" w:rsidRDefault="00000000" w:rsidRPr="00000000" w14:paraId="00000008">
      <w:pPr>
        <w:numPr>
          <w:ilvl w:val="0"/>
          <w:numId w:val="58"/>
        </w:numPr>
        <w:ind w:left="720" w:hanging="360"/>
        <w:jc w:val="both"/>
        <w:rPr>
          <w:u w:val="none"/>
        </w:rPr>
      </w:pPr>
      <w:r w:rsidDel="00000000" w:rsidR="00000000" w:rsidRPr="00000000">
        <w:rPr>
          <w:rtl w:val="0"/>
        </w:rPr>
        <w:t xml:space="preserve">EMOZIOEN ADIERAZPENA: OINARRI NEURALAK.</w:t>
      </w:r>
    </w:p>
    <w:p w:rsidR="00000000" w:rsidDel="00000000" w:rsidP="00000000" w:rsidRDefault="00000000" w:rsidRPr="00000000" w14:paraId="00000009">
      <w:pPr>
        <w:numPr>
          <w:ilvl w:val="0"/>
          <w:numId w:val="58"/>
        </w:numPr>
        <w:ind w:left="720" w:hanging="360"/>
        <w:jc w:val="both"/>
        <w:rPr>
          <w:u w:val="none"/>
        </w:rPr>
      </w:pPr>
      <w:r w:rsidDel="00000000" w:rsidR="00000000" w:rsidRPr="00000000">
        <w:rPr>
          <w:rtl w:val="0"/>
        </w:rPr>
        <w:t xml:space="preserve">EMOZIOEN EZAGUTZEA: OINARRI NEURALAK.</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b w:val="1"/>
          <w:u w:val="single"/>
        </w:rPr>
      </w:pPr>
      <w:r w:rsidDel="00000000" w:rsidR="00000000" w:rsidRPr="00000000">
        <w:rPr>
          <w:b w:val="1"/>
          <w:u w:val="single"/>
          <w:rtl w:val="0"/>
        </w:rPr>
        <w:t xml:space="preserve">1.- Emozioak jokaera erantzun</w:t>
      </w:r>
    </w:p>
    <w:p w:rsidR="00000000" w:rsidDel="00000000" w:rsidP="00000000" w:rsidRDefault="00000000" w:rsidRPr="00000000" w14:paraId="0000000C">
      <w:pPr>
        <w:numPr>
          <w:ilvl w:val="0"/>
          <w:numId w:val="57"/>
        </w:numPr>
        <w:ind w:left="720" w:hanging="360"/>
        <w:jc w:val="both"/>
        <w:rPr>
          <w:u w:val="none"/>
        </w:rPr>
      </w:pPr>
      <w:r w:rsidDel="00000000" w:rsidR="00000000" w:rsidRPr="00000000">
        <w:rPr>
          <w:rtl w:val="0"/>
        </w:rPr>
        <w:t xml:space="preserve">Emozioa: biziraupen eta ugalketan ondorioak dauzkan erantzun fisiologikoa bai eta</w:t>
      </w:r>
    </w:p>
    <w:p w:rsidR="00000000" w:rsidDel="00000000" w:rsidP="00000000" w:rsidRDefault="00000000" w:rsidRPr="00000000" w14:paraId="0000000D">
      <w:pPr>
        <w:ind w:left="720" w:firstLine="0"/>
        <w:jc w:val="both"/>
        <w:rPr/>
      </w:pPr>
      <w:r w:rsidDel="00000000" w:rsidR="00000000" w:rsidRPr="00000000">
        <w:rPr>
          <w:rtl w:val="0"/>
        </w:rPr>
        <w:t xml:space="preserve">jokaerazko erantzuna</w:t>
      </w:r>
    </w:p>
    <w:p w:rsidR="00000000" w:rsidDel="00000000" w:rsidP="00000000" w:rsidRDefault="00000000" w:rsidRPr="00000000" w14:paraId="0000000E">
      <w:pPr>
        <w:numPr>
          <w:ilvl w:val="0"/>
          <w:numId w:val="57"/>
        </w:numPr>
        <w:ind w:left="720" w:hanging="360"/>
        <w:jc w:val="both"/>
        <w:rPr>
          <w:u w:val="none"/>
        </w:rPr>
      </w:pPr>
      <w:r w:rsidDel="00000000" w:rsidR="00000000" w:rsidRPr="00000000">
        <w:rPr>
          <w:rtl w:val="0"/>
        </w:rPr>
        <w:t xml:space="preserve">Erantzun fisiologiko eta jokaera erantzun hauek, emozioaren esperientzia subjektiboetaz lagunduta ematen dira. Gure bizipena hiru osagaiek eratzen dute.</w:t>
      </w:r>
    </w:p>
    <w:p w:rsidR="00000000" w:rsidDel="00000000" w:rsidP="00000000" w:rsidRDefault="00000000" w:rsidRPr="00000000" w14:paraId="0000000F">
      <w:pPr>
        <w:numPr>
          <w:ilvl w:val="0"/>
          <w:numId w:val="57"/>
        </w:numPr>
        <w:ind w:left="720" w:hanging="360"/>
        <w:jc w:val="both"/>
        <w:rPr>
          <w:u w:val="none"/>
        </w:rPr>
      </w:pPr>
      <w:r w:rsidDel="00000000" w:rsidR="00000000" w:rsidRPr="00000000">
        <w:rPr>
          <w:rtl w:val="0"/>
        </w:rPr>
        <w:t xml:space="preserve">Erantzun fisiologikoak bi osagai dauzka:</w:t>
      </w:r>
    </w:p>
    <w:p w:rsidR="00000000" w:rsidDel="00000000" w:rsidP="00000000" w:rsidRDefault="00000000" w:rsidRPr="00000000" w14:paraId="00000010">
      <w:pPr>
        <w:numPr>
          <w:ilvl w:val="1"/>
          <w:numId w:val="57"/>
        </w:numPr>
        <w:ind w:left="1440" w:hanging="360"/>
        <w:jc w:val="both"/>
        <w:rPr>
          <w:u w:val="none"/>
        </w:rPr>
      </w:pPr>
      <w:r w:rsidDel="00000000" w:rsidR="00000000" w:rsidRPr="00000000">
        <w:rPr>
          <w:b w:val="1"/>
          <w:rtl w:val="0"/>
        </w:rPr>
        <w:t xml:space="preserve">NEUROBEGETATIBOA:</w:t>
      </w:r>
      <w:r w:rsidDel="00000000" w:rsidR="00000000" w:rsidRPr="00000000">
        <w:rPr>
          <w:rtl w:val="0"/>
        </w:rPr>
        <w:t xml:space="preserve"> NSSaren aktibazioa energiaren lorpen azkarra bultzatuz, jokaera erantzunak errazteko</w:t>
      </w:r>
    </w:p>
    <w:p w:rsidR="00000000" w:rsidDel="00000000" w:rsidP="00000000" w:rsidRDefault="00000000" w:rsidRPr="00000000" w14:paraId="00000011">
      <w:pPr>
        <w:numPr>
          <w:ilvl w:val="1"/>
          <w:numId w:val="57"/>
        </w:numPr>
        <w:ind w:left="1440" w:hanging="360"/>
        <w:jc w:val="both"/>
        <w:rPr>
          <w:u w:val="none"/>
        </w:rPr>
      </w:pPr>
      <w:r w:rsidDel="00000000" w:rsidR="00000000" w:rsidRPr="00000000">
        <w:rPr>
          <w:b w:val="1"/>
          <w:rtl w:val="0"/>
        </w:rPr>
        <w:t xml:space="preserve">ENDOKRINOA, HORMONALA:</w:t>
      </w:r>
      <w:r w:rsidDel="00000000" w:rsidR="00000000" w:rsidRPr="00000000">
        <w:rPr>
          <w:rtl w:val="0"/>
        </w:rPr>
        <w:t xml:space="preserve"> giltzurrin-gaineko guruinetako hormonen jariapena, erantzun neurobegetatiboa lagundu eta indartuaz:</w:t>
      </w:r>
    </w:p>
    <w:p w:rsidR="00000000" w:rsidDel="00000000" w:rsidP="00000000" w:rsidRDefault="00000000" w:rsidRPr="00000000" w14:paraId="00000012">
      <w:pPr>
        <w:numPr>
          <w:ilvl w:val="2"/>
          <w:numId w:val="57"/>
        </w:numPr>
        <w:ind w:left="2160" w:hanging="360"/>
        <w:jc w:val="both"/>
        <w:rPr>
          <w:u w:val="none"/>
        </w:rPr>
      </w:pPr>
      <w:r w:rsidDel="00000000" w:rsidR="00000000" w:rsidRPr="00000000">
        <w:rPr>
          <w:rtl w:val="0"/>
        </w:rPr>
        <w:t xml:space="preserve">Adrenalina, noradrenalina (muin adrenalan)</w:t>
      </w:r>
    </w:p>
    <w:p w:rsidR="00000000" w:rsidDel="00000000" w:rsidP="00000000" w:rsidRDefault="00000000" w:rsidRPr="00000000" w14:paraId="00000013">
      <w:pPr>
        <w:numPr>
          <w:ilvl w:val="2"/>
          <w:numId w:val="57"/>
        </w:numPr>
        <w:ind w:left="2160" w:hanging="360"/>
        <w:jc w:val="both"/>
        <w:rPr>
          <w:u w:val="none"/>
        </w:rPr>
      </w:pPr>
      <w:r w:rsidDel="00000000" w:rsidR="00000000" w:rsidRPr="00000000">
        <w:rPr>
          <w:rtl w:val="0"/>
        </w:rPr>
        <w:t xml:space="preserve">Esteroide adrenalak: glukokortikoideak (azal adrenalean)</w:t>
      </w:r>
    </w:p>
    <w:p w:rsidR="00000000" w:rsidDel="00000000" w:rsidP="00000000" w:rsidRDefault="00000000" w:rsidRPr="00000000" w14:paraId="00000014">
      <w:pPr>
        <w:ind w:left="2160" w:firstLine="0"/>
        <w:jc w:val="both"/>
        <w:rPr/>
      </w:pPr>
      <w:r w:rsidDel="00000000" w:rsidR="00000000" w:rsidRPr="00000000">
        <w:rPr>
          <w:rtl w:val="0"/>
        </w:rPr>
      </w:r>
    </w:p>
    <w:p w:rsidR="00000000" w:rsidDel="00000000" w:rsidP="00000000" w:rsidRDefault="00000000" w:rsidRPr="00000000" w14:paraId="00000015">
      <w:pPr>
        <w:numPr>
          <w:ilvl w:val="0"/>
          <w:numId w:val="57"/>
        </w:numPr>
        <w:ind w:left="720" w:hanging="360"/>
        <w:jc w:val="both"/>
        <w:rPr>
          <w:u w:val="none"/>
        </w:rPr>
      </w:pPr>
      <w:r w:rsidDel="00000000" w:rsidR="00000000" w:rsidRPr="00000000">
        <w:rPr>
          <w:rtl w:val="0"/>
        </w:rPr>
        <w:t xml:space="preserve">Jokaerazko erantzuna: eragiten dituen egoerarako egokiak diren gihar erantzunak.</w:t>
      </w:r>
    </w:p>
    <w:p w:rsidR="00000000" w:rsidDel="00000000" w:rsidP="00000000" w:rsidRDefault="00000000" w:rsidRPr="00000000" w14:paraId="00000016">
      <w:pPr>
        <w:jc w:val="both"/>
        <w:rPr>
          <w:b w:val="1"/>
          <w:u w:val="single"/>
        </w:rPr>
      </w:pPr>
      <w:r w:rsidDel="00000000" w:rsidR="00000000" w:rsidRPr="00000000">
        <w:rPr>
          <w:rtl w:val="0"/>
        </w:rPr>
      </w:r>
    </w:p>
    <w:p w:rsidR="00000000" w:rsidDel="00000000" w:rsidP="00000000" w:rsidRDefault="00000000" w:rsidRPr="00000000" w14:paraId="00000017">
      <w:pPr>
        <w:numPr>
          <w:ilvl w:val="0"/>
          <w:numId w:val="33"/>
        </w:numPr>
        <w:ind w:left="720" w:hanging="360"/>
        <w:jc w:val="both"/>
        <w:rPr/>
      </w:pPr>
      <w:r w:rsidDel="00000000" w:rsidR="00000000" w:rsidRPr="00000000">
        <w:rPr>
          <w:rtl w:val="0"/>
        </w:rPr>
        <w:t xml:space="preserve">Gizakiotan emozioak existitu hitz-egiten dugulako. </w:t>
      </w:r>
    </w:p>
    <w:p w:rsidR="00000000" w:rsidDel="00000000" w:rsidP="00000000" w:rsidRDefault="00000000" w:rsidRPr="00000000" w14:paraId="00000018">
      <w:pPr>
        <w:numPr>
          <w:ilvl w:val="0"/>
          <w:numId w:val="33"/>
        </w:numPr>
        <w:ind w:left="720" w:hanging="360"/>
        <w:jc w:val="both"/>
        <w:rPr>
          <w:u w:val="none"/>
        </w:rPr>
      </w:pPr>
      <w:r w:rsidDel="00000000" w:rsidR="00000000" w:rsidRPr="00000000">
        <w:rPr>
          <w:rtl w:val="0"/>
        </w:rPr>
        <w:t xml:space="preserve">Oinarrizko 2 emozio ikusiko ditugu: Beldurra eta haserrea.</w:t>
      </w:r>
    </w:p>
    <w:p w:rsidR="00000000" w:rsidDel="00000000" w:rsidP="00000000" w:rsidRDefault="00000000" w:rsidRPr="00000000" w14:paraId="00000019">
      <w:pPr>
        <w:numPr>
          <w:ilvl w:val="0"/>
          <w:numId w:val="33"/>
        </w:numPr>
        <w:ind w:left="720" w:hanging="360"/>
        <w:jc w:val="both"/>
        <w:rPr>
          <w:u w:val="none"/>
        </w:rPr>
      </w:pPr>
      <w:r w:rsidDel="00000000" w:rsidR="00000000" w:rsidRPr="00000000">
        <w:rPr>
          <w:rtl w:val="0"/>
        </w:rPr>
        <w:t xml:space="preserve">Erantzun fisiologikoa 2 sistema nagusik kontrolatzen dute: endokrinoa eta nerbio sistema autonomoko nerbio sistema sinpatikoa. </w:t>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528638</wp:posOffset>
            </wp:positionV>
            <wp:extent cx="6288483" cy="3300413"/>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6"/>
                    <a:srcRect b="20353" l="1993" r="51863" t="36578"/>
                    <a:stretch>
                      <a:fillRect/>
                    </a:stretch>
                  </pic:blipFill>
                  <pic:spPr>
                    <a:xfrm>
                      <a:off x="0" y="0"/>
                      <a:ext cx="6288483" cy="3300413"/>
                    </a:xfrm>
                    <a:prstGeom prst="rect"/>
                    <a:ln/>
                  </pic:spPr>
                </pic:pic>
              </a:graphicData>
            </a:graphic>
          </wp:anchor>
        </w:drawing>
      </w:r>
    </w:p>
    <w:p w:rsidR="00000000" w:rsidDel="00000000" w:rsidP="00000000" w:rsidRDefault="00000000" w:rsidRPr="00000000" w14:paraId="0000001A">
      <w:pPr>
        <w:ind w:left="0" w:firstLine="0"/>
        <w:jc w:val="both"/>
        <w:rPr>
          <w:b w:val="1"/>
          <w:u w:val="single"/>
        </w:rPr>
      </w:pPr>
      <w:r w:rsidDel="00000000" w:rsidR="00000000" w:rsidRPr="00000000">
        <w:rPr>
          <w:b w:val="1"/>
          <w:u w:val="single"/>
          <w:rtl w:val="0"/>
        </w:rPr>
        <w:t xml:space="preserve">Beldurra: </w:t>
      </w:r>
    </w:p>
    <w:p w:rsidR="00000000" w:rsidDel="00000000" w:rsidP="00000000" w:rsidRDefault="00000000" w:rsidRPr="00000000" w14:paraId="0000001B">
      <w:pPr>
        <w:numPr>
          <w:ilvl w:val="0"/>
          <w:numId w:val="25"/>
        </w:numPr>
        <w:ind w:left="720" w:hanging="360"/>
        <w:jc w:val="both"/>
        <w:rPr>
          <w:u w:val="none"/>
        </w:rPr>
      </w:pPr>
      <w:r w:rsidDel="00000000" w:rsidR="00000000" w:rsidRPr="00000000">
        <w:rPr>
          <w:rtl w:val="0"/>
        </w:rPr>
        <w:t xml:space="preserve">Beldurra, egoera arriskutsuei aurre egiteko prestatzen gaituzten osagai fisiologiko eta jokaerazko osagaiak dituen emozioa da.</w:t>
      </w:r>
    </w:p>
    <w:p w:rsidR="00000000" w:rsidDel="00000000" w:rsidP="00000000" w:rsidRDefault="00000000" w:rsidRPr="00000000" w14:paraId="0000001C">
      <w:pPr>
        <w:numPr>
          <w:ilvl w:val="0"/>
          <w:numId w:val="25"/>
        </w:numPr>
        <w:ind w:left="720" w:hanging="360"/>
        <w:jc w:val="both"/>
        <w:rPr>
          <w:u w:val="none"/>
        </w:rPr>
      </w:pPr>
      <w:r w:rsidDel="00000000" w:rsidR="00000000" w:rsidRPr="00000000">
        <w:rPr>
          <w:rtl w:val="0"/>
        </w:rPr>
        <w:t xml:space="preserve">AMIGDALAK kontrolatzen du beldurraren jokaerazko osagaiak, bai eta osagai neurobegetatibo eta endokrinoak.</w:t>
      </w:r>
    </w:p>
    <w:p w:rsidR="00000000" w:rsidDel="00000000" w:rsidP="00000000" w:rsidRDefault="00000000" w:rsidRPr="00000000" w14:paraId="0000001D">
      <w:pPr>
        <w:ind w:left="0" w:firstLine="0"/>
        <w:jc w:val="both"/>
        <w:rPr/>
      </w:pPr>
      <w:r w:rsidDel="00000000" w:rsidR="00000000" w:rsidRPr="00000000">
        <w:rPr>
          <w:rtl w:val="0"/>
        </w:rPr>
      </w:r>
    </w:p>
    <w:p w:rsidR="00000000" w:rsidDel="00000000" w:rsidP="00000000" w:rsidRDefault="00000000" w:rsidRPr="00000000" w14:paraId="0000001E">
      <w:pPr>
        <w:ind w:left="0" w:firstLine="0"/>
        <w:jc w:val="both"/>
        <w:rPr>
          <w:i w:val="1"/>
        </w:rPr>
      </w:pPr>
      <w:r w:rsidDel="00000000" w:rsidR="00000000" w:rsidRPr="00000000">
        <w:rPr>
          <w:i w:val="1"/>
          <w:rtl w:val="0"/>
        </w:rPr>
        <w:t xml:space="preserve">APUNTEAK:</w:t>
      </w:r>
    </w:p>
    <w:p w:rsidR="00000000" w:rsidDel="00000000" w:rsidP="00000000" w:rsidRDefault="00000000" w:rsidRPr="00000000" w14:paraId="0000001F">
      <w:pPr>
        <w:numPr>
          <w:ilvl w:val="0"/>
          <w:numId w:val="45"/>
        </w:numPr>
        <w:ind w:left="720" w:hanging="360"/>
        <w:jc w:val="both"/>
        <w:rPr>
          <w:i w:val="1"/>
          <w:u w:val="none"/>
        </w:rPr>
      </w:pPr>
      <w:r w:rsidDel="00000000" w:rsidR="00000000" w:rsidRPr="00000000">
        <w:rPr>
          <w:i w:val="1"/>
          <w:rtl w:val="0"/>
        </w:rPr>
        <w:t xml:space="preserve">Gune integratzailea: Informazioa prozesatu+ integratu+ aferentzien bidez mezuak bidali. </w:t>
      </w:r>
    </w:p>
    <w:p w:rsidR="00000000" w:rsidDel="00000000" w:rsidP="00000000" w:rsidRDefault="00000000" w:rsidRPr="00000000" w14:paraId="00000020">
      <w:pPr>
        <w:numPr>
          <w:ilvl w:val="0"/>
          <w:numId w:val="45"/>
        </w:numPr>
        <w:ind w:left="720" w:hanging="360"/>
        <w:jc w:val="both"/>
        <w:rPr>
          <w:i w:val="1"/>
          <w:u w:val="none"/>
        </w:rPr>
      </w:pPr>
      <w:r w:rsidDel="00000000" w:rsidR="00000000" w:rsidRPr="00000000">
        <w:rPr>
          <w:i w:val="1"/>
          <w:rtl w:val="0"/>
        </w:rPr>
        <w:t xml:space="preserve">Ikasi egiten dira beldur batzuk, beste batzuk ez.</w:t>
      </w:r>
    </w:p>
    <w:p w:rsidR="00000000" w:rsidDel="00000000" w:rsidP="00000000" w:rsidRDefault="00000000" w:rsidRPr="00000000" w14:paraId="00000021">
      <w:pPr>
        <w:numPr>
          <w:ilvl w:val="0"/>
          <w:numId w:val="45"/>
        </w:numPr>
        <w:ind w:left="720" w:hanging="360"/>
        <w:jc w:val="both"/>
        <w:rPr>
          <w:i w:val="1"/>
          <w:u w:val="none"/>
        </w:rPr>
      </w:pPr>
      <w:r w:rsidDel="00000000" w:rsidR="00000000" w:rsidRPr="00000000">
        <w:rPr>
          <w:i w:val="1"/>
          <w:rtl w:val="0"/>
        </w:rPr>
        <w:t xml:space="preserve">Pertzepzio eremuen aktibazioa ematen da.</w:t>
      </w:r>
    </w:p>
    <w:p w:rsidR="00000000" w:rsidDel="00000000" w:rsidP="00000000" w:rsidRDefault="00000000" w:rsidRPr="00000000" w14:paraId="00000022">
      <w:pPr>
        <w:numPr>
          <w:ilvl w:val="0"/>
          <w:numId w:val="45"/>
        </w:numPr>
        <w:ind w:left="720" w:hanging="360"/>
        <w:jc w:val="both"/>
        <w:rPr>
          <w:i w:val="1"/>
          <w:u w:val="none"/>
        </w:rPr>
      </w:pPr>
      <w:r w:rsidDel="00000000" w:rsidR="00000000" w:rsidRPr="00000000">
        <w:rPr>
          <w:i w:val="1"/>
          <w:rtl w:val="0"/>
        </w:rPr>
        <w:t xml:space="preserve">Zerbaitek beldurra emateko=beharrezkoa da prozesamendua.</w:t>
      </w:r>
    </w:p>
    <w:p w:rsidR="00000000" w:rsidDel="00000000" w:rsidP="00000000" w:rsidRDefault="00000000" w:rsidRPr="00000000" w14:paraId="00000023">
      <w:pPr>
        <w:numPr>
          <w:ilvl w:val="0"/>
          <w:numId w:val="45"/>
        </w:numPr>
        <w:ind w:left="720" w:hanging="360"/>
        <w:jc w:val="both"/>
        <w:rPr>
          <w:i w:val="1"/>
          <w:u w:val="none"/>
        </w:rPr>
      </w:pPr>
      <w:r w:rsidDel="00000000" w:rsidR="00000000" w:rsidRPr="00000000">
        <w:rPr>
          <w:rFonts w:ascii="Arial Unicode MS" w:cs="Arial Unicode MS" w:eastAsia="Arial Unicode MS" w:hAnsi="Arial Unicode MS"/>
          <w:i w:val="1"/>
          <w:rtl w:val="0"/>
        </w:rPr>
        <w:t xml:space="preserve">Amigdala aktibatzean→ Aferentzia beste guneetara. </w:t>
      </w:r>
    </w:p>
    <w:p w:rsidR="00000000" w:rsidDel="00000000" w:rsidP="00000000" w:rsidRDefault="00000000" w:rsidRPr="00000000" w14:paraId="00000024">
      <w:pPr>
        <w:numPr>
          <w:ilvl w:val="0"/>
          <w:numId w:val="45"/>
        </w:numPr>
        <w:ind w:left="720" w:hanging="360"/>
        <w:jc w:val="both"/>
        <w:rPr>
          <w:i w:val="1"/>
          <w:u w:val="none"/>
        </w:rPr>
      </w:pPr>
      <w:r w:rsidDel="00000000" w:rsidR="00000000" w:rsidRPr="00000000">
        <w:rPr>
          <w:i w:val="1"/>
          <w:rtl w:val="0"/>
        </w:rPr>
        <w:t xml:space="preserve">Amigdala 12 gunez osatua.</w:t>
      </w:r>
    </w:p>
    <w:p w:rsidR="00000000" w:rsidDel="00000000" w:rsidP="00000000" w:rsidRDefault="00000000" w:rsidRPr="00000000" w14:paraId="00000025">
      <w:pPr>
        <w:numPr>
          <w:ilvl w:val="0"/>
          <w:numId w:val="45"/>
        </w:numPr>
        <w:ind w:left="720" w:hanging="360"/>
        <w:jc w:val="both"/>
        <w:rPr>
          <w:i w:val="1"/>
          <w:u w:val="none"/>
        </w:rPr>
      </w:pPr>
      <w:r w:rsidDel="00000000" w:rsidR="00000000" w:rsidRPr="00000000">
        <w:rPr>
          <w:i w:val="1"/>
          <w:rtl w:val="0"/>
        </w:rPr>
        <w:t xml:space="preserve">Sexu jokabidean adibidez= Gune mediala </w:t>
      </w:r>
    </w:p>
    <w:p w:rsidR="00000000" w:rsidDel="00000000" w:rsidP="00000000" w:rsidRDefault="00000000" w:rsidRPr="00000000" w14:paraId="00000026">
      <w:pPr>
        <w:numPr>
          <w:ilvl w:val="0"/>
          <w:numId w:val="45"/>
        </w:numPr>
        <w:ind w:left="720" w:hanging="360"/>
        <w:jc w:val="both"/>
        <w:rPr>
          <w:i w:val="1"/>
          <w:u w:val="none"/>
        </w:rPr>
      </w:pPr>
      <w:r w:rsidDel="00000000" w:rsidR="00000000" w:rsidRPr="00000000">
        <w:rPr>
          <w:i w:val="1"/>
          <w:rtl w:val="0"/>
        </w:rPr>
        <w:t xml:space="preserve">Beldurraren kasuan: zentrala+basala+laterala.</w:t>
      </w:r>
    </w:p>
    <w:p w:rsidR="00000000" w:rsidDel="00000000" w:rsidP="00000000" w:rsidRDefault="00000000" w:rsidRPr="00000000" w14:paraId="00000027">
      <w:pPr>
        <w:numPr>
          <w:ilvl w:val="0"/>
          <w:numId w:val="45"/>
        </w:numPr>
        <w:ind w:left="720" w:hanging="360"/>
        <w:jc w:val="both"/>
        <w:rPr>
          <w:i w:val="1"/>
          <w:u w:val="none"/>
        </w:rPr>
      </w:pPr>
      <w:r w:rsidDel="00000000" w:rsidR="00000000" w:rsidRPr="00000000">
        <w:rPr>
          <w:i w:val="1"/>
          <w:rtl w:val="0"/>
        </w:rPr>
        <w:t xml:space="preserve">Zentralak: Integrazioa.</w:t>
      </w:r>
    </w:p>
    <w:p w:rsidR="00000000" w:rsidDel="00000000" w:rsidP="00000000" w:rsidRDefault="00000000" w:rsidRPr="00000000" w14:paraId="00000028">
      <w:pPr>
        <w:numPr>
          <w:ilvl w:val="0"/>
          <w:numId w:val="45"/>
        </w:numPr>
        <w:ind w:left="720" w:hanging="360"/>
        <w:jc w:val="both"/>
        <w:rPr>
          <w:i w:val="1"/>
          <w:u w:val="none"/>
        </w:rPr>
      </w:pPr>
      <w:r w:rsidDel="00000000" w:rsidR="00000000" w:rsidRPr="00000000">
        <w:rPr>
          <w:rFonts w:ascii="Arial Unicode MS" w:cs="Arial Unicode MS" w:eastAsia="Arial Unicode MS" w:hAnsi="Arial Unicode MS"/>
          <w:i w:val="1"/>
          <w:rtl w:val="0"/>
        </w:rPr>
        <w:t xml:space="preserve">Garun kortexeko guneek+talamoak→ Gune kortikalera</w:t>
      </w:r>
    </w:p>
    <w:p w:rsidR="00000000" w:rsidDel="00000000" w:rsidP="00000000" w:rsidRDefault="00000000" w:rsidRPr="00000000" w14:paraId="00000029">
      <w:pPr>
        <w:numPr>
          <w:ilvl w:val="0"/>
          <w:numId w:val="45"/>
        </w:numPr>
        <w:ind w:left="720" w:hanging="360"/>
        <w:jc w:val="both"/>
        <w:rPr>
          <w:i w:val="1"/>
          <w:u w:val="none"/>
        </w:rPr>
      </w:pPr>
      <w:r w:rsidDel="00000000" w:rsidR="00000000" w:rsidRPr="00000000">
        <w:rPr>
          <w:i w:val="1"/>
          <w:rtl w:val="0"/>
        </w:rPr>
        <w:t xml:space="preserve">Talamoan integratu=pertzepzio guztiak eta hipotalamoan memoriak/oroitzapenak. </w:t>
      </w:r>
    </w:p>
    <w:p w:rsidR="00000000" w:rsidDel="00000000" w:rsidP="00000000" w:rsidRDefault="00000000" w:rsidRPr="00000000" w14:paraId="0000002A">
      <w:pPr>
        <w:numPr>
          <w:ilvl w:val="0"/>
          <w:numId w:val="45"/>
        </w:numPr>
        <w:ind w:left="720" w:hanging="360"/>
        <w:jc w:val="both"/>
        <w:rPr>
          <w:i w:val="1"/>
          <w:u w:val="none"/>
        </w:rPr>
      </w:pPr>
      <w:r w:rsidDel="00000000" w:rsidR="00000000" w:rsidRPr="00000000">
        <w:rPr>
          <w:rFonts w:ascii="Arial Unicode MS" w:cs="Arial Unicode MS" w:eastAsia="Arial Unicode MS" w:hAnsi="Arial Unicode MS"/>
          <w:i w:val="1"/>
          <w:rtl w:val="0"/>
        </w:rPr>
        <w:t xml:space="preserve">Pertzepzio+orootzapenak prozesatzean→ Amigdalara</w:t>
      </w:r>
    </w:p>
    <w:p w:rsidR="00000000" w:rsidDel="00000000" w:rsidP="00000000" w:rsidRDefault="00000000" w:rsidRPr="00000000" w14:paraId="0000002B">
      <w:pPr>
        <w:numPr>
          <w:ilvl w:val="0"/>
          <w:numId w:val="45"/>
        </w:numPr>
        <w:ind w:left="720" w:hanging="360"/>
        <w:jc w:val="both"/>
        <w:rPr>
          <w:i w:val="1"/>
          <w:u w:val="none"/>
        </w:rPr>
      </w:pPr>
      <w:r w:rsidDel="00000000" w:rsidR="00000000" w:rsidRPr="00000000">
        <w:rPr>
          <w:i w:val="1"/>
          <w:rtl w:val="0"/>
        </w:rPr>
        <w:t xml:space="preserve">Emozioa sortu: Amigdala lateralean.</w:t>
      </w:r>
    </w:p>
    <w:p w:rsidR="00000000" w:rsidDel="00000000" w:rsidP="00000000" w:rsidRDefault="00000000" w:rsidRPr="00000000" w14:paraId="0000002C">
      <w:pPr>
        <w:numPr>
          <w:ilvl w:val="0"/>
          <w:numId w:val="45"/>
        </w:numPr>
        <w:ind w:left="720" w:hanging="360"/>
        <w:jc w:val="both"/>
        <w:rPr>
          <w:i w:val="1"/>
          <w:u w:val="none"/>
        </w:rPr>
      </w:pPr>
      <w:r w:rsidDel="00000000" w:rsidR="00000000" w:rsidRPr="00000000">
        <w:rPr>
          <w:i w:val="1"/>
          <w:rtl w:val="0"/>
        </w:rPr>
        <w:t xml:space="preserve">Amigdalako 3 guneen konexioak: Aferentzia beste guneetara non nerbio sistema sinpatikoa eta eje pituitario adrenaleko kontrola ematen den.</w:t>
      </w:r>
    </w:p>
    <w:p w:rsidR="00000000" w:rsidDel="00000000" w:rsidP="00000000" w:rsidRDefault="00000000" w:rsidRPr="00000000" w14:paraId="0000002D">
      <w:pPr>
        <w:numPr>
          <w:ilvl w:val="0"/>
          <w:numId w:val="45"/>
        </w:numPr>
        <w:ind w:left="720" w:hanging="360"/>
        <w:jc w:val="both"/>
        <w:rPr>
          <w:i w:val="1"/>
          <w:u w:val="none"/>
        </w:rPr>
      </w:pPr>
      <w:r w:rsidDel="00000000" w:rsidR="00000000" w:rsidRPr="00000000">
        <w:rPr>
          <w:rFonts w:ascii="Arial Unicode MS" w:cs="Arial Unicode MS" w:eastAsia="Arial Unicode MS" w:hAnsi="Arial Unicode MS"/>
          <w:i w:val="1"/>
          <w:rtl w:val="0"/>
        </w:rPr>
        <w:t xml:space="preserve">Kortex prefrontal bentro-mediala (bi bekainen artean dago) → Info. </w:t>
      </w:r>
    </w:p>
    <w:p w:rsidR="00000000" w:rsidDel="00000000" w:rsidP="00000000" w:rsidRDefault="00000000" w:rsidRPr="00000000" w14:paraId="0000002E">
      <w:pPr>
        <w:ind w:left="0" w:firstLine="0"/>
        <w:jc w:val="both"/>
        <w:rPr>
          <w:i w:val="1"/>
        </w:rPr>
      </w:pPr>
      <w:r w:rsidDel="00000000" w:rsidR="00000000" w:rsidRPr="00000000">
        <w:rPr>
          <w:rtl w:val="0"/>
        </w:rPr>
      </w:r>
    </w:p>
    <w:p w:rsidR="00000000" w:rsidDel="00000000" w:rsidP="00000000" w:rsidRDefault="00000000" w:rsidRPr="00000000" w14:paraId="0000002F">
      <w:pPr>
        <w:ind w:left="0" w:firstLine="0"/>
        <w:jc w:val="both"/>
        <w:rPr>
          <w:b w:val="1"/>
        </w:rPr>
      </w:pPr>
      <w:r w:rsidDel="00000000" w:rsidR="00000000" w:rsidRPr="00000000">
        <w:rPr>
          <w:b w:val="1"/>
          <w:rtl w:val="0"/>
        </w:rPr>
        <w:t xml:space="preserve">Beldurra jarraipena: </w:t>
      </w:r>
    </w:p>
    <w:p w:rsidR="00000000" w:rsidDel="00000000" w:rsidP="00000000" w:rsidRDefault="00000000" w:rsidRPr="00000000" w14:paraId="00000030">
      <w:pPr>
        <w:numPr>
          <w:ilvl w:val="0"/>
          <w:numId w:val="43"/>
        </w:numPr>
        <w:ind w:left="720" w:hanging="360"/>
        <w:jc w:val="both"/>
        <w:rPr>
          <w:u w:val="none"/>
        </w:rPr>
      </w:pPr>
      <w:r w:rsidDel="00000000" w:rsidR="00000000" w:rsidRPr="00000000">
        <w:rPr>
          <w:rtl w:val="0"/>
        </w:rPr>
        <w:t xml:space="preserve">Gune zentralak, beldur egoeren aurrean, hiru osagaiak bateratu (1) eta antolatzen ditu (neurobegetatiboak, hormonalak eta jokaerazkoak).</w:t>
      </w:r>
    </w:p>
    <w:p w:rsidR="00000000" w:rsidDel="00000000" w:rsidP="00000000" w:rsidRDefault="00000000" w:rsidRPr="00000000" w14:paraId="00000031">
      <w:pPr>
        <w:ind w:left="0" w:firstLine="0"/>
        <w:jc w:val="both"/>
        <w:rPr/>
      </w:pPr>
      <w:r w:rsidDel="00000000" w:rsidR="00000000" w:rsidRPr="00000000">
        <w:rPr>
          <w:rtl w:val="0"/>
        </w:rPr>
      </w:r>
    </w:p>
    <w:p w:rsidR="00000000" w:rsidDel="00000000" w:rsidP="00000000" w:rsidRDefault="00000000" w:rsidRPr="00000000" w14:paraId="00000032">
      <w:pPr>
        <w:ind w:left="0" w:firstLine="0"/>
        <w:jc w:val="both"/>
        <w:rPr/>
      </w:pPr>
      <w:r w:rsidDel="00000000" w:rsidR="00000000" w:rsidRPr="00000000">
        <w:rPr/>
        <w:drawing>
          <wp:inline distB="114300" distT="114300" distL="114300" distR="114300">
            <wp:extent cx="5700713" cy="3257550"/>
            <wp:effectExtent b="0" l="0" r="0" t="0"/>
            <wp:docPr id="18" name="image17.png"/>
            <a:graphic>
              <a:graphicData uri="http://schemas.openxmlformats.org/drawingml/2006/picture">
                <pic:pic>
                  <pic:nvPicPr>
                    <pic:cNvPr id="0" name="image17.png"/>
                    <pic:cNvPicPr preferRelativeResize="0"/>
                  </pic:nvPicPr>
                  <pic:blipFill>
                    <a:blip r:embed="rId7"/>
                    <a:srcRect b="22713" l="3654" r="54651" t="34808"/>
                    <a:stretch>
                      <a:fillRect/>
                    </a:stretch>
                  </pic:blipFill>
                  <pic:spPr>
                    <a:xfrm>
                      <a:off x="0" y="0"/>
                      <a:ext cx="5700713"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45"/>
        </w:numPr>
        <w:ind w:left="720" w:hanging="360"/>
        <w:jc w:val="both"/>
        <w:rPr>
          <w:i w:val="1"/>
          <w:u w:val="none"/>
        </w:rPr>
      </w:pPr>
      <w:r w:rsidDel="00000000" w:rsidR="00000000" w:rsidRPr="00000000">
        <w:rPr>
          <w:rFonts w:ascii="Arial Unicode MS" w:cs="Arial Unicode MS" w:eastAsia="Arial Unicode MS" w:hAnsi="Arial Unicode MS"/>
          <w:i w:val="1"/>
          <w:rtl w:val="0"/>
        </w:rPr>
        <w:t xml:space="preserve">Kortex+talamo+hipotalamo→ amigdalaren gune laterala→ (informazioa bi guneetara:</w:t>
      </w:r>
    </w:p>
    <w:p w:rsidR="00000000" w:rsidDel="00000000" w:rsidP="00000000" w:rsidRDefault="00000000" w:rsidRPr="00000000" w14:paraId="00000034">
      <w:pPr>
        <w:numPr>
          <w:ilvl w:val="0"/>
          <w:numId w:val="4"/>
        </w:numPr>
        <w:ind w:left="1440" w:hanging="360"/>
        <w:jc w:val="both"/>
        <w:rPr>
          <w:i w:val="1"/>
          <w:u w:val="none"/>
        </w:rPr>
      </w:pPr>
      <w:r w:rsidDel="00000000" w:rsidR="00000000" w:rsidRPr="00000000">
        <w:rPr>
          <w:i w:val="1"/>
          <w:rtl w:val="0"/>
        </w:rPr>
        <w:t xml:space="preserve">Gune basala</w:t>
      </w:r>
    </w:p>
    <w:p w:rsidR="00000000" w:rsidDel="00000000" w:rsidP="00000000" w:rsidRDefault="00000000" w:rsidRPr="00000000" w14:paraId="00000035">
      <w:pPr>
        <w:numPr>
          <w:ilvl w:val="0"/>
          <w:numId w:val="4"/>
        </w:numPr>
        <w:ind w:left="1440" w:hanging="360"/>
        <w:jc w:val="both"/>
        <w:rPr>
          <w:i w:val="1"/>
          <w:u w:val="none"/>
        </w:rPr>
      </w:pPr>
      <w:r w:rsidDel="00000000" w:rsidR="00000000" w:rsidRPr="00000000">
        <w:rPr>
          <w:i w:val="1"/>
          <w:rtl w:val="0"/>
        </w:rPr>
        <w:t xml:space="preserve">Gune zentrala (hemen informazioa integratzen da).. Hemendik Hipotalamora (kontrol hormonala), zubira eta bizkarrezur muinera (azken bi hauek nerbio sistema sinpatikoaren kontrola).</w:t>
      </w:r>
    </w:p>
    <w:p w:rsidR="00000000" w:rsidDel="00000000" w:rsidP="00000000" w:rsidRDefault="00000000" w:rsidRPr="00000000" w14:paraId="00000036">
      <w:pPr>
        <w:ind w:left="0" w:firstLine="0"/>
        <w:jc w:val="both"/>
        <w:rPr/>
      </w:pPr>
      <w:r w:rsidDel="00000000" w:rsidR="00000000" w:rsidRPr="00000000">
        <w:rPr>
          <w:rtl w:val="0"/>
        </w:rPr>
      </w:r>
    </w:p>
    <w:p w:rsidR="00000000" w:rsidDel="00000000" w:rsidP="00000000" w:rsidRDefault="00000000" w:rsidRPr="00000000" w14:paraId="00000037">
      <w:pPr>
        <w:ind w:left="0" w:firstLine="0"/>
        <w:jc w:val="both"/>
        <w:rPr>
          <w:b w:val="1"/>
          <w:u w:val="single"/>
        </w:rPr>
      </w:pPr>
      <w:r w:rsidDel="00000000" w:rsidR="00000000" w:rsidRPr="00000000">
        <w:rPr>
          <w:b w:val="1"/>
          <w:u w:val="single"/>
          <w:rtl w:val="0"/>
        </w:rPr>
        <w:t xml:space="preserve">Emozioetan parte hartzen duten gune eta konexioak</w:t>
      </w:r>
    </w:p>
    <w:p w:rsidR="00000000" w:rsidDel="00000000" w:rsidP="00000000" w:rsidRDefault="00000000" w:rsidRPr="00000000" w14:paraId="00000038">
      <w:pPr>
        <w:ind w:left="0" w:firstLine="0"/>
        <w:jc w:val="both"/>
        <w:rPr>
          <w:u w:val="single"/>
        </w:rPr>
      </w:pPr>
      <w:r w:rsidDel="00000000" w:rsidR="00000000" w:rsidRPr="00000000">
        <w:rPr>
          <w:u w:val="single"/>
        </w:rPr>
        <w:drawing>
          <wp:inline distB="114300" distT="114300" distL="114300" distR="114300">
            <wp:extent cx="5519738" cy="3231641"/>
            <wp:effectExtent b="0" l="0" r="0" t="0"/>
            <wp:docPr id="13" name="image7.png"/>
            <a:graphic>
              <a:graphicData uri="http://schemas.openxmlformats.org/drawingml/2006/picture">
                <pic:pic>
                  <pic:nvPicPr>
                    <pic:cNvPr id="0" name="image7.png"/>
                    <pic:cNvPicPr preferRelativeResize="0"/>
                  </pic:nvPicPr>
                  <pic:blipFill>
                    <a:blip r:embed="rId8"/>
                    <a:srcRect b="22713" l="6810" r="54318" t="36873"/>
                    <a:stretch>
                      <a:fillRect/>
                    </a:stretch>
                  </pic:blipFill>
                  <pic:spPr>
                    <a:xfrm>
                      <a:off x="0" y="0"/>
                      <a:ext cx="5519738" cy="323164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3467100</wp:posOffset>
            </wp:positionV>
            <wp:extent cx="6529388" cy="4301104"/>
            <wp:effectExtent b="0" l="0" r="0" t="0"/>
            <wp:wrapSquare wrapText="bothSides" distB="114300" distT="114300" distL="114300" distR="114300"/>
            <wp:docPr id="12" name="image15.png"/>
            <a:graphic>
              <a:graphicData uri="http://schemas.openxmlformats.org/drawingml/2006/picture">
                <pic:pic>
                  <pic:nvPicPr>
                    <pic:cNvPr id="0" name="image15.png"/>
                    <pic:cNvPicPr preferRelativeResize="0"/>
                  </pic:nvPicPr>
                  <pic:blipFill>
                    <a:blip r:embed="rId9"/>
                    <a:srcRect b="23598" l="3156" r="52990" t="25073"/>
                    <a:stretch>
                      <a:fillRect/>
                    </a:stretch>
                  </pic:blipFill>
                  <pic:spPr>
                    <a:xfrm>
                      <a:off x="0" y="0"/>
                      <a:ext cx="6529388" cy="4301104"/>
                    </a:xfrm>
                    <a:prstGeom prst="rect"/>
                    <a:ln/>
                  </pic:spPr>
                </pic:pic>
              </a:graphicData>
            </a:graphic>
          </wp:anchor>
        </w:drawing>
      </w:r>
    </w:p>
    <w:p w:rsidR="00000000" w:rsidDel="00000000" w:rsidP="00000000" w:rsidRDefault="00000000" w:rsidRPr="00000000" w14:paraId="00000039">
      <w:pPr>
        <w:ind w:left="0" w:firstLine="0"/>
        <w:jc w:val="both"/>
        <w:rPr/>
      </w:pPr>
      <w:r w:rsidDel="00000000" w:rsidR="00000000" w:rsidRPr="00000000">
        <w:rPr>
          <w:rtl w:val="0"/>
        </w:rPr>
        <w:t xml:space="preserve">Zein guneek jaso aferentziak amigdalatik?</w:t>
      </w:r>
    </w:p>
    <w:p w:rsidR="00000000" w:rsidDel="00000000" w:rsidP="00000000" w:rsidRDefault="00000000" w:rsidRPr="00000000" w14:paraId="0000003A">
      <w:pPr>
        <w:numPr>
          <w:ilvl w:val="0"/>
          <w:numId w:val="34"/>
        </w:numPr>
        <w:ind w:left="720" w:hanging="360"/>
        <w:jc w:val="both"/>
        <w:rPr>
          <w:u w:val="none"/>
        </w:rPr>
      </w:pPr>
      <w:r w:rsidDel="00000000" w:rsidR="00000000" w:rsidRPr="00000000">
        <w:rPr>
          <w:rtl w:val="0"/>
        </w:rPr>
        <w:t xml:space="preserve">Egoera bat=beldur ineskapablea (n.bagoaren gune motore dorsala aktibatu)=sistema nerbioso parasinpatikoa=pixa eta kaka gainean egin.</w:t>
      </w:r>
    </w:p>
    <w:p w:rsidR="00000000" w:rsidDel="00000000" w:rsidP="00000000" w:rsidRDefault="00000000" w:rsidRPr="00000000" w14:paraId="0000003B">
      <w:pPr>
        <w:numPr>
          <w:ilvl w:val="0"/>
          <w:numId w:val="9"/>
        </w:numPr>
        <w:ind w:left="1440" w:hanging="360"/>
        <w:jc w:val="both"/>
      </w:pPr>
      <w:r w:rsidDel="00000000" w:rsidR="00000000" w:rsidRPr="00000000">
        <w:rPr>
          <w:rtl w:val="0"/>
        </w:rPr>
        <w:t xml:space="preserve">Diarrea oso potentearekin=nerbio bagoaren aktibazio masiboa= mareo/konortea galdu.</w:t>
      </w:r>
    </w:p>
    <w:p w:rsidR="00000000" w:rsidDel="00000000" w:rsidP="00000000" w:rsidRDefault="00000000" w:rsidRPr="00000000" w14:paraId="0000003C">
      <w:pPr>
        <w:numPr>
          <w:ilvl w:val="0"/>
          <w:numId w:val="9"/>
        </w:numPr>
        <w:ind w:left="1440" w:hanging="360"/>
        <w:jc w:val="both"/>
      </w:pPr>
      <w:r w:rsidDel="00000000" w:rsidR="00000000" w:rsidRPr="00000000">
        <w:rPr>
          <w:rtl w:val="0"/>
        </w:rPr>
        <w:t xml:space="preserve">Honen funtzioa: defentsa-jokaera. (animali espezie askok dute). </w:t>
      </w:r>
    </w:p>
    <w:p w:rsidR="00000000" w:rsidDel="00000000" w:rsidP="00000000" w:rsidRDefault="00000000" w:rsidRPr="00000000" w14:paraId="0000003D">
      <w:pPr>
        <w:ind w:left="1440" w:firstLine="0"/>
        <w:jc w:val="both"/>
        <w:rPr/>
      </w:pPr>
      <w:r w:rsidDel="00000000" w:rsidR="00000000" w:rsidRPr="00000000">
        <w:rPr>
          <w:rtl w:val="0"/>
        </w:rPr>
      </w:r>
    </w:p>
    <w:p w:rsidR="00000000" w:rsidDel="00000000" w:rsidP="00000000" w:rsidRDefault="00000000" w:rsidRPr="00000000" w14:paraId="0000003E">
      <w:pPr>
        <w:numPr>
          <w:ilvl w:val="0"/>
          <w:numId w:val="2"/>
        </w:numPr>
        <w:ind w:left="720" w:hanging="360"/>
        <w:jc w:val="both"/>
        <w:rPr>
          <w:u w:val="none"/>
        </w:rPr>
      </w:pPr>
      <w:r w:rsidDel="00000000" w:rsidR="00000000" w:rsidRPr="00000000">
        <w:rPr>
          <w:rtl w:val="0"/>
        </w:rPr>
        <w:t xml:space="preserve">Trigemino fazial=aurpegien espresio emozionalak.</w:t>
      </w:r>
    </w:p>
    <w:p w:rsidR="00000000" w:rsidDel="00000000" w:rsidP="00000000" w:rsidRDefault="00000000" w:rsidRPr="00000000" w14:paraId="0000003F">
      <w:pPr>
        <w:numPr>
          <w:ilvl w:val="0"/>
          <w:numId w:val="37"/>
        </w:numPr>
        <w:ind w:left="1440" w:hanging="360"/>
        <w:jc w:val="both"/>
        <w:rPr>
          <w:u w:val="none"/>
        </w:rPr>
      </w:pPr>
      <w:r w:rsidDel="00000000" w:rsidR="00000000" w:rsidRPr="00000000">
        <w:rPr>
          <w:rtl w:val="0"/>
        </w:rPr>
        <w:t xml:space="preserve">Garrantzitsua emozioen adierazpen faziala animali sozialetan.</w:t>
      </w:r>
    </w:p>
    <w:p w:rsidR="00000000" w:rsidDel="00000000" w:rsidP="00000000" w:rsidRDefault="00000000" w:rsidRPr="00000000" w14:paraId="00000040">
      <w:pPr>
        <w:ind w:left="0" w:firstLine="0"/>
        <w:jc w:val="both"/>
        <w:rPr/>
      </w:pPr>
      <w:r w:rsidDel="00000000" w:rsidR="00000000" w:rsidRPr="00000000">
        <w:rPr>
          <w:rtl w:val="0"/>
        </w:rPr>
      </w:r>
    </w:p>
    <w:p w:rsidR="00000000" w:rsidDel="00000000" w:rsidP="00000000" w:rsidRDefault="00000000" w:rsidRPr="00000000" w14:paraId="00000041">
      <w:pPr>
        <w:numPr>
          <w:ilvl w:val="0"/>
          <w:numId w:val="52"/>
        </w:numPr>
        <w:ind w:left="720" w:hanging="360"/>
        <w:jc w:val="both"/>
        <w:rPr>
          <w:u w:val="none"/>
        </w:rPr>
      </w:pPr>
      <w:r w:rsidDel="00000000" w:rsidR="00000000" w:rsidRPr="00000000">
        <w:rPr>
          <w:rtl w:val="0"/>
        </w:rPr>
        <w:t xml:space="preserve">Hipotalamoko gune parabentrikularra= ACTH jariatu.</w:t>
      </w:r>
    </w:p>
    <w:p w:rsidR="00000000" w:rsidDel="00000000" w:rsidP="00000000" w:rsidRDefault="00000000" w:rsidRPr="00000000" w14:paraId="00000042">
      <w:pPr>
        <w:numPr>
          <w:ilvl w:val="0"/>
          <w:numId w:val="52"/>
        </w:numPr>
        <w:ind w:left="720" w:hanging="360"/>
        <w:jc w:val="both"/>
        <w:rPr>
          <w:u w:val="none"/>
        </w:rPr>
      </w:pPr>
      <w:r w:rsidDel="00000000" w:rsidR="00000000" w:rsidRPr="00000000">
        <w:rPr>
          <w:rtl w:val="0"/>
        </w:rPr>
        <w:t xml:space="preserve">Aktibazio kortikala: Erne egotea.</w:t>
      </w:r>
    </w:p>
    <w:p w:rsidR="00000000" w:rsidDel="00000000" w:rsidP="00000000" w:rsidRDefault="00000000" w:rsidRPr="00000000" w14:paraId="00000043">
      <w:pPr>
        <w:numPr>
          <w:ilvl w:val="0"/>
          <w:numId w:val="52"/>
        </w:numPr>
        <w:ind w:left="720" w:hanging="360"/>
        <w:jc w:val="both"/>
        <w:rPr>
          <w:u w:val="none"/>
        </w:rPr>
      </w:pPr>
      <w:r w:rsidDel="00000000" w:rsidR="00000000" w:rsidRPr="00000000">
        <w:rPr>
          <w:rtl w:val="0"/>
        </w:rPr>
        <w:t xml:space="preserve">Asaldatze erantzuna=Predisposizioa handia. (respuesta de sobresalto emateko).</w:t>
      </w:r>
    </w:p>
    <w:p w:rsidR="00000000" w:rsidDel="00000000" w:rsidP="00000000" w:rsidRDefault="00000000" w:rsidRPr="00000000" w14:paraId="00000044">
      <w:pPr>
        <w:numPr>
          <w:ilvl w:val="0"/>
          <w:numId w:val="52"/>
        </w:numPr>
        <w:ind w:left="720" w:hanging="360"/>
        <w:jc w:val="both"/>
        <w:rPr>
          <w:u w:val="none"/>
        </w:rPr>
      </w:pPr>
      <w:r w:rsidDel="00000000" w:rsidR="00000000" w:rsidRPr="00000000">
        <w:rPr>
          <w:rFonts w:ascii="Arial Unicode MS" w:cs="Arial Unicode MS" w:eastAsia="Arial Unicode MS" w:hAnsi="Arial Unicode MS"/>
          <w:rtl w:val="0"/>
        </w:rPr>
        <w:t xml:space="preserve">Arnas tasa ↑= oxigeno gehiago heldu odolera erasorako prest egoteko. </w:t>
      </w:r>
    </w:p>
    <w:p w:rsidR="00000000" w:rsidDel="00000000" w:rsidP="00000000" w:rsidRDefault="00000000" w:rsidRPr="00000000" w14:paraId="00000045">
      <w:pPr>
        <w:numPr>
          <w:ilvl w:val="0"/>
          <w:numId w:val="52"/>
        </w:numPr>
        <w:ind w:left="720" w:hanging="360"/>
        <w:jc w:val="both"/>
        <w:rPr>
          <w:u w:val="none"/>
        </w:rPr>
      </w:pPr>
      <w:r w:rsidDel="00000000" w:rsidR="00000000" w:rsidRPr="00000000">
        <w:rPr>
          <w:rtl w:val="0"/>
        </w:rPr>
        <w:t xml:space="preserve">Exosak ez diren konposatuetatik glukosa lortzeko prozesuaren aktibazioa areagotu</w:t>
      </w:r>
    </w:p>
    <w:p w:rsidR="00000000" w:rsidDel="00000000" w:rsidP="00000000" w:rsidRDefault="00000000" w:rsidRPr="00000000" w14:paraId="00000046">
      <w:pPr>
        <w:ind w:left="720" w:firstLine="0"/>
        <w:jc w:val="both"/>
        <w:rPr/>
      </w:pPr>
      <w:r w:rsidDel="00000000" w:rsidR="00000000" w:rsidRPr="00000000">
        <w:rPr>
          <w:rFonts w:ascii="Arial Unicode MS" w:cs="Arial Unicode MS" w:eastAsia="Arial Unicode MS" w:hAnsi="Arial Unicode MS"/>
          <w:rtl w:val="0"/>
        </w:rPr>
        <w:t xml:space="preserve">→ACTH gaiak.</w:t>
      </w:r>
    </w:p>
    <w:p w:rsidR="00000000" w:rsidDel="00000000" w:rsidP="00000000" w:rsidRDefault="00000000" w:rsidRPr="00000000" w14:paraId="00000047">
      <w:pPr>
        <w:numPr>
          <w:ilvl w:val="0"/>
          <w:numId w:val="52"/>
        </w:numPr>
        <w:ind w:left="720" w:hanging="360"/>
        <w:jc w:val="both"/>
        <w:rPr>
          <w:u w:val="none"/>
        </w:rPr>
      </w:pPr>
      <w:r w:rsidDel="00000000" w:rsidR="00000000" w:rsidRPr="00000000">
        <w:rPr>
          <w:rtl w:val="0"/>
        </w:rPr>
        <w:t xml:space="preserve">Basokonstrukzioa: Odol kopuru berdina azkarrago joatea (bena eta arterietan).</w:t>
      </w:r>
    </w:p>
    <w:p w:rsidR="00000000" w:rsidDel="00000000" w:rsidP="00000000" w:rsidRDefault="00000000" w:rsidRPr="00000000" w14:paraId="00000048">
      <w:pPr>
        <w:numPr>
          <w:ilvl w:val="0"/>
          <w:numId w:val="52"/>
        </w:numPr>
        <w:ind w:left="720" w:hanging="360"/>
        <w:jc w:val="both"/>
        <w:rPr>
          <w:u w:val="none"/>
        </w:rPr>
      </w:pPr>
      <w:r w:rsidDel="00000000" w:rsidR="00000000" w:rsidRPr="00000000">
        <w:rPr>
          <w:rtl w:val="0"/>
        </w:rPr>
        <w:t xml:space="preserve">Jokaera kongelazioa= untxi/sorda (txori bat paralizatzen dena predaria edo ehiztaria).</w:t>
      </w:r>
    </w:p>
    <w:p w:rsidR="00000000" w:rsidDel="00000000" w:rsidP="00000000" w:rsidRDefault="00000000" w:rsidRPr="00000000" w14:paraId="00000049">
      <w:pPr>
        <w:numPr>
          <w:ilvl w:val="0"/>
          <w:numId w:val="52"/>
        </w:numPr>
        <w:ind w:left="720" w:hanging="360"/>
        <w:jc w:val="both"/>
        <w:rPr>
          <w:u w:val="none"/>
        </w:rPr>
      </w:pPr>
      <w:r w:rsidDel="00000000" w:rsidR="00000000" w:rsidRPr="00000000">
        <w:rPr>
          <w:rtl w:val="0"/>
        </w:rPr>
        <w:t xml:space="preserve">Beldurraren kontzentrazioa= jariapen hormonalaren ondorioz. </w:t>
      </w:r>
    </w:p>
    <w:p w:rsidR="00000000" w:rsidDel="00000000" w:rsidP="00000000" w:rsidRDefault="00000000" w:rsidRPr="00000000" w14:paraId="0000004A">
      <w:pPr>
        <w:numPr>
          <w:ilvl w:val="0"/>
          <w:numId w:val="52"/>
        </w:numPr>
        <w:ind w:left="720" w:hanging="360"/>
        <w:jc w:val="both"/>
        <w:rPr>
          <w:u w:val="none"/>
        </w:rPr>
      </w:pPr>
      <w:r w:rsidDel="00000000" w:rsidR="00000000" w:rsidRPr="00000000">
        <w:rPr>
          <w:rtl w:val="0"/>
        </w:rPr>
        <w:t xml:space="preserve">Gizakiak animali bakarrak Egoerak aurrean ditzakena eta munstroekin amesten duena.</w:t>
      </w:r>
    </w:p>
    <w:p w:rsidR="00000000" w:rsidDel="00000000" w:rsidP="00000000" w:rsidRDefault="00000000" w:rsidRPr="00000000" w14:paraId="0000004B">
      <w:pPr>
        <w:ind w:left="0" w:firstLine="0"/>
        <w:jc w:val="both"/>
        <w:rPr/>
      </w:pPr>
      <w:r w:rsidDel="00000000" w:rsidR="00000000" w:rsidRPr="00000000">
        <w:rPr>
          <w:rtl w:val="0"/>
        </w:rPr>
      </w:r>
    </w:p>
    <w:p w:rsidR="00000000" w:rsidDel="00000000" w:rsidP="00000000" w:rsidRDefault="00000000" w:rsidRPr="00000000" w14:paraId="0000004C">
      <w:pPr>
        <w:ind w:left="0" w:firstLine="0"/>
        <w:jc w:val="both"/>
        <w:rPr>
          <w:b w:val="1"/>
        </w:rPr>
      </w:pPr>
      <w:r w:rsidDel="00000000" w:rsidR="00000000" w:rsidRPr="00000000">
        <w:rPr>
          <w:b w:val="1"/>
          <w:rtl w:val="0"/>
        </w:rPr>
        <w:t xml:space="preserve">Animaliekin egindako ikasketak</w:t>
      </w:r>
    </w:p>
    <w:p w:rsidR="00000000" w:rsidDel="00000000" w:rsidP="00000000" w:rsidRDefault="00000000" w:rsidRPr="00000000" w14:paraId="0000004D">
      <w:pPr>
        <w:ind w:left="0" w:firstLine="0"/>
        <w:jc w:val="both"/>
        <w:rPr/>
      </w:pPr>
      <w:r w:rsidDel="00000000" w:rsidR="00000000" w:rsidRPr="00000000">
        <w:rPr>
          <w:rtl w:val="0"/>
        </w:rPr>
        <w:t xml:space="preserve">EE mehatxugarrien aurkezpena: Aktibitateak eta FOS proteinaren adierazpenak</w:t>
      </w:r>
    </w:p>
    <w:p w:rsidR="00000000" w:rsidDel="00000000" w:rsidP="00000000" w:rsidRDefault="00000000" w:rsidRPr="00000000" w14:paraId="0000004E">
      <w:pPr>
        <w:ind w:left="0" w:firstLine="0"/>
        <w:jc w:val="both"/>
        <w:rPr/>
      </w:pPr>
      <w:r w:rsidDel="00000000" w:rsidR="00000000" w:rsidRPr="00000000">
        <w:rPr>
          <w:rtl w:val="0"/>
        </w:rPr>
        <w:t xml:space="preserve">goraka egiten du amigdalaren amigadalaren gune zentralean zentralean ( c‐FOS genearen genearen adierazpena)</w:t>
      </w:r>
    </w:p>
    <w:p w:rsidR="00000000" w:rsidDel="00000000" w:rsidP="00000000" w:rsidRDefault="00000000" w:rsidRPr="00000000" w14:paraId="0000004F">
      <w:pPr>
        <w:ind w:left="0" w:firstLine="0"/>
        <w:jc w:val="both"/>
        <w:rPr/>
      </w:pPr>
      <w:r w:rsidDel="00000000" w:rsidR="00000000" w:rsidRPr="00000000">
        <w:rPr/>
        <w:drawing>
          <wp:inline distB="114300" distT="114300" distL="114300" distR="114300">
            <wp:extent cx="5553075" cy="1914525"/>
            <wp:effectExtent b="0" l="0" r="0" t="0"/>
            <wp:docPr id="17" name="image16.png"/>
            <a:graphic>
              <a:graphicData uri="http://schemas.openxmlformats.org/drawingml/2006/picture">
                <pic:pic>
                  <pic:nvPicPr>
                    <pic:cNvPr id="0" name="image16.png"/>
                    <pic:cNvPicPr preferRelativeResize="0"/>
                  </pic:nvPicPr>
                  <pic:blipFill>
                    <a:blip r:embed="rId10"/>
                    <a:srcRect b="27728" l="8970" r="59749" t="53097"/>
                    <a:stretch>
                      <a:fillRect/>
                    </a:stretch>
                  </pic:blipFill>
                  <pic:spPr>
                    <a:xfrm>
                      <a:off x="0" y="0"/>
                      <a:ext cx="555307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0" w:firstLine="0"/>
        <w:jc w:val="both"/>
        <w:rPr/>
      </w:pPr>
      <w:r w:rsidDel="00000000" w:rsidR="00000000" w:rsidRPr="00000000">
        <w:rPr>
          <w:rtl w:val="0"/>
        </w:rPr>
      </w:r>
    </w:p>
    <w:p w:rsidR="00000000" w:rsidDel="00000000" w:rsidP="00000000" w:rsidRDefault="00000000" w:rsidRPr="00000000" w14:paraId="00000051">
      <w:pPr>
        <w:ind w:left="0" w:firstLine="0"/>
        <w:jc w:val="both"/>
        <w:rPr/>
      </w:pPr>
      <w:r w:rsidDel="00000000" w:rsidR="00000000" w:rsidRPr="00000000">
        <w:rPr>
          <w:rtl w:val="0"/>
        </w:rPr>
      </w:r>
    </w:p>
    <w:p w:rsidR="00000000" w:rsidDel="00000000" w:rsidP="00000000" w:rsidRDefault="00000000" w:rsidRPr="00000000" w14:paraId="00000052">
      <w:pPr>
        <w:ind w:left="0" w:firstLine="0"/>
        <w:jc w:val="both"/>
        <w:rPr/>
      </w:pPr>
      <w:r w:rsidDel="00000000" w:rsidR="00000000" w:rsidRPr="00000000">
        <w:rPr>
          <w:rtl w:val="0"/>
        </w:rPr>
      </w:r>
    </w:p>
    <w:p w:rsidR="00000000" w:rsidDel="00000000" w:rsidP="00000000" w:rsidRDefault="00000000" w:rsidRPr="00000000" w14:paraId="00000053">
      <w:pPr>
        <w:ind w:left="0" w:firstLine="0"/>
        <w:jc w:val="both"/>
        <w:rPr/>
      </w:pPr>
      <w:r w:rsidDel="00000000" w:rsidR="00000000" w:rsidRPr="00000000">
        <w:rPr>
          <w:rtl w:val="0"/>
        </w:rPr>
      </w:r>
    </w:p>
    <w:p w:rsidR="00000000" w:rsidDel="00000000" w:rsidP="00000000" w:rsidRDefault="00000000" w:rsidRPr="00000000" w14:paraId="00000054">
      <w:pPr>
        <w:ind w:left="0" w:firstLine="0"/>
        <w:jc w:val="both"/>
        <w:rPr/>
      </w:pPr>
      <w:r w:rsidDel="00000000" w:rsidR="00000000" w:rsidRPr="00000000">
        <w:rPr>
          <w:rtl w:val="0"/>
        </w:rPr>
      </w:r>
    </w:p>
    <w:p w:rsidR="00000000" w:rsidDel="00000000" w:rsidP="00000000" w:rsidRDefault="00000000" w:rsidRPr="00000000" w14:paraId="00000055">
      <w:pPr>
        <w:ind w:left="0" w:firstLine="0"/>
        <w:jc w:val="both"/>
        <w:rPr/>
      </w:pPr>
      <w:r w:rsidDel="00000000" w:rsidR="00000000" w:rsidRPr="00000000">
        <w:rPr>
          <w:rtl w:val="0"/>
        </w:rPr>
      </w:r>
    </w:p>
    <w:p w:rsidR="00000000" w:rsidDel="00000000" w:rsidP="00000000" w:rsidRDefault="00000000" w:rsidRPr="00000000" w14:paraId="00000056">
      <w:pPr>
        <w:ind w:left="0" w:firstLine="0"/>
        <w:jc w:val="both"/>
        <w:rPr/>
      </w:pPr>
      <w:r w:rsidDel="00000000" w:rsidR="00000000" w:rsidRPr="00000000">
        <w:rPr>
          <w:rtl w:val="0"/>
        </w:rPr>
      </w:r>
    </w:p>
    <w:p w:rsidR="00000000" w:rsidDel="00000000" w:rsidP="00000000" w:rsidRDefault="00000000" w:rsidRPr="00000000" w14:paraId="00000057">
      <w:pPr>
        <w:ind w:left="0" w:firstLine="0"/>
        <w:jc w:val="both"/>
        <w:rPr/>
      </w:pPr>
      <w:r w:rsidDel="00000000" w:rsidR="00000000" w:rsidRPr="00000000">
        <w:rPr>
          <w:rtl w:val="0"/>
        </w:rPr>
      </w:r>
    </w:p>
    <w:p w:rsidR="00000000" w:rsidDel="00000000" w:rsidP="00000000" w:rsidRDefault="00000000" w:rsidRPr="00000000" w14:paraId="00000058">
      <w:pPr>
        <w:ind w:left="0" w:firstLine="0"/>
        <w:jc w:val="both"/>
        <w:rPr/>
      </w:pPr>
      <w:r w:rsidDel="00000000" w:rsidR="00000000" w:rsidRPr="00000000">
        <w:rPr>
          <w:rtl w:val="0"/>
        </w:rPr>
      </w:r>
    </w:p>
    <w:p w:rsidR="00000000" w:rsidDel="00000000" w:rsidP="00000000" w:rsidRDefault="00000000" w:rsidRPr="00000000" w14:paraId="00000059">
      <w:pPr>
        <w:ind w:left="0" w:firstLine="0"/>
        <w:jc w:val="both"/>
        <w:rPr>
          <w:b w:val="1"/>
          <w:u w:val="single"/>
        </w:rPr>
      </w:pPr>
      <w:r w:rsidDel="00000000" w:rsidR="00000000" w:rsidRPr="00000000">
        <w:rPr>
          <w:b w:val="1"/>
          <w:u w:val="single"/>
          <w:rtl w:val="0"/>
        </w:rPr>
        <w:t xml:space="preserve">Animaliekin egindako ikasketak (deskargak)</w:t>
      </w:r>
    </w:p>
    <w:p w:rsidR="00000000" w:rsidDel="00000000" w:rsidP="00000000" w:rsidRDefault="00000000" w:rsidRPr="00000000" w14:paraId="0000005A">
      <w:pPr>
        <w:numPr>
          <w:ilvl w:val="0"/>
          <w:numId w:val="32"/>
        </w:numPr>
        <w:ind w:left="720" w:hanging="360"/>
        <w:jc w:val="both"/>
        <w:rPr>
          <w:u w:val="none"/>
        </w:rPr>
      </w:pPr>
      <w:r w:rsidDel="00000000" w:rsidR="00000000" w:rsidRPr="00000000">
        <w:rPr>
          <w:rtl w:val="0"/>
        </w:rPr>
        <w:t xml:space="preserve">Gune zentralaren estimulazioak: beldurraren jokaera adierazpenak eta adierazpen fisiologikoak sortzen ditu (Davis, 1992)</w:t>
      </w:r>
    </w:p>
    <w:p w:rsidR="00000000" w:rsidDel="00000000" w:rsidP="00000000" w:rsidRDefault="00000000" w:rsidRPr="00000000" w14:paraId="0000005B">
      <w:pPr>
        <w:numPr>
          <w:ilvl w:val="0"/>
          <w:numId w:val="32"/>
        </w:numPr>
        <w:ind w:left="720" w:hanging="360"/>
        <w:jc w:val="both"/>
        <w:rPr>
          <w:u w:val="none"/>
        </w:rPr>
      </w:pPr>
      <w:r w:rsidDel="00000000" w:rsidR="00000000" w:rsidRPr="00000000">
        <w:rPr>
          <w:rtl w:val="0"/>
        </w:rPr>
        <w:t xml:space="preserve">Epe luzera egindako estimulazioak: estresak eragindako kalte gastrikoaen azalpenas (Henke 1982).</w:t>
      </w:r>
    </w:p>
    <w:p w:rsidR="00000000" w:rsidDel="00000000" w:rsidP="00000000" w:rsidRDefault="00000000" w:rsidRPr="00000000" w14:paraId="0000005C">
      <w:pPr>
        <w:numPr>
          <w:ilvl w:val="0"/>
          <w:numId w:val="32"/>
        </w:numPr>
        <w:ind w:left="720" w:hanging="360"/>
        <w:jc w:val="both"/>
        <w:rPr>
          <w:u w:val="none"/>
        </w:rPr>
      </w:pPr>
      <w:r w:rsidDel="00000000" w:rsidR="00000000" w:rsidRPr="00000000">
        <w:rPr>
          <w:rtl w:val="0"/>
        </w:rPr>
        <w:t xml:space="preserve">Gune zentralaren lesioak: beldurraren desagerpena, otzantasuna, estresarekin lotutako</w:t>
      </w:r>
    </w:p>
    <w:p w:rsidR="00000000" w:rsidDel="00000000" w:rsidP="00000000" w:rsidRDefault="00000000" w:rsidRPr="00000000" w14:paraId="0000005D">
      <w:pPr>
        <w:numPr>
          <w:ilvl w:val="0"/>
          <w:numId w:val="32"/>
        </w:numPr>
        <w:ind w:left="720" w:hanging="360"/>
        <w:jc w:val="both"/>
        <w:rPr>
          <w:u w:val="none"/>
        </w:rPr>
      </w:pPr>
      <w:r w:rsidDel="00000000" w:rsidR="00000000" w:rsidRPr="00000000">
        <w:rPr>
          <w:rtl w:val="0"/>
        </w:rPr>
        <w:t xml:space="preserve">hormonen beherapena (Coover at al, 1992; Le Doux 1992, Davis).</w:t>
      </w:r>
    </w:p>
    <w:p w:rsidR="00000000" w:rsidDel="00000000" w:rsidP="00000000" w:rsidRDefault="00000000" w:rsidRPr="00000000" w14:paraId="0000005E">
      <w:pPr>
        <w:ind w:left="0" w:firstLine="0"/>
        <w:jc w:val="both"/>
        <w:rPr/>
      </w:pPr>
      <w:r w:rsidDel="00000000" w:rsidR="00000000" w:rsidRPr="00000000">
        <w:rPr>
          <w:rtl w:val="0"/>
        </w:rPr>
      </w:r>
    </w:p>
    <w:p w:rsidR="00000000" w:rsidDel="00000000" w:rsidP="00000000" w:rsidRDefault="00000000" w:rsidRPr="00000000" w14:paraId="0000005F">
      <w:pPr>
        <w:ind w:left="0" w:firstLine="0"/>
        <w:jc w:val="both"/>
        <w:rPr/>
      </w:pPr>
      <w:r w:rsidDel="00000000" w:rsidR="00000000" w:rsidRPr="00000000">
        <w:rPr>
          <w:rtl w:val="0"/>
        </w:rPr>
        <w:t xml:space="preserve">EEB. Erantzun emozional baldintzatua.</w:t>
      </w:r>
    </w:p>
    <w:p w:rsidR="00000000" w:rsidDel="00000000" w:rsidP="00000000" w:rsidRDefault="00000000" w:rsidRPr="00000000" w14:paraId="00000060">
      <w:pPr>
        <w:ind w:left="0" w:firstLine="0"/>
        <w:jc w:val="both"/>
        <w:rPr>
          <w:b w:val="1"/>
        </w:rPr>
      </w:pPr>
      <w:r w:rsidDel="00000000" w:rsidR="00000000" w:rsidRPr="00000000">
        <w:rPr>
          <w:b w:val="1"/>
          <w:rtl w:val="0"/>
        </w:rPr>
        <w:t xml:space="preserve">Lorpena:</w:t>
      </w:r>
    </w:p>
    <w:p w:rsidR="00000000" w:rsidDel="00000000" w:rsidP="00000000" w:rsidRDefault="00000000" w:rsidRPr="00000000" w14:paraId="00000061">
      <w:pPr>
        <w:numPr>
          <w:ilvl w:val="0"/>
          <w:numId w:val="39"/>
        </w:numPr>
        <w:ind w:left="720" w:hanging="360"/>
        <w:jc w:val="both"/>
        <w:rPr>
          <w:u w:val="none"/>
        </w:rPr>
      </w:pPr>
      <w:r w:rsidDel="00000000" w:rsidR="00000000" w:rsidRPr="00000000">
        <w:rPr>
          <w:rtl w:val="0"/>
        </w:rPr>
        <w:t xml:space="preserve">Amigdalaren gune zentralaren aktibazioa + amigdala laterala</w:t>
      </w:r>
    </w:p>
    <w:p w:rsidR="00000000" w:rsidDel="00000000" w:rsidP="00000000" w:rsidRDefault="00000000" w:rsidRPr="00000000" w14:paraId="00000062">
      <w:pPr>
        <w:numPr>
          <w:ilvl w:val="0"/>
          <w:numId w:val="39"/>
        </w:numPr>
        <w:ind w:left="720" w:hanging="360"/>
        <w:jc w:val="both"/>
        <w:rPr>
          <w:u w:val="none"/>
        </w:rPr>
      </w:pPr>
      <w:r w:rsidDel="00000000" w:rsidR="00000000" w:rsidRPr="00000000">
        <w:rPr>
          <w:rtl w:val="0"/>
        </w:rPr>
        <w:t xml:space="preserve">Lesioa: lorpena galerazten du</w:t>
      </w:r>
    </w:p>
    <w:p w:rsidR="00000000" w:rsidDel="00000000" w:rsidP="00000000" w:rsidRDefault="00000000" w:rsidRPr="00000000" w14:paraId="00000063">
      <w:pPr>
        <w:ind w:left="0" w:firstLine="0"/>
        <w:jc w:val="both"/>
        <w:rPr/>
      </w:pPr>
      <w:r w:rsidDel="00000000" w:rsidR="00000000" w:rsidRPr="00000000">
        <w:rPr>
          <w:rtl w:val="0"/>
        </w:rPr>
      </w:r>
    </w:p>
    <w:p w:rsidR="00000000" w:rsidDel="00000000" w:rsidP="00000000" w:rsidRDefault="00000000" w:rsidRPr="00000000" w14:paraId="00000064">
      <w:pPr>
        <w:ind w:left="0" w:firstLine="0"/>
        <w:jc w:val="both"/>
        <w:rPr/>
      </w:pPr>
      <w:r w:rsidDel="00000000" w:rsidR="00000000" w:rsidRPr="00000000">
        <w:rPr>
          <w:rFonts w:ascii="Arial Unicode MS" w:cs="Arial Unicode MS" w:eastAsia="Arial Unicode MS" w:hAnsi="Arial Unicode MS"/>
          <w:rtl w:val="0"/>
        </w:rPr>
        <w:t xml:space="preserve">Estinzioa(≠ahaztea):</w:t>
      </w:r>
    </w:p>
    <w:p w:rsidR="00000000" w:rsidDel="00000000" w:rsidP="00000000" w:rsidRDefault="00000000" w:rsidRPr="00000000" w14:paraId="00000065">
      <w:pPr>
        <w:numPr>
          <w:ilvl w:val="0"/>
          <w:numId w:val="7"/>
        </w:numPr>
        <w:ind w:left="720" w:hanging="360"/>
        <w:jc w:val="both"/>
        <w:rPr>
          <w:u w:val="none"/>
        </w:rPr>
      </w:pPr>
      <w:r w:rsidDel="00000000" w:rsidR="00000000" w:rsidRPr="00000000">
        <w:rPr>
          <w:rtl w:val="0"/>
        </w:rPr>
        <w:t xml:space="preserve">Kortex Prefrontal Bentromedialaren aktibazioa (lotura inhibitorioak amigdalarekin)</w:t>
      </w:r>
    </w:p>
    <w:p w:rsidR="00000000" w:rsidDel="00000000" w:rsidP="00000000" w:rsidRDefault="00000000" w:rsidRPr="00000000" w14:paraId="00000066">
      <w:pPr>
        <w:ind w:left="0" w:firstLine="0"/>
        <w:jc w:val="both"/>
        <w:rPr/>
      </w:pPr>
      <w:r w:rsidDel="00000000" w:rsidR="00000000" w:rsidRPr="00000000">
        <w:rPr/>
        <w:drawing>
          <wp:inline distB="114300" distT="114300" distL="114300" distR="114300">
            <wp:extent cx="3805238" cy="1982561"/>
            <wp:effectExtent b="0" l="0" r="0" t="0"/>
            <wp:docPr id="2" name="image9.png"/>
            <a:graphic>
              <a:graphicData uri="http://schemas.openxmlformats.org/drawingml/2006/picture">
                <pic:pic>
                  <pic:nvPicPr>
                    <pic:cNvPr id="0" name="image9.png"/>
                    <pic:cNvPicPr preferRelativeResize="0"/>
                  </pic:nvPicPr>
                  <pic:blipFill>
                    <a:blip r:embed="rId11"/>
                    <a:srcRect b="24483" l="16943" r="63289" t="57227"/>
                    <a:stretch>
                      <a:fillRect/>
                    </a:stretch>
                  </pic:blipFill>
                  <pic:spPr>
                    <a:xfrm>
                      <a:off x="0" y="0"/>
                      <a:ext cx="3805238" cy="198256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0" w:firstLine="0"/>
        <w:jc w:val="both"/>
        <w:rPr>
          <w:i w:val="1"/>
        </w:rPr>
      </w:pPr>
      <w:r w:rsidDel="00000000" w:rsidR="00000000" w:rsidRPr="00000000">
        <w:rPr>
          <w:i w:val="1"/>
          <w:rtl w:val="0"/>
        </w:rPr>
        <w:t xml:space="preserve">Apunteak:</w:t>
      </w:r>
    </w:p>
    <w:p w:rsidR="00000000" w:rsidDel="00000000" w:rsidP="00000000" w:rsidRDefault="00000000" w:rsidRPr="00000000" w14:paraId="00000068">
      <w:pPr>
        <w:numPr>
          <w:ilvl w:val="0"/>
          <w:numId w:val="14"/>
        </w:numPr>
        <w:ind w:left="720" w:hanging="360"/>
        <w:jc w:val="both"/>
        <w:rPr>
          <w:i w:val="1"/>
          <w:u w:val="none"/>
        </w:rPr>
      </w:pPr>
      <w:r w:rsidDel="00000000" w:rsidR="00000000" w:rsidRPr="00000000">
        <w:rPr>
          <w:i w:val="1"/>
          <w:rtl w:val="0"/>
        </w:rPr>
        <w:t xml:space="preserve">Ondo egiten denean: Erantzun emozionalen baldintzapena.</w:t>
      </w:r>
    </w:p>
    <w:p w:rsidR="00000000" w:rsidDel="00000000" w:rsidP="00000000" w:rsidRDefault="00000000" w:rsidRPr="00000000" w14:paraId="00000069">
      <w:pPr>
        <w:numPr>
          <w:ilvl w:val="0"/>
          <w:numId w:val="14"/>
        </w:numPr>
        <w:ind w:left="720" w:hanging="360"/>
        <w:jc w:val="both"/>
        <w:rPr>
          <w:i w:val="1"/>
          <w:u w:val="none"/>
        </w:rPr>
      </w:pPr>
      <w:r w:rsidDel="00000000" w:rsidR="00000000" w:rsidRPr="00000000">
        <w:rPr>
          <w:i w:val="1"/>
          <w:rtl w:val="0"/>
        </w:rPr>
        <w:t xml:space="preserve">Animaliak soinua entzutean=Beldurra garatu.</w:t>
      </w:r>
    </w:p>
    <w:p w:rsidR="00000000" w:rsidDel="00000000" w:rsidP="00000000" w:rsidRDefault="00000000" w:rsidRPr="00000000" w14:paraId="0000006A">
      <w:pPr>
        <w:numPr>
          <w:ilvl w:val="0"/>
          <w:numId w:val="14"/>
        </w:numPr>
        <w:ind w:left="720" w:hanging="360"/>
        <w:jc w:val="both"/>
        <w:rPr>
          <w:i w:val="1"/>
          <w:u w:val="none"/>
        </w:rPr>
      </w:pPr>
      <w:r w:rsidDel="00000000" w:rsidR="00000000" w:rsidRPr="00000000">
        <w:rPr>
          <w:i w:val="1"/>
          <w:rtl w:val="0"/>
        </w:rPr>
        <w:t xml:space="preserve">Erantzun emozional baldintzatua sortzen da pertsona/animalietan esperimentuak gauzatzean.</w:t>
      </w:r>
    </w:p>
    <w:p w:rsidR="00000000" w:rsidDel="00000000" w:rsidP="00000000" w:rsidRDefault="00000000" w:rsidRPr="00000000" w14:paraId="0000006B">
      <w:pPr>
        <w:ind w:left="0" w:firstLine="0"/>
        <w:jc w:val="both"/>
        <w:rPr>
          <w:i w:val="1"/>
        </w:rPr>
      </w:pPr>
      <w:r w:rsidDel="00000000" w:rsidR="00000000" w:rsidRPr="00000000">
        <w:rPr>
          <w:rtl w:val="0"/>
        </w:rPr>
      </w:r>
    </w:p>
    <w:p w:rsidR="00000000" w:rsidDel="00000000" w:rsidP="00000000" w:rsidRDefault="00000000" w:rsidRPr="00000000" w14:paraId="0000006C">
      <w:pPr>
        <w:numPr>
          <w:ilvl w:val="0"/>
          <w:numId w:val="53"/>
        </w:numPr>
        <w:ind w:left="720" w:hanging="360"/>
        <w:jc w:val="both"/>
        <w:rPr>
          <w:b w:val="1"/>
          <w:i w:val="1"/>
        </w:rPr>
      </w:pPr>
      <w:r w:rsidDel="00000000" w:rsidR="00000000" w:rsidRPr="00000000">
        <w:rPr>
          <w:b w:val="1"/>
          <w:i w:val="1"/>
          <w:rtl w:val="0"/>
        </w:rPr>
        <w:t xml:space="preserve">Esperimentuaren adibidea:</w:t>
      </w:r>
    </w:p>
    <w:p w:rsidR="00000000" w:rsidDel="00000000" w:rsidP="00000000" w:rsidRDefault="00000000" w:rsidRPr="00000000" w14:paraId="0000006D">
      <w:pPr>
        <w:numPr>
          <w:ilvl w:val="0"/>
          <w:numId w:val="67"/>
        </w:numPr>
        <w:ind w:left="1440" w:hanging="360"/>
        <w:jc w:val="both"/>
        <w:rPr>
          <w:i w:val="1"/>
        </w:rPr>
      </w:pPr>
      <w:r w:rsidDel="00000000" w:rsidR="00000000" w:rsidRPr="00000000">
        <w:rPr>
          <w:rFonts w:ascii="Arial Unicode MS" w:cs="Arial Unicode MS" w:eastAsia="Arial Unicode MS" w:hAnsi="Arial Unicode MS"/>
          <w:i w:val="1"/>
          <w:rtl w:val="0"/>
        </w:rPr>
        <w:t xml:space="preserve">Erantzun emozional baldintzatua sortu (txartel→ deskarga→ beldurra eragin).</w:t>
      </w:r>
    </w:p>
    <w:p w:rsidR="00000000" w:rsidDel="00000000" w:rsidP="00000000" w:rsidRDefault="00000000" w:rsidRPr="00000000" w14:paraId="0000006E">
      <w:pPr>
        <w:numPr>
          <w:ilvl w:val="0"/>
          <w:numId w:val="67"/>
        </w:numPr>
        <w:ind w:left="1440" w:hanging="360"/>
        <w:jc w:val="both"/>
        <w:rPr>
          <w:i w:val="1"/>
        </w:rPr>
      </w:pPr>
      <w:r w:rsidDel="00000000" w:rsidR="00000000" w:rsidRPr="00000000">
        <w:rPr>
          <w:rFonts w:ascii="Arial Unicode MS" w:cs="Arial Unicode MS" w:eastAsia="Arial Unicode MS" w:hAnsi="Arial Unicode MS"/>
          <w:i w:val="1"/>
          <w:rtl w:val="0"/>
        </w:rPr>
        <w:t xml:space="preserve">Estintzioa (txartel horia→ deskarga ez → beldurra ez).</w:t>
      </w:r>
    </w:p>
    <w:p w:rsidR="00000000" w:rsidDel="00000000" w:rsidP="00000000" w:rsidRDefault="00000000" w:rsidRPr="00000000" w14:paraId="0000006F">
      <w:pPr>
        <w:numPr>
          <w:ilvl w:val="0"/>
          <w:numId w:val="67"/>
        </w:numPr>
        <w:ind w:left="1440" w:hanging="360"/>
        <w:jc w:val="both"/>
        <w:rPr>
          <w:i w:val="1"/>
        </w:rPr>
      </w:pPr>
      <w:r w:rsidDel="00000000" w:rsidR="00000000" w:rsidRPr="00000000">
        <w:rPr>
          <w:rFonts w:ascii="Arial Unicode MS" w:cs="Arial Unicode MS" w:eastAsia="Arial Unicode MS" w:hAnsi="Arial Unicode MS"/>
          <w:i w:val="1"/>
          <w:rtl w:val="0"/>
        </w:rPr>
        <w:t xml:space="preserve">Kortex prefrontal bentromedialaren aktibazioaren arabera (honek amigdala kontrolatu) → Estintzioa azkarrago edo polikiago emango da. </w:t>
      </w:r>
    </w:p>
    <w:p w:rsidR="00000000" w:rsidDel="00000000" w:rsidP="00000000" w:rsidRDefault="00000000" w:rsidRPr="00000000" w14:paraId="00000070">
      <w:pPr>
        <w:ind w:left="0" w:firstLine="0"/>
        <w:jc w:val="both"/>
        <w:rPr>
          <w:i w:val="1"/>
        </w:rPr>
      </w:pPr>
      <w:r w:rsidDel="00000000" w:rsidR="00000000" w:rsidRPr="00000000">
        <w:rPr>
          <w:rtl w:val="0"/>
        </w:rPr>
      </w:r>
    </w:p>
    <w:p w:rsidR="00000000" w:rsidDel="00000000" w:rsidP="00000000" w:rsidRDefault="00000000" w:rsidRPr="00000000" w14:paraId="00000071">
      <w:pPr>
        <w:numPr>
          <w:ilvl w:val="0"/>
          <w:numId w:val="69"/>
        </w:numPr>
        <w:ind w:left="720" w:hanging="360"/>
        <w:jc w:val="both"/>
        <w:rPr>
          <w:b w:val="1"/>
          <w:i w:val="1"/>
        </w:rPr>
      </w:pPr>
      <w:r w:rsidDel="00000000" w:rsidR="00000000" w:rsidRPr="00000000">
        <w:rPr>
          <w:b w:val="1"/>
          <w:i w:val="1"/>
          <w:rtl w:val="0"/>
        </w:rPr>
        <w:t xml:space="preserve">Ahaztea</w:t>
      </w:r>
    </w:p>
    <w:p w:rsidR="00000000" w:rsidDel="00000000" w:rsidP="00000000" w:rsidRDefault="00000000" w:rsidRPr="00000000" w14:paraId="00000072">
      <w:pPr>
        <w:numPr>
          <w:ilvl w:val="0"/>
          <w:numId w:val="51"/>
        </w:numPr>
        <w:ind w:left="1440" w:hanging="360"/>
        <w:jc w:val="both"/>
        <w:rPr>
          <w:i w:val="1"/>
        </w:rPr>
      </w:pPr>
      <w:r w:rsidDel="00000000" w:rsidR="00000000" w:rsidRPr="00000000">
        <w:rPr>
          <w:i w:val="1"/>
          <w:rtl w:val="0"/>
        </w:rPr>
        <w:t xml:space="preserve">Ahaztu tarjetaren  ondorengo deskarga.</w:t>
      </w:r>
    </w:p>
    <w:p w:rsidR="00000000" w:rsidDel="00000000" w:rsidP="00000000" w:rsidRDefault="00000000" w:rsidRPr="00000000" w14:paraId="00000073">
      <w:pPr>
        <w:numPr>
          <w:ilvl w:val="0"/>
          <w:numId w:val="51"/>
        </w:numPr>
        <w:ind w:left="1440" w:hanging="360"/>
        <w:jc w:val="both"/>
        <w:rPr>
          <w:i w:val="1"/>
          <w:u w:val="none"/>
        </w:rPr>
      </w:pPr>
      <w:r w:rsidDel="00000000" w:rsidR="00000000" w:rsidRPr="00000000">
        <w:rPr>
          <w:i w:val="1"/>
          <w:rtl w:val="0"/>
        </w:rPr>
        <w:t xml:space="preserve">Hurrengo esperimentuan berriro ere deskargak.</w:t>
      </w:r>
    </w:p>
    <w:p w:rsidR="00000000" w:rsidDel="00000000" w:rsidP="00000000" w:rsidRDefault="00000000" w:rsidRPr="00000000" w14:paraId="00000074">
      <w:pPr>
        <w:numPr>
          <w:ilvl w:val="0"/>
          <w:numId w:val="51"/>
        </w:numPr>
        <w:ind w:left="1440" w:hanging="360"/>
        <w:jc w:val="both"/>
        <w:rPr>
          <w:i w:val="1"/>
          <w:u w:val="none"/>
        </w:rPr>
      </w:pPr>
      <w:r w:rsidDel="00000000" w:rsidR="00000000" w:rsidRPr="00000000">
        <w:rPr>
          <w:i w:val="1"/>
          <w:rtl w:val="0"/>
        </w:rPr>
        <w:t xml:space="preserve">Ahaztu egingo du, baina berriro gogoratuko du. </w:t>
      </w:r>
    </w:p>
    <w:p w:rsidR="00000000" w:rsidDel="00000000" w:rsidP="00000000" w:rsidRDefault="00000000" w:rsidRPr="00000000" w14:paraId="00000075">
      <w:pPr>
        <w:numPr>
          <w:ilvl w:val="0"/>
          <w:numId w:val="51"/>
        </w:numPr>
        <w:ind w:left="1440" w:hanging="360"/>
        <w:jc w:val="both"/>
        <w:rPr>
          <w:i w:val="1"/>
          <w:u w:val="none"/>
        </w:rPr>
      </w:pPr>
      <w:r w:rsidDel="00000000" w:rsidR="00000000" w:rsidRPr="00000000">
        <w:rPr>
          <w:i w:val="1"/>
          <w:rtl w:val="0"/>
        </w:rPr>
        <w:t xml:space="preserve">Amigdala aktibatzen da</w:t>
      </w:r>
    </w:p>
    <w:p w:rsidR="00000000" w:rsidDel="00000000" w:rsidP="00000000" w:rsidRDefault="00000000" w:rsidRPr="00000000" w14:paraId="00000076">
      <w:pPr>
        <w:ind w:left="0" w:firstLine="0"/>
        <w:jc w:val="both"/>
        <w:rPr>
          <w:i w:val="1"/>
        </w:rPr>
      </w:pPr>
      <w:r w:rsidDel="00000000" w:rsidR="00000000" w:rsidRPr="00000000">
        <w:rPr>
          <w:rtl w:val="0"/>
        </w:rPr>
      </w:r>
    </w:p>
    <w:p w:rsidR="00000000" w:rsidDel="00000000" w:rsidP="00000000" w:rsidRDefault="00000000" w:rsidRPr="00000000" w14:paraId="00000077">
      <w:pPr>
        <w:ind w:left="0" w:firstLine="0"/>
        <w:jc w:val="both"/>
        <w:rPr>
          <w:i w:val="1"/>
        </w:rPr>
      </w:pPr>
      <w:r w:rsidDel="00000000" w:rsidR="00000000" w:rsidRPr="00000000">
        <w:rPr>
          <w:rtl w:val="0"/>
        </w:rPr>
      </w:r>
    </w:p>
    <w:p w:rsidR="00000000" w:rsidDel="00000000" w:rsidP="00000000" w:rsidRDefault="00000000" w:rsidRPr="00000000" w14:paraId="00000078">
      <w:pPr>
        <w:numPr>
          <w:ilvl w:val="0"/>
          <w:numId w:val="3"/>
        </w:numPr>
        <w:ind w:left="720" w:hanging="360"/>
        <w:jc w:val="both"/>
        <w:rPr>
          <w:b w:val="1"/>
          <w:i w:val="1"/>
        </w:rPr>
      </w:pPr>
      <w:r w:rsidDel="00000000" w:rsidR="00000000" w:rsidRPr="00000000">
        <w:rPr>
          <w:b w:val="1"/>
          <w:i w:val="1"/>
          <w:rtl w:val="0"/>
        </w:rPr>
        <w:t xml:space="preserve">Estintzioa:</w:t>
      </w:r>
    </w:p>
    <w:p w:rsidR="00000000" w:rsidDel="00000000" w:rsidP="00000000" w:rsidRDefault="00000000" w:rsidRPr="00000000" w14:paraId="00000079">
      <w:pPr>
        <w:numPr>
          <w:ilvl w:val="0"/>
          <w:numId w:val="47"/>
        </w:numPr>
        <w:ind w:left="1440" w:hanging="360"/>
        <w:jc w:val="both"/>
        <w:rPr>
          <w:i w:val="1"/>
        </w:rPr>
      </w:pPr>
      <w:r w:rsidDel="00000000" w:rsidR="00000000" w:rsidRPr="00000000">
        <w:rPr>
          <w:i w:val="1"/>
          <w:rtl w:val="0"/>
        </w:rPr>
        <w:t xml:space="preserve">Horia jarri eta deskargarik ez.</w:t>
      </w:r>
    </w:p>
    <w:p w:rsidR="00000000" w:rsidDel="00000000" w:rsidP="00000000" w:rsidRDefault="00000000" w:rsidRPr="00000000" w14:paraId="0000007A">
      <w:pPr>
        <w:numPr>
          <w:ilvl w:val="0"/>
          <w:numId w:val="47"/>
        </w:numPr>
        <w:ind w:left="1440" w:hanging="360"/>
        <w:jc w:val="both"/>
        <w:rPr>
          <w:i w:val="1"/>
          <w:u w:val="none"/>
        </w:rPr>
      </w:pPr>
      <w:r w:rsidDel="00000000" w:rsidR="00000000" w:rsidRPr="00000000">
        <w:rPr>
          <w:i w:val="1"/>
          <w:rtl w:val="0"/>
        </w:rPr>
        <w:t xml:space="preserve">Ikaskuntza berri bat ematen da.</w:t>
      </w:r>
    </w:p>
    <w:p w:rsidR="00000000" w:rsidDel="00000000" w:rsidP="00000000" w:rsidRDefault="00000000" w:rsidRPr="00000000" w14:paraId="0000007B">
      <w:pPr>
        <w:numPr>
          <w:ilvl w:val="0"/>
          <w:numId w:val="47"/>
        </w:numPr>
        <w:ind w:left="1440" w:hanging="360"/>
        <w:jc w:val="both"/>
        <w:rPr>
          <w:i w:val="1"/>
          <w:u w:val="none"/>
        </w:rPr>
      </w:pPr>
      <w:r w:rsidDel="00000000" w:rsidR="00000000" w:rsidRPr="00000000">
        <w:rPr>
          <w:i w:val="1"/>
          <w:rtl w:val="0"/>
        </w:rPr>
        <w:t xml:space="preserve">Kortex proferontal bentromediala aktibatu.  </w:t>
      </w:r>
    </w:p>
    <w:p w:rsidR="00000000" w:rsidDel="00000000" w:rsidP="00000000" w:rsidRDefault="00000000" w:rsidRPr="00000000" w14:paraId="0000007C">
      <w:pPr>
        <w:ind w:left="0" w:firstLine="0"/>
        <w:jc w:val="both"/>
        <w:rPr>
          <w:i w:val="1"/>
        </w:rPr>
      </w:pPr>
      <w:r w:rsidDel="00000000" w:rsidR="00000000" w:rsidRPr="00000000">
        <w:rPr>
          <w:rtl w:val="0"/>
        </w:rPr>
      </w:r>
    </w:p>
    <w:p w:rsidR="00000000" w:rsidDel="00000000" w:rsidP="00000000" w:rsidRDefault="00000000" w:rsidRPr="00000000" w14:paraId="0000007D">
      <w:pPr>
        <w:numPr>
          <w:ilvl w:val="0"/>
          <w:numId w:val="21"/>
        </w:numPr>
        <w:ind w:left="720" w:hanging="360"/>
        <w:jc w:val="both"/>
        <w:rPr>
          <w:i w:val="1"/>
          <w:u w:val="none"/>
        </w:rPr>
      </w:pPr>
      <w:r w:rsidDel="00000000" w:rsidR="00000000" w:rsidRPr="00000000">
        <w:rPr>
          <w:i w:val="1"/>
          <w:rtl w:val="0"/>
        </w:rPr>
        <w:t xml:space="preserve">Beraz, </w:t>
      </w:r>
      <w:r w:rsidDel="00000000" w:rsidR="00000000" w:rsidRPr="00000000">
        <w:rPr>
          <w:b w:val="1"/>
          <w:i w:val="1"/>
          <w:rtl w:val="0"/>
        </w:rPr>
        <w:t xml:space="preserve">estintzioa</w:t>
      </w:r>
      <w:r w:rsidDel="00000000" w:rsidR="00000000" w:rsidRPr="00000000">
        <w:rPr>
          <w:i w:val="1"/>
          <w:rtl w:val="0"/>
        </w:rPr>
        <w:t xml:space="preserve">: Beldurraren kontrol bezela erabili da. (fobiak sendatzeko).</w:t>
      </w:r>
    </w:p>
    <w:p w:rsidR="00000000" w:rsidDel="00000000" w:rsidP="00000000" w:rsidRDefault="00000000" w:rsidRPr="00000000" w14:paraId="0000007E">
      <w:pPr>
        <w:numPr>
          <w:ilvl w:val="0"/>
          <w:numId w:val="21"/>
        </w:numPr>
        <w:ind w:left="720" w:hanging="360"/>
        <w:jc w:val="both"/>
        <w:rPr>
          <w:i w:val="1"/>
          <w:u w:val="none"/>
        </w:rPr>
      </w:pPr>
      <w:r w:rsidDel="00000000" w:rsidR="00000000" w:rsidRPr="00000000">
        <w:rPr>
          <w:b w:val="1"/>
          <w:i w:val="1"/>
          <w:rtl w:val="0"/>
        </w:rPr>
        <w:t xml:space="preserve">Ikaskuntza bikarioa</w:t>
      </w:r>
      <w:r w:rsidDel="00000000" w:rsidR="00000000" w:rsidRPr="00000000">
        <w:rPr>
          <w:rFonts w:ascii="Arial Unicode MS" w:cs="Arial Unicode MS" w:eastAsia="Arial Unicode MS" w:hAnsi="Arial Unicode MS"/>
          <w:i w:val="1"/>
          <w:rtl w:val="0"/>
        </w:rPr>
        <w:t xml:space="preserve">: Ikasi besteari esker. (port aventuraren adibidea→ besldurra besteengan ikusi). </w:t>
      </w:r>
    </w:p>
    <w:p w:rsidR="00000000" w:rsidDel="00000000" w:rsidP="00000000" w:rsidRDefault="00000000" w:rsidRPr="00000000" w14:paraId="0000007F">
      <w:pPr>
        <w:ind w:left="0" w:firstLine="0"/>
        <w:jc w:val="both"/>
        <w:rPr>
          <w:i w:val="1"/>
        </w:rPr>
      </w:pPr>
      <w:r w:rsidDel="00000000" w:rsidR="00000000" w:rsidRPr="00000000">
        <w:rPr>
          <w:rtl w:val="0"/>
        </w:rPr>
      </w:r>
    </w:p>
    <w:p w:rsidR="00000000" w:rsidDel="00000000" w:rsidP="00000000" w:rsidRDefault="00000000" w:rsidRPr="00000000" w14:paraId="00000080">
      <w:pPr>
        <w:ind w:left="1440" w:firstLine="0"/>
        <w:jc w:val="both"/>
        <w:rPr>
          <w:i w:val="1"/>
        </w:rPr>
      </w:pPr>
      <w:r w:rsidDel="00000000" w:rsidR="00000000" w:rsidRPr="00000000">
        <w:rPr>
          <w:i w:val="1"/>
        </w:rPr>
        <w:drawing>
          <wp:inline distB="114300" distT="114300" distL="114300" distR="114300">
            <wp:extent cx="4600575" cy="2743200"/>
            <wp:effectExtent b="0" l="0" r="0" t="0"/>
            <wp:docPr id="1" name="image18.png"/>
            <a:graphic>
              <a:graphicData uri="http://schemas.openxmlformats.org/drawingml/2006/picture">
                <pic:pic>
                  <pic:nvPicPr>
                    <pic:cNvPr id="0" name="image18.png"/>
                    <pic:cNvPicPr preferRelativeResize="0"/>
                  </pic:nvPicPr>
                  <pic:blipFill>
                    <a:blip r:embed="rId12"/>
                    <a:srcRect b="28870" l="13122" r="53986" t="36283"/>
                    <a:stretch>
                      <a:fillRect/>
                    </a:stretch>
                  </pic:blipFill>
                  <pic:spPr>
                    <a:xfrm>
                      <a:off x="0" y="0"/>
                      <a:ext cx="46005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numPr>
          <w:ilvl w:val="0"/>
          <w:numId w:val="66"/>
        </w:numPr>
        <w:ind w:left="720" w:hanging="360"/>
        <w:jc w:val="both"/>
        <w:rPr>
          <w:i w:val="1"/>
          <w:u w:val="none"/>
        </w:rPr>
      </w:pPr>
      <w:r w:rsidDel="00000000" w:rsidR="00000000" w:rsidRPr="00000000">
        <w:rPr>
          <w:i w:val="1"/>
          <w:rtl w:val="0"/>
        </w:rPr>
        <w:t xml:space="preserve">Korrelazio positiboa=extintzioaren lorpena eta kortex prefrontal bentromedialaren aktibazioaren artean.</w:t>
      </w:r>
    </w:p>
    <w:p w:rsidR="00000000" w:rsidDel="00000000" w:rsidP="00000000" w:rsidRDefault="00000000" w:rsidRPr="00000000" w14:paraId="00000082">
      <w:pPr>
        <w:numPr>
          <w:ilvl w:val="0"/>
          <w:numId w:val="66"/>
        </w:numPr>
        <w:ind w:left="720" w:hanging="360"/>
        <w:jc w:val="both"/>
        <w:rPr>
          <w:i w:val="1"/>
          <w:u w:val="none"/>
        </w:rPr>
      </w:pPr>
      <w:r w:rsidDel="00000000" w:rsidR="00000000" w:rsidRPr="00000000">
        <w:rPr>
          <w:i w:val="1"/>
          <w:rtl w:val="0"/>
        </w:rPr>
        <w:t xml:space="preserve">Banakoen diferentziagatik: amigdala aktibazio ezberdina.</w:t>
      </w:r>
    </w:p>
    <w:p w:rsidR="00000000" w:rsidDel="00000000" w:rsidP="00000000" w:rsidRDefault="00000000" w:rsidRPr="00000000" w14:paraId="00000083">
      <w:pPr>
        <w:numPr>
          <w:ilvl w:val="0"/>
          <w:numId w:val="66"/>
        </w:numPr>
        <w:ind w:left="720" w:hanging="360"/>
        <w:jc w:val="both"/>
        <w:rPr>
          <w:i w:val="1"/>
          <w:u w:val="none"/>
        </w:rPr>
      </w:pPr>
      <w:r w:rsidDel="00000000" w:rsidR="00000000" w:rsidRPr="00000000">
        <w:rPr>
          <w:i w:val="1"/>
          <w:rtl w:val="0"/>
        </w:rPr>
        <w:t xml:space="preserve">Haurren amigdala garatu azkar (7 urteekin egonkortu).</w:t>
      </w:r>
    </w:p>
    <w:p w:rsidR="00000000" w:rsidDel="00000000" w:rsidP="00000000" w:rsidRDefault="00000000" w:rsidRPr="00000000" w14:paraId="00000084">
      <w:pPr>
        <w:numPr>
          <w:ilvl w:val="0"/>
          <w:numId w:val="66"/>
        </w:numPr>
        <w:ind w:left="720" w:hanging="360"/>
        <w:jc w:val="both"/>
        <w:rPr>
          <w:i w:val="1"/>
          <w:u w:val="none"/>
        </w:rPr>
      </w:pPr>
      <w:r w:rsidDel="00000000" w:rsidR="00000000" w:rsidRPr="00000000">
        <w:rPr>
          <w:i w:val="1"/>
          <w:rtl w:val="0"/>
        </w:rPr>
        <w:t xml:space="preserve">Kortex prefrontal bentromediala: Tarjeta erakutsi eta ez deskarga= Kortex prefrontal bentromedialaren aktibazioaren arabera azkarrago ikasi.</w:t>
      </w:r>
    </w:p>
    <w:p w:rsidR="00000000" w:rsidDel="00000000" w:rsidP="00000000" w:rsidRDefault="00000000" w:rsidRPr="00000000" w14:paraId="00000085">
      <w:pPr>
        <w:numPr>
          <w:ilvl w:val="0"/>
          <w:numId w:val="66"/>
        </w:numPr>
        <w:ind w:left="720" w:hanging="360"/>
        <w:jc w:val="both"/>
        <w:rPr>
          <w:i w:val="1"/>
          <w:u w:val="none"/>
        </w:rPr>
      </w:pPr>
      <w:r w:rsidDel="00000000" w:rsidR="00000000" w:rsidRPr="00000000">
        <w:rPr>
          <w:i w:val="1"/>
          <w:rtl w:val="0"/>
        </w:rPr>
        <w:t xml:space="preserve">Haur txikietan batzuk kontrol handia eta besteek ez.</w:t>
      </w:r>
    </w:p>
    <w:p w:rsidR="00000000" w:rsidDel="00000000" w:rsidP="00000000" w:rsidRDefault="00000000" w:rsidRPr="00000000" w14:paraId="00000086">
      <w:pPr>
        <w:numPr>
          <w:ilvl w:val="0"/>
          <w:numId w:val="66"/>
        </w:numPr>
        <w:ind w:left="720" w:hanging="360"/>
        <w:jc w:val="both"/>
        <w:rPr>
          <w:i w:val="1"/>
          <w:u w:val="none"/>
        </w:rPr>
      </w:pPr>
      <w:r w:rsidDel="00000000" w:rsidR="00000000" w:rsidRPr="00000000">
        <w:rPr>
          <w:i w:val="1"/>
          <w:rtl w:val="0"/>
        </w:rPr>
        <w:t xml:space="preserve">Amigdala ezberdina= Biolentziaren agerpena (gehiegi haserretu= kontrolik ez).</w:t>
      </w:r>
    </w:p>
    <w:p w:rsidR="00000000" w:rsidDel="00000000" w:rsidP="00000000" w:rsidRDefault="00000000" w:rsidRPr="00000000" w14:paraId="00000087">
      <w:pPr>
        <w:ind w:left="0" w:firstLine="0"/>
        <w:jc w:val="both"/>
        <w:rPr/>
      </w:pPr>
      <w:r w:rsidDel="00000000" w:rsidR="00000000" w:rsidRPr="00000000">
        <w:rPr>
          <w:rtl w:val="0"/>
        </w:rPr>
      </w:r>
    </w:p>
    <w:p w:rsidR="00000000" w:rsidDel="00000000" w:rsidP="00000000" w:rsidRDefault="00000000" w:rsidRPr="00000000" w14:paraId="00000088">
      <w:pPr>
        <w:ind w:left="0" w:firstLine="0"/>
        <w:jc w:val="both"/>
        <w:rPr/>
      </w:pPr>
      <w:r w:rsidDel="00000000" w:rsidR="00000000" w:rsidRPr="00000000">
        <w:rPr>
          <w:rtl w:val="0"/>
        </w:rPr>
      </w:r>
    </w:p>
    <w:p w:rsidR="00000000" w:rsidDel="00000000" w:rsidP="00000000" w:rsidRDefault="00000000" w:rsidRPr="00000000" w14:paraId="00000089">
      <w:pPr>
        <w:ind w:left="0" w:firstLine="0"/>
        <w:jc w:val="both"/>
        <w:rPr/>
      </w:pPr>
      <w:r w:rsidDel="00000000" w:rsidR="00000000" w:rsidRPr="00000000">
        <w:rPr>
          <w:rtl w:val="0"/>
        </w:rPr>
      </w:r>
    </w:p>
    <w:p w:rsidR="00000000" w:rsidDel="00000000" w:rsidP="00000000" w:rsidRDefault="00000000" w:rsidRPr="00000000" w14:paraId="0000008A">
      <w:pPr>
        <w:ind w:left="0" w:firstLine="0"/>
        <w:jc w:val="both"/>
        <w:rPr/>
      </w:pPr>
      <w:r w:rsidDel="00000000" w:rsidR="00000000" w:rsidRPr="00000000">
        <w:rPr>
          <w:rtl w:val="0"/>
        </w:rPr>
      </w:r>
    </w:p>
    <w:p w:rsidR="00000000" w:rsidDel="00000000" w:rsidP="00000000" w:rsidRDefault="00000000" w:rsidRPr="00000000" w14:paraId="0000008B">
      <w:pPr>
        <w:ind w:left="0" w:firstLine="0"/>
        <w:jc w:val="both"/>
        <w:rPr/>
      </w:pPr>
      <w:r w:rsidDel="00000000" w:rsidR="00000000" w:rsidRPr="00000000">
        <w:rPr>
          <w:rtl w:val="0"/>
        </w:rPr>
      </w:r>
    </w:p>
    <w:p w:rsidR="00000000" w:rsidDel="00000000" w:rsidP="00000000" w:rsidRDefault="00000000" w:rsidRPr="00000000" w14:paraId="0000008C">
      <w:pPr>
        <w:ind w:left="0" w:firstLine="0"/>
        <w:jc w:val="both"/>
        <w:rPr/>
      </w:pPr>
      <w:r w:rsidDel="00000000" w:rsidR="00000000" w:rsidRPr="00000000">
        <w:rPr>
          <w:rtl w:val="0"/>
        </w:rPr>
      </w:r>
    </w:p>
    <w:p w:rsidR="00000000" w:rsidDel="00000000" w:rsidP="00000000" w:rsidRDefault="00000000" w:rsidRPr="00000000" w14:paraId="0000008D">
      <w:pPr>
        <w:ind w:left="0" w:firstLine="0"/>
        <w:jc w:val="both"/>
        <w:rPr/>
      </w:pPr>
      <w:r w:rsidDel="00000000" w:rsidR="00000000" w:rsidRPr="00000000">
        <w:rPr>
          <w:rtl w:val="0"/>
        </w:rPr>
      </w:r>
    </w:p>
    <w:p w:rsidR="00000000" w:rsidDel="00000000" w:rsidP="00000000" w:rsidRDefault="00000000" w:rsidRPr="00000000" w14:paraId="0000008E">
      <w:pPr>
        <w:ind w:left="0" w:firstLine="0"/>
        <w:jc w:val="both"/>
        <w:rPr/>
      </w:pPr>
      <w:r w:rsidDel="00000000" w:rsidR="00000000" w:rsidRPr="00000000">
        <w:rPr>
          <w:rtl w:val="0"/>
        </w:rPr>
      </w:r>
    </w:p>
    <w:p w:rsidR="00000000" w:rsidDel="00000000" w:rsidP="00000000" w:rsidRDefault="00000000" w:rsidRPr="00000000" w14:paraId="0000008F">
      <w:pPr>
        <w:ind w:left="0" w:firstLine="0"/>
        <w:jc w:val="both"/>
        <w:rPr/>
      </w:pPr>
      <w:r w:rsidDel="00000000" w:rsidR="00000000" w:rsidRPr="00000000">
        <w:rPr>
          <w:rtl w:val="0"/>
        </w:rPr>
      </w:r>
    </w:p>
    <w:p w:rsidR="00000000" w:rsidDel="00000000" w:rsidP="00000000" w:rsidRDefault="00000000" w:rsidRPr="00000000" w14:paraId="00000090">
      <w:pPr>
        <w:ind w:left="0" w:firstLine="0"/>
        <w:jc w:val="both"/>
        <w:rPr/>
      </w:pPr>
      <w:r w:rsidDel="00000000" w:rsidR="00000000" w:rsidRPr="00000000">
        <w:rPr>
          <w:rtl w:val="0"/>
        </w:rPr>
      </w:r>
    </w:p>
    <w:p w:rsidR="00000000" w:rsidDel="00000000" w:rsidP="00000000" w:rsidRDefault="00000000" w:rsidRPr="00000000" w14:paraId="00000091">
      <w:pPr>
        <w:ind w:left="0" w:firstLine="0"/>
        <w:jc w:val="both"/>
        <w:rPr/>
      </w:pPr>
      <w:r w:rsidDel="00000000" w:rsidR="00000000" w:rsidRPr="00000000">
        <w:rPr>
          <w:rtl w:val="0"/>
        </w:rPr>
      </w:r>
    </w:p>
    <w:p w:rsidR="00000000" w:rsidDel="00000000" w:rsidP="00000000" w:rsidRDefault="00000000" w:rsidRPr="00000000" w14:paraId="00000092">
      <w:pPr>
        <w:ind w:left="0" w:firstLine="0"/>
        <w:jc w:val="both"/>
        <w:rPr/>
      </w:pPr>
      <w:r w:rsidDel="00000000" w:rsidR="00000000" w:rsidRPr="00000000">
        <w:rPr>
          <w:rtl w:val="0"/>
        </w:rPr>
      </w:r>
    </w:p>
    <w:p w:rsidR="00000000" w:rsidDel="00000000" w:rsidP="00000000" w:rsidRDefault="00000000" w:rsidRPr="00000000" w14:paraId="00000093">
      <w:pPr>
        <w:ind w:left="0" w:firstLine="0"/>
        <w:jc w:val="both"/>
        <w:rPr/>
      </w:pPr>
      <w:r w:rsidDel="00000000" w:rsidR="00000000" w:rsidRPr="00000000">
        <w:rPr>
          <w:rtl w:val="0"/>
        </w:rPr>
      </w:r>
    </w:p>
    <w:p w:rsidR="00000000" w:rsidDel="00000000" w:rsidP="00000000" w:rsidRDefault="00000000" w:rsidRPr="00000000" w14:paraId="00000094">
      <w:pPr>
        <w:ind w:left="0" w:firstLine="0"/>
        <w:jc w:val="both"/>
        <w:rPr/>
      </w:pPr>
      <w:r w:rsidDel="00000000" w:rsidR="00000000" w:rsidRPr="00000000">
        <w:rPr>
          <w:rtl w:val="0"/>
        </w:rPr>
      </w:r>
    </w:p>
    <w:p w:rsidR="00000000" w:rsidDel="00000000" w:rsidP="00000000" w:rsidRDefault="00000000" w:rsidRPr="00000000" w14:paraId="00000095">
      <w:pPr>
        <w:ind w:left="0" w:firstLine="0"/>
        <w:jc w:val="both"/>
        <w:rPr>
          <w:b w:val="1"/>
        </w:rPr>
      </w:pPr>
      <w:r w:rsidDel="00000000" w:rsidR="00000000" w:rsidRPr="00000000">
        <w:rPr>
          <w:b w:val="1"/>
          <w:rtl w:val="0"/>
        </w:rPr>
        <w:t xml:space="preserve">Gizakiak</w:t>
      </w:r>
    </w:p>
    <w:p w:rsidR="00000000" w:rsidDel="00000000" w:rsidP="00000000" w:rsidRDefault="00000000" w:rsidRPr="00000000" w14:paraId="00000096">
      <w:pPr>
        <w:numPr>
          <w:ilvl w:val="0"/>
          <w:numId w:val="29"/>
        </w:numPr>
        <w:ind w:left="720" w:hanging="360"/>
        <w:jc w:val="both"/>
        <w:rPr>
          <w:u w:val="none"/>
        </w:rPr>
      </w:pPr>
      <w:r w:rsidDel="00000000" w:rsidR="00000000" w:rsidRPr="00000000">
        <w:rPr>
          <w:rtl w:val="0"/>
        </w:rPr>
        <w:t xml:space="preserve">Erantzun neurobegetatiboak kontrolatzen dituzten inguruen estimulazioak beldurra edo hersturari dagozkien erantzuna sor ditzake. Amigdala estimulatzen denean soilik, esaten dute subjektuek  beldurra sentitzen dutela. (White, 1940; Halgren et al., 1978)</w:t>
      </w:r>
    </w:p>
    <w:p w:rsidR="00000000" w:rsidDel="00000000" w:rsidP="00000000" w:rsidRDefault="00000000" w:rsidRPr="00000000" w14:paraId="00000097">
      <w:pPr>
        <w:ind w:left="720" w:firstLine="0"/>
        <w:jc w:val="both"/>
        <w:rPr/>
      </w:pPr>
      <w:r w:rsidDel="00000000" w:rsidR="00000000" w:rsidRPr="00000000">
        <w:rPr>
          <w:rtl w:val="0"/>
        </w:rPr>
      </w:r>
    </w:p>
    <w:p w:rsidR="00000000" w:rsidDel="00000000" w:rsidP="00000000" w:rsidRDefault="00000000" w:rsidRPr="00000000" w14:paraId="00000098">
      <w:pPr>
        <w:numPr>
          <w:ilvl w:val="0"/>
          <w:numId w:val="29"/>
        </w:numPr>
        <w:ind w:left="720" w:hanging="360"/>
        <w:jc w:val="both"/>
        <w:rPr>
          <w:u w:val="none"/>
        </w:rPr>
      </w:pPr>
      <w:r w:rsidDel="00000000" w:rsidR="00000000" w:rsidRPr="00000000">
        <w:rPr>
          <w:rtl w:val="0"/>
        </w:rPr>
        <w:t xml:space="preserve">Amigalaren lesioak erantzun emozionalen txikitzea eragiten du eta baldintzatutako erantzun emozionalen (BEE) lorpena galerazten du. Angrilli et al., 1996.‐ek subjektu normal eta amigdaalako lesiodunengan asaldatze erantzuna ikasten dute argazki neutro ala desatseginak ikusten direnean.</w:t>
      </w:r>
    </w:p>
    <w:p w:rsidR="00000000" w:rsidDel="00000000" w:rsidP="00000000" w:rsidRDefault="00000000" w:rsidRPr="00000000" w14:paraId="00000099">
      <w:pPr>
        <w:ind w:left="720" w:firstLine="0"/>
        <w:jc w:val="both"/>
        <w:rPr/>
      </w:pPr>
      <w:r w:rsidDel="00000000" w:rsidR="00000000" w:rsidRPr="00000000">
        <w:rPr>
          <w:rtl w:val="0"/>
        </w:rPr>
      </w:r>
    </w:p>
    <w:p w:rsidR="00000000" w:rsidDel="00000000" w:rsidP="00000000" w:rsidRDefault="00000000" w:rsidRPr="00000000" w14:paraId="0000009A">
      <w:pPr>
        <w:numPr>
          <w:ilvl w:val="0"/>
          <w:numId w:val="29"/>
        </w:numPr>
        <w:ind w:left="720" w:hanging="360"/>
        <w:jc w:val="both"/>
        <w:rPr>
          <w:u w:val="none"/>
        </w:rPr>
      </w:pPr>
      <w:r w:rsidDel="00000000" w:rsidR="00000000" w:rsidRPr="00000000">
        <w:rPr>
          <w:rtl w:val="0"/>
        </w:rPr>
        <w:t xml:space="preserve">Ikaskuntza emozional bikarioa. Olsson et al., 2007‐ek, BEE esperimentu batetan dagoen pertsona bat (koloretako tarjetak eta deskarga mingarriak) ikusten duten subjektuen erantzun neurobegetatiboak (konduktantzia, izerditzea) eta amigdalaren erantzuna (RMf) ikasten dute).</w:t>
      </w:r>
    </w:p>
    <w:p w:rsidR="00000000" w:rsidDel="00000000" w:rsidP="00000000" w:rsidRDefault="00000000" w:rsidRPr="00000000" w14:paraId="0000009B">
      <w:pPr>
        <w:ind w:left="0" w:firstLine="0"/>
        <w:jc w:val="both"/>
        <w:rPr/>
      </w:pPr>
      <w:r w:rsidDel="00000000" w:rsidR="00000000" w:rsidRPr="00000000">
        <w:rPr>
          <w:rtl w:val="0"/>
        </w:rPr>
      </w:r>
    </w:p>
    <w:p w:rsidR="00000000" w:rsidDel="00000000" w:rsidP="00000000" w:rsidRDefault="00000000" w:rsidRPr="00000000" w14:paraId="0000009C">
      <w:pPr>
        <w:numPr>
          <w:ilvl w:val="0"/>
          <w:numId w:val="29"/>
        </w:numPr>
        <w:ind w:left="720" w:hanging="360"/>
        <w:jc w:val="both"/>
        <w:rPr>
          <w:u w:val="none"/>
        </w:rPr>
      </w:pPr>
      <w:r w:rsidDel="00000000" w:rsidR="00000000" w:rsidRPr="00000000">
        <w:rPr>
          <w:rtl w:val="0"/>
        </w:rPr>
        <w:t xml:space="preserve">Instrukzioaren bitartezko ikaskuntza. Phelps et al., 2001‐ek, bi koloretako tarjetak , 18 segundutako segundutako atzerakako atzerakako kontua, eta deskarga deskarga mingarria mingarria –gero ematen ez zena‐ (RMf eta beldurraren erantzun neurobegetatiboak).</w:t>
      </w:r>
    </w:p>
    <w:p w:rsidR="00000000" w:rsidDel="00000000" w:rsidP="00000000" w:rsidRDefault="00000000" w:rsidRPr="00000000" w14:paraId="0000009D">
      <w:pPr>
        <w:ind w:left="0" w:firstLine="0"/>
        <w:jc w:val="both"/>
        <w:rPr/>
      </w:pPr>
      <w:r w:rsidDel="00000000" w:rsidR="00000000" w:rsidRPr="00000000">
        <w:rPr>
          <w:rtl w:val="0"/>
        </w:rPr>
      </w:r>
    </w:p>
    <w:p w:rsidR="00000000" w:rsidDel="00000000" w:rsidP="00000000" w:rsidRDefault="00000000" w:rsidRPr="00000000" w14:paraId="0000009E">
      <w:pPr>
        <w:numPr>
          <w:ilvl w:val="0"/>
          <w:numId w:val="49"/>
        </w:numPr>
        <w:ind w:left="720" w:hanging="360"/>
        <w:jc w:val="both"/>
        <w:rPr>
          <w:u w:val="none"/>
        </w:rPr>
      </w:pPr>
      <w:r w:rsidDel="00000000" w:rsidR="00000000" w:rsidRPr="00000000">
        <w:rPr>
          <w:rtl w:val="0"/>
        </w:rPr>
        <w:t xml:space="preserve">Aldaketa begetatiboekin silik ezin da emozio bat identifikatu. Amigdala ere aktibatu/kitzikatu. </w:t>
      </w:r>
    </w:p>
    <w:p w:rsidR="00000000" w:rsidDel="00000000" w:rsidP="00000000" w:rsidRDefault="00000000" w:rsidRPr="00000000" w14:paraId="0000009F">
      <w:pPr>
        <w:numPr>
          <w:ilvl w:val="0"/>
          <w:numId w:val="49"/>
        </w:numPr>
        <w:ind w:left="720" w:hanging="360"/>
        <w:jc w:val="both"/>
        <w:rPr>
          <w:u w:val="none"/>
        </w:rPr>
      </w:pPr>
      <w:r w:rsidDel="00000000" w:rsidR="00000000" w:rsidRPr="00000000">
        <w:rPr>
          <w:rtl w:val="0"/>
        </w:rPr>
        <w:t xml:space="preserve">Amigdalako lesioak: Amigdalak ez du egokitasunez funtzionatzen.</w:t>
      </w:r>
    </w:p>
    <w:p w:rsidR="00000000" w:rsidDel="00000000" w:rsidP="00000000" w:rsidRDefault="00000000" w:rsidRPr="00000000" w14:paraId="000000A0">
      <w:pPr>
        <w:numPr>
          <w:ilvl w:val="0"/>
          <w:numId w:val="49"/>
        </w:numPr>
        <w:ind w:left="720" w:hanging="360"/>
        <w:jc w:val="both"/>
        <w:rPr>
          <w:u w:val="none"/>
        </w:rPr>
      </w:pPr>
      <w:r w:rsidDel="00000000" w:rsidR="00000000" w:rsidRPr="00000000">
        <w:rPr>
          <w:rtl w:val="0"/>
        </w:rPr>
        <w:t xml:space="preserve">Olsson= Bikarioki (besteak ikusi zure deskarga=asaldatu egiten da).</w:t>
      </w:r>
    </w:p>
    <w:p w:rsidR="00000000" w:rsidDel="00000000" w:rsidP="00000000" w:rsidRDefault="00000000" w:rsidRPr="00000000" w14:paraId="000000A1">
      <w:pPr>
        <w:ind w:left="0" w:firstLine="0"/>
        <w:jc w:val="both"/>
        <w:rPr/>
      </w:pPr>
      <w:r w:rsidDel="00000000" w:rsidR="00000000" w:rsidRPr="00000000">
        <w:rPr>
          <w:rtl w:val="0"/>
        </w:rPr>
      </w:r>
    </w:p>
    <w:p w:rsidR="00000000" w:rsidDel="00000000" w:rsidP="00000000" w:rsidRDefault="00000000" w:rsidRPr="00000000" w14:paraId="000000A2">
      <w:pPr>
        <w:numPr>
          <w:ilvl w:val="0"/>
          <w:numId w:val="13"/>
        </w:numPr>
        <w:ind w:left="720" w:hanging="360"/>
        <w:jc w:val="both"/>
        <w:rPr>
          <w:b w:val="1"/>
        </w:rPr>
      </w:pPr>
      <w:r w:rsidDel="00000000" w:rsidR="00000000" w:rsidRPr="00000000">
        <w:rPr>
          <w:b w:val="1"/>
          <w:rtl w:val="0"/>
        </w:rPr>
        <w:t xml:space="preserve">Instrukzioaren bitartezko ikaskuntza: </w:t>
      </w:r>
      <w:r w:rsidDel="00000000" w:rsidR="00000000" w:rsidRPr="00000000">
        <w:rPr>
          <w:rtl w:val="0"/>
        </w:rPr>
      </w:r>
    </w:p>
    <w:p w:rsidR="00000000" w:rsidDel="00000000" w:rsidP="00000000" w:rsidRDefault="00000000" w:rsidRPr="00000000" w14:paraId="000000A3">
      <w:pPr>
        <w:numPr>
          <w:ilvl w:val="0"/>
          <w:numId w:val="63"/>
        </w:numPr>
        <w:ind w:left="1440" w:hanging="360"/>
        <w:jc w:val="both"/>
        <w:rPr>
          <w:u w:val="none"/>
        </w:rPr>
      </w:pPr>
      <w:r w:rsidDel="00000000" w:rsidR="00000000" w:rsidRPr="00000000">
        <w:rPr>
          <w:rFonts w:ascii="Arial Unicode MS" w:cs="Arial Unicode MS" w:eastAsia="Arial Unicode MS" w:hAnsi="Arial Unicode MS"/>
          <w:rtl w:val="0"/>
        </w:rPr>
        <w:t xml:space="preserve">Aktibazioa ↑= Errazago eman daiteke ikaskuntza mota hau.</w:t>
      </w:r>
    </w:p>
    <w:p w:rsidR="00000000" w:rsidDel="00000000" w:rsidP="00000000" w:rsidRDefault="00000000" w:rsidRPr="00000000" w14:paraId="000000A4">
      <w:pPr>
        <w:numPr>
          <w:ilvl w:val="0"/>
          <w:numId w:val="63"/>
        </w:numPr>
        <w:ind w:left="1440" w:hanging="360"/>
        <w:jc w:val="both"/>
        <w:rPr>
          <w:u w:val="none"/>
        </w:rPr>
      </w:pPr>
      <w:r w:rsidDel="00000000" w:rsidR="00000000" w:rsidRPr="00000000">
        <w:rPr>
          <w:rtl w:val="0"/>
        </w:rPr>
        <w:t xml:space="preserve">Esan tarjeta horia azaltzean deskarga emango dela. Ondoren ez da emango, baina iada pertsona izututa egongo da. </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b w:val="1"/>
          <w:rtl w:val="0"/>
        </w:rPr>
        <w:t xml:space="preserve">Estintzioa, amigdala eta KPFbm</w:t>
      </w:r>
      <w:r w:rsidDel="00000000" w:rsidR="00000000" w:rsidRPr="00000000">
        <w:rPr>
          <w:rtl w:val="0"/>
        </w:rPr>
        <w:t xml:space="preserve">. </w:t>
      </w:r>
    </w:p>
    <w:p w:rsidR="00000000" w:rsidDel="00000000" w:rsidP="00000000" w:rsidRDefault="00000000" w:rsidRPr="00000000" w14:paraId="000000A7">
      <w:pPr>
        <w:numPr>
          <w:ilvl w:val="0"/>
          <w:numId w:val="42"/>
        </w:numPr>
        <w:ind w:left="720" w:hanging="360"/>
        <w:jc w:val="both"/>
        <w:rPr>
          <w:u w:val="none"/>
        </w:rPr>
      </w:pPr>
      <w:r w:rsidDel="00000000" w:rsidR="00000000" w:rsidRPr="00000000">
        <w:rPr>
          <w:rtl w:val="0"/>
        </w:rPr>
        <w:t xml:space="preserve">Phelps et al . 2004. RMf. , bi koloretako tarjetak , 18 segundutako atzerakako kontua, eta deskarga mingarria –gero benetan ematen zena‐. BEE lortzen zen.</w:t>
      </w:r>
    </w:p>
    <w:p w:rsidR="00000000" w:rsidDel="00000000" w:rsidP="00000000" w:rsidRDefault="00000000" w:rsidRPr="00000000" w14:paraId="000000A8">
      <w:pPr>
        <w:numPr>
          <w:ilvl w:val="0"/>
          <w:numId w:val="42"/>
        </w:numPr>
        <w:ind w:left="720" w:hanging="360"/>
        <w:jc w:val="both"/>
        <w:rPr>
          <w:u w:val="none"/>
        </w:rPr>
      </w:pPr>
      <w:r w:rsidDel="00000000" w:rsidR="00000000" w:rsidRPr="00000000">
        <w:rPr>
          <w:rtl w:val="0"/>
        </w:rPr>
        <w:t xml:space="preserve">Gero esposizioa errepikatzn zen deskargarik gabe: estinzioa.</w:t>
      </w:r>
    </w:p>
    <w:p w:rsidR="00000000" w:rsidDel="00000000" w:rsidP="00000000" w:rsidRDefault="00000000" w:rsidRPr="00000000" w14:paraId="000000A9">
      <w:pPr>
        <w:numPr>
          <w:ilvl w:val="1"/>
          <w:numId w:val="42"/>
        </w:numPr>
        <w:ind w:left="1440" w:hanging="360"/>
        <w:jc w:val="both"/>
        <w:rPr>
          <w:u w:val="none"/>
        </w:rPr>
      </w:pPr>
      <w:r w:rsidDel="00000000" w:rsidR="00000000" w:rsidRPr="00000000">
        <w:rPr>
          <w:rtl w:val="0"/>
        </w:rPr>
        <w:t xml:space="preserve">Gero ta amigdalaren aktibitate gehiago gero eta BEE lorpen hobea.</w:t>
      </w:r>
    </w:p>
    <w:p w:rsidR="00000000" w:rsidDel="00000000" w:rsidP="00000000" w:rsidRDefault="00000000" w:rsidRPr="00000000" w14:paraId="000000AA">
      <w:pPr>
        <w:numPr>
          <w:ilvl w:val="1"/>
          <w:numId w:val="42"/>
        </w:numPr>
        <w:ind w:left="1440" w:hanging="360"/>
        <w:jc w:val="both"/>
        <w:rPr>
          <w:u w:val="none"/>
        </w:rPr>
      </w:pPr>
      <w:r w:rsidDel="00000000" w:rsidR="00000000" w:rsidRPr="00000000">
        <w:rPr>
          <w:rtl w:val="0"/>
        </w:rPr>
        <w:t xml:space="preserve">Gero ta KPFbm aktibitate gehiago gero eta estintzio hobea.</w:t>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Amigdala eta kortex prefrontala:</w:t>
      </w:r>
    </w:p>
    <w:p w:rsidR="00000000" w:rsidDel="00000000" w:rsidP="00000000" w:rsidRDefault="00000000" w:rsidRPr="00000000" w14:paraId="000000AD">
      <w:pPr>
        <w:numPr>
          <w:ilvl w:val="0"/>
          <w:numId w:val="5"/>
        </w:numPr>
        <w:ind w:left="720" w:hanging="360"/>
        <w:jc w:val="both"/>
        <w:rPr>
          <w:u w:val="none"/>
        </w:rPr>
      </w:pPr>
      <w:r w:rsidDel="00000000" w:rsidR="00000000" w:rsidRPr="00000000">
        <w:rPr>
          <w:rtl w:val="0"/>
        </w:rPr>
        <w:t xml:space="preserve">Baldintzapen hobea amigdalaren aktibazio handia. </w:t>
      </w:r>
    </w:p>
    <w:p w:rsidR="00000000" w:rsidDel="00000000" w:rsidP="00000000" w:rsidRDefault="00000000" w:rsidRPr="00000000" w14:paraId="000000AE">
      <w:pPr>
        <w:numPr>
          <w:ilvl w:val="0"/>
          <w:numId w:val="5"/>
        </w:numPr>
        <w:ind w:left="720" w:hanging="360"/>
        <w:jc w:val="both"/>
        <w:rPr>
          <w:u w:val="none"/>
        </w:rPr>
      </w:pPr>
      <w:r w:rsidDel="00000000" w:rsidR="00000000" w:rsidRPr="00000000">
        <w:rPr>
          <w:rtl w:val="0"/>
        </w:rPr>
        <w:t xml:space="preserve">Erresonantzia magnetiko funtzionalarekin egindako ikerketetan ikusi zen.</w:t>
      </w:r>
    </w:p>
    <w:p w:rsidR="00000000" w:rsidDel="00000000" w:rsidP="00000000" w:rsidRDefault="00000000" w:rsidRPr="00000000" w14:paraId="000000AF">
      <w:pPr>
        <w:numPr>
          <w:ilvl w:val="0"/>
          <w:numId w:val="5"/>
        </w:numPr>
        <w:ind w:left="720" w:hanging="360"/>
        <w:jc w:val="both"/>
        <w:rPr>
          <w:u w:val="none"/>
        </w:rPr>
      </w:pPr>
      <w:r w:rsidDel="00000000" w:rsidR="00000000" w:rsidRPr="00000000">
        <w:rPr>
          <w:rtl w:val="0"/>
        </w:rPr>
        <w:t xml:space="preserve">Estintzio hobea: Kortex profrotal bendromedialaren aktibazio altua.</w:t>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b w:val="1"/>
        </w:rPr>
      </w:pPr>
      <w:r w:rsidDel="00000000" w:rsidR="00000000" w:rsidRPr="00000000">
        <w:rPr>
          <w:rtl w:val="0"/>
        </w:rPr>
      </w:r>
    </w:p>
    <w:p w:rsidR="00000000" w:rsidDel="00000000" w:rsidP="00000000" w:rsidRDefault="00000000" w:rsidRPr="00000000" w14:paraId="000000B2">
      <w:pPr>
        <w:jc w:val="both"/>
        <w:rPr>
          <w:b w:val="1"/>
        </w:rPr>
      </w:pPr>
      <w:r w:rsidDel="00000000" w:rsidR="00000000" w:rsidRPr="00000000">
        <w:rPr>
          <w:rtl w:val="0"/>
        </w:rPr>
      </w:r>
    </w:p>
    <w:p w:rsidR="00000000" w:rsidDel="00000000" w:rsidP="00000000" w:rsidRDefault="00000000" w:rsidRPr="00000000" w14:paraId="000000B3">
      <w:pPr>
        <w:jc w:val="both"/>
        <w:rPr>
          <w:b w:val="1"/>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b w:val="1"/>
          <w:rtl w:val="0"/>
        </w:rPr>
        <w:t xml:space="preserve">Memoria (oroimena) eta emozioa.</w:t>
      </w:r>
      <w:r w:rsidDel="00000000" w:rsidR="00000000" w:rsidRPr="00000000">
        <w:rPr>
          <w:rtl w:val="0"/>
        </w:rPr>
        <w:t xml:space="preserve"> </w:t>
      </w:r>
    </w:p>
    <w:p w:rsidR="00000000" w:rsidDel="00000000" w:rsidP="00000000" w:rsidRDefault="00000000" w:rsidRPr="00000000" w14:paraId="000000B5">
      <w:pPr>
        <w:jc w:val="both"/>
        <w:rPr/>
      </w:pPr>
      <w:r w:rsidDel="00000000" w:rsidR="00000000" w:rsidRPr="00000000">
        <w:rPr>
          <w:rtl w:val="0"/>
        </w:rPr>
        <w:t xml:space="preserve">Gertakari batek edukin emozionala daukanean hobeto gogoratzen da.</w:t>
      </w:r>
    </w:p>
    <w:p w:rsidR="00000000" w:rsidDel="00000000" w:rsidP="00000000" w:rsidRDefault="00000000" w:rsidRPr="00000000" w14:paraId="000000B6">
      <w:pPr>
        <w:numPr>
          <w:ilvl w:val="0"/>
          <w:numId w:val="54"/>
        </w:numPr>
        <w:ind w:left="720" w:hanging="360"/>
        <w:jc w:val="both"/>
        <w:rPr>
          <w:u w:val="none"/>
        </w:rPr>
      </w:pPr>
      <w:r w:rsidDel="00000000" w:rsidR="00000000" w:rsidRPr="00000000">
        <w:rPr>
          <w:rtl w:val="0"/>
        </w:rPr>
        <w:t xml:space="preserve">Cahill et al. 1995. Subjektu normalak eta amigdalako lesiodunak. Diapositibetaz lagundutako istorio bat. Oso argazki desatseginetako zatiak eta oroimena.</w:t>
      </w:r>
    </w:p>
    <w:p w:rsidR="00000000" w:rsidDel="00000000" w:rsidP="00000000" w:rsidRDefault="00000000" w:rsidRPr="00000000" w14:paraId="000000B7">
      <w:pPr>
        <w:numPr>
          <w:ilvl w:val="0"/>
          <w:numId w:val="54"/>
        </w:numPr>
        <w:ind w:left="720" w:hanging="360"/>
        <w:jc w:val="both"/>
        <w:rPr>
          <w:u w:val="none"/>
        </w:rPr>
      </w:pPr>
      <w:r w:rsidDel="00000000" w:rsidR="00000000" w:rsidRPr="00000000">
        <w:rPr>
          <w:b w:val="1"/>
          <w:rtl w:val="0"/>
        </w:rPr>
        <w:t xml:space="preserve">Mori et al. 1999.</w:t>
      </w:r>
      <w:r w:rsidDel="00000000" w:rsidR="00000000" w:rsidRPr="00000000">
        <w:rPr>
          <w:rtl w:val="0"/>
        </w:rPr>
        <w:t xml:space="preserve"> Alzheimer Alzheimer eriak, amigdalaren amigdalaren kalte maila ezberdinekin ezberdinekin. Kaltearen Kaltearen mailaren mailaren neurrira gogoratzen zituzten 1995eko Kobeko lurrikararekin lotutako informazioa.</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i w:val="1"/>
        </w:rPr>
      </w:pPr>
      <w:r w:rsidDel="00000000" w:rsidR="00000000" w:rsidRPr="00000000">
        <w:rPr>
          <w:i w:val="1"/>
          <w:rtl w:val="0"/>
        </w:rPr>
        <w:t xml:space="preserve">Oroimena:</w:t>
      </w:r>
    </w:p>
    <w:p w:rsidR="00000000" w:rsidDel="00000000" w:rsidP="00000000" w:rsidRDefault="00000000" w:rsidRPr="00000000" w14:paraId="000000BA">
      <w:pPr>
        <w:numPr>
          <w:ilvl w:val="0"/>
          <w:numId w:val="35"/>
        </w:numPr>
        <w:ind w:left="720" w:hanging="360"/>
        <w:jc w:val="both"/>
        <w:rPr>
          <w:i w:val="1"/>
          <w:u w:val="none"/>
        </w:rPr>
      </w:pPr>
      <w:r w:rsidDel="00000000" w:rsidR="00000000" w:rsidRPr="00000000">
        <w:rPr>
          <w:i w:val="1"/>
          <w:rtl w:val="0"/>
        </w:rPr>
        <w:t xml:space="preserve">Oroimen emozionalak amigdalarekin lotura handia.</w:t>
      </w:r>
    </w:p>
    <w:p w:rsidR="00000000" w:rsidDel="00000000" w:rsidP="00000000" w:rsidRDefault="00000000" w:rsidRPr="00000000" w14:paraId="000000BB">
      <w:pPr>
        <w:numPr>
          <w:ilvl w:val="0"/>
          <w:numId w:val="35"/>
        </w:numPr>
        <w:ind w:left="720" w:hanging="360"/>
        <w:jc w:val="both"/>
        <w:rPr>
          <w:i w:val="1"/>
          <w:u w:val="none"/>
        </w:rPr>
      </w:pPr>
      <w:r w:rsidDel="00000000" w:rsidR="00000000" w:rsidRPr="00000000">
        <w:rPr>
          <w:i w:val="1"/>
          <w:rtl w:val="0"/>
        </w:rPr>
        <w:t xml:space="preserve">Hobeto gogoratu oroitzapenak emozioekin lotuta badaude.</w:t>
      </w:r>
    </w:p>
    <w:p w:rsidR="00000000" w:rsidDel="00000000" w:rsidP="00000000" w:rsidRDefault="00000000" w:rsidRPr="00000000" w14:paraId="000000BC">
      <w:pPr>
        <w:numPr>
          <w:ilvl w:val="0"/>
          <w:numId w:val="35"/>
        </w:numPr>
        <w:ind w:left="720" w:hanging="360"/>
        <w:jc w:val="both"/>
        <w:rPr>
          <w:i w:val="1"/>
          <w:u w:val="none"/>
        </w:rPr>
      </w:pPr>
      <w:r w:rsidDel="00000000" w:rsidR="00000000" w:rsidRPr="00000000">
        <w:rPr>
          <w:i w:val="1"/>
          <w:rtl w:val="0"/>
        </w:rPr>
        <w:t xml:space="preserve">Moriren ikerketa:</w:t>
      </w:r>
    </w:p>
    <w:p w:rsidR="00000000" w:rsidDel="00000000" w:rsidP="00000000" w:rsidRDefault="00000000" w:rsidRPr="00000000" w14:paraId="000000BD">
      <w:pPr>
        <w:numPr>
          <w:ilvl w:val="0"/>
          <w:numId w:val="28"/>
        </w:numPr>
        <w:ind w:left="1440" w:hanging="360"/>
        <w:jc w:val="both"/>
        <w:rPr>
          <w:i w:val="1"/>
          <w:u w:val="none"/>
        </w:rPr>
      </w:pPr>
      <w:r w:rsidDel="00000000" w:rsidR="00000000" w:rsidRPr="00000000">
        <w:rPr>
          <w:i w:val="1"/>
          <w:rtl w:val="0"/>
        </w:rPr>
        <w:t xml:space="preserve">Alzheimerrean: TAO proteinen mantxak ikusi </w:t>
      </w:r>
    </w:p>
    <w:p w:rsidR="00000000" w:rsidDel="00000000" w:rsidP="00000000" w:rsidRDefault="00000000" w:rsidRPr="00000000" w14:paraId="000000BE">
      <w:pPr>
        <w:numPr>
          <w:ilvl w:val="0"/>
          <w:numId w:val="28"/>
        </w:numPr>
        <w:ind w:left="1440" w:hanging="360"/>
        <w:jc w:val="both"/>
        <w:rPr>
          <w:i w:val="1"/>
          <w:u w:val="none"/>
        </w:rPr>
      </w:pPr>
      <w:r w:rsidDel="00000000" w:rsidR="00000000" w:rsidRPr="00000000">
        <w:rPr>
          <w:i w:val="1"/>
          <w:rtl w:val="0"/>
        </w:rPr>
        <w:t xml:space="preserve">Pertsonak (lagina osatzen zutenek)  gune eta intentsitate maila ezberdinetan zituzten lesioak.</w:t>
      </w:r>
    </w:p>
    <w:p w:rsidR="00000000" w:rsidDel="00000000" w:rsidP="00000000" w:rsidRDefault="00000000" w:rsidRPr="00000000" w14:paraId="000000BF">
      <w:pPr>
        <w:numPr>
          <w:ilvl w:val="0"/>
          <w:numId w:val="28"/>
        </w:numPr>
        <w:ind w:left="1440" w:hanging="360"/>
        <w:jc w:val="both"/>
        <w:rPr>
          <w:i w:val="1"/>
          <w:u w:val="none"/>
        </w:rPr>
      </w:pPr>
      <w:r w:rsidDel="00000000" w:rsidR="00000000" w:rsidRPr="00000000">
        <w:rPr>
          <w:i w:val="1"/>
          <w:rtl w:val="0"/>
        </w:rPr>
        <w:t xml:space="preserve">Galdetu= 4-5 urteko gauza normalak eta kutsu emozionala zuten oroitzapenak. </w:t>
      </w:r>
    </w:p>
    <w:p w:rsidR="00000000" w:rsidDel="00000000" w:rsidP="00000000" w:rsidRDefault="00000000" w:rsidRPr="00000000" w14:paraId="000000C0">
      <w:pPr>
        <w:numPr>
          <w:ilvl w:val="0"/>
          <w:numId w:val="28"/>
        </w:numPr>
        <w:ind w:left="1440" w:hanging="360"/>
        <w:jc w:val="both"/>
        <w:rPr>
          <w:i w:val="1"/>
          <w:u w:val="none"/>
        </w:rPr>
      </w:pPr>
      <w:r w:rsidDel="00000000" w:rsidR="00000000" w:rsidRPr="00000000">
        <w:rPr>
          <w:i w:val="1"/>
          <w:rtl w:val="0"/>
        </w:rPr>
        <w:t xml:space="preserve">Aurkitu zuten amigdalaren afekzioaren arabera oroimen hobea ala okerragoa izango duela norbanakoak. </w:t>
      </w:r>
    </w:p>
    <w:p w:rsidR="00000000" w:rsidDel="00000000" w:rsidP="00000000" w:rsidRDefault="00000000" w:rsidRPr="00000000" w14:paraId="000000C1">
      <w:pPr>
        <w:numPr>
          <w:ilvl w:val="0"/>
          <w:numId w:val="28"/>
        </w:numPr>
        <w:ind w:left="1440" w:hanging="360"/>
        <w:jc w:val="both"/>
        <w:rPr>
          <w:i w:val="1"/>
          <w:u w:val="none"/>
        </w:rPr>
      </w:pPr>
      <w:r w:rsidDel="00000000" w:rsidR="00000000" w:rsidRPr="00000000">
        <w:rPr>
          <w:i w:val="1"/>
          <w:rtl w:val="0"/>
        </w:rPr>
        <w:t xml:space="preserve">Amigdalak eragina duela beraz hipokanpo eta kortex prefrontalean (oroimenarekin zerikusia duten guneak). </w:t>
      </w:r>
    </w:p>
    <w:p w:rsidR="00000000" w:rsidDel="00000000" w:rsidP="00000000" w:rsidRDefault="00000000" w:rsidRPr="00000000" w14:paraId="000000C2">
      <w:pPr>
        <w:jc w:val="both"/>
        <w:rPr>
          <w:b w:val="1"/>
        </w:rPr>
      </w:pPr>
      <w:r w:rsidDel="00000000" w:rsidR="00000000" w:rsidRPr="00000000">
        <w:rPr>
          <w:rtl w:val="0"/>
        </w:rPr>
      </w:r>
    </w:p>
    <w:p w:rsidR="00000000" w:rsidDel="00000000" w:rsidP="00000000" w:rsidRDefault="00000000" w:rsidRPr="00000000" w14:paraId="000000C3">
      <w:pPr>
        <w:jc w:val="both"/>
        <w:rPr>
          <w:b w:val="1"/>
        </w:rPr>
      </w:pPr>
      <w:r w:rsidDel="00000000" w:rsidR="00000000" w:rsidRPr="00000000">
        <w:rPr>
          <w:b w:val="1"/>
          <w:rtl w:val="0"/>
        </w:rPr>
        <w:t xml:space="preserve">Oroimena eta emozioa. </w:t>
      </w:r>
    </w:p>
    <w:p w:rsidR="00000000" w:rsidDel="00000000" w:rsidP="00000000" w:rsidRDefault="00000000" w:rsidRPr="00000000" w14:paraId="000000C4">
      <w:pPr>
        <w:numPr>
          <w:ilvl w:val="0"/>
          <w:numId w:val="36"/>
        </w:numPr>
        <w:ind w:left="720" w:hanging="360"/>
        <w:jc w:val="both"/>
        <w:rPr>
          <w:u w:val="none"/>
        </w:rPr>
      </w:pPr>
      <w:r w:rsidDel="00000000" w:rsidR="00000000" w:rsidRPr="00000000">
        <w:rPr>
          <w:rtl w:val="0"/>
        </w:rPr>
        <w:t xml:space="preserve">Gertakari batek edukin emozionala daukanean hobeto gogoratzen da.</w:t>
      </w:r>
    </w:p>
    <w:p w:rsidR="00000000" w:rsidDel="00000000" w:rsidP="00000000" w:rsidRDefault="00000000" w:rsidRPr="00000000" w14:paraId="000000C5">
      <w:pPr>
        <w:numPr>
          <w:ilvl w:val="0"/>
          <w:numId w:val="36"/>
        </w:numPr>
        <w:ind w:left="720" w:hanging="360"/>
        <w:jc w:val="both"/>
        <w:rPr>
          <w:u w:val="none"/>
        </w:rPr>
      </w:pPr>
      <w:r w:rsidDel="00000000" w:rsidR="00000000" w:rsidRPr="00000000">
        <w:rPr>
          <w:b w:val="1"/>
          <w:rtl w:val="0"/>
        </w:rPr>
        <w:t xml:space="preserve">Isenberg Isenberg et al </w:t>
      </w:r>
      <w:r w:rsidDel="00000000" w:rsidR="00000000" w:rsidRPr="00000000">
        <w:rPr>
          <w:rtl w:val="0"/>
        </w:rPr>
        <w:t xml:space="preserve">., 1999. RMf. Hitz zerrendak zerrendak edukin emozionalarekin emozionalarekin. Hitzak kolore ezberdinetan ezberdinetan. Koloreen agerpena oroitu zezaten eskatzen zitzaien. Koloreak ozenki esan zezaten eskatzen zitzaien. Amigdalaren aktibitatea handiagoa zen esanahi desatsegina zuten hitzen kolorea esaten zenean.</w:t>
      </w:r>
    </w:p>
    <w:p w:rsidR="00000000" w:rsidDel="00000000" w:rsidP="00000000" w:rsidRDefault="00000000" w:rsidRPr="00000000" w14:paraId="000000C6">
      <w:pPr>
        <w:ind w:left="720" w:firstLine="0"/>
        <w:jc w:val="both"/>
        <w:rPr/>
      </w:pPr>
      <w:r w:rsidDel="00000000" w:rsidR="00000000" w:rsidRPr="00000000">
        <w:rPr>
          <w:rtl w:val="0"/>
        </w:rPr>
      </w:r>
    </w:p>
    <w:p w:rsidR="00000000" w:rsidDel="00000000" w:rsidP="00000000" w:rsidRDefault="00000000" w:rsidRPr="00000000" w14:paraId="000000C7">
      <w:pPr>
        <w:numPr>
          <w:ilvl w:val="0"/>
          <w:numId w:val="40"/>
        </w:numPr>
        <w:ind w:left="720" w:hanging="360"/>
        <w:jc w:val="both"/>
        <w:rPr>
          <w:u w:val="none"/>
        </w:rPr>
      </w:pPr>
      <w:r w:rsidDel="00000000" w:rsidR="00000000" w:rsidRPr="00000000">
        <w:rPr>
          <w:rtl w:val="0"/>
        </w:rPr>
        <w:t xml:space="preserve">Hitzak adibidez aizkora eta bortxaketa (azkenak kutsu emozionala du). </w:t>
      </w:r>
    </w:p>
    <w:p w:rsidR="00000000" w:rsidDel="00000000" w:rsidP="00000000" w:rsidRDefault="00000000" w:rsidRPr="00000000" w14:paraId="000000C8">
      <w:pPr>
        <w:numPr>
          <w:ilvl w:val="0"/>
          <w:numId w:val="40"/>
        </w:numPr>
        <w:ind w:left="720" w:hanging="360"/>
        <w:jc w:val="both"/>
        <w:rPr>
          <w:u w:val="none"/>
        </w:rPr>
      </w:pPr>
      <w:r w:rsidDel="00000000" w:rsidR="00000000" w:rsidRPr="00000000">
        <w:rPr>
          <w:rtl w:val="0"/>
        </w:rPr>
        <w:t xml:space="preserve">Amigdala aktibatu egiten da kutsu emozional negatiboa duten hitzekin. </w:t>
      </w:r>
    </w:p>
    <w:p w:rsidR="00000000" w:rsidDel="00000000" w:rsidP="00000000" w:rsidRDefault="00000000" w:rsidRPr="00000000" w14:paraId="000000C9">
      <w:pPr>
        <w:ind w:left="0" w:firstLine="0"/>
        <w:jc w:val="both"/>
        <w:rPr/>
      </w:pPr>
      <w:r w:rsidDel="00000000" w:rsidR="00000000" w:rsidRPr="00000000">
        <w:rPr>
          <w:rtl w:val="0"/>
        </w:rPr>
      </w:r>
    </w:p>
    <w:p w:rsidR="00000000" w:rsidDel="00000000" w:rsidP="00000000" w:rsidRDefault="00000000" w:rsidRPr="00000000" w14:paraId="000000CA">
      <w:pPr>
        <w:ind w:left="0" w:firstLine="0"/>
        <w:jc w:val="both"/>
        <w:rPr>
          <w:b w:val="1"/>
          <w:sz w:val="24"/>
          <w:szCs w:val="24"/>
        </w:rPr>
      </w:pPr>
      <w:r w:rsidDel="00000000" w:rsidR="00000000" w:rsidRPr="00000000">
        <w:rPr>
          <w:b w:val="1"/>
          <w:sz w:val="24"/>
          <w:szCs w:val="24"/>
          <w:rtl w:val="0"/>
        </w:rPr>
        <w:t xml:space="preserve">Agresioa eta haserrea: Kontrol Neurala</w:t>
      </w:r>
    </w:p>
    <w:p w:rsidR="00000000" w:rsidDel="00000000" w:rsidP="00000000" w:rsidRDefault="00000000" w:rsidRPr="00000000" w14:paraId="000000CB">
      <w:pPr>
        <w:numPr>
          <w:ilvl w:val="0"/>
          <w:numId w:val="10"/>
        </w:numPr>
        <w:ind w:left="720" w:hanging="360"/>
        <w:jc w:val="both"/>
        <w:rPr>
          <w:u w:val="none"/>
        </w:rPr>
      </w:pPr>
      <w:r w:rsidDel="00000000" w:rsidR="00000000" w:rsidRPr="00000000">
        <w:rPr>
          <w:rtl w:val="0"/>
        </w:rPr>
        <w:t xml:space="preserve">Laborategiko animaliekin.</w:t>
      </w:r>
    </w:p>
    <w:p w:rsidR="00000000" w:rsidDel="00000000" w:rsidP="00000000" w:rsidRDefault="00000000" w:rsidRPr="00000000" w14:paraId="000000CC">
      <w:pPr>
        <w:numPr>
          <w:ilvl w:val="0"/>
          <w:numId w:val="10"/>
        </w:numPr>
        <w:ind w:left="720" w:hanging="360"/>
        <w:jc w:val="both"/>
        <w:rPr>
          <w:u w:val="none"/>
        </w:rPr>
      </w:pPr>
      <w:r w:rsidDel="00000000" w:rsidR="00000000" w:rsidRPr="00000000">
        <w:rPr>
          <w:rtl w:val="0"/>
        </w:rPr>
        <w:t xml:space="preserve">Jokaera Agonistikoa</w:t>
      </w:r>
    </w:p>
    <w:p w:rsidR="00000000" w:rsidDel="00000000" w:rsidP="00000000" w:rsidRDefault="00000000" w:rsidRPr="00000000" w14:paraId="000000CD">
      <w:pPr>
        <w:numPr>
          <w:ilvl w:val="0"/>
          <w:numId w:val="10"/>
        </w:numPr>
        <w:ind w:left="720" w:hanging="360"/>
        <w:jc w:val="both"/>
        <w:rPr>
          <w:u w:val="none"/>
        </w:rPr>
      </w:pPr>
      <w:r w:rsidDel="00000000" w:rsidR="00000000" w:rsidRPr="00000000">
        <w:rPr>
          <w:rtl w:val="0"/>
        </w:rPr>
        <w:t xml:space="preserve">Espeziearen jokaera‐erantzun propioak</w:t>
      </w:r>
    </w:p>
    <w:p w:rsidR="00000000" w:rsidDel="00000000" w:rsidP="00000000" w:rsidRDefault="00000000" w:rsidRPr="00000000" w14:paraId="000000CE">
      <w:pPr>
        <w:numPr>
          <w:ilvl w:val="0"/>
          <w:numId w:val="10"/>
        </w:numPr>
        <w:ind w:left="720" w:hanging="360"/>
        <w:jc w:val="both"/>
        <w:rPr>
          <w:u w:val="none"/>
        </w:rPr>
      </w:pPr>
      <w:r w:rsidDel="00000000" w:rsidR="00000000" w:rsidRPr="00000000">
        <w:rPr>
          <w:rtl w:val="0"/>
        </w:rPr>
        <w:t xml:space="preserve">Ugalketa eta biziraupenean inplikatutakoak.</w:t>
      </w:r>
    </w:p>
    <w:p w:rsidR="00000000" w:rsidDel="00000000" w:rsidP="00000000" w:rsidRDefault="00000000" w:rsidRPr="00000000" w14:paraId="000000CF">
      <w:pPr>
        <w:numPr>
          <w:ilvl w:val="0"/>
          <w:numId w:val="10"/>
        </w:numPr>
        <w:ind w:left="720" w:hanging="360"/>
        <w:jc w:val="both"/>
        <w:rPr>
          <w:u w:val="none"/>
        </w:rPr>
      </w:pPr>
      <w:r w:rsidDel="00000000" w:rsidR="00000000" w:rsidRPr="00000000">
        <w:rPr>
          <w:rtl w:val="0"/>
        </w:rPr>
        <w:t xml:space="preserve">Agonismoaren dimentsioak, agresio‐motak:</w:t>
      </w:r>
    </w:p>
    <w:p w:rsidR="00000000" w:rsidDel="00000000" w:rsidP="00000000" w:rsidRDefault="00000000" w:rsidRPr="00000000" w14:paraId="000000D0">
      <w:pPr>
        <w:numPr>
          <w:ilvl w:val="1"/>
          <w:numId w:val="10"/>
        </w:numPr>
        <w:ind w:left="1440" w:hanging="360"/>
        <w:jc w:val="both"/>
        <w:rPr>
          <w:u w:val="none"/>
        </w:rPr>
      </w:pPr>
      <w:r w:rsidDel="00000000" w:rsidR="00000000" w:rsidRPr="00000000">
        <w:rPr>
          <w:rtl w:val="0"/>
        </w:rPr>
        <w:t xml:space="preserve">Jokaera Erasokorra</w:t>
      </w:r>
    </w:p>
    <w:p w:rsidR="00000000" w:rsidDel="00000000" w:rsidP="00000000" w:rsidRDefault="00000000" w:rsidRPr="00000000" w14:paraId="000000D1">
      <w:pPr>
        <w:numPr>
          <w:ilvl w:val="1"/>
          <w:numId w:val="10"/>
        </w:numPr>
        <w:ind w:left="1440" w:hanging="360"/>
        <w:jc w:val="both"/>
        <w:rPr>
          <w:u w:val="none"/>
        </w:rPr>
      </w:pPr>
      <w:r w:rsidDel="00000000" w:rsidR="00000000" w:rsidRPr="00000000">
        <w:rPr>
          <w:rtl w:val="0"/>
        </w:rPr>
        <w:t xml:space="preserve">Mehatxua</w:t>
      </w:r>
    </w:p>
    <w:p w:rsidR="00000000" w:rsidDel="00000000" w:rsidP="00000000" w:rsidRDefault="00000000" w:rsidRPr="00000000" w14:paraId="000000D2">
      <w:pPr>
        <w:numPr>
          <w:ilvl w:val="1"/>
          <w:numId w:val="10"/>
        </w:numPr>
        <w:ind w:left="1440" w:hanging="360"/>
        <w:jc w:val="both"/>
        <w:rPr>
          <w:u w:val="none"/>
        </w:rPr>
      </w:pPr>
      <w:r w:rsidDel="00000000" w:rsidR="00000000" w:rsidRPr="00000000">
        <w:rPr>
          <w:rtl w:val="0"/>
        </w:rPr>
        <w:t xml:space="preserve">Defentsa Jokaerak (Defentsa‐Erasoa barne)</w:t>
      </w:r>
    </w:p>
    <w:p w:rsidR="00000000" w:rsidDel="00000000" w:rsidP="00000000" w:rsidRDefault="00000000" w:rsidRPr="00000000" w14:paraId="000000D3">
      <w:pPr>
        <w:numPr>
          <w:ilvl w:val="1"/>
          <w:numId w:val="10"/>
        </w:numPr>
        <w:ind w:left="1440" w:hanging="360"/>
        <w:jc w:val="both"/>
        <w:rPr>
          <w:u w:val="none"/>
        </w:rPr>
      </w:pPr>
      <w:r w:rsidDel="00000000" w:rsidR="00000000" w:rsidRPr="00000000">
        <w:rPr>
          <w:rtl w:val="0"/>
        </w:rPr>
        <w:t xml:space="preserve">Sumisio jokaera pautak</w:t>
      </w:r>
    </w:p>
    <w:p w:rsidR="00000000" w:rsidDel="00000000" w:rsidP="00000000" w:rsidRDefault="00000000" w:rsidRPr="00000000" w14:paraId="000000D4">
      <w:pPr>
        <w:numPr>
          <w:ilvl w:val="1"/>
          <w:numId w:val="10"/>
        </w:numPr>
        <w:ind w:left="1440" w:hanging="360"/>
        <w:jc w:val="both"/>
        <w:rPr>
          <w:u w:val="none"/>
        </w:rPr>
      </w:pPr>
      <w:r w:rsidDel="00000000" w:rsidR="00000000" w:rsidRPr="00000000">
        <w:rPr>
          <w:rtl w:val="0"/>
        </w:rPr>
        <w:t xml:space="preserve">Dominantzia jokaera pautak</w:t>
      </w:r>
    </w:p>
    <w:p w:rsidR="00000000" w:rsidDel="00000000" w:rsidP="00000000" w:rsidRDefault="00000000" w:rsidRPr="00000000" w14:paraId="000000D5">
      <w:pPr>
        <w:numPr>
          <w:ilvl w:val="1"/>
          <w:numId w:val="10"/>
        </w:numPr>
        <w:ind w:left="1440" w:hanging="360"/>
        <w:jc w:val="both"/>
        <w:rPr>
          <w:u w:val="none"/>
        </w:rPr>
      </w:pPr>
      <w:r w:rsidDel="00000000" w:rsidR="00000000" w:rsidRPr="00000000">
        <w:rPr>
          <w:rtl w:val="0"/>
        </w:rPr>
        <w:t xml:space="preserve">Depredazio erasoa </w:t>
      </w:r>
    </w:p>
    <w:p w:rsidR="00000000" w:rsidDel="00000000" w:rsidP="00000000" w:rsidRDefault="00000000" w:rsidRPr="00000000" w14:paraId="000000D6">
      <w:pPr>
        <w:ind w:left="0" w:firstLine="0"/>
        <w:jc w:val="both"/>
        <w:rPr/>
      </w:pPr>
      <w:r w:rsidDel="00000000" w:rsidR="00000000" w:rsidRPr="00000000">
        <w:rPr>
          <w:rtl w:val="0"/>
        </w:rPr>
      </w:r>
    </w:p>
    <w:p w:rsidR="00000000" w:rsidDel="00000000" w:rsidP="00000000" w:rsidRDefault="00000000" w:rsidRPr="00000000" w14:paraId="000000D7">
      <w:pPr>
        <w:ind w:left="0" w:firstLine="0"/>
        <w:jc w:val="both"/>
        <w:rPr/>
      </w:pPr>
      <w:r w:rsidDel="00000000" w:rsidR="00000000" w:rsidRPr="00000000">
        <w:rPr>
          <w:rtl w:val="0"/>
        </w:rPr>
        <w:t xml:space="preserve">Apunteak:</w:t>
      </w:r>
    </w:p>
    <w:p w:rsidR="00000000" w:rsidDel="00000000" w:rsidP="00000000" w:rsidRDefault="00000000" w:rsidRPr="00000000" w14:paraId="000000D8">
      <w:pPr>
        <w:numPr>
          <w:ilvl w:val="0"/>
          <w:numId w:val="8"/>
        </w:numPr>
        <w:ind w:left="720" w:hanging="360"/>
        <w:jc w:val="both"/>
        <w:rPr>
          <w:u w:val="none"/>
        </w:rPr>
      </w:pPr>
      <w:r w:rsidDel="00000000" w:rsidR="00000000" w:rsidRPr="00000000">
        <w:rPr>
          <w:rtl w:val="0"/>
        </w:rPr>
        <w:t xml:space="preserve">Agresioa eta beldurra oso lotuta.Adibidez diskriminazio asko=ezezagunak beldurra ematen duelako gertatzen dira (miedo a lo desconocido- euskal herrian beltzak egotea orain dela 3 hamarkada adibidez).</w:t>
      </w:r>
    </w:p>
    <w:p w:rsidR="00000000" w:rsidDel="00000000" w:rsidP="00000000" w:rsidRDefault="00000000" w:rsidRPr="00000000" w14:paraId="000000D9">
      <w:pPr>
        <w:numPr>
          <w:ilvl w:val="0"/>
          <w:numId w:val="8"/>
        </w:numPr>
        <w:ind w:left="720" w:hanging="360"/>
        <w:jc w:val="both"/>
        <w:rPr>
          <w:u w:val="none"/>
        </w:rPr>
      </w:pPr>
      <w:r w:rsidDel="00000000" w:rsidR="00000000" w:rsidRPr="00000000">
        <w:rPr>
          <w:rFonts w:ascii="Arial Unicode MS" w:cs="Arial Unicode MS" w:eastAsia="Arial Unicode MS" w:hAnsi="Arial Unicode MS"/>
          <w:rtl w:val="0"/>
        </w:rPr>
        <w:t xml:space="preserve">Prozesua: Ez dut ezagutzen→ beldurra ematen dit→ agreditu</w:t>
      </w:r>
    </w:p>
    <w:p w:rsidR="00000000" w:rsidDel="00000000" w:rsidP="00000000" w:rsidRDefault="00000000" w:rsidRPr="00000000" w14:paraId="000000DA">
      <w:pPr>
        <w:numPr>
          <w:ilvl w:val="0"/>
          <w:numId w:val="8"/>
        </w:numPr>
        <w:ind w:left="720" w:hanging="360"/>
        <w:jc w:val="both"/>
        <w:rPr>
          <w:u w:val="none"/>
        </w:rPr>
      </w:pPr>
      <w:r w:rsidDel="00000000" w:rsidR="00000000" w:rsidRPr="00000000">
        <w:rPr>
          <w:rtl w:val="0"/>
        </w:rPr>
        <w:t xml:space="preserve">Integrazio ia guztia amigdalan</w:t>
      </w:r>
    </w:p>
    <w:p w:rsidR="00000000" w:rsidDel="00000000" w:rsidP="00000000" w:rsidRDefault="00000000" w:rsidRPr="00000000" w14:paraId="000000DB">
      <w:pPr>
        <w:numPr>
          <w:ilvl w:val="0"/>
          <w:numId w:val="8"/>
        </w:numPr>
        <w:ind w:left="720" w:hanging="360"/>
        <w:jc w:val="both"/>
        <w:rPr>
          <w:u w:val="none"/>
        </w:rPr>
      </w:pPr>
      <w:r w:rsidDel="00000000" w:rsidR="00000000" w:rsidRPr="00000000">
        <w:rPr>
          <w:rtl w:val="0"/>
        </w:rPr>
        <w:t xml:space="preserve">Animali batzuek adibidez usaimenaren arabera detektatu erasotzaileak.</w:t>
      </w:r>
    </w:p>
    <w:p w:rsidR="00000000" w:rsidDel="00000000" w:rsidP="00000000" w:rsidRDefault="00000000" w:rsidRPr="00000000" w14:paraId="000000DC">
      <w:pPr>
        <w:numPr>
          <w:ilvl w:val="0"/>
          <w:numId w:val="8"/>
        </w:numPr>
        <w:ind w:left="720" w:hanging="360"/>
        <w:jc w:val="both"/>
        <w:rPr>
          <w:u w:val="none"/>
        </w:rPr>
      </w:pPr>
      <w:r w:rsidDel="00000000" w:rsidR="00000000" w:rsidRPr="00000000">
        <w:rPr>
          <w:rtl w:val="0"/>
        </w:rPr>
        <w:t xml:space="preserve">Agresio motaren arabera= garuneko gune ezberdinen aktibazioa. </w:t>
      </w:r>
    </w:p>
    <w:p w:rsidR="00000000" w:rsidDel="00000000" w:rsidP="00000000" w:rsidRDefault="00000000" w:rsidRPr="00000000" w14:paraId="000000DD">
      <w:pPr>
        <w:ind w:left="0" w:firstLine="0"/>
        <w:jc w:val="both"/>
        <w:rPr/>
      </w:pPr>
      <w:r w:rsidDel="00000000" w:rsidR="00000000" w:rsidRPr="00000000">
        <w:rPr>
          <w:rtl w:val="0"/>
        </w:rPr>
      </w:r>
    </w:p>
    <w:p w:rsidR="00000000" w:rsidDel="00000000" w:rsidP="00000000" w:rsidRDefault="00000000" w:rsidRPr="00000000" w14:paraId="000000DE">
      <w:pPr>
        <w:ind w:left="0" w:firstLine="0"/>
        <w:jc w:val="both"/>
        <w:rPr>
          <w:b w:val="1"/>
        </w:rPr>
      </w:pPr>
      <w:r w:rsidDel="00000000" w:rsidR="00000000" w:rsidRPr="00000000">
        <w:rPr>
          <w:b w:val="1"/>
          <w:rtl w:val="0"/>
        </w:rPr>
        <w:t xml:space="preserve">LABORATEGIKO ANIMALIETAN SEROTONINAREN ERAGINA</w:t>
      </w:r>
    </w:p>
    <w:p w:rsidR="00000000" w:rsidDel="00000000" w:rsidP="00000000" w:rsidRDefault="00000000" w:rsidRPr="00000000" w14:paraId="000000DF">
      <w:pPr>
        <w:ind w:left="0" w:firstLine="0"/>
        <w:jc w:val="both"/>
        <w:rPr>
          <w:b w:val="1"/>
        </w:rPr>
      </w:pPr>
      <w:r w:rsidDel="00000000" w:rsidR="00000000" w:rsidRPr="00000000">
        <w:rPr>
          <w:rtl w:val="0"/>
        </w:rPr>
      </w:r>
    </w:p>
    <w:p w:rsidR="00000000" w:rsidDel="00000000" w:rsidP="00000000" w:rsidRDefault="00000000" w:rsidRPr="00000000" w14:paraId="000000E0">
      <w:pPr>
        <w:numPr>
          <w:ilvl w:val="0"/>
          <w:numId w:val="20"/>
        </w:numPr>
        <w:ind w:left="720" w:hanging="360"/>
        <w:jc w:val="both"/>
        <w:rPr>
          <w:u w:val="none"/>
        </w:rPr>
      </w:pPr>
      <w:r w:rsidDel="00000000" w:rsidR="00000000" w:rsidRPr="00000000">
        <w:rPr>
          <w:rFonts w:ascii="Arial Unicode MS" w:cs="Arial Unicode MS" w:eastAsia="Arial Unicode MS" w:hAnsi="Arial Unicode MS"/>
          <w:rtl w:val="0"/>
        </w:rPr>
        <w:t xml:space="preserve">SE→ Jokaera erasokorraren inhibizioa</w:t>
      </w:r>
    </w:p>
    <w:p w:rsidR="00000000" w:rsidDel="00000000" w:rsidP="00000000" w:rsidRDefault="00000000" w:rsidRPr="00000000" w14:paraId="000000E1">
      <w:pPr>
        <w:numPr>
          <w:ilvl w:val="0"/>
          <w:numId w:val="20"/>
        </w:numPr>
        <w:ind w:left="720" w:hanging="360"/>
        <w:jc w:val="both"/>
        <w:rPr>
          <w:u w:val="none"/>
        </w:rPr>
      </w:pPr>
      <w:r w:rsidDel="00000000" w:rsidR="00000000" w:rsidRPr="00000000">
        <w:rPr>
          <w:rFonts w:ascii="Arial Unicode MS" w:cs="Arial Unicode MS" w:eastAsia="Arial Unicode MS" w:hAnsi="Arial Unicode MS"/>
          <w:rtl w:val="0"/>
        </w:rPr>
        <w:t xml:space="preserve">SE aktibitatea → agresioaren inhibizioa</w:t>
      </w:r>
    </w:p>
    <w:p w:rsidR="00000000" w:rsidDel="00000000" w:rsidP="00000000" w:rsidRDefault="00000000" w:rsidRPr="00000000" w14:paraId="000000E2">
      <w:pPr>
        <w:numPr>
          <w:ilvl w:val="0"/>
          <w:numId w:val="20"/>
        </w:numPr>
        <w:ind w:left="720" w:hanging="360"/>
        <w:jc w:val="both"/>
        <w:rPr>
          <w:u w:val="none"/>
        </w:rPr>
      </w:pPr>
      <w:r w:rsidDel="00000000" w:rsidR="00000000" w:rsidRPr="00000000">
        <w:rPr>
          <w:rFonts w:ascii="Arial Unicode MS" w:cs="Arial Unicode MS" w:eastAsia="Arial Unicode MS" w:hAnsi="Arial Unicode MS"/>
          <w:rtl w:val="0"/>
        </w:rPr>
        <w:t xml:space="preserve">Prosentzefaloko axoi serotoninergikoen erauztea→  agresioaren erraztea.</w:t>
      </w:r>
    </w:p>
    <w:p w:rsidR="00000000" w:rsidDel="00000000" w:rsidP="00000000" w:rsidRDefault="00000000" w:rsidRPr="00000000" w14:paraId="000000E3">
      <w:pPr>
        <w:numPr>
          <w:ilvl w:val="0"/>
          <w:numId w:val="20"/>
        </w:numPr>
        <w:ind w:left="720" w:hanging="360"/>
        <w:jc w:val="both"/>
        <w:rPr>
          <w:u w:val="none"/>
        </w:rPr>
      </w:pPr>
      <w:r w:rsidDel="00000000" w:rsidR="00000000" w:rsidRPr="00000000">
        <w:rPr>
          <w:rtl w:val="0"/>
        </w:rPr>
        <w:t xml:space="preserve">5HTB1 hartzailearen adierazpena galerazten duen mutaziodun saguetan, eraso azkarrago eta intentsoagoak arrotzen aurrean.</w:t>
      </w:r>
    </w:p>
    <w:p w:rsidR="00000000" w:rsidDel="00000000" w:rsidP="00000000" w:rsidRDefault="00000000" w:rsidRPr="00000000" w14:paraId="000000E4">
      <w:pPr>
        <w:numPr>
          <w:ilvl w:val="0"/>
          <w:numId w:val="64"/>
        </w:numPr>
        <w:ind w:left="720" w:hanging="360"/>
        <w:jc w:val="both"/>
        <w:rPr/>
      </w:pPr>
      <w:r w:rsidDel="00000000" w:rsidR="00000000" w:rsidRPr="00000000">
        <w:rPr>
          <w:rtl w:val="0"/>
        </w:rPr>
        <w:t xml:space="preserve">Amigdalak jasotzen dituen aferentziak --axoi serotoninergietatik</w:t>
      </w:r>
    </w:p>
    <w:p w:rsidR="00000000" w:rsidDel="00000000" w:rsidP="00000000" w:rsidRDefault="00000000" w:rsidRPr="00000000" w14:paraId="000000E5">
      <w:pPr>
        <w:ind w:left="0" w:firstLine="0"/>
        <w:jc w:val="both"/>
        <w:rPr/>
      </w:pPr>
      <w:r w:rsidDel="00000000" w:rsidR="00000000" w:rsidRPr="00000000">
        <w:rPr>
          <w:rtl w:val="0"/>
        </w:rPr>
      </w:r>
    </w:p>
    <w:p w:rsidR="00000000" w:rsidDel="00000000" w:rsidP="00000000" w:rsidRDefault="00000000" w:rsidRPr="00000000" w14:paraId="000000E6">
      <w:pPr>
        <w:ind w:left="0" w:firstLine="0"/>
        <w:jc w:val="both"/>
        <w:rPr/>
      </w:pPr>
      <w:r w:rsidDel="00000000" w:rsidR="00000000" w:rsidRPr="00000000">
        <w:rPr>
          <w:rtl w:val="0"/>
        </w:rPr>
        <w:t xml:space="preserve">Makakoak : 5‐HIAA‐ren mailak (SE‐aren metabolitoa) LZRan:</w:t>
      </w:r>
    </w:p>
    <w:p w:rsidR="00000000" w:rsidDel="00000000" w:rsidP="00000000" w:rsidRDefault="00000000" w:rsidRPr="00000000" w14:paraId="000000E7">
      <w:pPr>
        <w:numPr>
          <w:ilvl w:val="0"/>
          <w:numId w:val="55"/>
        </w:numPr>
        <w:ind w:left="720" w:hanging="360"/>
        <w:jc w:val="both"/>
        <w:rPr>
          <w:u w:val="none"/>
        </w:rPr>
      </w:pPr>
      <w:r w:rsidDel="00000000" w:rsidR="00000000" w:rsidRPr="00000000">
        <w:rPr>
          <w:rFonts w:ascii="Arial Unicode MS" w:cs="Arial Unicode MS" w:eastAsia="Arial Unicode MS" w:hAnsi="Arial Unicode MS"/>
          <w:rtl w:val="0"/>
        </w:rPr>
        <w:t xml:space="preserve">Maila baxuak →  jokaera agresiboaren maila altuak bai eta arrisku jokaerena. Heriotz gehiago eta lehenago.</w:t>
      </w:r>
    </w:p>
    <w:p w:rsidR="00000000" w:rsidDel="00000000" w:rsidP="00000000" w:rsidRDefault="00000000" w:rsidRPr="00000000" w14:paraId="000000E8">
      <w:pPr>
        <w:numPr>
          <w:ilvl w:val="0"/>
          <w:numId w:val="55"/>
        </w:numPr>
        <w:ind w:left="720" w:hanging="360"/>
        <w:jc w:val="both"/>
        <w:rPr>
          <w:u w:val="none"/>
        </w:rPr>
      </w:pPr>
      <w:r w:rsidDel="00000000" w:rsidR="00000000" w:rsidRPr="00000000">
        <w:rPr>
          <w:rFonts w:ascii="Arial Unicode MS" w:cs="Arial Unicode MS" w:eastAsia="Arial Unicode MS" w:hAnsi="Arial Unicode MS"/>
          <w:rtl w:val="0"/>
        </w:rPr>
        <w:t xml:space="preserve">Maila altuak → jokaera agresiboaren maila baxuak bai eta arrisku jokaerena. Serotonina &lt; &gt;dominantzia soziala</w:t>
      </w:r>
    </w:p>
    <w:p w:rsidR="00000000" w:rsidDel="00000000" w:rsidP="00000000" w:rsidRDefault="00000000" w:rsidRPr="00000000" w14:paraId="000000E9">
      <w:pPr>
        <w:ind w:left="1440" w:firstLine="0"/>
        <w:jc w:val="both"/>
        <w:rPr/>
      </w:pPr>
      <w:r w:rsidDel="00000000" w:rsidR="00000000" w:rsidRPr="00000000">
        <w:rPr/>
        <w:drawing>
          <wp:inline distB="114300" distT="114300" distL="114300" distR="114300">
            <wp:extent cx="2905125" cy="2228850"/>
            <wp:effectExtent b="0" l="0" r="0" t="0"/>
            <wp:docPr id="4" name="image11.png"/>
            <a:graphic>
              <a:graphicData uri="http://schemas.openxmlformats.org/drawingml/2006/picture">
                <pic:pic>
                  <pic:nvPicPr>
                    <pic:cNvPr id="0" name="image11.png"/>
                    <pic:cNvPicPr preferRelativeResize="0"/>
                  </pic:nvPicPr>
                  <pic:blipFill>
                    <a:blip r:embed="rId13"/>
                    <a:srcRect b="40117" l="18438" r="59294" t="29498"/>
                    <a:stretch>
                      <a:fillRect/>
                    </a:stretch>
                  </pic:blipFill>
                  <pic:spPr>
                    <a:xfrm>
                      <a:off x="0" y="0"/>
                      <a:ext cx="290512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ind w:left="0" w:firstLine="0"/>
        <w:jc w:val="both"/>
        <w:rPr/>
      </w:pPr>
      <w:r w:rsidDel="00000000" w:rsidR="00000000" w:rsidRPr="00000000">
        <w:rPr>
          <w:rtl w:val="0"/>
        </w:rPr>
      </w:r>
    </w:p>
    <w:p w:rsidR="00000000" w:rsidDel="00000000" w:rsidP="00000000" w:rsidRDefault="00000000" w:rsidRPr="00000000" w14:paraId="000000EB">
      <w:pPr>
        <w:ind w:left="0" w:firstLine="0"/>
        <w:jc w:val="both"/>
        <w:rPr/>
      </w:pPr>
      <w:r w:rsidDel="00000000" w:rsidR="00000000" w:rsidRPr="00000000">
        <w:rPr>
          <w:rFonts w:ascii="Arial Unicode MS" w:cs="Arial Unicode MS" w:eastAsia="Arial Unicode MS" w:hAnsi="Arial Unicode MS"/>
          <w:rtl w:val="0"/>
        </w:rPr>
        <w:t xml:space="preserve">Serotonina &lt;−&gt;dominantzia soziala</w:t>
      </w:r>
    </w:p>
    <w:p w:rsidR="00000000" w:rsidDel="00000000" w:rsidP="00000000" w:rsidRDefault="00000000" w:rsidRPr="00000000" w14:paraId="000000EC">
      <w:pPr>
        <w:numPr>
          <w:ilvl w:val="0"/>
          <w:numId w:val="62"/>
        </w:numPr>
        <w:ind w:left="720" w:hanging="360"/>
        <w:jc w:val="both"/>
        <w:rPr>
          <w:u w:val="none"/>
        </w:rPr>
      </w:pPr>
      <w:r w:rsidDel="00000000" w:rsidR="00000000" w:rsidRPr="00000000">
        <w:rPr>
          <w:rtl w:val="0"/>
        </w:rPr>
        <w:t xml:space="preserve">Agonista eta antagonista sorotonergikoak maila hierarkiko bereko arrei:</w:t>
      </w:r>
    </w:p>
    <w:p w:rsidR="00000000" w:rsidDel="00000000" w:rsidP="00000000" w:rsidRDefault="00000000" w:rsidRPr="00000000" w14:paraId="000000ED">
      <w:pPr>
        <w:numPr>
          <w:ilvl w:val="0"/>
          <w:numId w:val="62"/>
        </w:numPr>
        <w:ind w:left="720" w:hanging="360"/>
        <w:jc w:val="both"/>
        <w:rPr>
          <w:u w:val="none"/>
        </w:rPr>
      </w:pPr>
      <w:r w:rsidDel="00000000" w:rsidR="00000000" w:rsidRPr="00000000">
        <w:rPr>
          <w:rFonts w:ascii="Arial Unicode MS" w:cs="Arial Unicode MS" w:eastAsia="Arial Unicode MS" w:hAnsi="Arial Unicode MS"/>
          <w:rtl w:val="0"/>
        </w:rPr>
        <w:t xml:space="preserve">agonista→   dominanteak</w:t>
      </w:r>
    </w:p>
    <w:p w:rsidR="00000000" w:rsidDel="00000000" w:rsidP="00000000" w:rsidRDefault="00000000" w:rsidRPr="00000000" w14:paraId="000000EE">
      <w:pPr>
        <w:numPr>
          <w:ilvl w:val="0"/>
          <w:numId w:val="62"/>
        </w:numPr>
        <w:ind w:left="720" w:hanging="360"/>
        <w:jc w:val="both"/>
        <w:rPr>
          <w:u w:val="none"/>
        </w:rPr>
      </w:pPr>
      <w:r w:rsidDel="00000000" w:rsidR="00000000" w:rsidRPr="00000000">
        <w:rPr>
          <w:rFonts w:ascii="Arial Unicode MS" w:cs="Arial Unicode MS" w:eastAsia="Arial Unicode MS" w:hAnsi="Arial Unicode MS"/>
          <w:rtl w:val="0"/>
        </w:rPr>
        <w:t xml:space="preserve">antagonista →  hierarkia mailan beherago</w:t>
      </w:r>
    </w:p>
    <w:p w:rsidR="00000000" w:rsidDel="00000000" w:rsidP="00000000" w:rsidRDefault="00000000" w:rsidRPr="00000000" w14:paraId="000000EF">
      <w:pPr>
        <w:ind w:left="0" w:firstLine="0"/>
        <w:jc w:val="both"/>
        <w:rPr/>
      </w:pPr>
      <w:r w:rsidDel="00000000" w:rsidR="00000000" w:rsidRPr="00000000">
        <w:rPr>
          <w:rtl w:val="0"/>
        </w:rPr>
      </w:r>
    </w:p>
    <w:p w:rsidR="00000000" w:rsidDel="00000000" w:rsidP="00000000" w:rsidRDefault="00000000" w:rsidRPr="00000000" w14:paraId="000000F0">
      <w:pPr>
        <w:ind w:left="0" w:firstLine="0"/>
        <w:jc w:val="both"/>
        <w:rPr>
          <w:u w:val="single"/>
        </w:rPr>
      </w:pPr>
      <w:r w:rsidDel="00000000" w:rsidR="00000000" w:rsidRPr="00000000">
        <w:rPr>
          <w:rtl w:val="0"/>
        </w:rPr>
      </w:r>
    </w:p>
    <w:p w:rsidR="00000000" w:rsidDel="00000000" w:rsidP="00000000" w:rsidRDefault="00000000" w:rsidRPr="00000000" w14:paraId="000000F1">
      <w:pPr>
        <w:ind w:left="0" w:firstLine="0"/>
        <w:jc w:val="both"/>
        <w:rPr>
          <w:u w:val="single"/>
        </w:rPr>
      </w:pPr>
      <w:r w:rsidDel="00000000" w:rsidR="00000000" w:rsidRPr="00000000">
        <w:rPr>
          <w:rtl w:val="0"/>
        </w:rPr>
      </w:r>
    </w:p>
    <w:p w:rsidR="00000000" w:rsidDel="00000000" w:rsidP="00000000" w:rsidRDefault="00000000" w:rsidRPr="00000000" w14:paraId="000000F2">
      <w:pPr>
        <w:ind w:left="0" w:firstLine="0"/>
        <w:jc w:val="both"/>
        <w:rPr>
          <w:u w:val="single"/>
        </w:rPr>
      </w:pPr>
      <w:r w:rsidDel="00000000" w:rsidR="00000000" w:rsidRPr="00000000">
        <w:rPr>
          <w:rtl w:val="0"/>
        </w:rPr>
      </w:r>
    </w:p>
    <w:p w:rsidR="00000000" w:rsidDel="00000000" w:rsidP="00000000" w:rsidRDefault="00000000" w:rsidRPr="00000000" w14:paraId="000000F3">
      <w:pPr>
        <w:ind w:left="0" w:firstLine="0"/>
        <w:jc w:val="both"/>
        <w:rPr>
          <w:u w:val="single"/>
        </w:rPr>
      </w:pPr>
      <w:r w:rsidDel="00000000" w:rsidR="00000000" w:rsidRPr="00000000">
        <w:rPr>
          <w:rtl w:val="0"/>
        </w:rPr>
      </w:r>
    </w:p>
    <w:p w:rsidR="00000000" w:rsidDel="00000000" w:rsidP="00000000" w:rsidRDefault="00000000" w:rsidRPr="00000000" w14:paraId="000000F4">
      <w:pPr>
        <w:ind w:left="0" w:firstLine="0"/>
        <w:jc w:val="both"/>
        <w:rPr>
          <w:u w:val="single"/>
        </w:rPr>
      </w:pPr>
      <w:r w:rsidDel="00000000" w:rsidR="00000000" w:rsidRPr="00000000">
        <w:rPr>
          <w:rtl w:val="0"/>
        </w:rPr>
      </w:r>
    </w:p>
    <w:p w:rsidR="00000000" w:rsidDel="00000000" w:rsidP="00000000" w:rsidRDefault="00000000" w:rsidRPr="00000000" w14:paraId="000000F5">
      <w:pPr>
        <w:ind w:left="0" w:firstLine="0"/>
        <w:jc w:val="both"/>
        <w:rPr>
          <w:u w:val="single"/>
        </w:rPr>
      </w:pPr>
      <w:r w:rsidDel="00000000" w:rsidR="00000000" w:rsidRPr="00000000">
        <w:rPr>
          <w:u w:val="single"/>
          <w:rtl w:val="0"/>
        </w:rPr>
        <w:t xml:space="preserve">Apunteak: Serotonina maila jokaera agresibo/oldarkorretan</w:t>
      </w:r>
    </w:p>
    <w:p w:rsidR="00000000" w:rsidDel="00000000" w:rsidP="00000000" w:rsidRDefault="00000000" w:rsidRPr="00000000" w14:paraId="000000F6">
      <w:pPr>
        <w:numPr>
          <w:ilvl w:val="0"/>
          <w:numId w:val="50"/>
        </w:numPr>
        <w:ind w:left="720" w:hanging="360"/>
        <w:jc w:val="both"/>
        <w:rPr/>
      </w:pPr>
      <w:r w:rsidDel="00000000" w:rsidR="00000000" w:rsidRPr="00000000">
        <w:rPr>
          <w:rtl w:val="0"/>
        </w:rPr>
        <w:t xml:space="preserve">Makakoak tropetan bizi dira: Hierarkiak egoten dira arren artean.</w:t>
      </w:r>
    </w:p>
    <w:p w:rsidR="00000000" w:rsidDel="00000000" w:rsidP="00000000" w:rsidRDefault="00000000" w:rsidRPr="00000000" w14:paraId="000000F7">
      <w:pPr>
        <w:numPr>
          <w:ilvl w:val="0"/>
          <w:numId w:val="50"/>
        </w:numPr>
        <w:ind w:left="720" w:hanging="360"/>
        <w:jc w:val="both"/>
      </w:pPr>
      <w:r w:rsidDel="00000000" w:rsidR="00000000" w:rsidRPr="00000000">
        <w:rPr>
          <w:rtl w:val="0"/>
        </w:rPr>
        <w:t xml:space="preserve">5‐HIAA  likido zefalorrakideoan dagoen metabolitoa (serotoninaren metabolizazioaren ondorioz eratzen dena) neurtu zuten serotonina mailak ikusteko. </w:t>
      </w:r>
    </w:p>
    <w:p w:rsidR="00000000" w:rsidDel="00000000" w:rsidP="00000000" w:rsidRDefault="00000000" w:rsidRPr="00000000" w14:paraId="000000F8">
      <w:pPr>
        <w:numPr>
          <w:ilvl w:val="0"/>
          <w:numId w:val="50"/>
        </w:numPr>
        <w:ind w:left="720" w:hanging="360"/>
        <w:jc w:val="both"/>
        <w:rPr>
          <w:u w:val="none"/>
        </w:rPr>
      </w:pPr>
      <w:r w:rsidDel="00000000" w:rsidR="00000000" w:rsidRPr="00000000">
        <w:rPr>
          <w:rtl w:val="0"/>
        </w:rPr>
        <w:t xml:space="preserve">Ikasketa longitudinala gauzatu zuten.</w:t>
      </w:r>
    </w:p>
    <w:p w:rsidR="00000000" w:rsidDel="00000000" w:rsidP="00000000" w:rsidRDefault="00000000" w:rsidRPr="00000000" w14:paraId="000000F9">
      <w:pPr>
        <w:numPr>
          <w:ilvl w:val="0"/>
          <w:numId w:val="50"/>
        </w:numPr>
        <w:ind w:left="720" w:hanging="360"/>
        <w:jc w:val="both"/>
        <w:rPr>
          <w:u w:val="none"/>
        </w:rPr>
      </w:pPr>
      <w:r w:rsidDel="00000000" w:rsidR="00000000" w:rsidRPr="00000000">
        <w:rPr>
          <w:rFonts w:ascii="Arial Unicode MS" w:cs="Arial Unicode MS" w:eastAsia="Arial Unicode MS" w:hAnsi="Arial Unicode MS"/>
          <w:rtl w:val="0"/>
        </w:rPr>
        <w:t xml:space="preserve">Grafikoan: metabolitoaren maila baxua → Hilda aurkitu zituzten makako gehienak.</w:t>
      </w:r>
    </w:p>
    <w:p w:rsidR="00000000" w:rsidDel="00000000" w:rsidP="00000000" w:rsidRDefault="00000000" w:rsidRPr="00000000" w14:paraId="000000FA">
      <w:pPr>
        <w:numPr>
          <w:ilvl w:val="0"/>
          <w:numId w:val="50"/>
        </w:numPr>
        <w:ind w:left="720" w:hanging="360"/>
        <w:jc w:val="both"/>
        <w:rPr>
          <w:u w:val="none"/>
        </w:rPr>
      </w:pPr>
      <w:r w:rsidDel="00000000" w:rsidR="00000000" w:rsidRPr="00000000">
        <w:rPr>
          <w:rtl w:val="0"/>
        </w:rPr>
        <w:t xml:space="preserve">Serotonina maila altua: Ez oldarkorrak, ez arriskuak hartu. </w:t>
      </w:r>
    </w:p>
    <w:p w:rsidR="00000000" w:rsidDel="00000000" w:rsidP="00000000" w:rsidRDefault="00000000" w:rsidRPr="00000000" w14:paraId="000000FB">
      <w:pPr>
        <w:numPr>
          <w:ilvl w:val="0"/>
          <w:numId w:val="50"/>
        </w:numPr>
        <w:ind w:left="720" w:hanging="360"/>
        <w:jc w:val="both"/>
        <w:rPr>
          <w:u w:val="none"/>
        </w:rPr>
      </w:pPr>
      <w:r w:rsidDel="00000000" w:rsidR="00000000" w:rsidRPr="00000000">
        <w:rPr>
          <w:rtl w:val="0"/>
        </w:rPr>
        <w:t xml:space="preserve">Heriotzaren kausak:</w:t>
      </w:r>
    </w:p>
    <w:p w:rsidR="00000000" w:rsidDel="00000000" w:rsidP="00000000" w:rsidRDefault="00000000" w:rsidRPr="00000000" w14:paraId="000000FC">
      <w:pPr>
        <w:numPr>
          <w:ilvl w:val="0"/>
          <w:numId w:val="16"/>
        </w:numPr>
        <w:ind w:left="1440" w:hanging="360"/>
        <w:jc w:val="both"/>
        <w:rPr>
          <w:u w:val="none"/>
        </w:rPr>
      </w:pPr>
      <w:r w:rsidDel="00000000" w:rsidR="00000000" w:rsidRPr="00000000">
        <w:rPr>
          <w:rtl w:val="0"/>
        </w:rPr>
        <w:t xml:space="preserve">Saltoak: Arriskuen aurrean beldurrik ez.</w:t>
      </w:r>
    </w:p>
    <w:p w:rsidR="00000000" w:rsidDel="00000000" w:rsidP="00000000" w:rsidRDefault="00000000" w:rsidRPr="00000000" w14:paraId="000000FD">
      <w:pPr>
        <w:numPr>
          <w:ilvl w:val="0"/>
          <w:numId w:val="16"/>
        </w:numPr>
        <w:ind w:left="1440" w:hanging="360"/>
        <w:jc w:val="both"/>
        <w:rPr>
          <w:u w:val="none"/>
        </w:rPr>
      </w:pPr>
      <w:r w:rsidDel="00000000" w:rsidR="00000000" w:rsidRPr="00000000">
        <w:rPr>
          <w:rtl w:val="0"/>
        </w:rPr>
        <w:t xml:space="preserve">Liskarretako zauriak. </w:t>
      </w:r>
    </w:p>
    <w:p w:rsidR="00000000" w:rsidDel="00000000" w:rsidP="00000000" w:rsidRDefault="00000000" w:rsidRPr="00000000" w14:paraId="000000FE">
      <w:pPr>
        <w:ind w:left="0" w:firstLine="0"/>
        <w:jc w:val="both"/>
        <w:rPr/>
      </w:pPr>
      <w:r w:rsidDel="00000000" w:rsidR="00000000" w:rsidRPr="00000000">
        <w:rPr>
          <w:rtl w:val="0"/>
        </w:rPr>
      </w:r>
    </w:p>
    <w:p w:rsidR="00000000" w:rsidDel="00000000" w:rsidP="00000000" w:rsidRDefault="00000000" w:rsidRPr="00000000" w14:paraId="000000FF">
      <w:pPr>
        <w:ind w:left="0" w:firstLine="0"/>
        <w:jc w:val="both"/>
        <w:rPr>
          <w:u w:val="single"/>
        </w:rPr>
      </w:pPr>
      <w:r w:rsidDel="00000000" w:rsidR="00000000" w:rsidRPr="00000000">
        <w:rPr>
          <w:u w:val="single"/>
          <w:rtl w:val="0"/>
        </w:rPr>
        <w:t xml:space="preserve">Apunteak:Agonista/antagonista serotoninergikoak</w:t>
      </w:r>
    </w:p>
    <w:p w:rsidR="00000000" w:rsidDel="00000000" w:rsidP="00000000" w:rsidRDefault="00000000" w:rsidRPr="00000000" w14:paraId="00000100">
      <w:pPr>
        <w:numPr>
          <w:ilvl w:val="0"/>
          <w:numId w:val="48"/>
        </w:numPr>
        <w:ind w:left="720" w:hanging="360"/>
        <w:jc w:val="both"/>
        <w:rPr/>
      </w:pPr>
      <w:r w:rsidDel="00000000" w:rsidR="00000000" w:rsidRPr="00000000">
        <w:rPr>
          <w:rtl w:val="0"/>
        </w:rPr>
        <w:t xml:space="preserve">Haserrekorra izateak ez aseguratu hierarkiako dominantzia. </w:t>
      </w:r>
    </w:p>
    <w:p w:rsidR="00000000" w:rsidDel="00000000" w:rsidP="00000000" w:rsidRDefault="00000000" w:rsidRPr="00000000" w14:paraId="00000101">
      <w:pPr>
        <w:numPr>
          <w:ilvl w:val="0"/>
          <w:numId w:val="48"/>
        </w:numPr>
        <w:ind w:left="720" w:hanging="360"/>
        <w:jc w:val="both"/>
        <w:rPr>
          <w:u w:val="none"/>
        </w:rPr>
      </w:pPr>
      <w:r w:rsidDel="00000000" w:rsidR="00000000" w:rsidRPr="00000000">
        <w:rPr>
          <w:rtl w:val="0"/>
        </w:rPr>
        <w:t xml:space="preserve">Agonista serotoninergikoak: Serotonina eragitea. </w:t>
      </w:r>
    </w:p>
    <w:p w:rsidR="00000000" w:rsidDel="00000000" w:rsidP="00000000" w:rsidRDefault="00000000" w:rsidRPr="00000000" w14:paraId="00000102">
      <w:pPr>
        <w:numPr>
          <w:ilvl w:val="0"/>
          <w:numId w:val="48"/>
        </w:numPr>
        <w:ind w:left="720" w:hanging="360"/>
        <w:jc w:val="both"/>
        <w:rPr>
          <w:u w:val="none"/>
        </w:rPr>
      </w:pPr>
      <w:r w:rsidDel="00000000" w:rsidR="00000000" w:rsidRPr="00000000">
        <w:rPr>
          <w:rtl w:val="0"/>
        </w:rPr>
        <w:t xml:space="preserve">Datuak haurretan:</w:t>
      </w:r>
    </w:p>
    <w:p w:rsidR="00000000" w:rsidDel="00000000" w:rsidP="00000000" w:rsidRDefault="00000000" w:rsidRPr="00000000" w14:paraId="00000103">
      <w:pPr>
        <w:numPr>
          <w:ilvl w:val="1"/>
          <w:numId w:val="48"/>
        </w:numPr>
        <w:ind w:left="1440" w:hanging="360"/>
        <w:jc w:val="both"/>
        <w:rPr>
          <w:u w:val="none"/>
        </w:rPr>
      </w:pPr>
      <w:r w:rsidDel="00000000" w:rsidR="00000000" w:rsidRPr="00000000">
        <w:rPr>
          <w:rtl w:val="0"/>
        </w:rPr>
        <w:t xml:space="preserve">Haur liderrak: ez agresiboak.</w:t>
      </w:r>
    </w:p>
    <w:p w:rsidR="00000000" w:rsidDel="00000000" w:rsidP="00000000" w:rsidRDefault="00000000" w:rsidRPr="00000000" w14:paraId="00000104">
      <w:pPr>
        <w:numPr>
          <w:ilvl w:val="1"/>
          <w:numId w:val="48"/>
        </w:numPr>
        <w:ind w:left="1440" w:hanging="360"/>
        <w:jc w:val="both"/>
        <w:rPr>
          <w:u w:val="none"/>
        </w:rPr>
      </w:pPr>
      <w:r w:rsidDel="00000000" w:rsidR="00000000" w:rsidRPr="00000000">
        <w:rPr>
          <w:rtl w:val="0"/>
        </w:rPr>
        <w:t xml:space="preserve">Haur agresiboek komunikazio arazoak. Ez dakite arazoak konpontzen agresiorik gabe. </w:t>
      </w:r>
    </w:p>
    <w:p w:rsidR="00000000" w:rsidDel="00000000" w:rsidP="00000000" w:rsidRDefault="00000000" w:rsidRPr="00000000" w14:paraId="00000105">
      <w:pPr>
        <w:ind w:left="0" w:firstLine="0"/>
        <w:jc w:val="both"/>
        <w:rPr/>
      </w:pPr>
      <w:r w:rsidDel="00000000" w:rsidR="00000000" w:rsidRPr="00000000">
        <w:rPr>
          <w:rtl w:val="0"/>
        </w:rPr>
      </w:r>
    </w:p>
    <w:p w:rsidR="00000000" w:rsidDel="00000000" w:rsidP="00000000" w:rsidRDefault="00000000" w:rsidRPr="00000000" w14:paraId="00000106">
      <w:pPr>
        <w:ind w:left="0" w:firstLine="0"/>
        <w:jc w:val="both"/>
        <w:rPr>
          <w:b w:val="1"/>
          <w:u w:val="single"/>
        </w:rPr>
      </w:pPr>
      <w:r w:rsidDel="00000000" w:rsidR="00000000" w:rsidRPr="00000000">
        <w:rPr>
          <w:b w:val="1"/>
          <w:u w:val="single"/>
          <w:rtl w:val="0"/>
        </w:rPr>
        <w:t xml:space="preserve">Gizakiak: Kortex Prefrontal Bentro‐Mediala(KPFbm)</w:t>
      </w:r>
    </w:p>
    <w:p w:rsidR="00000000" w:rsidDel="00000000" w:rsidP="00000000" w:rsidRDefault="00000000" w:rsidRPr="00000000" w14:paraId="00000107">
      <w:pPr>
        <w:ind w:left="0" w:firstLine="0"/>
        <w:jc w:val="both"/>
        <w:rPr/>
      </w:pPr>
      <w:r w:rsidDel="00000000" w:rsidR="00000000" w:rsidRPr="00000000">
        <w:rPr/>
        <w:drawing>
          <wp:inline distB="114300" distT="114300" distL="114300" distR="114300">
            <wp:extent cx="6172200" cy="3076575"/>
            <wp:effectExtent b="0" l="0" r="0" t="0"/>
            <wp:docPr id="8" name="image10.png"/>
            <a:graphic>
              <a:graphicData uri="http://schemas.openxmlformats.org/drawingml/2006/picture">
                <pic:pic>
                  <pic:nvPicPr>
                    <pic:cNvPr id="0" name="image10.png"/>
                    <pic:cNvPicPr preferRelativeResize="0"/>
                  </pic:nvPicPr>
                  <pic:blipFill>
                    <a:blip r:embed="rId14"/>
                    <a:srcRect b="20207" l="1162" r="51827" t="38053"/>
                    <a:stretch>
                      <a:fillRect/>
                    </a:stretch>
                  </pic:blipFill>
                  <pic:spPr>
                    <a:xfrm>
                      <a:off x="0" y="0"/>
                      <a:ext cx="61722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ind w:left="0" w:firstLine="0"/>
        <w:jc w:val="both"/>
        <w:rPr/>
      </w:pPr>
      <w:r w:rsidDel="00000000" w:rsidR="00000000" w:rsidRPr="00000000">
        <w:rPr>
          <w:rtl w:val="0"/>
        </w:rPr>
      </w:r>
    </w:p>
    <w:p w:rsidR="00000000" w:rsidDel="00000000" w:rsidP="00000000" w:rsidRDefault="00000000" w:rsidRPr="00000000" w14:paraId="00000109">
      <w:pPr>
        <w:numPr>
          <w:ilvl w:val="0"/>
          <w:numId w:val="18"/>
        </w:numPr>
        <w:ind w:left="720" w:hanging="360"/>
        <w:jc w:val="both"/>
        <w:rPr>
          <w:u w:val="none"/>
        </w:rPr>
      </w:pPr>
      <w:r w:rsidDel="00000000" w:rsidR="00000000" w:rsidRPr="00000000">
        <w:rPr>
          <w:rtl w:val="0"/>
        </w:rPr>
        <w:t xml:space="preserve">Gertatzen ari denari buruzko informazioa bidali beste guneetara.</w:t>
      </w:r>
    </w:p>
    <w:p w:rsidR="00000000" w:rsidDel="00000000" w:rsidP="00000000" w:rsidRDefault="00000000" w:rsidRPr="00000000" w14:paraId="0000010A">
      <w:pPr>
        <w:numPr>
          <w:ilvl w:val="0"/>
          <w:numId w:val="18"/>
        </w:numPr>
        <w:ind w:left="720" w:hanging="360"/>
        <w:jc w:val="both"/>
        <w:rPr>
          <w:u w:val="none"/>
        </w:rPr>
      </w:pPr>
      <w:r w:rsidDel="00000000" w:rsidR="00000000" w:rsidRPr="00000000">
        <w:rPr>
          <w:rtl w:val="0"/>
        </w:rPr>
        <w:t xml:space="preserve">Jaso informazioa: Amigdala, beste gune askotatik.</w:t>
      </w:r>
    </w:p>
    <w:p w:rsidR="00000000" w:rsidDel="00000000" w:rsidP="00000000" w:rsidRDefault="00000000" w:rsidRPr="00000000" w14:paraId="0000010B">
      <w:pPr>
        <w:numPr>
          <w:ilvl w:val="0"/>
          <w:numId w:val="18"/>
        </w:numPr>
        <w:ind w:left="720" w:hanging="360"/>
        <w:jc w:val="both"/>
        <w:rPr/>
      </w:pPr>
      <w:r w:rsidDel="00000000" w:rsidR="00000000" w:rsidRPr="00000000">
        <w:rPr>
          <w:rtl w:val="0"/>
        </w:rPr>
        <w:t xml:space="preserve">Kortex Prefrontal Bentro‐Mediala: Amigdalarekiko dituen axoi asko serotoninergikoak. </w:t>
      </w:r>
    </w:p>
    <w:p w:rsidR="00000000" w:rsidDel="00000000" w:rsidP="00000000" w:rsidRDefault="00000000" w:rsidRPr="00000000" w14:paraId="0000010C">
      <w:pPr>
        <w:ind w:left="0" w:firstLine="0"/>
        <w:jc w:val="both"/>
        <w:rPr/>
      </w:pPr>
      <w:r w:rsidDel="00000000" w:rsidR="00000000" w:rsidRPr="00000000">
        <w:rPr>
          <w:rtl w:val="0"/>
        </w:rPr>
      </w:r>
    </w:p>
    <w:p w:rsidR="00000000" w:rsidDel="00000000" w:rsidP="00000000" w:rsidRDefault="00000000" w:rsidRPr="00000000" w14:paraId="0000010D">
      <w:pPr>
        <w:ind w:left="0" w:firstLine="0"/>
        <w:jc w:val="both"/>
        <w:rPr/>
      </w:pPr>
      <w:r w:rsidDel="00000000" w:rsidR="00000000" w:rsidRPr="00000000">
        <w:rPr/>
        <w:drawing>
          <wp:inline distB="114300" distT="114300" distL="114300" distR="114300">
            <wp:extent cx="6285667" cy="1919288"/>
            <wp:effectExtent b="0" l="0" r="0" t="0"/>
            <wp:docPr id="20" name="image4.png"/>
            <a:graphic>
              <a:graphicData uri="http://schemas.openxmlformats.org/drawingml/2006/picture">
                <pic:pic>
                  <pic:nvPicPr>
                    <pic:cNvPr id="0" name="image4.png"/>
                    <pic:cNvPicPr preferRelativeResize="0"/>
                  </pic:nvPicPr>
                  <pic:blipFill>
                    <a:blip r:embed="rId15"/>
                    <a:srcRect b="40412" l="1661" r="54817" t="35988"/>
                    <a:stretch>
                      <a:fillRect/>
                    </a:stretch>
                  </pic:blipFill>
                  <pic:spPr>
                    <a:xfrm>
                      <a:off x="0" y="0"/>
                      <a:ext cx="6285667" cy="1919288"/>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ind w:left="0" w:firstLine="0"/>
        <w:jc w:val="both"/>
        <w:rPr/>
      </w:pPr>
      <w:r w:rsidDel="00000000" w:rsidR="00000000" w:rsidRPr="00000000">
        <w:rPr/>
        <w:drawing>
          <wp:inline distB="114300" distT="114300" distL="114300" distR="114300">
            <wp:extent cx="6317174" cy="1433513"/>
            <wp:effectExtent b="0" l="0" r="0" t="0"/>
            <wp:docPr id="14" name="image14.png"/>
            <a:graphic>
              <a:graphicData uri="http://schemas.openxmlformats.org/drawingml/2006/picture">
                <pic:pic>
                  <pic:nvPicPr>
                    <pic:cNvPr id="0" name="image14.png"/>
                    <pic:cNvPicPr preferRelativeResize="0"/>
                  </pic:nvPicPr>
                  <pic:blipFill>
                    <a:blip r:embed="rId16"/>
                    <a:srcRect b="36873" l="3322" r="53488" t="45722"/>
                    <a:stretch>
                      <a:fillRect/>
                    </a:stretch>
                  </pic:blipFill>
                  <pic:spPr>
                    <a:xfrm>
                      <a:off x="0" y="0"/>
                      <a:ext cx="6317174"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ind w:left="0" w:firstLine="0"/>
        <w:jc w:val="both"/>
        <w:rPr/>
      </w:pPr>
      <w:r w:rsidDel="00000000" w:rsidR="00000000" w:rsidRPr="00000000">
        <w:rPr>
          <w:rtl w:val="0"/>
        </w:rPr>
      </w:r>
    </w:p>
    <w:p w:rsidR="00000000" w:rsidDel="00000000" w:rsidP="00000000" w:rsidRDefault="00000000" w:rsidRPr="00000000" w14:paraId="00000110">
      <w:pPr>
        <w:numPr>
          <w:ilvl w:val="0"/>
          <w:numId w:val="60"/>
        </w:numPr>
        <w:ind w:left="720" w:hanging="360"/>
        <w:jc w:val="both"/>
        <w:rPr>
          <w:u w:val="none"/>
        </w:rPr>
      </w:pPr>
      <w:r w:rsidDel="00000000" w:rsidR="00000000" w:rsidRPr="00000000">
        <w:rPr>
          <w:rtl w:val="0"/>
        </w:rPr>
        <w:t xml:space="preserve">KBFbm-an lesioek=jokaeren kontrola, planifikazio eza, nortasun aldaketa.</w:t>
      </w:r>
    </w:p>
    <w:p w:rsidR="00000000" w:rsidDel="00000000" w:rsidP="00000000" w:rsidRDefault="00000000" w:rsidRPr="00000000" w14:paraId="00000111">
      <w:pPr>
        <w:numPr>
          <w:ilvl w:val="0"/>
          <w:numId w:val="60"/>
        </w:numPr>
        <w:ind w:left="720" w:hanging="360"/>
        <w:jc w:val="both"/>
        <w:rPr>
          <w:u w:val="none"/>
        </w:rPr>
      </w:pPr>
      <w:r w:rsidDel="00000000" w:rsidR="00000000" w:rsidRPr="00000000">
        <w:rPr>
          <w:rtl w:val="0"/>
        </w:rPr>
        <w:t xml:space="preserve">KPFbm-an lesioa= ondorio emozionalak ez sentitu (CARSONEAN kasu 1).</w:t>
      </w:r>
    </w:p>
    <w:p w:rsidR="00000000" w:rsidDel="00000000" w:rsidP="00000000" w:rsidRDefault="00000000" w:rsidRPr="00000000" w14:paraId="00000112">
      <w:pPr>
        <w:ind w:left="0" w:firstLine="0"/>
        <w:jc w:val="both"/>
        <w:rPr/>
      </w:pPr>
      <w:r w:rsidDel="00000000" w:rsidR="00000000" w:rsidRPr="00000000">
        <w:rPr>
          <w:rtl w:val="0"/>
        </w:rPr>
      </w:r>
    </w:p>
    <w:p w:rsidR="00000000" w:rsidDel="00000000" w:rsidP="00000000" w:rsidRDefault="00000000" w:rsidRPr="00000000" w14:paraId="00000113">
      <w:pPr>
        <w:ind w:left="0" w:firstLine="0"/>
        <w:jc w:val="both"/>
        <w:rPr/>
      </w:pPr>
      <w:r w:rsidDel="00000000" w:rsidR="00000000" w:rsidRPr="00000000">
        <w:rPr>
          <w:rtl w:val="0"/>
        </w:rPr>
        <w:t xml:space="preserve">Psikopaten kasua:</w:t>
      </w:r>
    </w:p>
    <w:p w:rsidR="00000000" w:rsidDel="00000000" w:rsidP="00000000" w:rsidRDefault="00000000" w:rsidRPr="00000000" w14:paraId="00000114">
      <w:pPr>
        <w:numPr>
          <w:ilvl w:val="0"/>
          <w:numId w:val="6"/>
        </w:numPr>
        <w:ind w:left="720" w:hanging="360"/>
        <w:jc w:val="both"/>
        <w:rPr>
          <w:u w:val="none"/>
        </w:rPr>
      </w:pPr>
      <w:r w:rsidDel="00000000" w:rsidR="00000000" w:rsidRPr="00000000">
        <w:rPr>
          <w:rtl w:val="0"/>
        </w:rPr>
        <w:t xml:space="preserve">Laburren testigantzak+garunaren egoera erresonantzia bidez.</w:t>
      </w:r>
    </w:p>
    <w:p w:rsidR="00000000" w:rsidDel="00000000" w:rsidP="00000000" w:rsidRDefault="00000000" w:rsidRPr="00000000" w14:paraId="00000115">
      <w:pPr>
        <w:numPr>
          <w:ilvl w:val="0"/>
          <w:numId w:val="6"/>
        </w:numPr>
        <w:ind w:left="720" w:hanging="360"/>
        <w:jc w:val="both"/>
        <w:rPr>
          <w:u w:val="none"/>
        </w:rPr>
      </w:pPr>
      <w:r w:rsidDel="00000000" w:rsidR="00000000" w:rsidRPr="00000000">
        <w:rPr>
          <w:rtl w:val="0"/>
        </w:rPr>
        <w:t xml:space="preserve">Espetxean: KPFbm txikiago+eraginkortasun txikiagoa.</w:t>
      </w:r>
    </w:p>
    <w:p w:rsidR="00000000" w:rsidDel="00000000" w:rsidP="00000000" w:rsidRDefault="00000000" w:rsidRPr="00000000" w14:paraId="00000116">
      <w:pPr>
        <w:numPr>
          <w:ilvl w:val="0"/>
          <w:numId w:val="6"/>
        </w:numPr>
        <w:ind w:left="720" w:hanging="360"/>
        <w:jc w:val="both"/>
        <w:rPr>
          <w:u w:val="none"/>
        </w:rPr>
      </w:pPr>
      <w:r w:rsidDel="00000000" w:rsidR="00000000" w:rsidRPr="00000000">
        <w:rPr>
          <w:rtl w:val="0"/>
        </w:rPr>
        <w:t xml:space="preserve">Arrakasta dutenek: Erregulazio emozional hobea.</w:t>
      </w:r>
    </w:p>
    <w:p w:rsidR="00000000" w:rsidDel="00000000" w:rsidP="00000000" w:rsidRDefault="00000000" w:rsidRPr="00000000" w14:paraId="00000117">
      <w:pPr>
        <w:numPr>
          <w:ilvl w:val="0"/>
          <w:numId w:val="6"/>
        </w:numPr>
        <w:ind w:left="720" w:hanging="360"/>
        <w:jc w:val="both"/>
        <w:rPr>
          <w:u w:val="none"/>
        </w:rPr>
      </w:pPr>
      <w:r w:rsidDel="00000000" w:rsidR="00000000" w:rsidRPr="00000000">
        <w:rPr>
          <w:rtl w:val="0"/>
        </w:rPr>
        <w:t xml:space="preserve">Hoztasun nahikoa dena kontrolatzeko? Kontrol emozionala beharrezkoa=Amigdalaren hiperkontrola.</w:t>
      </w:r>
    </w:p>
    <w:p w:rsidR="00000000" w:rsidDel="00000000" w:rsidP="00000000" w:rsidRDefault="00000000" w:rsidRPr="00000000" w14:paraId="00000118">
      <w:pPr>
        <w:numPr>
          <w:ilvl w:val="0"/>
          <w:numId w:val="6"/>
        </w:numPr>
        <w:ind w:left="720" w:hanging="360"/>
        <w:jc w:val="both"/>
        <w:rPr>
          <w:u w:val="none"/>
        </w:rPr>
      </w:pPr>
      <w:r w:rsidDel="00000000" w:rsidR="00000000" w:rsidRPr="00000000">
        <w:rPr>
          <w:rtl w:val="0"/>
        </w:rPr>
        <w:t xml:space="preserve">Jokaera konplexuen maneiua: Funciones ejecutivas.</w:t>
      </w:r>
    </w:p>
    <w:p w:rsidR="00000000" w:rsidDel="00000000" w:rsidP="00000000" w:rsidRDefault="00000000" w:rsidRPr="00000000" w14:paraId="00000119">
      <w:pPr>
        <w:numPr>
          <w:ilvl w:val="0"/>
          <w:numId w:val="6"/>
        </w:numPr>
        <w:ind w:left="720" w:hanging="360"/>
        <w:jc w:val="both"/>
        <w:rPr>
          <w:u w:val="none"/>
        </w:rPr>
      </w:pPr>
      <w:r w:rsidDel="00000000" w:rsidR="00000000" w:rsidRPr="00000000">
        <w:rPr>
          <w:rtl w:val="0"/>
        </w:rPr>
        <w:t xml:space="preserve">Jokabidearen aktibazio eta inhibizioa funtsezkoa (egunerokotasunean).</w:t>
      </w:r>
    </w:p>
    <w:p w:rsidR="00000000" w:rsidDel="00000000" w:rsidP="00000000" w:rsidRDefault="00000000" w:rsidRPr="00000000" w14:paraId="0000011A">
      <w:pPr>
        <w:ind w:left="0" w:firstLine="0"/>
        <w:jc w:val="both"/>
        <w:rPr/>
      </w:pPr>
      <w:r w:rsidDel="00000000" w:rsidR="00000000" w:rsidRPr="00000000">
        <w:rPr>
          <w:rtl w:val="0"/>
        </w:rPr>
      </w:r>
    </w:p>
    <w:p w:rsidR="00000000" w:rsidDel="00000000" w:rsidP="00000000" w:rsidRDefault="00000000" w:rsidRPr="00000000" w14:paraId="0000011B">
      <w:pPr>
        <w:ind w:left="0" w:firstLine="0"/>
        <w:jc w:val="both"/>
        <w:rPr>
          <w:b w:val="1"/>
        </w:rPr>
      </w:pPr>
      <w:r w:rsidDel="00000000" w:rsidR="00000000" w:rsidRPr="00000000">
        <w:rPr>
          <w:b w:val="1"/>
          <w:rtl w:val="0"/>
        </w:rPr>
        <w:t xml:space="preserve">Gizakiak: KPFbm</w:t>
      </w:r>
    </w:p>
    <w:p w:rsidR="00000000" w:rsidDel="00000000" w:rsidP="00000000" w:rsidRDefault="00000000" w:rsidRPr="00000000" w14:paraId="0000011C">
      <w:pPr>
        <w:ind w:left="0" w:firstLine="0"/>
        <w:jc w:val="both"/>
        <w:rPr/>
      </w:pPr>
      <w:r w:rsidDel="00000000" w:rsidR="00000000" w:rsidRPr="00000000">
        <w:rPr>
          <w:rtl w:val="0"/>
        </w:rPr>
      </w:r>
    </w:p>
    <w:p w:rsidR="00000000" w:rsidDel="00000000" w:rsidP="00000000" w:rsidRDefault="00000000" w:rsidRPr="00000000" w14:paraId="0000011D">
      <w:pPr>
        <w:ind w:left="0" w:firstLine="0"/>
        <w:jc w:val="both"/>
        <w:rPr>
          <w:u w:val="single"/>
        </w:rPr>
      </w:pPr>
      <w:r w:rsidDel="00000000" w:rsidR="00000000" w:rsidRPr="00000000">
        <w:rPr>
          <w:u w:val="single"/>
          <w:rtl w:val="0"/>
        </w:rPr>
        <w:t xml:space="preserve">BIZKOTXOAK (eduki moralik gabeko egoera)</w:t>
      </w:r>
    </w:p>
    <w:p w:rsidR="00000000" w:rsidDel="00000000" w:rsidP="00000000" w:rsidRDefault="00000000" w:rsidRPr="00000000" w14:paraId="0000011E">
      <w:pPr>
        <w:jc w:val="both"/>
        <w:rPr/>
      </w:pPr>
      <w:r w:rsidDel="00000000" w:rsidR="00000000" w:rsidRPr="00000000">
        <w:rPr>
          <w:rtl w:val="0"/>
        </w:rPr>
        <w:t xml:space="preserve">Bizkotxoak egitea erabaki erabaki duzu. Errezeta liburua ireki eta bat aukeratzen aukeratzen duzu. Errezetak intxaur zati katilu bete eskatzen eskatzen du. Zuri ez zaizkizu intxaurrak gustatzen, baina bai urrak. Biak dauzkazu eskura.</w:t>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numPr>
          <w:ilvl w:val="0"/>
          <w:numId w:val="23"/>
        </w:numPr>
        <w:ind w:left="720" w:hanging="360"/>
        <w:jc w:val="both"/>
        <w:rPr>
          <w:u w:val="none"/>
        </w:rPr>
      </w:pPr>
      <w:r w:rsidDel="00000000" w:rsidR="00000000" w:rsidRPr="00000000">
        <w:rPr>
          <w:rtl w:val="0"/>
        </w:rPr>
        <w:t xml:space="preserve">Gustatzen ez zaizkizun intxaurrak urrengatik aldatuko zenituzke?</w:t>
      </w:r>
    </w:p>
    <w:p w:rsidR="00000000" w:rsidDel="00000000" w:rsidP="00000000" w:rsidRDefault="00000000" w:rsidRPr="00000000" w14:paraId="00000121">
      <w:pPr>
        <w:ind w:left="0" w:firstLine="0"/>
        <w:jc w:val="both"/>
        <w:rPr/>
      </w:pPr>
      <w:r w:rsidDel="00000000" w:rsidR="00000000" w:rsidRPr="00000000">
        <w:rPr>
          <w:rtl w:val="0"/>
        </w:rPr>
      </w:r>
    </w:p>
    <w:p w:rsidR="00000000" w:rsidDel="00000000" w:rsidP="00000000" w:rsidRDefault="00000000" w:rsidRPr="00000000" w14:paraId="00000122">
      <w:pPr>
        <w:ind w:left="0" w:firstLine="0"/>
        <w:jc w:val="both"/>
        <w:rPr/>
      </w:pPr>
      <w:r w:rsidDel="00000000" w:rsidR="00000000" w:rsidRPr="00000000">
        <w:rPr>
          <w:rtl w:val="0"/>
        </w:rPr>
      </w:r>
    </w:p>
    <w:p w:rsidR="00000000" w:rsidDel="00000000" w:rsidP="00000000" w:rsidRDefault="00000000" w:rsidRPr="00000000" w14:paraId="00000123">
      <w:pPr>
        <w:ind w:left="0" w:firstLine="0"/>
        <w:jc w:val="both"/>
        <w:rPr/>
      </w:pPr>
      <w:r w:rsidDel="00000000" w:rsidR="00000000" w:rsidRPr="00000000">
        <w:rPr>
          <w:rtl w:val="0"/>
        </w:rPr>
      </w:r>
    </w:p>
    <w:p w:rsidR="00000000" w:rsidDel="00000000" w:rsidP="00000000" w:rsidRDefault="00000000" w:rsidRPr="00000000" w14:paraId="00000124">
      <w:pPr>
        <w:ind w:left="0" w:firstLine="0"/>
        <w:jc w:val="both"/>
        <w:rPr/>
      </w:pPr>
      <w:r w:rsidDel="00000000" w:rsidR="00000000" w:rsidRPr="00000000">
        <w:rPr>
          <w:rtl w:val="0"/>
        </w:rPr>
      </w:r>
    </w:p>
    <w:p w:rsidR="00000000" w:rsidDel="00000000" w:rsidP="00000000" w:rsidRDefault="00000000" w:rsidRPr="00000000" w14:paraId="00000125">
      <w:pPr>
        <w:ind w:left="0" w:firstLine="0"/>
        <w:jc w:val="both"/>
        <w:rPr/>
      </w:pPr>
      <w:r w:rsidDel="00000000" w:rsidR="00000000" w:rsidRPr="00000000">
        <w:rPr>
          <w:rtl w:val="0"/>
        </w:rPr>
      </w:r>
    </w:p>
    <w:p w:rsidR="00000000" w:rsidDel="00000000" w:rsidP="00000000" w:rsidRDefault="00000000" w:rsidRPr="00000000" w14:paraId="00000126">
      <w:pPr>
        <w:ind w:left="0" w:firstLine="0"/>
        <w:jc w:val="both"/>
        <w:rPr/>
      </w:pPr>
      <w:r w:rsidDel="00000000" w:rsidR="00000000" w:rsidRPr="00000000">
        <w:rPr>
          <w:rtl w:val="0"/>
        </w:rPr>
      </w:r>
    </w:p>
    <w:p w:rsidR="00000000" w:rsidDel="00000000" w:rsidP="00000000" w:rsidRDefault="00000000" w:rsidRPr="00000000" w14:paraId="00000127">
      <w:pPr>
        <w:ind w:left="0" w:firstLine="0"/>
        <w:jc w:val="both"/>
        <w:rPr/>
      </w:pPr>
      <w:r w:rsidDel="00000000" w:rsidR="00000000" w:rsidRPr="00000000">
        <w:rPr>
          <w:rtl w:val="0"/>
        </w:rPr>
      </w:r>
    </w:p>
    <w:p w:rsidR="00000000" w:rsidDel="00000000" w:rsidP="00000000" w:rsidRDefault="00000000" w:rsidRPr="00000000" w14:paraId="00000128">
      <w:pPr>
        <w:ind w:left="0" w:firstLine="0"/>
        <w:jc w:val="both"/>
        <w:rPr>
          <w:u w:val="single"/>
        </w:rPr>
      </w:pPr>
      <w:r w:rsidDel="00000000" w:rsidR="00000000" w:rsidRPr="00000000">
        <w:rPr>
          <w:u w:val="single"/>
          <w:rtl w:val="0"/>
        </w:rPr>
        <w:t xml:space="preserve">TXALUPA (eduki moral ez-pertsonala)</w:t>
      </w:r>
    </w:p>
    <w:p w:rsidR="00000000" w:rsidDel="00000000" w:rsidP="00000000" w:rsidRDefault="00000000" w:rsidRPr="00000000" w14:paraId="00000129">
      <w:pPr>
        <w:ind w:left="0" w:firstLine="0"/>
        <w:jc w:val="both"/>
        <w:rPr/>
      </w:pPr>
      <w:r w:rsidDel="00000000" w:rsidR="00000000" w:rsidRPr="00000000">
        <w:rPr>
          <w:rtl w:val="0"/>
        </w:rPr>
        <w:t xml:space="preserve">Irla urrun batetan zaude, mollan arrantzan. Turista batzuk ikusten dituzu txalupa txiki batetan urrunago dagoen bela-ontzi batetara doazela, hortik beste irla batetara joateko. Joan dira eta handik denbora batetara ekaitza handia datorrela entzuten duzu irratian. Harrapatuko ditu. Irratiak ez dabiltza. Abisatu eta itzul daitezen modu bakarra, ondoan dagoen motordun</w:t>
      </w:r>
    </w:p>
    <w:p w:rsidR="00000000" w:rsidDel="00000000" w:rsidP="00000000" w:rsidRDefault="00000000" w:rsidRPr="00000000" w14:paraId="0000012A">
      <w:pPr>
        <w:ind w:left="0" w:firstLine="0"/>
        <w:jc w:val="both"/>
        <w:rPr/>
      </w:pPr>
      <w:r w:rsidDel="00000000" w:rsidR="00000000" w:rsidRPr="00000000">
        <w:rPr>
          <w:rtl w:val="0"/>
        </w:rPr>
        <w:t xml:space="preserve">txalupa, hartu dezazun da. Ez daukazu baimena eskatzeko astirik eta jabea ezagututa zaila izan daiteke berak baiezkoa ematea.</w:t>
      </w:r>
    </w:p>
    <w:p w:rsidR="00000000" w:rsidDel="00000000" w:rsidP="00000000" w:rsidRDefault="00000000" w:rsidRPr="00000000" w14:paraId="0000012B">
      <w:pPr>
        <w:numPr>
          <w:ilvl w:val="0"/>
          <w:numId w:val="19"/>
        </w:numPr>
        <w:ind w:left="720" w:hanging="360"/>
        <w:jc w:val="both"/>
        <w:rPr>
          <w:u w:val="none"/>
        </w:rPr>
      </w:pPr>
      <w:r w:rsidDel="00000000" w:rsidR="00000000" w:rsidRPr="00000000">
        <w:rPr>
          <w:rtl w:val="0"/>
        </w:rPr>
        <w:t xml:space="preserve">Turistak ekaitzatik salbatzeko, hartuko al zenuke motordun-txalupa, baimenik gabe?</w:t>
      </w:r>
    </w:p>
    <w:p w:rsidR="00000000" w:rsidDel="00000000" w:rsidP="00000000" w:rsidRDefault="00000000" w:rsidRPr="00000000" w14:paraId="0000012C">
      <w:pPr>
        <w:ind w:left="0" w:firstLine="0"/>
        <w:jc w:val="both"/>
        <w:rPr/>
      </w:pPr>
      <w:r w:rsidDel="00000000" w:rsidR="00000000" w:rsidRPr="00000000">
        <w:rPr>
          <w:rtl w:val="0"/>
        </w:rPr>
      </w:r>
    </w:p>
    <w:p w:rsidR="00000000" w:rsidDel="00000000" w:rsidP="00000000" w:rsidRDefault="00000000" w:rsidRPr="00000000" w14:paraId="0000012D">
      <w:pPr>
        <w:ind w:left="0" w:firstLine="0"/>
        <w:jc w:val="both"/>
        <w:rPr>
          <w:u w:val="single"/>
        </w:rPr>
      </w:pPr>
      <w:r w:rsidDel="00000000" w:rsidR="00000000" w:rsidRPr="00000000">
        <w:rPr>
          <w:rtl w:val="0"/>
        </w:rPr>
      </w:r>
    </w:p>
    <w:p w:rsidR="00000000" w:rsidDel="00000000" w:rsidP="00000000" w:rsidRDefault="00000000" w:rsidRPr="00000000" w14:paraId="0000012E">
      <w:pPr>
        <w:ind w:left="0" w:firstLine="0"/>
        <w:jc w:val="both"/>
        <w:rPr>
          <w:u w:val="single"/>
        </w:rPr>
      </w:pPr>
      <w:r w:rsidDel="00000000" w:rsidR="00000000" w:rsidRPr="00000000">
        <w:rPr>
          <w:u w:val="single"/>
          <w:rtl w:val="0"/>
        </w:rPr>
        <w:t xml:space="preserve">SALBAMENDU-TXALUPA (eduki moral pertsonala)</w:t>
      </w:r>
    </w:p>
    <w:p w:rsidR="00000000" w:rsidDel="00000000" w:rsidP="00000000" w:rsidRDefault="00000000" w:rsidRPr="00000000" w14:paraId="0000012F">
      <w:pPr>
        <w:ind w:left="0" w:firstLine="0"/>
        <w:jc w:val="both"/>
        <w:rPr/>
      </w:pPr>
      <w:r w:rsidDel="00000000" w:rsidR="00000000" w:rsidRPr="00000000">
        <w:rPr>
          <w:rtl w:val="0"/>
        </w:rPr>
        <w:t xml:space="preserve">Kruzero batetan egonda, sute bat hasi eta itsasontzia utzi beharra dago. Salbamendu-txalupatan ahal baino pertsona gehiago dago. Zu zauden txalupa ondoratze arrisku larrian dago. Itsas-kirria hasi da eta ura sartzen hasten da. Ezer egiten ez bada, laguntza heldu baino lehen ondoratuko da eta denak hilko dira, zu ere. Txalupan badago oso zauri txarrak dauzkan pertsona bat. Ezein kasutan, laguntza heldu ala heldu ez, bizirik aterako ez dena. Pertsona hori itsasora botatzen baduzu txalupa ez da ondoratuko eta zu eta beste bidaiari guztiak onik aterako zarete.</w:t>
      </w:r>
    </w:p>
    <w:p w:rsidR="00000000" w:rsidDel="00000000" w:rsidP="00000000" w:rsidRDefault="00000000" w:rsidRPr="00000000" w14:paraId="00000130">
      <w:pPr>
        <w:numPr>
          <w:ilvl w:val="0"/>
          <w:numId w:val="1"/>
        </w:numPr>
        <w:ind w:left="720" w:hanging="360"/>
        <w:jc w:val="both"/>
        <w:rPr>
          <w:u w:val="none"/>
        </w:rPr>
      </w:pPr>
      <w:r w:rsidDel="00000000" w:rsidR="00000000" w:rsidRPr="00000000">
        <w:rPr>
          <w:rtl w:val="0"/>
        </w:rPr>
        <w:t xml:space="preserve">Botako al zenuke pertsona hori uretara beste bidaiari guztiak salbatzeko?</w:t>
      </w:r>
    </w:p>
    <w:p w:rsidR="00000000" w:rsidDel="00000000" w:rsidP="00000000" w:rsidRDefault="00000000" w:rsidRPr="00000000" w14:paraId="00000131">
      <w:pPr>
        <w:ind w:left="0" w:firstLine="0"/>
        <w:jc w:val="both"/>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pPr>
      <w:r w:rsidDel="00000000" w:rsidR="00000000" w:rsidRPr="00000000">
        <w:rPr>
          <w:rFonts w:ascii="Arial Unicode MS" w:cs="Arial Unicode MS" w:eastAsia="Arial Unicode MS" w:hAnsi="Arial Unicode MS"/>
          <w:rtl w:val="0"/>
        </w:rPr>
        <w:t xml:space="preserve">KPFbm→  emozioen papera dilema moraletan:</w:t>
      </w:r>
    </w:p>
    <w:p w:rsidR="00000000" w:rsidDel="00000000" w:rsidP="00000000" w:rsidRDefault="00000000" w:rsidRPr="00000000" w14:paraId="00000134">
      <w:pPr>
        <w:jc w:val="both"/>
        <w:rPr/>
      </w:pPr>
      <w:r w:rsidDel="00000000" w:rsidR="00000000" w:rsidRPr="00000000">
        <w:rPr>
          <w:rtl w:val="0"/>
        </w:rPr>
        <w:t xml:space="preserve">Gizakiak: KPFbm</w:t>
      </w:r>
    </w:p>
    <w:p w:rsidR="00000000" w:rsidDel="00000000" w:rsidP="00000000" w:rsidRDefault="00000000" w:rsidRPr="00000000" w14:paraId="00000135">
      <w:pPr>
        <w:numPr>
          <w:ilvl w:val="0"/>
          <w:numId w:val="70"/>
        </w:numPr>
        <w:ind w:left="720" w:hanging="360"/>
        <w:jc w:val="both"/>
      </w:pPr>
      <w:r w:rsidDel="00000000" w:rsidR="00000000" w:rsidRPr="00000000">
        <w:rPr>
          <w:rtl w:val="0"/>
        </w:rPr>
        <w:t xml:space="preserve">LesioaKPFbm : Erabaki utilitarioak, esanahi morala, moral inpertsonala eta moral pertsonala.</w:t>
      </w:r>
    </w:p>
    <w:p w:rsidR="00000000" w:rsidDel="00000000" w:rsidP="00000000" w:rsidRDefault="00000000" w:rsidRPr="00000000" w14:paraId="00000136">
      <w:pPr>
        <w:numPr>
          <w:ilvl w:val="0"/>
          <w:numId w:val="70"/>
        </w:numPr>
        <w:ind w:left="720" w:hanging="360"/>
        <w:jc w:val="both"/>
      </w:pPr>
      <w:r w:rsidDel="00000000" w:rsidR="00000000" w:rsidRPr="00000000">
        <w:rPr>
          <w:rFonts w:ascii="Arial Unicode MS" w:cs="Arial Unicode MS" w:eastAsia="Arial Unicode MS" w:hAnsi="Arial Unicode MS"/>
          <w:rtl w:val="0"/>
        </w:rPr>
        <w:t xml:space="preserve">Erabaki moralak AKZ‐aren aktibazioa (KPFbm zati dena) KPF dl = eragile emozionalen &lt;−&gt; arrazionalen ponderazioa  erabakia.</w:t>
      </w:r>
    </w:p>
    <w:p w:rsidR="00000000" w:rsidDel="00000000" w:rsidP="00000000" w:rsidRDefault="00000000" w:rsidRPr="00000000" w14:paraId="00000137">
      <w:pPr>
        <w:ind w:left="0" w:firstLine="0"/>
        <w:jc w:val="both"/>
        <w:rPr>
          <w:i w:val="1"/>
        </w:rPr>
      </w:pPr>
      <w:r w:rsidDel="00000000" w:rsidR="00000000" w:rsidRPr="00000000">
        <w:rPr>
          <w:rtl w:val="0"/>
        </w:rPr>
      </w:r>
    </w:p>
    <w:p w:rsidR="00000000" w:rsidDel="00000000" w:rsidP="00000000" w:rsidRDefault="00000000" w:rsidRPr="00000000" w14:paraId="00000138">
      <w:pPr>
        <w:ind w:left="0" w:firstLine="0"/>
        <w:jc w:val="center"/>
        <w:rPr>
          <w:i w:val="1"/>
        </w:rPr>
      </w:pPr>
      <w:r w:rsidDel="00000000" w:rsidR="00000000" w:rsidRPr="00000000">
        <w:rPr>
          <w:i w:val="1"/>
        </w:rPr>
        <w:drawing>
          <wp:inline distB="114300" distT="114300" distL="114300" distR="114300">
            <wp:extent cx="2733675" cy="2057400"/>
            <wp:effectExtent b="0" l="0" r="0" t="0"/>
            <wp:docPr id="15" name="image1.png"/>
            <a:graphic>
              <a:graphicData uri="http://schemas.openxmlformats.org/drawingml/2006/picture">
                <pic:pic>
                  <pic:nvPicPr>
                    <pic:cNvPr id="0" name="image1.png"/>
                    <pic:cNvPicPr preferRelativeResize="0"/>
                  </pic:nvPicPr>
                  <pic:blipFill>
                    <a:blip r:embed="rId17"/>
                    <a:srcRect b="19764" l="21264" r="57475" t="51917"/>
                    <a:stretch>
                      <a:fillRect/>
                    </a:stretch>
                  </pic:blipFill>
                  <pic:spPr>
                    <a:xfrm>
                      <a:off x="0" y="0"/>
                      <a:ext cx="273367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ind w:left="0" w:firstLine="0"/>
        <w:jc w:val="both"/>
        <w:rPr>
          <w:i w:val="1"/>
        </w:rPr>
      </w:pPr>
      <w:r w:rsidDel="00000000" w:rsidR="00000000" w:rsidRPr="00000000">
        <w:rPr>
          <w:rtl w:val="0"/>
        </w:rPr>
      </w:r>
    </w:p>
    <w:p w:rsidR="00000000" w:rsidDel="00000000" w:rsidP="00000000" w:rsidRDefault="00000000" w:rsidRPr="00000000" w14:paraId="0000013A">
      <w:pPr>
        <w:ind w:left="0" w:firstLine="0"/>
        <w:jc w:val="both"/>
        <w:rPr>
          <w:i w:val="1"/>
        </w:rPr>
      </w:pPr>
      <w:r w:rsidDel="00000000" w:rsidR="00000000" w:rsidRPr="00000000">
        <w:rPr>
          <w:rtl w:val="0"/>
        </w:rPr>
      </w:r>
    </w:p>
    <w:p w:rsidR="00000000" w:rsidDel="00000000" w:rsidP="00000000" w:rsidRDefault="00000000" w:rsidRPr="00000000" w14:paraId="0000013B">
      <w:pPr>
        <w:ind w:left="0" w:firstLine="0"/>
        <w:jc w:val="both"/>
        <w:rPr>
          <w:i w:val="1"/>
        </w:rPr>
      </w:pPr>
      <w:r w:rsidDel="00000000" w:rsidR="00000000" w:rsidRPr="00000000">
        <w:rPr>
          <w:rtl w:val="0"/>
        </w:rPr>
      </w:r>
    </w:p>
    <w:p w:rsidR="00000000" w:rsidDel="00000000" w:rsidP="00000000" w:rsidRDefault="00000000" w:rsidRPr="00000000" w14:paraId="0000013C">
      <w:pPr>
        <w:ind w:left="0" w:firstLine="0"/>
        <w:jc w:val="both"/>
        <w:rPr>
          <w:i w:val="1"/>
        </w:rPr>
      </w:pPr>
      <w:r w:rsidDel="00000000" w:rsidR="00000000" w:rsidRPr="00000000">
        <w:rPr>
          <w:rtl w:val="0"/>
        </w:rPr>
      </w:r>
    </w:p>
    <w:p w:rsidR="00000000" w:rsidDel="00000000" w:rsidP="00000000" w:rsidRDefault="00000000" w:rsidRPr="00000000" w14:paraId="0000013D">
      <w:pPr>
        <w:ind w:left="0" w:firstLine="0"/>
        <w:jc w:val="both"/>
        <w:rPr>
          <w:i w:val="1"/>
        </w:rPr>
      </w:pPr>
      <w:r w:rsidDel="00000000" w:rsidR="00000000" w:rsidRPr="00000000">
        <w:rPr>
          <w:rtl w:val="0"/>
        </w:rPr>
      </w:r>
    </w:p>
    <w:p w:rsidR="00000000" w:rsidDel="00000000" w:rsidP="00000000" w:rsidRDefault="00000000" w:rsidRPr="00000000" w14:paraId="0000013E">
      <w:pPr>
        <w:ind w:left="0" w:firstLine="0"/>
        <w:jc w:val="both"/>
        <w:rPr>
          <w:i w:val="1"/>
        </w:rPr>
      </w:pPr>
      <w:r w:rsidDel="00000000" w:rsidR="00000000" w:rsidRPr="00000000">
        <w:rPr>
          <w:rtl w:val="0"/>
        </w:rPr>
      </w:r>
    </w:p>
    <w:p w:rsidR="00000000" w:rsidDel="00000000" w:rsidP="00000000" w:rsidRDefault="00000000" w:rsidRPr="00000000" w14:paraId="0000013F">
      <w:pPr>
        <w:ind w:left="0" w:firstLine="0"/>
        <w:jc w:val="both"/>
        <w:rPr>
          <w:i w:val="1"/>
        </w:rPr>
      </w:pPr>
      <w:r w:rsidDel="00000000" w:rsidR="00000000" w:rsidRPr="00000000">
        <w:rPr>
          <w:rtl w:val="0"/>
        </w:rPr>
      </w:r>
    </w:p>
    <w:p w:rsidR="00000000" w:rsidDel="00000000" w:rsidP="00000000" w:rsidRDefault="00000000" w:rsidRPr="00000000" w14:paraId="00000140">
      <w:pPr>
        <w:ind w:left="0" w:firstLine="0"/>
        <w:jc w:val="both"/>
        <w:rPr>
          <w:i w:val="1"/>
        </w:rPr>
      </w:pPr>
      <w:r w:rsidDel="00000000" w:rsidR="00000000" w:rsidRPr="00000000">
        <w:rPr>
          <w:i w:val="1"/>
          <w:rtl w:val="0"/>
        </w:rPr>
        <w:t xml:space="preserve">Apunteak:</w:t>
      </w:r>
    </w:p>
    <w:p w:rsidR="00000000" w:rsidDel="00000000" w:rsidP="00000000" w:rsidRDefault="00000000" w:rsidRPr="00000000" w14:paraId="00000141">
      <w:pPr>
        <w:numPr>
          <w:ilvl w:val="0"/>
          <w:numId w:val="41"/>
        </w:numPr>
        <w:ind w:left="720" w:hanging="360"/>
        <w:jc w:val="both"/>
        <w:rPr>
          <w:i w:val="1"/>
          <w:u w:val="none"/>
        </w:rPr>
      </w:pPr>
      <w:r w:rsidDel="00000000" w:rsidR="00000000" w:rsidRPr="00000000">
        <w:rPr>
          <w:i w:val="1"/>
          <w:rtl w:val="0"/>
        </w:rPr>
        <w:t xml:space="preserve">Erabakiak honela sailkatu daitezke:</w:t>
      </w:r>
    </w:p>
    <w:p w:rsidR="00000000" w:rsidDel="00000000" w:rsidP="00000000" w:rsidRDefault="00000000" w:rsidRPr="00000000" w14:paraId="00000142">
      <w:pPr>
        <w:numPr>
          <w:ilvl w:val="0"/>
          <w:numId w:val="30"/>
        </w:numPr>
        <w:ind w:left="1440" w:hanging="360"/>
        <w:jc w:val="both"/>
        <w:rPr>
          <w:i w:val="1"/>
          <w:u w:val="none"/>
        </w:rPr>
      </w:pPr>
      <w:r w:rsidDel="00000000" w:rsidR="00000000" w:rsidRPr="00000000">
        <w:rPr>
          <w:i w:val="1"/>
          <w:rtl w:val="0"/>
        </w:rPr>
        <w:t xml:space="preserve">Moral/ez moral.</w:t>
      </w:r>
    </w:p>
    <w:p w:rsidR="00000000" w:rsidDel="00000000" w:rsidP="00000000" w:rsidRDefault="00000000" w:rsidRPr="00000000" w14:paraId="00000143">
      <w:pPr>
        <w:numPr>
          <w:ilvl w:val="0"/>
          <w:numId w:val="30"/>
        </w:numPr>
        <w:ind w:left="1440" w:hanging="360"/>
        <w:jc w:val="both"/>
        <w:rPr>
          <w:i w:val="1"/>
          <w:u w:val="none"/>
        </w:rPr>
      </w:pPr>
      <w:r w:rsidDel="00000000" w:rsidR="00000000" w:rsidRPr="00000000">
        <w:rPr>
          <w:i w:val="1"/>
          <w:rtl w:val="0"/>
        </w:rPr>
        <w:t xml:space="preserve">Moral petsonala/ moral ez pertsonala.</w:t>
      </w:r>
    </w:p>
    <w:p w:rsidR="00000000" w:rsidDel="00000000" w:rsidP="00000000" w:rsidRDefault="00000000" w:rsidRPr="00000000" w14:paraId="00000144">
      <w:pPr>
        <w:ind w:left="0" w:firstLine="0"/>
        <w:jc w:val="both"/>
        <w:rPr>
          <w:i w:val="1"/>
        </w:rPr>
      </w:pPr>
      <w:r w:rsidDel="00000000" w:rsidR="00000000" w:rsidRPr="00000000">
        <w:rPr>
          <w:rtl w:val="0"/>
        </w:rPr>
      </w:r>
    </w:p>
    <w:p w:rsidR="00000000" w:rsidDel="00000000" w:rsidP="00000000" w:rsidRDefault="00000000" w:rsidRPr="00000000" w14:paraId="00000145">
      <w:pPr>
        <w:numPr>
          <w:ilvl w:val="0"/>
          <w:numId w:val="68"/>
        </w:numPr>
        <w:ind w:left="720" w:hanging="360"/>
        <w:jc w:val="both"/>
        <w:rPr>
          <w:u w:val="none"/>
        </w:rPr>
      </w:pPr>
      <w:r w:rsidDel="00000000" w:rsidR="00000000" w:rsidRPr="00000000">
        <w:rPr>
          <w:rtl w:val="0"/>
        </w:rPr>
        <w:t xml:space="preserve">3.ean dago inplikazio pertsonal handiena.</w:t>
      </w:r>
    </w:p>
    <w:p w:rsidR="00000000" w:rsidDel="00000000" w:rsidP="00000000" w:rsidRDefault="00000000" w:rsidRPr="00000000" w14:paraId="00000146">
      <w:pPr>
        <w:numPr>
          <w:ilvl w:val="0"/>
          <w:numId w:val="68"/>
        </w:numPr>
        <w:ind w:left="720" w:hanging="360"/>
        <w:jc w:val="both"/>
        <w:rPr>
          <w:u w:val="none"/>
        </w:rPr>
      </w:pPr>
      <w:r w:rsidDel="00000000" w:rsidR="00000000" w:rsidRPr="00000000">
        <w:rPr>
          <w:rtl w:val="0"/>
        </w:rPr>
        <w:t xml:space="preserve">Erabaki moral hauek hartzean=erabaki ez utilitaristak (prozesu kognitibo handia eskatu).</w:t>
      </w:r>
    </w:p>
    <w:p w:rsidR="00000000" w:rsidDel="00000000" w:rsidP="00000000" w:rsidRDefault="00000000" w:rsidRPr="00000000" w14:paraId="00000147">
      <w:pPr>
        <w:numPr>
          <w:ilvl w:val="0"/>
          <w:numId w:val="68"/>
        </w:numPr>
        <w:ind w:left="720" w:hanging="360"/>
        <w:jc w:val="both"/>
        <w:rPr>
          <w:u w:val="none"/>
        </w:rPr>
      </w:pPr>
      <w:r w:rsidDel="00000000" w:rsidR="00000000" w:rsidRPr="00000000">
        <w:rPr>
          <w:rFonts w:ascii="Arial Unicode MS" w:cs="Arial Unicode MS" w:eastAsia="Arial Unicode MS" w:hAnsi="Arial Unicode MS"/>
          <w:rtl w:val="0"/>
        </w:rPr>
        <w:t xml:space="preserve">KPFbm lesioak→ Erabaki utilitarista gehiago.</w:t>
      </w:r>
    </w:p>
    <w:p w:rsidR="00000000" w:rsidDel="00000000" w:rsidP="00000000" w:rsidRDefault="00000000" w:rsidRPr="00000000" w14:paraId="00000148">
      <w:pPr>
        <w:numPr>
          <w:ilvl w:val="1"/>
          <w:numId w:val="68"/>
        </w:numPr>
        <w:ind w:left="1440" w:hanging="360"/>
        <w:jc w:val="both"/>
        <w:rPr>
          <w:u w:val="none"/>
        </w:rPr>
      </w:pPr>
      <w:r w:rsidDel="00000000" w:rsidR="00000000" w:rsidRPr="00000000">
        <w:rPr>
          <w:rtl w:val="0"/>
        </w:rPr>
        <w:t xml:space="preserve">Ez dute erabakiak dakarren desadostasuna sentitzen.</w:t>
      </w:r>
    </w:p>
    <w:p w:rsidR="00000000" w:rsidDel="00000000" w:rsidP="00000000" w:rsidRDefault="00000000" w:rsidRPr="00000000" w14:paraId="00000149">
      <w:pPr>
        <w:numPr>
          <w:ilvl w:val="1"/>
          <w:numId w:val="68"/>
        </w:numPr>
        <w:ind w:left="1440" w:hanging="360"/>
        <w:jc w:val="both"/>
        <w:rPr>
          <w:u w:val="none"/>
        </w:rPr>
      </w:pPr>
      <w:r w:rsidDel="00000000" w:rsidR="00000000" w:rsidRPr="00000000">
        <w:rPr>
          <w:rtl w:val="0"/>
        </w:rPr>
        <w:t xml:space="preserve">Emozioa apalduta dute.</w:t>
      </w:r>
    </w:p>
    <w:p w:rsidR="00000000" w:rsidDel="00000000" w:rsidP="00000000" w:rsidRDefault="00000000" w:rsidRPr="00000000" w14:paraId="0000014A">
      <w:pPr>
        <w:numPr>
          <w:ilvl w:val="0"/>
          <w:numId w:val="68"/>
        </w:numPr>
        <w:ind w:left="720" w:hanging="360"/>
        <w:jc w:val="both"/>
        <w:rPr>
          <w:u w:val="none"/>
        </w:rPr>
      </w:pPr>
      <w:r w:rsidDel="00000000" w:rsidR="00000000" w:rsidRPr="00000000">
        <w:rPr>
          <w:rtl w:val="0"/>
        </w:rPr>
        <w:t xml:space="preserve">KPFbm: Kortex prefrontalak mezuak sortu/ amigdalak (jotzeko gogoa).  </w:t>
      </w:r>
    </w:p>
    <w:p w:rsidR="00000000" w:rsidDel="00000000" w:rsidP="00000000" w:rsidRDefault="00000000" w:rsidRPr="00000000" w14:paraId="0000014B">
      <w:pPr>
        <w:numPr>
          <w:ilvl w:val="1"/>
          <w:numId w:val="68"/>
        </w:numPr>
        <w:ind w:left="1440" w:hanging="360"/>
        <w:jc w:val="both"/>
        <w:rPr>
          <w:u w:val="none"/>
        </w:rPr>
      </w:pPr>
      <w:r w:rsidDel="00000000" w:rsidR="00000000" w:rsidRPr="00000000">
        <w:rPr>
          <w:rtl w:val="0"/>
        </w:rPr>
        <w:t xml:space="preserve">Jotzearen ideia honek deserosotasunak eragin eta jokabidea ekidin. </w:t>
      </w:r>
    </w:p>
    <w:p w:rsidR="00000000" w:rsidDel="00000000" w:rsidP="00000000" w:rsidRDefault="00000000" w:rsidRPr="00000000" w14:paraId="0000014C">
      <w:pPr>
        <w:numPr>
          <w:ilvl w:val="0"/>
          <w:numId w:val="68"/>
        </w:numPr>
        <w:ind w:left="720" w:hanging="360"/>
        <w:jc w:val="both"/>
        <w:rPr>
          <w:u w:val="none"/>
        </w:rPr>
      </w:pPr>
      <w:r w:rsidDel="00000000" w:rsidR="00000000" w:rsidRPr="00000000">
        <w:rPr>
          <w:rtl w:val="0"/>
        </w:rPr>
        <w:t xml:space="preserve">Erabaki utilitarista: Desadostasuna sentitzen ez denean, erabakiak hartu. KPFbm-ren aktibazio gutxi. </w:t>
      </w:r>
    </w:p>
    <w:p w:rsidR="00000000" w:rsidDel="00000000" w:rsidP="00000000" w:rsidRDefault="00000000" w:rsidRPr="00000000" w14:paraId="0000014D">
      <w:pPr>
        <w:ind w:left="0" w:firstLine="0"/>
        <w:jc w:val="both"/>
        <w:rPr/>
      </w:pPr>
      <w:r w:rsidDel="00000000" w:rsidR="00000000" w:rsidRPr="00000000">
        <w:rPr>
          <w:rtl w:val="0"/>
        </w:rPr>
      </w:r>
    </w:p>
    <w:p w:rsidR="00000000" w:rsidDel="00000000" w:rsidP="00000000" w:rsidRDefault="00000000" w:rsidRPr="00000000" w14:paraId="0000014E">
      <w:pPr>
        <w:ind w:left="0" w:firstLine="0"/>
        <w:jc w:val="both"/>
        <w:rPr>
          <w:b w:val="1"/>
        </w:rPr>
      </w:pPr>
      <w:r w:rsidDel="00000000" w:rsidR="00000000" w:rsidRPr="00000000">
        <w:rPr>
          <w:b w:val="1"/>
          <w:rtl w:val="0"/>
        </w:rPr>
        <w:t xml:space="preserve">Gizakiak: Serotoninaren papera.</w:t>
      </w:r>
    </w:p>
    <w:p w:rsidR="00000000" w:rsidDel="00000000" w:rsidP="00000000" w:rsidRDefault="00000000" w:rsidRPr="00000000" w14:paraId="0000014F">
      <w:pPr>
        <w:ind w:left="0" w:firstLine="0"/>
        <w:jc w:val="both"/>
        <w:rPr/>
      </w:pPr>
      <w:r w:rsidDel="00000000" w:rsidR="00000000" w:rsidRPr="00000000">
        <w:rPr>
          <w:rFonts w:ascii="Arial Unicode MS" w:cs="Arial Unicode MS" w:eastAsia="Arial Unicode MS" w:hAnsi="Arial Unicode MS"/>
          <w:rtl w:val="0"/>
        </w:rPr>
        <w:t xml:space="preserve">SE (animaliak)→ agresibitatea.</w:t>
      </w:r>
    </w:p>
    <w:p w:rsidR="00000000" w:rsidDel="00000000" w:rsidP="00000000" w:rsidRDefault="00000000" w:rsidRPr="00000000" w14:paraId="00000150">
      <w:pPr>
        <w:ind w:left="0" w:firstLine="0"/>
        <w:jc w:val="both"/>
        <w:rPr/>
      </w:pPr>
      <w:r w:rsidDel="00000000" w:rsidR="00000000" w:rsidRPr="00000000">
        <w:rPr>
          <w:rtl w:val="0"/>
        </w:rPr>
      </w:r>
    </w:p>
    <w:p w:rsidR="00000000" w:rsidDel="00000000" w:rsidP="00000000" w:rsidRDefault="00000000" w:rsidRPr="00000000" w14:paraId="00000151">
      <w:pPr>
        <w:numPr>
          <w:ilvl w:val="0"/>
          <w:numId w:val="26"/>
        </w:numPr>
        <w:ind w:left="720" w:hanging="360"/>
        <w:jc w:val="both"/>
        <w:rPr>
          <w:u w:val="none"/>
        </w:rPr>
      </w:pPr>
      <w:r w:rsidDel="00000000" w:rsidR="00000000" w:rsidRPr="00000000">
        <w:rPr>
          <w:rFonts w:ascii="Arial Unicode MS" w:cs="Arial Unicode MS" w:eastAsia="Arial Unicode MS" w:hAnsi="Arial Unicode MS"/>
          <w:rtl w:val="0"/>
        </w:rPr>
        <w:t xml:space="preserve">5‐HIAA maila baxuak→  agresioa eta jokaera antisoziala.</w:t>
      </w:r>
    </w:p>
    <w:p w:rsidR="00000000" w:rsidDel="00000000" w:rsidP="00000000" w:rsidRDefault="00000000" w:rsidRPr="00000000" w14:paraId="00000152">
      <w:pPr>
        <w:numPr>
          <w:ilvl w:val="0"/>
          <w:numId w:val="26"/>
        </w:numPr>
        <w:ind w:left="720" w:hanging="360"/>
        <w:jc w:val="both"/>
        <w:rPr>
          <w:u w:val="none"/>
        </w:rPr>
      </w:pPr>
      <w:r w:rsidDel="00000000" w:rsidR="00000000" w:rsidRPr="00000000">
        <w:rPr>
          <w:rFonts w:ascii="Arial Unicode MS" w:cs="Arial Unicode MS" w:eastAsia="Arial Unicode MS" w:hAnsi="Arial Unicode MS"/>
          <w:rtl w:val="0"/>
        </w:rPr>
        <w:t xml:space="preserve">SE inputak →  KPF</w:t>
      </w:r>
    </w:p>
    <w:p w:rsidR="00000000" w:rsidDel="00000000" w:rsidP="00000000" w:rsidRDefault="00000000" w:rsidRPr="00000000" w14:paraId="00000153">
      <w:pPr>
        <w:numPr>
          <w:ilvl w:val="0"/>
          <w:numId w:val="26"/>
        </w:numPr>
        <w:ind w:left="720" w:hanging="360"/>
        <w:jc w:val="both"/>
        <w:rPr>
          <w:u w:val="none"/>
        </w:rPr>
      </w:pPr>
      <w:r w:rsidDel="00000000" w:rsidR="00000000" w:rsidRPr="00000000">
        <w:rPr>
          <w:rFonts w:ascii="Arial Unicode MS" w:cs="Arial Unicode MS" w:eastAsia="Arial Unicode MS" w:hAnsi="Arial Unicode MS"/>
          <w:rtl w:val="0"/>
        </w:rPr>
        <w:t xml:space="preserve">Fenfluramina (SE estimulazioa) KPF aktibitatearen handitzea→ amigdalaren aktibitatearen beherapena→ Jokaera agresiboaren inhibizioa.</w:t>
      </w:r>
    </w:p>
    <w:p w:rsidR="00000000" w:rsidDel="00000000" w:rsidP="00000000" w:rsidRDefault="00000000" w:rsidRPr="00000000" w14:paraId="00000154">
      <w:pPr>
        <w:numPr>
          <w:ilvl w:val="0"/>
          <w:numId w:val="26"/>
        </w:numPr>
        <w:ind w:left="720" w:hanging="360"/>
        <w:jc w:val="both"/>
        <w:rPr>
          <w:u w:val="none"/>
        </w:rPr>
      </w:pPr>
      <w:r w:rsidDel="00000000" w:rsidR="00000000" w:rsidRPr="00000000">
        <w:rPr>
          <w:rFonts w:ascii="Arial Unicode MS" w:cs="Arial Unicode MS" w:eastAsia="Arial Unicode MS" w:hAnsi="Arial Unicode MS"/>
          <w:rtl w:val="0"/>
        </w:rPr>
        <w:t xml:space="preserve">SE garraitatzailearen maila baxuak→  agresio inpultsiboa→ Prozac (SE agonista)  → agresio inpultsiboaren beherapena.</w:t>
      </w:r>
    </w:p>
    <w:p w:rsidR="00000000" w:rsidDel="00000000" w:rsidP="00000000" w:rsidRDefault="00000000" w:rsidRPr="00000000" w14:paraId="00000155">
      <w:pPr>
        <w:ind w:left="0" w:firstLine="0"/>
        <w:jc w:val="both"/>
        <w:rPr/>
      </w:pPr>
      <w:r w:rsidDel="00000000" w:rsidR="00000000" w:rsidRPr="00000000">
        <w:rPr>
          <w:rtl w:val="0"/>
        </w:rPr>
      </w:r>
    </w:p>
    <w:p w:rsidR="00000000" w:rsidDel="00000000" w:rsidP="00000000" w:rsidRDefault="00000000" w:rsidRPr="00000000" w14:paraId="00000156">
      <w:pPr>
        <w:numPr>
          <w:ilvl w:val="0"/>
          <w:numId w:val="65"/>
        </w:numPr>
        <w:ind w:left="720" w:hanging="360"/>
        <w:jc w:val="both"/>
        <w:rPr>
          <w:u w:val="none"/>
        </w:rPr>
      </w:pPr>
      <w:r w:rsidDel="00000000" w:rsidR="00000000" w:rsidRPr="00000000">
        <w:rPr>
          <w:rtl w:val="0"/>
        </w:rPr>
        <w:t xml:space="preserve">Serotoninergikoak diren inputak jasotzen ditu KPFek.</w:t>
      </w:r>
    </w:p>
    <w:p w:rsidR="00000000" w:rsidDel="00000000" w:rsidP="00000000" w:rsidRDefault="00000000" w:rsidRPr="00000000" w14:paraId="00000157">
      <w:pPr>
        <w:numPr>
          <w:ilvl w:val="0"/>
          <w:numId w:val="65"/>
        </w:numPr>
        <w:ind w:left="720" w:hanging="360"/>
        <w:jc w:val="both"/>
        <w:rPr>
          <w:u w:val="none"/>
        </w:rPr>
      </w:pPr>
      <w:r w:rsidDel="00000000" w:rsidR="00000000" w:rsidRPr="00000000">
        <w:rPr>
          <w:rtl w:val="0"/>
        </w:rPr>
        <w:t xml:space="preserve">2 sintoma serotonina inhibitzen duen konposatuak hartzean:</w:t>
      </w:r>
    </w:p>
    <w:p w:rsidR="00000000" w:rsidDel="00000000" w:rsidP="00000000" w:rsidRDefault="00000000" w:rsidRPr="00000000" w14:paraId="00000158">
      <w:pPr>
        <w:numPr>
          <w:ilvl w:val="0"/>
          <w:numId w:val="22"/>
        </w:numPr>
        <w:ind w:left="1440" w:hanging="360"/>
        <w:jc w:val="both"/>
        <w:rPr>
          <w:u w:val="none"/>
        </w:rPr>
      </w:pPr>
      <w:r w:rsidDel="00000000" w:rsidR="00000000" w:rsidRPr="00000000">
        <w:rPr>
          <w:rtl w:val="0"/>
        </w:rPr>
        <w:t xml:space="preserve">Karakterra hotzendu/libidoa jaitsi.</w:t>
      </w:r>
    </w:p>
    <w:p w:rsidR="00000000" w:rsidDel="00000000" w:rsidP="00000000" w:rsidRDefault="00000000" w:rsidRPr="00000000" w14:paraId="00000159">
      <w:pPr>
        <w:ind w:left="0" w:firstLine="0"/>
        <w:jc w:val="both"/>
        <w:rPr/>
      </w:pPr>
      <w:r w:rsidDel="00000000" w:rsidR="00000000" w:rsidRPr="00000000">
        <w:rPr>
          <w:rtl w:val="0"/>
        </w:rPr>
      </w:r>
    </w:p>
    <w:p w:rsidR="00000000" w:rsidDel="00000000" w:rsidP="00000000" w:rsidRDefault="00000000" w:rsidRPr="00000000" w14:paraId="0000015A">
      <w:pPr>
        <w:ind w:left="0" w:firstLine="0"/>
        <w:jc w:val="both"/>
        <w:rPr>
          <w:b w:val="1"/>
        </w:rPr>
      </w:pPr>
      <w:r w:rsidDel="00000000" w:rsidR="00000000" w:rsidRPr="00000000">
        <w:rPr>
          <w:rtl w:val="0"/>
        </w:rPr>
      </w:r>
    </w:p>
    <w:p w:rsidR="00000000" w:rsidDel="00000000" w:rsidP="00000000" w:rsidRDefault="00000000" w:rsidRPr="00000000" w14:paraId="0000015B">
      <w:pPr>
        <w:ind w:left="0" w:firstLine="0"/>
        <w:jc w:val="both"/>
        <w:rPr>
          <w:b w:val="1"/>
        </w:rPr>
      </w:pPr>
      <w:r w:rsidDel="00000000" w:rsidR="00000000" w:rsidRPr="00000000">
        <w:rPr>
          <w:rtl w:val="0"/>
        </w:rPr>
      </w:r>
    </w:p>
    <w:p w:rsidR="00000000" w:rsidDel="00000000" w:rsidP="00000000" w:rsidRDefault="00000000" w:rsidRPr="00000000" w14:paraId="0000015C">
      <w:pPr>
        <w:ind w:left="0" w:firstLine="0"/>
        <w:jc w:val="both"/>
        <w:rPr>
          <w:b w:val="1"/>
        </w:rPr>
      </w:pPr>
      <w:r w:rsidDel="00000000" w:rsidR="00000000" w:rsidRPr="00000000">
        <w:rPr>
          <w:rtl w:val="0"/>
        </w:rPr>
      </w:r>
    </w:p>
    <w:p w:rsidR="00000000" w:rsidDel="00000000" w:rsidP="00000000" w:rsidRDefault="00000000" w:rsidRPr="00000000" w14:paraId="0000015D">
      <w:pPr>
        <w:ind w:left="0" w:firstLine="0"/>
        <w:jc w:val="both"/>
        <w:rPr>
          <w:b w:val="1"/>
        </w:rPr>
      </w:pPr>
      <w:r w:rsidDel="00000000" w:rsidR="00000000" w:rsidRPr="00000000">
        <w:rPr>
          <w:rtl w:val="0"/>
        </w:rPr>
      </w:r>
    </w:p>
    <w:p w:rsidR="00000000" w:rsidDel="00000000" w:rsidP="00000000" w:rsidRDefault="00000000" w:rsidRPr="00000000" w14:paraId="0000015E">
      <w:pPr>
        <w:ind w:left="0" w:firstLine="0"/>
        <w:jc w:val="both"/>
        <w:rPr>
          <w:b w:val="1"/>
        </w:rPr>
      </w:pPr>
      <w:r w:rsidDel="00000000" w:rsidR="00000000" w:rsidRPr="00000000">
        <w:rPr>
          <w:rtl w:val="0"/>
        </w:rPr>
      </w:r>
    </w:p>
    <w:p w:rsidR="00000000" w:rsidDel="00000000" w:rsidP="00000000" w:rsidRDefault="00000000" w:rsidRPr="00000000" w14:paraId="0000015F">
      <w:pPr>
        <w:ind w:left="0" w:firstLine="0"/>
        <w:jc w:val="both"/>
        <w:rPr>
          <w:b w:val="1"/>
        </w:rPr>
      </w:pPr>
      <w:r w:rsidDel="00000000" w:rsidR="00000000" w:rsidRPr="00000000">
        <w:rPr>
          <w:rtl w:val="0"/>
        </w:rPr>
      </w:r>
    </w:p>
    <w:p w:rsidR="00000000" w:rsidDel="00000000" w:rsidP="00000000" w:rsidRDefault="00000000" w:rsidRPr="00000000" w14:paraId="00000160">
      <w:pPr>
        <w:ind w:left="0" w:firstLine="0"/>
        <w:jc w:val="both"/>
        <w:rPr>
          <w:b w:val="1"/>
        </w:rPr>
      </w:pPr>
      <w:r w:rsidDel="00000000" w:rsidR="00000000" w:rsidRPr="00000000">
        <w:rPr>
          <w:rtl w:val="0"/>
        </w:rPr>
      </w:r>
    </w:p>
    <w:p w:rsidR="00000000" w:rsidDel="00000000" w:rsidP="00000000" w:rsidRDefault="00000000" w:rsidRPr="00000000" w14:paraId="00000161">
      <w:pPr>
        <w:ind w:left="0" w:firstLine="0"/>
        <w:jc w:val="both"/>
        <w:rPr>
          <w:b w:val="1"/>
        </w:rPr>
      </w:pPr>
      <w:r w:rsidDel="00000000" w:rsidR="00000000" w:rsidRPr="00000000">
        <w:rPr>
          <w:rtl w:val="0"/>
        </w:rPr>
      </w:r>
    </w:p>
    <w:p w:rsidR="00000000" w:rsidDel="00000000" w:rsidP="00000000" w:rsidRDefault="00000000" w:rsidRPr="00000000" w14:paraId="00000162">
      <w:pPr>
        <w:ind w:left="0" w:firstLine="0"/>
        <w:jc w:val="both"/>
        <w:rPr>
          <w:b w:val="1"/>
        </w:rPr>
      </w:pPr>
      <w:r w:rsidDel="00000000" w:rsidR="00000000" w:rsidRPr="00000000">
        <w:rPr>
          <w:rtl w:val="0"/>
        </w:rPr>
      </w:r>
    </w:p>
    <w:p w:rsidR="00000000" w:rsidDel="00000000" w:rsidP="00000000" w:rsidRDefault="00000000" w:rsidRPr="00000000" w14:paraId="00000163">
      <w:pPr>
        <w:ind w:left="0" w:firstLine="0"/>
        <w:jc w:val="both"/>
        <w:rPr>
          <w:b w:val="1"/>
        </w:rPr>
      </w:pPr>
      <w:r w:rsidDel="00000000" w:rsidR="00000000" w:rsidRPr="00000000">
        <w:rPr>
          <w:rtl w:val="0"/>
        </w:rPr>
      </w:r>
    </w:p>
    <w:p w:rsidR="00000000" w:rsidDel="00000000" w:rsidP="00000000" w:rsidRDefault="00000000" w:rsidRPr="00000000" w14:paraId="00000164">
      <w:pPr>
        <w:ind w:left="0" w:firstLine="0"/>
        <w:jc w:val="both"/>
        <w:rPr>
          <w:b w:val="1"/>
        </w:rPr>
      </w:pPr>
      <w:r w:rsidDel="00000000" w:rsidR="00000000" w:rsidRPr="00000000">
        <w:rPr>
          <w:rtl w:val="0"/>
        </w:rPr>
      </w:r>
    </w:p>
    <w:p w:rsidR="00000000" w:rsidDel="00000000" w:rsidP="00000000" w:rsidRDefault="00000000" w:rsidRPr="00000000" w14:paraId="00000165">
      <w:pPr>
        <w:ind w:left="0" w:firstLine="0"/>
        <w:jc w:val="both"/>
        <w:rPr>
          <w:b w:val="1"/>
        </w:rPr>
      </w:pPr>
      <w:r w:rsidDel="00000000" w:rsidR="00000000" w:rsidRPr="00000000">
        <w:rPr>
          <w:rtl w:val="0"/>
        </w:rPr>
      </w:r>
    </w:p>
    <w:p w:rsidR="00000000" w:rsidDel="00000000" w:rsidP="00000000" w:rsidRDefault="00000000" w:rsidRPr="00000000" w14:paraId="00000166">
      <w:pPr>
        <w:ind w:left="0" w:firstLine="0"/>
        <w:jc w:val="both"/>
        <w:rPr>
          <w:b w:val="1"/>
        </w:rPr>
      </w:pPr>
      <w:r w:rsidDel="00000000" w:rsidR="00000000" w:rsidRPr="00000000">
        <w:rPr>
          <w:rtl w:val="0"/>
        </w:rPr>
      </w:r>
    </w:p>
    <w:p w:rsidR="00000000" w:rsidDel="00000000" w:rsidP="00000000" w:rsidRDefault="00000000" w:rsidRPr="00000000" w14:paraId="00000167">
      <w:pPr>
        <w:ind w:left="0" w:firstLine="0"/>
        <w:jc w:val="both"/>
        <w:rPr>
          <w:b w:val="1"/>
        </w:rPr>
      </w:pPr>
      <w:r w:rsidDel="00000000" w:rsidR="00000000" w:rsidRPr="00000000">
        <w:rPr>
          <w:rtl w:val="0"/>
        </w:rPr>
      </w:r>
    </w:p>
    <w:p w:rsidR="00000000" w:rsidDel="00000000" w:rsidP="00000000" w:rsidRDefault="00000000" w:rsidRPr="00000000" w14:paraId="00000168">
      <w:pPr>
        <w:ind w:left="0" w:firstLine="0"/>
        <w:jc w:val="both"/>
        <w:rPr>
          <w:b w:val="1"/>
        </w:rPr>
      </w:pPr>
      <w:r w:rsidDel="00000000" w:rsidR="00000000" w:rsidRPr="00000000">
        <w:rPr>
          <w:rtl w:val="0"/>
        </w:rPr>
      </w:r>
    </w:p>
    <w:p w:rsidR="00000000" w:rsidDel="00000000" w:rsidP="00000000" w:rsidRDefault="00000000" w:rsidRPr="00000000" w14:paraId="00000169">
      <w:pPr>
        <w:ind w:left="0" w:firstLine="0"/>
        <w:jc w:val="both"/>
        <w:rPr>
          <w:b w:val="1"/>
        </w:rPr>
      </w:pPr>
      <w:r w:rsidDel="00000000" w:rsidR="00000000" w:rsidRPr="00000000">
        <w:rPr>
          <w:rtl w:val="0"/>
        </w:rPr>
      </w:r>
    </w:p>
    <w:p w:rsidR="00000000" w:rsidDel="00000000" w:rsidP="00000000" w:rsidRDefault="00000000" w:rsidRPr="00000000" w14:paraId="0000016A">
      <w:pPr>
        <w:ind w:left="0" w:firstLine="0"/>
        <w:jc w:val="both"/>
        <w:rPr>
          <w:b w:val="1"/>
        </w:rPr>
      </w:pPr>
      <w:r w:rsidDel="00000000" w:rsidR="00000000" w:rsidRPr="00000000">
        <w:rPr>
          <w:b w:val="1"/>
          <w:rtl w:val="0"/>
        </w:rPr>
        <w:t xml:space="preserve">Laborategiko animaliak: Arrak</w:t>
      </w:r>
    </w:p>
    <w:p w:rsidR="00000000" w:rsidDel="00000000" w:rsidP="00000000" w:rsidRDefault="00000000" w:rsidRPr="00000000" w14:paraId="0000016B">
      <w:pPr>
        <w:ind w:left="0" w:firstLine="0"/>
        <w:jc w:val="both"/>
        <w:rPr/>
      </w:pPr>
      <w:r w:rsidDel="00000000" w:rsidR="00000000" w:rsidRPr="00000000">
        <w:rPr/>
        <w:drawing>
          <wp:inline distB="114300" distT="114300" distL="114300" distR="114300">
            <wp:extent cx="5514975" cy="3028950"/>
            <wp:effectExtent b="0" l="0" r="0" t="0"/>
            <wp:docPr id="9" name="image6.png"/>
            <a:graphic>
              <a:graphicData uri="http://schemas.openxmlformats.org/drawingml/2006/picture">
                <pic:pic>
                  <pic:nvPicPr>
                    <pic:cNvPr id="0" name="image6.png"/>
                    <pic:cNvPicPr preferRelativeResize="0"/>
                  </pic:nvPicPr>
                  <pic:blipFill>
                    <a:blip r:embed="rId18"/>
                    <a:srcRect b="17302" l="21262" r="22757" t="28125"/>
                    <a:stretch>
                      <a:fillRect/>
                    </a:stretch>
                  </pic:blipFill>
                  <pic:spPr>
                    <a:xfrm>
                      <a:off x="0" y="0"/>
                      <a:ext cx="55149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numPr>
          <w:ilvl w:val="0"/>
          <w:numId w:val="24"/>
        </w:numPr>
        <w:ind w:left="720" w:hanging="360"/>
        <w:jc w:val="both"/>
        <w:rPr>
          <w:u w:val="none"/>
        </w:rPr>
      </w:pPr>
      <w:r w:rsidDel="00000000" w:rsidR="00000000" w:rsidRPr="00000000">
        <w:rPr>
          <w:rtl w:val="0"/>
        </w:rPr>
        <w:t xml:space="preserve">Arratoiak jaio eta 21 egunetara oraindik garatzen.</w:t>
      </w:r>
    </w:p>
    <w:p w:rsidR="00000000" w:rsidDel="00000000" w:rsidP="00000000" w:rsidRDefault="00000000" w:rsidRPr="00000000" w14:paraId="0000016D">
      <w:pPr>
        <w:numPr>
          <w:ilvl w:val="0"/>
          <w:numId w:val="24"/>
        </w:numPr>
        <w:ind w:left="720" w:hanging="360"/>
        <w:jc w:val="both"/>
        <w:rPr>
          <w:u w:val="none"/>
        </w:rPr>
      </w:pPr>
      <w:r w:rsidDel="00000000" w:rsidR="00000000" w:rsidRPr="00000000">
        <w:rPr>
          <w:rtl w:val="0"/>
        </w:rPr>
        <w:t xml:space="preserve">Agresioa eman dadin biak behar dira: Testosterona jaio+helduaroan.</w:t>
      </w:r>
    </w:p>
    <w:p w:rsidR="00000000" w:rsidDel="00000000" w:rsidP="00000000" w:rsidRDefault="00000000" w:rsidRPr="00000000" w14:paraId="0000016E">
      <w:pPr>
        <w:ind w:left="0" w:firstLine="0"/>
        <w:jc w:val="both"/>
        <w:rPr/>
      </w:pPr>
      <w:r w:rsidDel="00000000" w:rsidR="00000000" w:rsidRPr="00000000">
        <w:rPr>
          <w:rtl w:val="0"/>
        </w:rPr>
      </w:r>
    </w:p>
    <w:p w:rsidR="00000000" w:rsidDel="00000000" w:rsidP="00000000" w:rsidRDefault="00000000" w:rsidRPr="00000000" w14:paraId="0000016F">
      <w:pPr>
        <w:ind w:left="0" w:firstLine="0"/>
        <w:jc w:val="both"/>
        <w:rPr>
          <w:b w:val="1"/>
        </w:rPr>
      </w:pPr>
      <w:r w:rsidDel="00000000" w:rsidR="00000000" w:rsidRPr="00000000">
        <w:rPr>
          <w:b w:val="1"/>
          <w:rtl w:val="0"/>
        </w:rPr>
        <w:t xml:space="preserve">Laborategiko animaliak: Emeak</w:t>
      </w:r>
    </w:p>
    <w:p w:rsidR="00000000" w:rsidDel="00000000" w:rsidP="00000000" w:rsidRDefault="00000000" w:rsidRPr="00000000" w14:paraId="00000170">
      <w:pPr>
        <w:ind w:left="0" w:firstLine="0"/>
        <w:jc w:val="both"/>
        <w:rPr/>
      </w:pPr>
      <w:r w:rsidDel="00000000" w:rsidR="00000000" w:rsidRPr="00000000">
        <w:rPr>
          <w:rtl w:val="0"/>
        </w:rPr>
      </w:r>
    </w:p>
    <w:p w:rsidR="00000000" w:rsidDel="00000000" w:rsidP="00000000" w:rsidRDefault="00000000" w:rsidRPr="00000000" w14:paraId="00000171">
      <w:pPr>
        <w:ind w:left="0" w:firstLine="0"/>
        <w:jc w:val="both"/>
        <w:rPr/>
      </w:pPr>
      <w:r w:rsidDel="00000000" w:rsidR="00000000" w:rsidRPr="00000000">
        <w:rPr>
          <w:rtl w:val="0"/>
        </w:rPr>
        <w:t xml:space="preserve">Testosteronak agresioa erraztu egiten du:</w:t>
      </w:r>
    </w:p>
    <w:p w:rsidR="00000000" w:rsidDel="00000000" w:rsidP="00000000" w:rsidRDefault="00000000" w:rsidRPr="00000000" w14:paraId="00000172">
      <w:pPr>
        <w:numPr>
          <w:ilvl w:val="0"/>
          <w:numId w:val="56"/>
        </w:numPr>
        <w:ind w:left="720" w:hanging="360"/>
        <w:jc w:val="both"/>
        <w:rPr>
          <w:u w:val="none"/>
        </w:rPr>
      </w:pPr>
      <w:r w:rsidDel="00000000" w:rsidR="00000000" w:rsidRPr="00000000">
        <w:rPr>
          <w:rtl w:val="0"/>
        </w:rPr>
        <w:t xml:space="preserve">Obuldegiak erauzi zaizkion arratoi emeak.</w:t>
      </w:r>
    </w:p>
    <w:p w:rsidR="00000000" w:rsidDel="00000000" w:rsidP="00000000" w:rsidRDefault="00000000" w:rsidRPr="00000000" w14:paraId="00000173">
      <w:pPr>
        <w:numPr>
          <w:ilvl w:val="0"/>
          <w:numId w:val="56"/>
        </w:numPr>
        <w:ind w:left="720" w:hanging="360"/>
        <w:jc w:val="both"/>
        <w:rPr>
          <w:u w:val="none"/>
        </w:rPr>
      </w:pPr>
      <w:r w:rsidDel="00000000" w:rsidR="00000000" w:rsidRPr="00000000">
        <w:rPr>
          <w:rtl w:val="0"/>
        </w:rPr>
        <w:t xml:space="preserve">Estradiola ala testosteronako tratamendu bat jaso ondoren: jokaera agresiboa, testosteronak bakarrik handitzen du, estradiolak ez du plazeboak baino efektu handiagorik.</w:t>
      </w:r>
    </w:p>
    <w:p w:rsidR="00000000" w:rsidDel="00000000" w:rsidP="00000000" w:rsidRDefault="00000000" w:rsidRPr="00000000" w14:paraId="00000174">
      <w:pPr>
        <w:ind w:left="0" w:firstLine="0"/>
        <w:jc w:val="center"/>
        <w:rPr>
          <w:b w:val="1"/>
        </w:rPr>
      </w:pPr>
      <w:r w:rsidDel="00000000" w:rsidR="00000000" w:rsidRPr="00000000">
        <w:rPr>
          <w:b w:val="1"/>
        </w:rPr>
        <w:drawing>
          <wp:inline distB="114300" distT="114300" distL="114300" distR="114300">
            <wp:extent cx="3519488" cy="3105430"/>
            <wp:effectExtent b="0" l="0" r="0" t="0"/>
            <wp:docPr id="11" name="image19.png"/>
            <a:graphic>
              <a:graphicData uri="http://schemas.openxmlformats.org/drawingml/2006/picture">
                <pic:pic>
                  <pic:nvPicPr>
                    <pic:cNvPr id="0" name="image19.png"/>
                    <pic:cNvPicPr preferRelativeResize="0"/>
                  </pic:nvPicPr>
                  <pic:blipFill>
                    <a:blip r:embed="rId19"/>
                    <a:srcRect b="24188" l="49003" r="22757" t="31563"/>
                    <a:stretch>
                      <a:fillRect/>
                    </a:stretch>
                  </pic:blipFill>
                  <pic:spPr>
                    <a:xfrm>
                      <a:off x="0" y="0"/>
                      <a:ext cx="3519488" cy="310543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ind w:left="0" w:firstLine="0"/>
        <w:jc w:val="left"/>
        <w:rPr>
          <w:b w:val="1"/>
        </w:rPr>
      </w:pPr>
      <w:r w:rsidDel="00000000" w:rsidR="00000000" w:rsidRPr="00000000">
        <w:rPr>
          <w:rtl w:val="0"/>
        </w:rPr>
      </w:r>
    </w:p>
    <w:p w:rsidR="00000000" w:rsidDel="00000000" w:rsidP="00000000" w:rsidRDefault="00000000" w:rsidRPr="00000000" w14:paraId="00000176">
      <w:pPr>
        <w:ind w:left="0" w:firstLine="0"/>
        <w:jc w:val="left"/>
        <w:rPr>
          <w:b w:val="1"/>
        </w:rPr>
      </w:pPr>
      <w:r w:rsidDel="00000000" w:rsidR="00000000" w:rsidRPr="00000000">
        <w:rPr>
          <w:rtl w:val="0"/>
        </w:rPr>
      </w:r>
    </w:p>
    <w:p w:rsidR="00000000" w:rsidDel="00000000" w:rsidP="00000000" w:rsidRDefault="00000000" w:rsidRPr="00000000" w14:paraId="00000177">
      <w:pPr>
        <w:ind w:left="0" w:firstLine="0"/>
        <w:jc w:val="left"/>
        <w:rPr>
          <w:b w:val="1"/>
        </w:rPr>
      </w:pPr>
      <w:r w:rsidDel="00000000" w:rsidR="00000000" w:rsidRPr="00000000">
        <w:rPr>
          <w:b w:val="1"/>
          <w:rtl w:val="0"/>
        </w:rPr>
        <w:t xml:space="preserve">Laborategiko animaliak: Eme androgenizatuak (2M emeak)</w:t>
      </w:r>
    </w:p>
    <w:p w:rsidR="00000000" w:rsidDel="00000000" w:rsidP="00000000" w:rsidRDefault="00000000" w:rsidRPr="00000000" w14:paraId="00000178">
      <w:pPr>
        <w:ind w:left="0" w:firstLine="0"/>
        <w:jc w:val="left"/>
        <w:rPr>
          <w:b w:val="1"/>
        </w:rPr>
      </w:pPr>
      <w:r w:rsidDel="00000000" w:rsidR="00000000" w:rsidRPr="00000000">
        <w:rPr>
          <w:rtl w:val="0"/>
        </w:rPr>
      </w:r>
    </w:p>
    <w:p w:rsidR="00000000" w:rsidDel="00000000" w:rsidP="00000000" w:rsidRDefault="00000000" w:rsidRPr="00000000" w14:paraId="00000179">
      <w:pPr>
        <w:numPr>
          <w:ilvl w:val="0"/>
          <w:numId w:val="61"/>
        </w:numPr>
        <w:ind w:left="720" w:hanging="360"/>
        <w:jc w:val="left"/>
        <w:rPr>
          <w:u w:val="none"/>
        </w:rPr>
      </w:pPr>
      <w:r w:rsidDel="00000000" w:rsidR="00000000" w:rsidRPr="00000000">
        <w:rPr>
          <w:rtl w:val="0"/>
        </w:rPr>
        <w:t xml:space="preserve">Testosterona odol maila handiagoak azaltzen dituzte 2F edo 1M emeek baino.</w:t>
      </w:r>
    </w:p>
    <w:p w:rsidR="00000000" w:rsidDel="00000000" w:rsidP="00000000" w:rsidRDefault="00000000" w:rsidRPr="00000000" w14:paraId="0000017A">
      <w:pPr>
        <w:numPr>
          <w:ilvl w:val="0"/>
          <w:numId w:val="61"/>
        </w:numPr>
        <w:ind w:left="720" w:hanging="360"/>
        <w:jc w:val="left"/>
        <w:rPr>
          <w:u w:val="none"/>
        </w:rPr>
      </w:pPr>
      <w:r w:rsidDel="00000000" w:rsidR="00000000" w:rsidRPr="00000000">
        <w:rPr>
          <w:rtl w:val="0"/>
        </w:rPr>
        <w:t xml:space="preserve">2M emeek beste emeak erasotzeko joera handiagoa azaltzen dute. Primate emeak  agresio probabilitate handiagoak obulazio‐ aldiaren inguruan eta menstruazioa inguruan eta menstruazioa baino lehenago.</w:t>
      </w:r>
    </w:p>
    <w:p w:rsidR="00000000" w:rsidDel="00000000" w:rsidP="00000000" w:rsidRDefault="00000000" w:rsidRPr="00000000" w14:paraId="0000017B">
      <w:pPr>
        <w:ind w:left="0" w:firstLine="0"/>
        <w:jc w:val="both"/>
        <w:rPr/>
      </w:pPr>
      <w:r w:rsidDel="00000000" w:rsidR="00000000" w:rsidRPr="00000000">
        <w:rPr>
          <w:rtl w:val="0"/>
        </w:rPr>
      </w:r>
    </w:p>
    <w:p w:rsidR="00000000" w:rsidDel="00000000" w:rsidP="00000000" w:rsidRDefault="00000000" w:rsidRPr="00000000" w14:paraId="0000017C">
      <w:pPr>
        <w:ind w:left="0" w:firstLine="0"/>
        <w:jc w:val="both"/>
        <w:rPr/>
      </w:pPr>
      <w:r w:rsidDel="00000000" w:rsidR="00000000" w:rsidRPr="00000000">
        <w:rPr>
          <w:rtl w:val="0"/>
        </w:rPr>
        <w:t xml:space="preserve">Primate emeak  agresio probabilitate handiagoak obulazio‐aldiaren inguruan eta menstruazioa inguruan eta menstruazioa baino lehenago.</w:t>
      </w:r>
    </w:p>
    <w:p w:rsidR="00000000" w:rsidDel="00000000" w:rsidP="00000000" w:rsidRDefault="00000000" w:rsidRPr="00000000" w14:paraId="0000017D">
      <w:pPr>
        <w:ind w:left="0" w:firstLine="0"/>
        <w:jc w:val="center"/>
        <w:rPr>
          <w:b w:val="1"/>
        </w:rPr>
      </w:pPr>
      <w:r w:rsidDel="00000000" w:rsidR="00000000" w:rsidRPr="00000000">
        <w:rPr>
          <w:b w:val="1"/>
        </w:rPr>
        <w:drawing>
          <wp:inline distB="114300" distT="114300" distL="114300" distR="114300">
            <wp:extent cx="2733675" cy="2262352"/>
            <wp:effectExtent b="0" l="0" r="0" t="0"/>
            <wp:docPr id="16" name="image2.png"/>
            <a:graphic>
              <a:graphicData uri="http://schemas.openxmlformats.org/drawingml/2006/picture">
                <pic:pic>
                  <pic:nvPicPr>
                    <pic:cNvPr id="0" name="image2.png"/>
                    <pic:cNvPicPr preferRelativeResize="0"/>
                  </pic:nvPicPr>
                  <pic:blipFill>
                    <a:blip r:embed="rId20"/>
                    <a:srcRect b="17699" l="40365" r="28405" t="36331"/>
                    <a:stretch>
                      <a:fillRect/>
                    </a:stretch>
                  </pic:blipFill>
                  <pic:spPr>
                    <a:xfrm>
                      <a:off x="0" y="0"/>
                      <a:ext cx="2733675" cy="2262352"/>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ind w:left="0" w:firstLine="0"/>
        <w:jc w:val="left"/>
        <w:rPr>
          <w:b w:val="1"/>
        </w:rPr>
      </w:pPr>
      <w:r w:rsidDel="00000000" w:rsidR="00000000" w:rsidRPr="00000000">
        <w:rPr>
          <w:rtl w:val="0"/>
        </w:rPr>
      </w:r>
    </w:p>
    <w:p w:rsidR="00000000" w:rsidDel="00000000" w:rsidP="00000000" w:rsidRDefault="00000000" w:rsidRPr="00000000" w14:paraId="0000017F">
      <w:pPr>
        <w:ind w:left="0" w:firstLine="0"/>
        <w:jc w:val="left"/>
        <w:rPr>
          <w:i w:val="1"/>
        </w:rPr>
      </w:pPr>
      <w:r w:rsidDel="00000000" w:rsidR="00000000" w:rsidRPr="00000000">
        <w:rPr>
          <w:i w:val="1"/>
          <w:rtl w:val="0"/>
        </w:rPr>
        <w:t xml:space="preserve">Apunteak:</w:t>
      </w:r>
    </w:p>
    <w:p w:rsidR="00000000" w:rsidDel="00000000" w:rsidP="00000000" w:rsidRDefault="00000000" w:rsidRPr="00000000" w14:paraId="00000180">
      <w:pPr>
        <w:numPr>
          <w:ilvl w:val="0"/>
          <w:numId w:val="17"/>
        </w:numPr>
        <w:ind w:left="720" w:hanging="360"/>
        <w:jc w:val="left"/>
        <w:rPr>
          <w:i w:val="1"/>
          <w:u w:val="none"/>
        </w:rPr>
      </w:pPr>
      <w:r w:rsidDel="00000000" w:rsidR="00000000" w:rsidRPr="00000000">
        <w:rPr>
          <w:i w:val="1"/>
          <w:rtl w:val="0"/>
        </w:rPr>
        <w:t xml:space="preserve">Umetokiaren irudia.</w:t>
      </w:r>
    </w:p>
    <w:p w:rsidR="00000000" w:rsidDel="00000000" w:rsidP="00000000" w:rsidRDefault="00000000" w:rsidRPr="00000000" w14:paraId="00000181">
      <w:pPr>
        <w:numPr>
          <w:ilvl w:val="0"/>
          <w:numId w:val="17"/>
        </w:numPr>
        <w:ind w:left="720" w:hanging="360"/>
        <w:jc w:val="left"/>
        <w:rPr>
          <w:i w:val="1"/>
          <w:u w:val="none"/>
        </w:rPr>
      </w:pPr>
      <w:r w:rsidDel="00000000" w:rsidR="00000000" w:rsidRPr="00000000">
        <w:rPr>
          <w:i w:val="1"/>
          <w:rtl w:val="0"/>
        </w:rPr>
        <w:t xml:space="preserve">Eme bat bi arren artean: Jaso testosterona, beraz, maila handiagoa.</w:t>
      </w:r>
    </w:p>
    <w:p w:rsidR="00000000" w:rsidDel="00000000" w:rsidP="00000000" w:rsidRDefault="00000000" w:rsidRPr="00000000" w14:paraId="00000182">
      <w:pPr>
        <w:numPr>
          <w:ilvl w:val="0"/>
          <w:numId w:val="17"/>
        </w:numPr>
        <w:ind w:left="720" w:hanging="360"/>
        <w:jc w:val="left"/>
        <w:rPr>
          <w:i w:val="1"/>
          <w:u w:val="none"/>
        </w:rPr>
      </w:pPr>
      <w:r w:rsidDel="00000000" w:rsidR="00000000" w:rsidRPr="00000000">
        <w:rPr>
          <w:i w:val="1"/>
          <w:rtl w:val="0"/>
        </w:rPr>
        <w:t xml:space="preserve">2M emeak beraz agresiboagoak testosteronaren ondorioz.</w:t>
      </w:r>
    </w:p>
    <w:p w:rsidR="00000000" w:rsidDel="00000000" w:rsidP="00000000" w:rsidRDefault="00000000" w:rsidRPr="00000000" w14:paraId="00000183">
      <w:pPr>
        <w:numPr>
          <w:ilvl w:val="0"/>
          <w:numId w:val="17"/>
        </w:numPr>
        <w:ind w:left="720" w:hanging="360"/>
        <w:jc w:val="left"/>
        <w:rPr>
          <w:i w:val="1"/>
          <w:u w:val="none"/>
        </w:rPr>
      </w:pPr>
      <w:r w:rsidDel="00000000" w:rsidR="00000000" w:rsidRPr="00000000">
        <w:rPr>
          <w:i w:val="1"/>
          <w:rtl w:val="0"/>
        </w:rPr>
        <w:t xml:space="preserve">Primateak: Obulazio garaian agresiboagoak/inpultsiboagoak.</w:t>
      </w:r>
    </w:p>
    <w:p w:rsidR="00000000" w:rsidDel="00000000" w:rsidP="00000000" w:rsidRDefault="00000000" w:rsidRPr="00000000" w14:paraId="00000184">
      <w:pPr>
        <w:ind w:left="720" w:firstLine="0"/>
        <w:jc w:val="left"/>
        <w:rPr>
          <w:i w:val="1"/>
        </w:rPr>
      </w:pPr>
      <w:r w:rsidDel="00000000" w:rsidR="00000000" w:rsidRPr="00000000">
        <w:rPr>
          <w:rtl w:val="0"/>
        </w:rPr>
      </w:r>
    </w:p>
    <w:p w:rsidR="00000000" w:rsidDel="00000000" w:rsidP="00000000" w:rsidRDefault="00000000" w:rsidRPr="00000000" w14:paraId="00000185">
      <w:pPr>
        <w:ind w:left="0" w:firstLine="0"/>
        <w:jc w:val="center"/>
        <w:rPr>
          <w:i w:val="1"/>
        </w:rPr>
      </w:pPr>
      <w:r w:rsidDel="00000000" w:rsidR="00000000" w:rsidRPr="00000000">
        <w:rPr>
          <w:i w:val="1"/>
        </w:rPr>
        <w:drawing>
          <wp:inline distB="114300" distT="114300" distL="114300" distR="114300">
            <wp:extent cx="5419725" cy="2676525"/>
            <wp:effectExtent b="0" l="0" r="0" t="0"/>
            <wp:docPr id="19" name="image8.png"/>
            <a:graphic>
              <a:graphicData uri="http://schemas.openxmlformats.org/drawingml/2006/picture">
                <pic:pic>
                  <pic:nvPicPr>
                    <pic:cNvPr id="0" name="image8.png"/>
                    <pic:cNvPicPr preferRelativeResize="0"/>
                  </pic:nvPicPr>
                  <pic:blipFill>
                    <a:blip r:embed="rId21"/>
                    <a:srcRect b="15044" l="7807" r="30066" t="30493"/>
                    <a:stretch>
                      <a:fillRect/>
                    </a:stretch>
                  </pic:blipFill>
                  <pic:spPr>
                    <a:xfrm>
                      <a:off x="0" y="0"/>
                      <a:ext cx="541972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ind w:left="0" w:firstLine="0"/>
        <w:jc w:val="left"/>
        <w:rPr>
          <w:i w:val="1"/>
        </w:rPr>
      </w:pPr>
      <w:r w:rsidDel="00000000" w:rsidR="00000000" w:rsidRPr="00000000">
        <w:rPr>
          <w:rtl w:val="0"/>
        </w:rPr>
      </w:r>
    </w:p>
    <w:p w:rsidR="00000000" w:rsidDel="00000000" w:rsidP="00000000" w:rsidRDefault="00000000" w:rsidRPr="00000000" w14:paraId="00000187">
      <w:pPr>
        <w:ind w:left="0" w:firstLine="0"/>
        <w:jc w:val="left"/>
        <w:rPr>
          <w:i w:val="1"/>
        </w:rPr>
      </w:pPr>
      <w:r w:rsidDel="00000000" w:rsidR="00000000" w:rsidRPr="00000000">
        <w:rPr>
          <w:rtl w:val="0"/>
        </w:rPr>
      </w:r>
    </w:p>
    <w:p w:rsidR="00000000" w:rsidDel="00000000" w:rsidP="00000000" w:rsidRDefault="00000000" w:rsidRPr="00000000" w14:paraId="00000188">
      <w:pPr>
        <w:ind w:left="0" w:firstLine="0"/>
        <w:jc w:val="left"/>
        <w:rPr>
          <w:i w:val="1"/>
        </w:rPr>
      </w:pPr>
      <w:r w:rsidDel="00000000" w:rsidR="00000000" w:rsidRPr="00000000">
        <w:rPr>
          <w:rtl w:val="0"/>
        </w:rPr>
      </w:r>
    </w:p>
    <w:p w:rsidR="00000000" w:rsidDel="00000000" w:rsidP="00000000" w:rsidRDefault="00000000" w:rsidRPr="00000000" w14:paraId="00000189">
      <w:pPr>
        <w:ind w:left="0" w:firstLine="0"/>
        <w:jc w:val="left"/>
        <w:rPr>
          <w:i w:val="1"/>
        </w:rPr>
      </w:pPr>
      <w:r w:rsidDel="00000000" w:rsidR="00000000" w:rsidRPr="00000000">
        <w:rPr>
          <w:i w:val="1"/>
          <w:rtl w:val="0"/>
        </w:rPr>
        <w:t xml:space="preserve">Apunteak:</w:t>
      </w:r>
    </w:p>
    <w:p w:rsidR="00000000" w:rsidDel="00000000" w:rsidP="00000000" w:rsidRDefault="00000000" w:rsidRPr="00000000" w14:paraId="0000018A">
      <w:pPr>
        <w:numPr>
          <w:ilvl w:val="0"/>
          <w:numId w:val="27"/>
        </w:numPr>
        <w:ind w:left="720" w:hanging="360"/>
        <w:jc w:val="left"/>
        <w:rPr>
          <w:i w:val="1"/>
          <w:u w:val="none"/>
        </w:rPr>
      </w:pPr>
      <w:r w:rsidDel="00000000" w:rsidR="00000000" w:rsidRPr="00000000">
        <w:rPr>
          <w:i w:val="1"/>
          <w:rtl w:val="0"/>
        </w:rPr>
        <w:t xml:space="preserve">Testosteronak agresioan eragina du. Baina honek ez du esan nahi testosterona asko duten gizonak agresiboagoak direnik. </w:t>
      </w:r>
    </w:p>
    <w:p w:rsidR="00000000" w:rsidDel="00000000" w:rsidP="00000000" w:rsidRDefault="00000000" w:rsidRPr="00000000" w14:paraId="0000018B">
      <w:pPr>
        <w:numPr>
          <w:ilvl w:val="0"/>
          <w:numId w:val="27"/>
        </w:numPr>
        <w:ind w:left="720" w:hanging="360"/>
        <w:jc w:val="left"/>
        <w:rPr>
          <w:i w:val="1"/>
          <w:u w:val="none"/>
        </w:rPr>
      </w:pPr>
      <w:r w:rsidDel="00000000" w:rsidR="00000000" w:rsidRPr="00000000">
        <w:rPr>
          <w:i w:val="1"/>
          <w:rtl w:val="0"/>
        </w:rPr>
        <w:t xml:space="preserve">Mutiletan lotura agresibotasuna eta testosterona artean.</w:t>
      </w:r>
    </w:p>
    <w:p w:rsidR="00000000" w:rsidDel="00000000" w:rsidP="00000000" w:rsidRDefault="00000000" w:rsidRPr="00000000" w14:paraId="0000018C">
      <w:pPr>
        <w:numPr>
          <w:ilvl w:val="0"/>
          <w:numId w:val="27"/>
        </w:numPr>
        <w:ind w:left="720" w:hanging="360"/>
        <w:jc w:val="left"/>
        <w:rPr>
          <w:i w:val="1"/>
          <w:u w:val="none"/>
        </w:rPr>
      </w:pPr>
      <w:r w:rsidDel="00000000" w:rsidR="00000000" w:rsidRPr="00000000">
        <w:rPr>
          <w:i w:val="1"/>
          <w:rtl w:val="0"/>
        </w:rPr>
        <w:t xml:space="preserve">Testosterona jaitsi=Biolentzia sexuala jaitsi.</w:t>
      </w:r>
    </w:p>
    <w:p w:rsidR="00000000" w:rsidDel="00000000" w:rsidP="00000000" w:rsidRDefault="00000000" w:rsidRPr="00000000" w14:paraId="0000018D">
      <w:pPr>
        <w:numPr>
          <w:ilvl w:val="0"/>
          <w:numId w:val="27"/>
        </w:numPr>
        <w:ind w:left="720" w:hanging="360"/>
        <w:jc w:val="left"/>
        <w:rPr>
          <w:i w:val="1"/>
          <w:u w:val="none"/>
        </w:rPr>
      </w:pPr>
      <w:r w:rsidDel="00000000" w:rsidR="00000000" w:rsidRPr="00000000">
        <w:rPr>
          <w:i w:val="1"/>
          <w:rtl w:val="0"/>
        </w:rPr>
        <w:t xml:space="preserve">Irauntzeak soilik eragina biolentzia sexualean.</w:t>
      </w:r>
    </w:p>
    <w:p w:rsidR="00000000" w:rsidDel="00000000" w:rsidP="00000000" w:rsidRDefault="00000000" w:rsidRPr="00000000" w14:paraId="0000018E">
      <w:pPr>
        <w:numPr>
          <w:ilvl w:val="0"/>
          <w:numId w:val="27"/>
        </w:numPr>
        <w:ind w:left="720" w:hanging="360"/>
        <w:jc w:val="left"/>
        <w:rPr>
          <w:i w:val="1"/>
          <w:u w:val="none"/>
        </w:rPr>
      </w:pPr>
      <w:r w:rsidDel="00000000" w:rsidR="00000000" w:rsidRPr="00000000">
        <w:rPr>
          <w:i w:val="1"/>
          <w:rtl w:val="0"/>
        </w:rPr>
        <w:t xml:space="preserve">Biki dizigotiko ahizpadunak: Agresio maila baxuagoa. </w:t>
      </w:r>
    </w:p>
    <w:p w:rsidR="00000000" w:rsidDel="00000000" w:rsidP="00000000" w:rsidRDefault="00000000" w:rsidRPr="00000000" w14:paraId="0000018F">
      <w:pPr>
        <w:ind w:left="0" w:firstLine="0"/>
        <w:jc w:val="left"/>
        <w:rPr>
          <w:i w:val="1"/>
        </w:rPr>
      </w:pPr>
      <w:r w:rsidDel="00000000" w:rsidR="00000000" w:rsidRPr="00000000">
        <w:rPr>
          <w:rtl w:val="0"/>
        </w:rPr>
      </w:r>
    </w:p>
    <w:p w:rsidR="00000000" w:rsidDel="00000000" w:rsidP="00000000" w:rsidRDefault="00000000" w:rsidRPr="00000000" w14:paraId="00000190">
      <w:pPr>
        <w:ind w:left="0" w:firstLine="0"/>
        <w:jc w:val="left"/>
        <w:rPr>
          <w:b w:val="1"/>
        </w:rPr>
      </w:pPr>
      <w:r w:rsidDel="00000000" w:rsidR="00000000" w:rsidRPr="00000000">
        <w:rPr>
          <w:b w:val="1"/>
          <w:rtl w:val="0"/>
        </w:rPr>
        <w:t xml:space="preserve">4.- Emozioen adierazpena: oinarri neuralak</w:t>
      </w:r>
    </w:p>
    <w:p w:rsidR="00000000" w:rsidDel="00000000" w:rsidP="00000000" w:rsidRDefault="00000000" w:rsidRPr="00000000" w14:paraId="00000191">
      <w:pPr>
        <w:ind w:left="0" w:firstLine="0"/>
        <w:jc w:val="left"/>
        <w:rPr>
          <w:b w:val="1"/>
        </w:rPr>
      </w:pPr>
      <w:r w:rsidDel="00000000" w:rsidR="00000000" w:rsidRPr="00000000">
        <w:rPr>
          <w:b w:val="1"/>
        </w:rPr>
        <w:drawing>
          <wp:inline distB="114300" distT="114300" distL="114300" distR="114300">
            <wp:extent cx="5948363" cy="3830560"/>
            <wp:effectExtent b="0" l="0" r="0" t="0"/>
            <wp:docPr id="3" name="image3.png"/>
            <a:graphic>
              <a:graphicData uri="http://schemas.openxmlformats.org/drawingml/2006/picture">
                <pic:pic>
                  <pic:nvPicPr>
                    <pic:cNvPr id="0" name="image3.png"/>
                    <pic:cNvPicPr preferRelativeResize="0"/>
                  </pic:nvPicPr>
                  <pic:blipFill>
                    <a:blip r:embed="rId22"/>
                    <a:srcRect b="14046" l="23671" r="23671" t="25713"/>
                    <a:stretch>
                      <a:fillRect/>
                    </a:stretch>
                  </pic:blipFill>
                  <pic:spPr>
                    <a:xfrm>
                      <a:off x="0" y="0"/>
                      <a:ext cx="5948363" cy="383056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numPr>
          <w:ilvl w:val="0"/>
          <w:numId w:val="31"/>
        </w:numPr>
        <w:ind w:left="720" w:hanging="360"/>
        <w:jc w:val="left"/>
        <w:rPr/>
      </w:pPr>
      <w:r w:rsidDel="00000000" w:rsidR="00000000" w:rsidRPr="00000000">
        <w:rPr>
          <w:rtl w:val="0"/>
        </w:rPr>
        <w:t xml:space="preserve">Jokaera motorea: Boluntario/inboluntarioa. </w:t>
      </w:r>
    </w:p>
    <w:p w:rsidR="00000000" w:rsidDel="00000000" w:rsidP="00000000" w:rsidRDefault="00000000" w:rsidRPr="00000000" w14:paraId="00000193">
      <w:pPr>
        <w:numPr>
          <w:ilvl w:val="0"/>
          <w:numId w:val="31"/>
        </w:numPr>
        <w:ind w:left="720" w:hanging="360"/>
        <w:jc w:val="left"/>
        <w:rPr>
          <w:u w:val="none"/>
        </w:rPr>
      </w:pPr>
      <w:r w:rsidDel="00000000" w:rsidR="00000000" w:rsidRPr="00000000">
        <w:rPr>
          <w:rtl w:val="0"/>
        </w:rPr>
        <w:t xml:space="preserve">Gihar berdinak inerbazio ezberdinak.</w:t>
      </w:r>
    </w:p>
    <w:p w:rsidR="00000000" w:rsidDel="00000000" w:rsidP="00000000" w:rsidRDefault="00000000" w:rsidRPr="00000000" w14:paraId="00000194">
      <w:pPr>
        <w:numPr>
          <w:ilvl w:val="0"/>
          <w:numId w:val="31"/>
        </w:numPr>
        <w:ind w:left="720" w:hanging="360"/>
        <w:jc w:val="left"/>
        <w:rPr>
          <w:u w:val="none"/>
        </w:rPr>
      </w:pPr>
      <w:r w:rsidDel="00000000" w:rsidR="00000000" w:rsidRPr="00000000">
        <w:rPr>
          <w:rtl w:val="0"/>
        </w:rPr>
        <w:t xml:space="preserve">Txistea kontatu= eskuineko irudiak.</w:t>
      </w:r>
    </w:p>
    <w:p w:rsidR="00000000" w:rsidDel="00000000" w:rsidP="00000000" w:rsidRDefault="00000000" w:rsidRPr="00000000" w14:paraId="00000195">
      <w:pPr>
        <w:numPr>
          <w:ilvl w:val="0"/>
          <w:numId w:val="31"/>
        </w:numPr>
        <w:ind w:left="720" w:hanging="360"/>
        <w:jc w:val="left"/>
        <w:rPr>
          <w:u w:val="none"/>
        </w:rPr>
      </w:pPr>
      <w:r w:rsidDel="00000000" w:rsidR="00000000" w:rsidRPr="00000000">
        <w:rPr>
          <w:rtl w:val="0"/>
        </w:rPr>
        <w:t xml:space="preserve">Talamo ezkerrekoa: Kontrol emozionala.</w:t>
      </w:r>
    </w:p>
    <w:p w:rsidR="00000000" w:rsidDel="00000000" w:rsidP="00000000" w:rsidRDefault="00000000" w:rsidRPr="00000000" w14:paraId="00000196">
      <w:pPr>
        <w:numPr>
          <w:ilvl w:val="0"/>
          <w:numId w:val="31"/>
        </w:numPr>
        <w:ind w:left="720" w:hanging="360"/>
        <w:jc w:val="left"/>
        <w:rPr>
          <w:u w:val="none"/>
        </w:rPr>
      </w:pPr>
      <w:r w:rsidDel="00000000" w:rsidR="00000000" w:rsidRPr="00000000">
        <w:rPr>
          <w:rtl w:val="0"/>
        </w:rPr>
        <w:t xml:space="preserve">Emozio adierazpenak: bi kotrolak (irrifar faltsu/erreala). </w:t>
      </w:r>
    </w:p>
    <w:p w:rsidR="00000000" w:rsidDel="00000000" w:rsidP="00000000" w:rsidRDefault="00000000" w:rsidRPr="00000000" w14:paraId="00000197">
      <w:pPr>
        <w:numPr>
          <w:ilvl w:val="0"/>
          <w:numId w:val="31"/>
        </w:numPr>
        <w:ind w:left="720" w:hanging="360"/>
        <w:jc w:val="left"/>
        <w:rPr>
          <w:u w:val="none"/>
        </w:rPr>
      </w:pPr>
      <w:r w:rsidDel="00000000" w:rsidR="00000000" w:rsidRPr="00000000">
        <w:rPr>
          <w:rtl w:val="0"/>
        </w:rPr>
        <w:t xml:space="preserve">Eskuineko hemisferioak: Reminiszentzia. </w:t>
      </w:r>
    </w:p>
    <w:p w:rsidR="00000000" w:rsidDel="00000000" w:rsidP="00000000" w:rsidRDefault="00000000" w:rsidRPr="00000000" w14:paraId="00000198">
      <w:pPr>
        <w:numPr>
          <w:ilvl w:val="0"/>
          <w:numId w:val="31"/>
        </w:numPr>
        <w:ind w:left="720" w:hanging="360"/>
        <w:jc w:val="left"/>
        <w:rPr>
          <w:u w:val="none"/>
        </w:rPr>
      </w:pPr>
      <w:r w:rsidDel="00000000" w:rsidR="00000000" w:rsidRPr="00000000">
        <w:rPr>
          <w:rtl w:val="0"/>
        </w:rPr>
        <w:t xml:space="preserve">Aurpegiaren eskuineko aldeak: Emozioen azalpena.</w:t>
      </w:r>
    </w:p>
    <w:p w:rsidR="00000000" w:rsidDel="00000000" w:rsidP="00000000" w:rsidRDefault="00000000" w:rsidRPr="00000000" w14:paraId="00000199">
      <w:pPr>
        <w:numPr>
          <w:ilvl w:val="0"/>
          <w:numId w:val="31"/>
        </w:numPr>
        <w:ind w:left="720" w:hanging="360"/>
        <w:jc w:val="left"/>
        <w:rPr>
          <w:u w:val="none"/>
        </w:rPr>
      </w:pPr>
      <w:r w:rsidDel="00000000" w:rsidR="00000000" w:rsidRPr="00000000">
        <w:rPr>
          <w:rtl w:val="0"/>
        </w:rPr>
        <w:t xml:space="preserve">Bi alde ezkerrak juntatzean: Guapogo ikusi. </w:t>
      </w:r>
    </w:p>
    <w:p w:rsidR="00000000" w:rsidDel="00000000" w:rsidP="00000000" w:rsidRDefault="00000000" w:rsidRPr="00000000" w14:paraId="0000019A">
      <w:pPr>
        <w:jc w:val="left"/>
        <w:rPr/>
      </w:pPr>
      <w:r w:rsidDel="00000000" w:rsidR="00000000" w:rsidRPr="00000000">
        <w:rPr>
          <w:rtl w:val="0"/>
        </w:rPr>
      </w:r>
    </w:p>
    <w:p w:rsidR="00000000" w:rsidDel="00000000" w:rsidP="00000000" w:rsidRDefault="00000000" w:rsidRPr="00000000" w14:paraId="0000019B">
      <w:pPr>
        <w:jc w:val="left"/>
        <w:rPr/>
      </w:pPr>
      <w:r w:rsidDel="00000000" w:rsidR="00000000" w:rsidRPr="00000000">
        <w:rPr>
          <w:rtl w:val="0"/>
        </w:rPr>
      </w:r>
    </w:p>
    <w:p w:rsidR="00000000" w:rsidDel="00000000" w:rsidP="00000000" w:rsidRDefault="00000000" w:rsidRPr="00000000" w14:paraId="0000019C">
      <w:pPr>
        <w:jc w:val="left"/>
        <w:rPr/>
      </w:pPr>
      <w:r w:rsidDel="00000000" w:rsidR="00000000" w:rsidRPr="00000000">
        <w:rPr>
          <w:rtl w:val="0"/>
        </w:rPr>
      </w:r>
    </w:p>
    <w:p w:rsidR="00000000" w:rsidDel="00000000" w:rsidP="00000000" w:rsidRDefault="00000000" w:rsidRPr="00000000" w14:paraId="0000019D">
      <w:pPr>
        <w:jc w:val="left"/>
        <w:rPr/>
      </w:pPr>
      <w:r w:rsidDel="00000000" w:rsidR="00000000" w:rsidRPr="00000000">
        <w:rPr>
          <w:rtl w:val="0"/>
        </w:rPr>
      </w:r>
    </w:p>
    <w:p w:rsidR="00000000" w:rsidDel="00000000" w:rsidP="00000000" w:rsidRDefault="00000000" w:rsidRPr="00000000" w14:paraId="0000019E">
      <w:pPr>
        <w:jc w:val="left"/>
        <w:rPr/>
      </w:pPr>
      <w:r w:rsidDel="00000000" w:rsidR="00000000" w:rsidRPr="00000000">
        <w:rPr>
          <w:rtl w:val="0"/>
        </w:rPr>
      </w:r>
    </w:p>
    <w:p w:rsidR="00000000" w:rsidDel="00000000" w:rsidP="00000000" w:rsidRDefault="00000000" w:rsidRPr="00000000" w14:paraId="0000019F">
      <w:pPr>
        <w:jc w:val="left"/>
        <w:rPr/>
      </w:pPr>
      <w:r w:rsidDel="00000000" w:rsidR="00000000" w:rsidRPr="00000000">
        <w:rPr>
          <w:rtl w:val="0"/>
        </w:rPr>
      </w:r>
    </w:p>
    <w:p w:rsidR="00000000" w:rsidDel="00000000" w:rsidP="00000000" w:rsidRDefault="00000000" w:rsidRPr="00000000" w14:paraId="000001A0">
      <w:pPr>
        <w:jc w:val="left"/>
        <w:rPr/>
      </w:pPr>
      <w:r w:rsidDel="00000000" w:rsidR="00000000" w:rsidRPr="00000000">
        <w:rPr>
          <w:rtl w:val="0"/>
        </w:rPr>
      </w:r>
    </w:p>
    <w:p w:rsidR="00000000" w:rsidDel="00000000" w:rsidP="00000000" w:rsidRDefault="00000000" w:rsidRPr="00000000" w14:paraId="000001A1">
      <w:pPr>
        <w:jc w:val="left"/>
        <w:rPr/>
      </w:pPr>
      <w:r w:rsidDel="00000000" w:rsidR="00000000" w:rsidRPr="00000000">
        <w:rPr>
          <w:rtl w:val="0"/>
        </w:rPr>
      </w:r>
    </w:p>
    <w:p w:rsidR="00000000" w:rsidDel="00000000" w:rsidP="00000000" w:rsidRDefault="00000000" w:rsidRPr="00000000" w14:paraId="000001A2">
      <w:pPr>
        <w:jc w:val="left"/>
        <w:rPr/>
      </w:pPr>
      <w:r w:rsidDel="00000000" w:rsidR="00000000" w:rsidRPr="00000000">
        <w:rPr>
          <w:rtl w:val="0"/>
        </w:rPr>
      </w:r>
    </w:p>
    <w:p w:rsidR="00000000" w:rsidDel="00000000" w:rsidP="00000000" w:rsidRDefault="00000000" w:rsidRPr="00000000" w14:paraId="000001A3">
      <w:pPr>
        <w:jc w:val="left"/>
        <w:rPr/>
      </w:pPr>
      <w:r w:rsidDel="00000000" w:rsidR="00000000" w:rsidRPr="00000000">
        <w:rPr/>
        <w:drawing>
          <wp:inline distB="114300" distT="114300" distL="114300" distR="114300">
            <wp:extent cx="5834063" cy="2541770"/>
            <wp:effectExtent b="0" l="0" r="0" t="0"/>
            <wp:docPr id="10" name="image5.png"/>
            <a:graphic>
              <a:graphicData uri="http://schemas.openxmlformats.org/drawingml/2006/picture">
                <pic:pic>
                  <pic:nvPicPr>
                    <pic:cNvPr id="0" name="image5.png"/>
                    <pic:cNvPicPr preferRelativeResize="0"/>
                  </pic:nvPicPr>
                  <pic:blipFill>
                    <a:blip r:embed="rId23"/>
                    <a:srcRect b="51327" l="24916" r="29069" t="12979"/>
                    <a:stretch>
                      <a:fillRect/>
                    </a:stretch>
                  </pic:blipFill>
                  <pic:spPr>
                    <a:xfrm>
                      <a:off x="0" y="0"/>
                      <a:ext cx="5834063" cy="254177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jc w:val="left"/>
        <w:rPr/>
      </w:pPr>
      <w:r w:rsidDel="00000000" w:rsidR="00000000" w:rsidRPr="00000000">
        <w:rPr/>
        <w:drawing>
          <wp:inline distB="114300" distT="114300" distL="114300" distR="114300">
            <wp:extent cx="5691188" cy="3185633"/>
            <wp:effectExtent b="0" l="0" r="0" t="0"/>
            <wp:docPr id="7" name="image20.png"/>
            <a:graphic>
              <a:graphicData uri="http://schemas.openxmlformats.org/drawingml/2006/picture">
                <pic:pic>
                  <pic:nvPicPr>
                    <pic:cNvPr id="0" name="image20.png"/>
                    <pic:cNvPicPr preferRelativeResize="0"/>
                  </pic:nvPicPr>
                  <pic:blipFill>
                    <a:blip r:embed="rId24"/>
                    <a:srcRect b="15339" l="23255" r="23920" t="32153"/>
                    <a:stretch>
                      <a:fillRect/>
                    </a:stretch>
                  </pic:blipFill>
                  <pic:spPr>
                    <a:xfrm>
                      <a:off x="0" y="0"/>
                      <a:ext cx="5691188" cy="3185633"/>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jc w:val="left"/>
        <w:rPr/>
      </w:pPr>
      <w:r w:rsidDel="00000000" w:rsidR="00000000" w:rsidRPr="00000000">
        <w:rPr>
          <w:rtl w:val="0"/>
        </w:rPr>
      </w:r>
    </w:p>
    <w:p w:rsidR="00000000" w:rsidDel="00000000" w:rsidP="00000000" w:rsidRDefault="00000000" w:rsidRPr="00000000" w14:paraId="000001A6">
      <w:pPr>
        <w:numPr>
          <w:ilvl w:val="0"/>
          <w:numId w:val="15"/>
        </w:numPr>
        <w:ind w:left="720" w:hanging="360"/>
        <w:jc w:val="both"/>
        <w:rPr>
          <w:u w:val="none"/>
        </w:rPr>
      </w:pPr>
      <w:r w:rsidDel="00000000" w:rsidR="00000000" w:rsidRPr="00000000">
        <w:rPr>
          <w:rFonts w:ascii="Arial Unicode MS" w:cs="Arial Unicode MS" w:eastAsia="Arial Unicode MS" w:hAnsi="Arial Unicode MS"/>
          <w:rtl w:val="0"/>
        </w:rPr>
        <w:t xml:space="preserve">Lateralizazio hemisferikoa: eskubiko hemisferioa→  aurpegiko ezkerraldea espresiboagoa izaten da (argazki kimerikoak).</w:t>
      </w:r>
    </w:p>
    <w:p w:rsidR="00000000" w:rsidDel="00000000" w:rsidP="00000000" w:rsidRDefault="00000000" w:rsidRPr="00000000" w14:paraId="000001A7">
      <w:pPr>
        <w:numPr>
          <w:ilvl w:val="0"/>
          <w:numId w:val="15"/>
        </w:numPr>
        <w:ind w:left="720" w:hanging="360"/>
        <w:jc w:val="both"/>
        <w:rPr>
          <w:u w:val="none"/>
        </w:rPr>
      </w:pPr>
      <w:r w:rsidDel="00000000" w:rsidR="00000000" w:rsidRPr="00000000">
        <w:rPr>
          <w:rtl w:val="0"/>
        </w:rPr>
        <w:t xml:space="preserve">Eskubiko hemisferioko lesioak aurpegiaren adierazpen emozionalaren eta ahots tonoaren bidezkoaren kaltea.</w:t>
      </w:r>
    </w:p>
    <w:p w:rsidR="00000000" w:rsidDel="00000000" w:rsidP="00000000" w:rsidRDefault="00000000" w:rsidRPr="00000000" w14:paraId="000001A8">
      <w:pPr>
        <w:numPr>
          <w:ilvl w:val="0"/>
          <w:numId w:val="15"/>
        </w:numPr>
        <w:ind w:left="720" w:hanging="360"/>
        <w:jc w:val="both"/>
      </w:pPr>
      <w:r w:rsidDel="00000000" w:rsidR="00000000" w:rsidRPr="00000000">
        <w:rPr>
          <w:rtl w:val="0"/>
        </w:rPr>
        <w:t xml:space="preserve">Amigdala ez dago aurpegiaren adierazpen emozionalean inplikatuta.</w:t>
      </w:r>
    </w:p>
    <w:p w:rsidR="00000000" w:rsidDel="00000000" w:rsidP="00000000" w:rsidRDefault="00000000" w:rsidRPr="00000000" w14:paraId="000001A9">
      <w:pPr>
        <w:ind w:left="720" w:firstLine="0"/>
        <w:jc w:val="left"/>
        <w:rPr>
          <w:b w:val="1"/>
        </w:rPr>
      </w:pPr>
      <w:r w:rsidDel="00000000" w:rsidR="00000000" w:rsidRPr="00000000">
        <w:rPr>
          <w:rtl w:val="0"/>
        </w:rPr>
      </w:r>
    </w:p>
    <w:p w:rsidR="00000000" w:rsidDel="00000000" w:rsidP="00000000" w:rsidRDefault="00000000" w:rsidRPr="00000000" w14:paraId="000001AA">
      <w:pPr>
        <w:jc w:val="left"/>
        <w:rPr>
          <w:b w:val="1"/>
        </w:rPr>
      </w:pPr>
      <w:r w:rsidDel="00000000" w:rsidR="00000000" w:rsidRPr="00000000">
        <w:rPr>
          <w:b w:val="1"/>
          <w:rtl w:val="0"/>
        </w:rPr>
        <w:t xml:space="preserve">5.- Emozioen Ezagutza: Oinarri Neuralak</w:t>
      </w:r>
    </w:p>
    <w:p w:rsidR="00000000" w:rsidDel="00000000" w:rsidP="00000000" w:rsidRDefault="00000000" w:rsidRPr="00000000" w14:paraId="000001AB">
      <w:pPr>
        <w:numPr>
          <w:ilvl w:val="0"/>
          <w:numId w:val="12"/>
        </w:numPr>
        <w:ind w:left="720" w:hanging="360"/>
        <w:jc w:val="both"/>
        <w:rPr>
          <w:u w:val="none"/>
        </w:rPr>
      </w:pPr>
      <w:r w:rsidDel="00000000" w:rsidR="00000000" w:rsidRPr="00000000">
        <w:rPr>
          <w:rtl w:val="0"/>
        </w:rPr>
        <w:t xml:space="preserve">Emozioen ezagutza automatikoa, azkarra eta zehatza izaten da.</w:t>
      </w:r>
    </w:p>
    <w:p w:rsidR="00000000" w:rsidDel="00000000" w:rsidP="00000000" w:rsidRDefault="00000000" w:rsidRPr="00000000" w14:paraId="000001AC">
      <w:pPr>
        <w:numPr>
          <w:ilvl w:val="0"/>
          <w:numId w:val="12"/>
        </w:numPr>
        <w:ind w:left="720" w:hanging="360"/>
        <w:jc w:val="both"/>
        <w:rPr>
          <w:u w:val="none"/>
        </w:rPr>
      </w:pPr>
      <w:r w:rsidDel="00000000" w:rsidR="00000000" w:rsidRPr="00000000">
        <w:rPr>
          <w:rtl w:val="0"/>
        </w:rPr>
        <w:t xml:space="preserve">Ezagutza lateralizatuta dago: Eskubiko hemisferioak ezkerrekoak baino garrantzi</w:t>
      </w:r>
    </w:p>
    <w:p w:rsidR="00000000" w:rsidDel="00000000" w:rsidP="00000000" w:rsidRDefault="00000000" w:rsidRPr="00000000" w14:paraId="000001AD">
      <w:pPr>
        <w:ind w:left="720" w:firstLine="0"/>
        <w:jc w:val="both"/>
        <w:rPr/>
      </w:pPr>
      <w:r w:rsidDel="00000000" w:rsidR="00000000" w:rsidRPr="00000000">
        <w:rPr>
          <w:rtl w:val="0"/>
        </w:rPr>
        <w:t xml:space="preserve">handia dauka ezagutzan.</w:t>
      </w:r>
    </w:p>
    <w:p w:rsidR="00000000" w:rsidDel="00000000" w:rsidP="00000000" w:rsidRDefault="00000000" w:rsidRPr="00000000" w14:paraId="000001AE">
      <w:pPr>
        <w:numPr>
          <w:ilvl w:val="0"/>
          <w:numId w:val="12"/>
        </w:numPr>
        <w:ind w:left="720" w:hanging="360"/>
        <w:jc w:val="both"/>
        <w:rPr>
          <w:u w:val="none"/>
        </w:rPr>
      </w:pPr>
      <w:r w:rsidDel="00000000" w:rsidR="00000000" w:rsidRPr="00000000">
        <w:rPr>
          <w:rtl w:val="0"/>
        </w:rPr>
        <w:t xml:space="preserve">Aurpegiko adierazpen emozionalak ez dira ondo atzematen eskubiko hemisferioko</w:t>
      </w:r>
    </w:p>
    <w:p w:rsidR="00000000" w:rsidDel="00000000" w:rsidP="00000000" w:rsidRDefault="00000000" w:rsidRPr="00000000" w14:paraId="000001AF">
      <w:pPr>
        <w:numPr>
          <w:ilvl w:val="0"/>
          <w:numId w:val="12"/>
        </w:numPr>
        <w:ind w:left="720" w:hanging="360"/>
        <w:jc w:val="both"/>
        <w:rPr>
          <w:u w:val="none"/>
        </w:rPr>
      </w:pPr>
      <w:r w:rsidDel="00000000" w:rsidR="00000000" w:rsidRPr="00000000">
        <w:rPr>
          <w:rtl w:val="0"/>
        </w:rPr>
        <w:t xml:space="preserve">lesioak daudenean (Bowers et al., 1991).</w:t>
      </w:r>
    </w:p>
    <w:p w:rsidR="00000000" w:rsidDel="00000000" w:rsidP="00000000" w:rsidRDefault="00000000" w:rsidRPr="00000000" w14:paraId="000001B0">
      <w:pPr>
        <w:numPr>
          <w:ilvl w:val="0"/>
          <w:numId w:val="12"/>
        </w:numPr>
        <w:ind w:left="720" w:hanging="360"/>
        <w:jc w:val="both"/>
        <w:rPr>
          <w:u w:val="none"/>
        </w:rPr>
      </w:pPr>
      <w:r w:rsidDel="00000000" w:rsidR="00000000" w:rsidRPr="00000000">
        <w:rPr>
          <w:rtl w:val="0"/>
        </w:rPr>
        <w:t xml:space="preserve">Esanahi emozionaldun hitzak prozesatzerakoan bi hemisferioak aktibatzen dira.</w:t>
      </w:r>
    </w:p>
    <w:p w:rsidR="00000000" w:rsidDel="00000000" w:rsidP="00000000" w:rsidRDefault="00000000" w:rsidRPr="00000000" w14:paraId="000001B1">
      <w:pPr>
        <w:numPr>
          <w:ilvl w:val="0"/>
          <w:numId w:val="12"/>
        </w:numPr>
        <w:ind w:left="720" w:hanging="360"/>
        <w:jc w:val="both"/>
        <w:rPr>
          <w:u w:val="none"/>
        </w:rPr>
      </w:pPr>
      <w:r w:rsidDel="00000000" w:rsidR="00000000" w:rsidRPr="00000000">
        <w:rPr>
          <w:rtl w:val="0"/>
        </w:rPr>
        <w:t xml:space="preserve">Esaldien tonoa emozioaz kargatuta dagoenean, eskubiko hemisferioa aktibatzen da</w:t>
      </w:r>
    </w:p>
    <w:p w:rsidR="00000000" w:rsidDel="00000000" w:rsidP="00000000" w:rsidRDefault="00000000" w:rsidRPr="00000000" w14:paraId="000001B2">
      <w:pPr>
        <w:jc w:val="left"/>
        <w:rPr>
          <w:b w:val="1"/>
        </w:rPr>
      </w:pPr>
      <w:r w:rsidDel="00000000" w:rsidR="00000000" w:rsidRPr="00000000">
        <w:rPr>
          <w:b w:val="1"/>
          <w:rtl w:val="0"/>
        </w:rPr>
        <w:t xml:space="preserve">Amigdala eta emozioen ezagutza</w:t>
      </w:r>
    </w:p>
    <w:p w:rsidR="00000000" w:rsidDel="00000000" w:rsidP="00000000" w:rsidRDefault="00000000" w:rsidRPr="00000000" w14:paraId="000001B3">
      <w:pPr>
        <w:numPr>
          <w:ilvl w:val="0"/>
          <w:numId w:val="46"/>
        </w:numPr>
        <w:ind w:left="720" w:hanging="360"/>
        <w:jc w:val="both"/>
        <w:rPr>
          <w:u w:val="none"/>
        </w:rPr>
      </w:pPr>
      <w:r w:rsidDel="00000000" w:rsidR="00000000" w:rsidRPr="00000000">
        <w:rPr>
          <w:rFonts w:ascii="Arial Unicode MS" w:cs="Arial Unicode MS" w:eastAsia="Arial Unicode MS" w:hAnsi="Arial Unicode MS"/>
          <w:rtl w:val="0"/>
        </w:rPr>
        <w:t xml:space="preserve">Amigdala→ Emozioen aurpegi‐adierazpenen ikusmen‐ezagutzaren arduraduna.</w:t>
      </w:r>
    </w:p>
    <w:p w:rsidR="00000000" w:rsidDel="00000000" w:rsidP="00000000" w:rsidRDefault="00000000" w:rsidRPr="00000000" w14:paraId="000001B4">
      <w:pPr>
        <w:numPr>
          <w:ilvl w:val="0"/>
          <w:numId w:val="46"/>
        </w:numPr>
        <w:ind w:left="720" w:hanging="360"/>
        <w:jc w:val="both"/>
        <w:rPr>
          <w:u w:val="none"/>
        </w:rPr>
      </w:pPr>
      <w:r w:rsidDel="00000000" w:rsidR="00000000" w:rsidRPr="00000000">
        <w:rPr>
          <w:rFonts w:ascii="Arial Unicode MS" w:cs="Arial Unicode MS" w:eastAsia="Arial Unicode MS" w:hAnsi="Arial Unicode MS"/>
          <w:rtl w:val="0"/>
        </w:rPr>
        <w:t xml:space="preserve">Lesioek→   Aurpegi‐adierazpenen ezagutza kaltetzen dute, batez ere beldurrarenak.</w:t>
      </w:r>
    </w:p>
    <w:p w:rsidR="00000000" w:rsidDel="00000000" w:rsidP="00000000" w:rsidRDefault="00000000" w:rsidRPr="00000000" w14:paraId="000001B5">
      <w:pPr>
        <w:numPr>
          <w:ilvl w:val="0"/>
          <w:numId w:val="46"/>
        </w:numPr>
        <w:ind w:left="720" w:hanging="360"/>
        <w:jc w:val="both"/>
        <w:rPr>
          <w:u w:val="none"/>
        </w:rPr>
      </w:pPr>
      <w:r w:rsidDel="00000000" w:rsidR="00000000" w:rsidRPr="00000000">
        <w:rPr>
          <w:rtl w:val="0"/>
        </w:rPr>
        <w:t xml:space="preserve">Ez dute ahots tonuaren adierazpen emozionalaren ezagutza kaltetzen.</w:t>
      </w:r>
    </w:p>
    <w:p w:rsidR="00000000" w:rsidDel="00000000" w:rsidP="00000000" w:rsidRDefault="00000000" w:rsidRPr="00000000" w14:paraId="000001B6">
      <w:pPr>
        <w:jc w:val="left"/>
        <w:rPr/>
      </w:pPr>
      <w:r w:rsidDel="00000000" w:rsidR="00000000" w:rsidRPr="00000000">
        <w:rPr>
          <w:rtl w:val="0"/>
        </w:rPr>
      </w:r>
    </w:p>
    <w:p w:rsidR="00000000" w:rsidDel="00000000" w:rsidP="00000000" w:rsidRDefault="00000000" w:rsidRPr="00000000" w14:paraId="000001B7">
      <w:pPr>
        <w:numPr>
          <w:ilvl w:val="0"/>
          <w:numId w:val="11"/>
        </w:numPr>
        <w:ind w:left="720" w:hanging="360"/>
        <w:jc w:val="left"/>
        <w:rPr>
          <w:u w:val="none"/>
        </w:rPr>
      </w:pPr>
      <w:r w:rsidDel="00000000" w:rsidR="00000000" w:rsidRPr="00000000">
        <w:rPr>
          <w:rFonts w:ascii="Arial Unicode MS" w:cs="Arial Unicode MS" w:eastAsia="Arial Unicode MS" w:hAnsi="Arial Unicode MS"/>
          <w:rtl w:val="0"/>
        </w:rPr>
        <w:t xml:space="preserve">gune genikulatu→ mezua amigdalara eta KB primariora.</w:t>
      </w:r>
    </w:p>
    <w:p w:rsidR="00000000" w:rsidDel="00000000" w:rsidP="00000000" w:rsidRDefault="00000000" w:rsidRPr="00000000" w14:paraId="000001B8">
      <w:pPr>
        <w:numPr>
          <w:ilvl w:val="0"/>
          <w:numId w:val="11"/>
        </w:numPr>
        <w:ind w:left="720" w:hanging="360"/>
        <w:jc w:val="left"/>
        <w:rPr>
          <w:u w:val="none"/>
        </w:rPr>
      </w:pPr>
      <w:r w:rsidDel="00000000" w:rsidR="00000000" w:rsidRPr="00000000">
        <w:rPr>
          <w:rtl w:val="0"/>
        </w:rPr>
        <w:t xml:space="preserve">Lesio bat Kortex bisual primarioa=itsu=emozioak asmatu=beraien begiek ikusten dute eta informazioa amigdalara. Emozioak detektatu nahiz eta ikusi ez. </w:t>
      </w:r>
      <w:r w:rsidDel="00000000" w:rsidR="00000000" w:rsidRPr="00000000">
        <w:rPr>
          <w:b w:val="1"/>
          <w:rtl w:val="0"/>
        </w:rPr>
        <w:t xml:space="preserve">Ikuspegi emozionala.</w:t>
      </w:r>
    </w:p>
    <w:p w:rsidR="00000000" w:rsidDel="00000000" w:rsidP="00000000" w:rsidRDefault="00000000" w:rsidRPr="00000000" w14:paraId="000001B9">
      <w:pPr>
        <w:ind w:left="0" w:firstLine="0"/>
        <w:jc w:val="left"/>
        <w:rPr>
          <w:b w:val="1"/>
        </w:rPr>
      </w:pPr>
      <w:r w:rsidDel="00000000" w:rsidR="00000000" w:rsidRPr="00000000">
        <w:rPr>
          <w:rtl w:val="0"/>
        </w:rPr>
      </w:r>
    </w:p>
    <w:p w:rsidR="00000000" w:rsidDel="00000000" w:rsidP="00000000" w:rsidRDefault="00000000" w:rsidRPr="00000000" w14:paraId="000001BA">
      <w:pPr>
        <w:ind w:left="0" w:firstLine="0"/>
        <w:jc w:val="left"/>
        <w:rPr>
          <w:b w:val="1"/>
        </w:rPr>
      </w:pPr>
      <w:r w:rsidDel="00000000" w:rsidR="00000000" w:rsidRPr="00000000">
        <w:rPr>
          <w:b w:val="1"/>
          <w:rtl w:val="0"/>
        </w:rPr>
        <w:t xml:space="preserve">Amigdala: Sistema Magnozelularra = ikusmen konexio subkortikalakamigdala</w:t>
      </w:r>
    </w:p>
    <w:p w:rsidR="00000000" w:rsidDel="00000000" w:rsidP="00000000" w:rsidRDefault="00000000" w:rsidRPr="00000000" w14:paraId="000001BB">
      <w:pPr>
        <w:ind w:left="0" w:firstLine="0"/>
        <w:jc w:val="left"/>
        <w:rPr>
          <w:b w:val="1"/>
        </w:rPr>
      </w:pPr>
      <w:r w:rsidDel="00000000" w:rsidR="00000000" w:rsidRPr="00000000">
        <w:rPr>
          <w:b w:val="1"/>
          <w:rtl w:val="0"/>
        </w:rPr>
        <w:t xml:space="preserve">emozioen ikusmen‐ezagutzaren arduraduna</w:t>
      </w:r>
    </w:p>
    <w:p w:rsidR="00000000" w:rsidDel="00000000" w:rsidP="00000000" w:rsidRDefault="00000000" w:rsidRPr="00000000" w14:paraId="000001BC">
      <w:pPr>
        <w:ind w:left="0" w:firstLine="0"/>
        <w:jc w:val="left"/>
        <w:rPr>
          <w:b w:val="1"/>
        </w:rPr>
      </w:pPr>
      <w:r w:rsidDel="00000000" w:rsidR="00000000" w:rsidRPr="00000000">
        <w:rPr>
          <w:b w:val="1"/>
        </w:rPr>
        <w:drawing>
          <wp:inline distB="114300" distT="114300" distL="114300" distR="114300">
            <wp:extent cx="6110288" cy="3240600"/>
            <wp:effectExtent b="0" l="0" r="0" t="0"/>
            <wp:docPr id="5" name="image13.png"/>
            <a:graphic>
              <a:graphicData uri="http://schemas.openxmlformats.org/drawingml/2006/picture">
                <pic:pic>
                  <pic:nvPicPr>
                    <pic:cNvPr id="0" name="image13.png"/>
                    <pic:cNvPicPr preferRelativeResize="0"/>
                  </pic:nvPicPr>
                  <pic:blipFill>
                    <a:blip r:embed="rId25"/>
                    <a:srcRect b="15634" l="23089" r="24916" t="35398"/>
                    <a:stretch>
                      <a:fillRect/>
                    </a:stretch>
                  </pic:blipFill>
                  <pic:spPr>
                    <a:xfrm>
                      <a:off x="0" y="0"/>
                      <a:ext cx="6110288" cy="32406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numPr>
          <w:ilvl w:val="0"/>
          <w:numId w:val="59"/>
        </w:numPr>
        <w:ind w:left="720" w:hanging="360"/>
        <w:jc w:val="left"/>
        <w:rPr/>
      </w:pPr>
      <w:r w:rsidDel="00000000" w:rsidR="00000000" w:rsidRPr="00000000">
        <w:rPr>
          <w:rFonts w:ascii="Arial Unicode MS" w:cs="Arial Unicode MS" w:eastAsia="Arial Unicode MS" w:hAnsi="Arial Unicode MS"/>
          <w:rtl w:val="0"/>
        </w:rPr>
        <w:t xml:space="preserve">Geruza magnozelularrak: zaharrenak→ borroso ikusi.</w:t>
      </w:r>
    </w:p>
    <w:p w:rsidR="00000000" w:rsidDel="00000000" w:rsidP="00000000" w:rsidRDefault="00000000" w:rsidRPr="00000000" w14:paraId="000001BE">
      <w:pPr>
        <w:numPr>
          <w:ilvl w:val="0"/>
          <w:numId w:val="59"/>
        </w:numPr>
        <w:ind w:left="720" w:hanging="360"/>
        <w:jc w:val="left"/>
        <w:rPr>
          <w:u w:val="none"/>
        </w:rPr>
      </w:pPr>
      <w:r w:rsidDel="00000000" w:rsidR="00000000" w:rsidRPr="00000000">
        <w:rPr>
          <w:rFonts w:ascii="Arial Unicode MS" w:cs="Arial Unicode MS" w:eastAsia="Arial Unicode MS" w:hAnsi="Arial Unicode MS"/>
          <w:rtl w:val="0"/>
        </w:rPr>
        <w:t xml:space="preserve">Geruza parabentrikularrak→ detalleak. </w:t>
      </w:r>
    </w:p>
    <w:p w:rsidR="00000000" w:rsidDel="00000000" w:rsidP="00000000" w:rsidRDefault="00000000" w:rsidRPr="00000000" w14:paraId="000001BF">
      <w:pPr>
        <w:numPr>
          <w:ilvl w:val="0"/>
          <w:numId w:val="59"/>
        </w:numPr>
        <w:ind w:left="720" w:hanging="360"/>
        <w:jc w:val="left"/>
        <w:rPr>
          <w:u w:val="none"/>
        </w:rPr>
      </w:pPr>
      <w:r w:rsidDel="00000000" w:rsidR="00000000" w:rsidRPr="00000000">
        <w:rPr>
          <w:rtl w:val="0"/>
        </w:rPr>
        <w:t xml:space="preserve">Ez du ikusten baina sentitu ditzake emozionalak. </w:t>
      </w:r>
    </w:p>
    <w:p w:rsidR="00000000" w:rsidDel="00000000" w:rsidP="00000000" w:rsidRDefault="00000000" w:rsidRPr="00000000" w14:paraId="000001C0">
      <w:pPr>
        <w:ind w:left="0" w:firstLine="0"/>
        <w:jc w:val="left"/>
        <w:rPr/>
      </w:pPr>
      <w:r w:rsidDel="00000000" w:rsidR="00000000" w:rsidRPr="00000000">
        <w:rPr>
          <w:rtl w:val="0"/>
        </w:rPr>
      </w:r>
    </w:p>
    <w:p w:rsidR="00000000" w:rsidDel="00000000" w:rsidP="00000000" w:rsidRDefault="00000000" w:rsidRPr="00000000" w14:paraId="000001C1">
      <w:pPr>
        <w:ind w:left="0" w:firstLine="0"/>
        <w:jc w:val="left"/>
        <w:rPr/>
      </w:pPr>
      <w:r w:rsidDel="00000000" w:rsidR="00000000" w:rsidRPr="00000000">
        <w:rPr>
          <w:b w:val="1"/>
          <w:rtl w:val="0"/>
        </w:rPr>
        <w:t xml:space="preserve">Ispilu neuronak </w:t>
      </w:r>
      <w:r w:rsidDel="00000000" w:rsidR="00000000" w:rsidRPr="00000000">
        <w:rPr>
          <w:rtl w:val="0"/>
        </w:rPr>
        <w:t xml:space="preserve">(kortex premotore bentrala):</w:t>
      </w:r>
    </w:p>
    <w:p w:rsidR="00000000" w:rsidDel="00000000" w:rsidP="00000000" w:rsidRDefault="00000000" w:rsidRPr="00000000" w14:paraId="000001C2">
      <w:pPr>
        <w:numPr>
          <w:ilvl w:val="0"/>
          <w:numId w:val="38"/>
        </w:numPr>
        <w:ind w:left="720" w:hanging="360"/>
        <w:jc w:val="both"/>
        <w:rPr>
          <w:u w:val="none"/>
        </w:rPr>
      </w:pPr>
      <w:r w:rsidDel="00000000" w:rsidR="00000000" w:rsidRPr="00000000">
        <w:rPr>
          <w:rtl w:val="0"/>
        </w:rPr>
        <w:t xml:space="preserve">Adierazpen emozionalen aurrean  aktibatzen.</w:t>
      </w:r>
    </w:p>
    <w:p w:rsidR="00000000" w:rsidDel="00000000" w:rsidP="00000000" w:rsidRDefault="00000000" w:rsidRPr="00000000" w14:paraId="000001C3">
      <w:pPr>
        <w:numPr>
          <w:ilvl w:val="0"/>
          <w:numId w:val="38"/>
        </w:numPr>
        <w:ind w:left="720" w:hanging="360"/>
        <w:jc w:val="both"/>
        <w:rPr>
          <w:u w:val="none"/>
        </w:rPr>
      </w:pPr>
      <w:r w:rsidDel="00000000" w:rsidR="00000000" w:rsidRPr="00000000">
        <w:rPr>
          <w:rtl w:val="0"/>
        </w:rPr>
        <w:t xml:space="preserve">Adierazpen emozionalaren zirkuituen aktibazioa</w:t>
      </w:r>
    </w:p>
    <w:p w:rsidR="00000000" w:rsidDel="00000000" w:rsidP="00000000" w:rsidRDefault="00000000" w:rsidRPr="00000000" w14:paraId="000001C4">
      <w:pPr>
        <w:numPr>
          <w:ilvl w:val="0"/>
          <w:numId w:val="38"/>
        </w:numPr>
        <w:ind w:left="720" w:hanging="360"/>
        <w:jc w:val="both"/>
        <w:rPr>
          <w:u w:val="none"/>
        </w:rPr>
      </w:pPr>
      <w:r w:rsidDel="00000000" w:rsidR="00000000" w:rsidRPr="00000000">
        <w:rPr>
          <w:rtl w:val="0"/>
        </w:rPr>
        <w:t xml:space="preserve">Aktibazioaren atzera‐elikadura</w:t>
      </w:r>
    </w:p>
    <w:p w:rsidR="00000000" w:rsidDel="00000000" w:rsidP="00000000" w:rsidRDefault="00000000" w:rsidRPr="00000000" w14:paraId="000001C5">
      <w:pPr>
        <w:numPr>
          <w:ilvl w:val="0"/>
          <w:numId w:val="38"/>
        </w:numPr>
        <w:ind w:left="720" w:hanging="360"/>
        <w:jc w:val="both"/>
        <w:rPr>
          <w:u w:val="none"/>
        </w:rPr>
      </w:pPr>
      <w:r w:rsidDel="00000000" w:rsidR="00000000" w:rsidRPr="00000000">
        <w:rPr>
          <w:rtl w:val="0"/>
        </w:rPr>
        <w:t xml:space="preserve">Besteen intentzio emozionalen ulermena (enpatia)</w:t>
      </w:r>
    </w:p>
    <w:p w:rsidR="00000000" w:rsidDel="00000000" w:rsidP="00000000" w:rsidRDefault="00000000" w:rsidRPr="00000000" w14:paraId="000001C6">
      <w:pPr>
        <w:numPr>
          <w:ilvl w:val="0"/>
          <w:numId w:val="44"/>
        </w:numPr>
        <w:ind w:left="720" w:hanging="360"/>
        <w:jc w:val="left"/>
        <w:rPr>
          <w:u w:val="none"/>
        </w:rPr>
      </w:pPr>
      <w:r w:rsidDel="00000000" w:rsidR="00000000" w:rsidRPr="00000000">
        <w:rPr>
          <w:rtl w:val="0"/>
        </w:rPr>
        <w:t xml:space="preserve">Besteak egiten duenari begira . aktibatu gure neuronak, egoera horretan (bestearen mugimenduak edo jokabidean) aktibatuko liratekeenak. </w:t>
      </w:r>
    </w:p>
    <w:p w:rsidR="00000000" w:rsidDel="00000000" w:rsidP="00000000" w:rsidRDefault="00000000" w:rsidRPr="00000000" w14:paraId="000001C7">
      <w:pPr>
        <w:ind w:left="0" w:firstLine="0"/>
        <w:jc w:val="left"/>
        <w:rPr/>
      </w:pPr>
      <w:r w:rsidDel="00000000" w:rsidR="00000000" w:rsidRPr="00000000">
        <w:rPr>
          <w:rtl w:val="0"/>
        </w:rPr>
      </w:r>
    </w:p>
    <w:p w:rsidR="00000000" w:rsidDel="00000000" w:rsidP="00000000" w:rsidRDefault="00000000" w:rsidRPr="00000000" w14:paraId="000001C8">
      <w:pPr>
        <w:ind w:left="0" w:firstLine="0"/>
        <w:jc w:val="left"/>
        <w:rPr/>
      </w:pPr>
      <w:r w:rsidDel="00000000" w:rsidR="00000000" w:rsidRPr="00000000">
        <w:rPr>
          <w:rtl w:val="0"/>
        </w:rPr>
      </w:r>
    </w:p>
    <w:p w:rsidR="00000000" w:rsidDel="00000000" w:rsidP="00000000" w:rsidRDefault="00000000" w:rsidRPr="00000000" w14:paraId="000001C9">
      <w:pPr>
        <w:ind w:left="0" w:firstLine="0"/>
        <w:jc w:val="left"/>
        <w:rPr/>
      </w:pPr>
      <w:r w:rsidDel="00000000" w:rsidR="00000000" w:rsidRPr="00000000">
        <w:rPr>
          <w:rtl w:val="0"/>
        </w:rPr>
      </w:r>
    </w:p>
    <w:sectPr>
      <w:footerReference r:id="rId26"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3.png"/><Relationship Id="rId21" Type="http://schemas.openxmlformats.org/officeDocument/2006/relationships/image" Target="media/image8.png"/><Relationship Id="rId24" Type="http://schemas.openxmlformats.org/officeDocument/2006/relationships/image" Target="media/image20.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footer" Target="footer1.xml"/><Relationship Id="rId25"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17.png"/><Relationship Id="rId8" Type="http://schemas.openxmlformats.org/officeDocument/2006/relationships/image" Target="media/image7.png"/><Relationship Id="rId11" Type="http://schemas.openxmlformats.org/officeDocument/2006/relationships/image" Target="media/image9.png"/><Relationship Id="rId10" Type="http://schemas.openxmlformats.org/officeDocument/2006/relationships/image" Target="media/image16.png"/><Relationship Id="rId13" Type="http://schemas.openxmlformats.org/officeDocument/2006/relationships/image" Target="media/image11.png"/><Relationship Id="rId12" Type="http://schemas.openxmlformats.org/officeDocument/2006/relationships/image" Target="media/image18.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14.png"/><Relationship Id="rId19" Type="http://schemas.openxmlformats.org/officeDocument/2006/relationships/image" Target="media/image19.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