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5.gaia: Oroimenaren ikasketa esparruak eta inplikazio praktikoak</w:t>
      </w:r>
    </w:p>
    <w:p w:rsidR="00000000" w:rsidDel="00000000" w:rsidP="00000000" w:rsidRDefault="00000000" w:rsidRPr="00000000" w14:paraId="00000002">
      <w:pPr>
        <w:jc w:val="left"/>
        <w:rPr/>
      </w:pPr>
      <w:r w:rsidDel="00000000" w:rsidR="00000000" w:rsidRPr="00000000">
        <w:rPr>
          <w:rtl w:val="0"/>
        </w:rPr>
        <w:t xml:space="preserve">Gaiaren eskema:</w:t>
      </w:r>
    </w:p>
    <w:p w:rsidR="00000000" w:rsidDel="00000000" w:rsidP="00000000" w:rsidRDefault="00000000" w:rsidRPr="00000000" w14:paraId="00000003">
      <w:pPr>
        <w:jc w:val="left"/>
        <w:rPr/>
      </w:pPr>
      <w:r w:rsidDel="00000000" w:rsidR="00000000" w:rsidRPr="00000000">
        <w:rPr>
          <w:rtl w:val="0"/>
        </w:rPr>
        <w:t xml:space="preserve">5.1.- Ikuspegi ekologikoa</w:t>
      </w:r>
    </w:p>
    <w:p w:rsidR="00000000" w:rsidDel="00000000" w:rsidP="00000000" w:rsidRDefault="00000000" w:rsidRPr="00000000" w14:paraId="00000004">
      <w:pPr>
        <w:numPr>
          <w:ilvl w:val="0"/>
          <w:numId w:val="60"/>
        </w:numPr>
        <w:ind w:left="720" w:hanging="360"/>
        <w:jc w:val="left"/>
        <w:rPr>
          <w:u w:val="none"/>
        </w:rPr>
      </w:pPr>
      <w:r w:rsidDel="00000000" w:rsidR="00000000" w:rsidRPr="00000000">
        <w:rPr>
          <w:rtl w:val="0"/>
        </w:rPr>
        <w:t xml:space="preserve">Salaketak; Watergate kasua</w:t>
      </w:r>
    </w:p>
    <w:p w:rsidR="00000000" w:rsidDel="00000000" w:rsidP="00000000" w:rsidRDefault="00000000" w:rsidRPr="00000000" w14:paraId="00000005">
      <w:pPr>
        <w:numPr>
          <w:ilvl w:val="0"/>
          <w:numId w:val="60"/>
        </w:numPr>
        <w:ind w:left="720" w:hanging="360"/>
        <w:jc w:val="left"/>
        <w:rPr>
          <w:u w:val="none"/>
        </w:rPr>
      </w:pPr>
      <w:r w:rsidDel="00000000" w:rsidR="00000000" w:rsidRPr="00000000">
        <w:rPr>
          <w:rtl w:val="0"/>
        </w:rPr>
        <w:t xml:space="preserve">Berezko oroimenaren garrantzia</w:t>
      </w:r>
    </w:p>
    <w:p w:rsidR="00000000" w:rsidDel="00000000" w:rsidP="00000000" w:rsidRDefault="00000000" w:rsidRPr="00000000" w14:paraId="00000006">
      <w:pPr>
        <w:jc w:val="left"/>
        <w:rPr/>
      </w:pPr>
      <w:r w:rsidDel="00000000" w:rsidR="00000000" w:rsidRPr="00000000">
        <w:rPr>
          <w:rtl w:val="0"/>
        </w:rPr>
        <w:t xml:space="preserve">5.2.- Oroimena nola trebatu</w:t>
      </w:r>
    </w:p>
    <w:p w:rsidR="00000000" w:rsidDel="00000000" w:rsidP="00000000" w:rsidRDefault="00000000" w:rsidRPr="00000000" w14:paraId="00000007">
      <w:pPr>
        <w:numPr>
          <w:ilvl w:val="0"/>
          <w:numId w:val="59"/>
        </w:numPr>
        <w:ind w:left="720" w:hanging="360"/>
        <w:jc w:val="left"/>
        <w:rPr>
          <w:u w:val="none"/>
        </w:rPr>
      </w:pPr>
      <w:r w:rsidDel="00000000" w:rsidR="00000000" w:rsidRPr="00000000">
        <w:rPr>
          <w:rtl w:val="0"/>
        </w:rPr>
        <w:t xml:space="preserve">5.2.1.-Psikoestimulazioa.</w:t>
      </w:r>
    </w:p>
    <w:p w:rsidR="00000000" w:rsidDel="00000000" w:rsidP="00000000" w:rsidRDefault="00000000" w:rsidRPr="00000000" w14:paraId="00000008">
      <w:pPr>
        <w:numPr>
          <w:ilvl w:val="0"/>
          <w:numId w:val="59"/>
        </w:numPr>
        <w:ind w:left="720" w:hanging="360"/>
        <w:jc w:val="left"/>
        <w:rPr>
          <w:u w:val="none"/>
        </w:rPr>
      </w:pPr>
      <w:r w:rsidDel="00000000" w:rsidR="00000000" w:rsidRPr="00000000">
        <w:rPr>
          <w:rtl w:val="0"/>
        </w:rPr>
        <w:t xml:space="preserve">5.2.2.-Mnemotekniak </w:t>
      </w:r>
    </w:p>
    <w:p w:rsidR="00000000" w:rsidDel="00000000" w:rsidP="00000000" w:rsidRDefault="00000000" w:rsidRPr="00000000" w14:paraId="00000009">
      <w:pPr>
        <w:jc w:val="left"/>
        <w:rPr/>
      </w:pPr>
      <w:r w:rsidDel="00000000" w:rsidR="00000000" w:rsidRPr="00000000">
        <w:rPr>
          <w:rtl w:val="0"/>
        </w:rPr>
        <w:t xml:space="preserve">5.3.-Lekukoen oroimena</w:t>
      </w:r>
    </w:p>
    <w:p w:rsidR="00000000" w:rsidDel="00000000" w:rsidP="00000000" w:rsidRDefault="00000000" w:rsidRPr="00000000" w14:paraId="0000000A">
      <w:pPr>
        <w:jc w:val="left"/>
        <w:rPr/>
      </w:pPr>
      <w:r w:rsidDel="00000000" w:rsidR="00000000" w:rsidRPr="00000000">
        <w:rPr>
          <w:rtl w:val="0"/>
        </w:rPr>
        <w:t xml:space="preserve">5.4.-Oroimenak kale egiten duenean:</w:t>
      </w:r>
    </w:p>
    <w:p w:rsidR="00000000" w:rsidDel="00000000" w:rsidP="00000000" w:rsidRDefault="00000000" w:rsidRPr="00000000" w14:paraId="0000000B">
      <w:pPr>
        <w:numPr>
          <w:ilvl w:val="0"/>
          <w:numId w:val="36"/>
        </w:numPr>
        <w:ind w:left="720" w:hanging="360"/>
        <w:jc w:val="left"/>
        <w:rPr>
          <w:u w:val="none"/>
        </w:rPr>
      </w:pPr>
      <w:r w:rsidDel="00000000" w:rsidR="00000000" w:rsidRPr="00000000">
        <w:rPr>
          <w:rtl w:val="0"/>
        </w:rPr>
        <w:t xml:space="preserve">Traumak: Garun mina</w:t>
      </w:r>
    </w:p>
    <w:p w:rsidR="00000000" w:rsidDel="00000000" w:rsidP="00000000" w:rsidRDefault="00000000" w:rsidRPr="00000000" w14:paraId="0000000C">
      <w:pPr>
        <w:numPr>
          <w:ilvl w:val="0"/>
          <w:numId w:val="36"/>
        </w:numPr>
        <w:ind w:left="720" w:hanging="360"/>
        <w:jc w:val="left"/>
        <w:rPr>
          <w:u w:val="none"/>
        </w:rPr>
      </w:pPr>
      <w:r w:rsidDel="00000000" w:rsidR="00000000" w:rsidRPr="00000000">
        <w:rPr>
          <w:rtl w:val="0"/>
        </w:rPr>
        <w:t xml:space="preserve">Amnesia</w:t>
      </w:r>
    </w:p>
    <w:p w:rsidR="00000000" w:rsidDel="00000000" w:rsidP="00000000" w:rsidRDefault="00000000" w:rsidRPr="00000000" w14:paraId="0000000D">
      <w:pPr>
        <w:numPr>
          <w:ilvl w:val="0"/>
          <w:numId w:val="36"/>
        </w:numPr>
        <w:ind w:left="720" w:hanging="360"/>
        <w:jc w:val="left"/>
        <w:rPr>
          <w:u w:val="none"/>
        </w:rPr>
      </w:pPr>
      <w:r w:rsidDel="00000000" w:rsidR="00000000" w:rsidRPr="00000000">
        <w:rPr>
          <w:rtl w:val="0"/>
        </w:rPr>
        <w:t xml:space="preserve">Dementziak</w:t>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pPr>
      <w:r w:rsidDel="00000000" w:rsidR="00000000" w:rsidRPr="00000000">
        <w:rPr>
          <w:rtl w:val="0"/>
        </w:rPr>
        <w:t xml:space="preserve">5.1 Ikuspegi Ekologikoa</w:t>
      </w:r>
    </w:p>
    <w:p w:rsidR="00000000" w:rsidDel="00000000" w:rsidP="00000000" w:rsidRDefault="00000000" w:rsidRPr="00000000" w14:paraId="00000010">
      <w:pPr>
        <w:numPr>
          <w:ilvl w:val="0"/>
          <w:numId w:val="26"/>
        </w:numPr>
        <w:ind w:left="720" w:hanging="360"/>
        <w:jc w:val="left"/>
        <w:rPr>
          <w:u w:val="none"/>
        </w:rPr>
      </w:pPr>
      <w:r w:rsidDel="00000000" w:rsidR="00000000" w:rsidRPr="00000000">
        <w:rPr>
          <w:rtl w:val="0"/>
        </w:rPr>
        <w:t xml:space="preserve">Aldiz, 70. hamarkadan aditu askok, laborategian baino nahiago zuten oroimenaren ikasketa eguneroko bizitzara plazaratu. Hots, ingurumen naturalean oroimena nola funtzionatzen duen ikastea. </w:t>
      </w:r>
    </w:p>
    <w:p w:rsidR="00000000" w:rsidDel="00000000" w:rsidP="00000000" w:rsidRDefault="00000000" w:rsidRPr="00000000" w14:paraId="00000011">
      <w:pPr>
        <w:numPr>
          <w:ilvl w:val="0"/>
          <w:numId w:val="26"/>
        </w:numPr>
        <w:ind w:left="720" w:hanging="360"/>
        <w:jc w:val="left"/>
        <w:rPr>
          <w:u w:val="none"/>
        </w:rPr>
      </w:pPr>
      <w:r w:rsidDel="00000000" w:rsidR="00000000" w:rsidRPr="00000000">
        <w:rPr>
          <w:rtl w:val="0"/>
        </w:rPr>
        <w:t xml:space="preserve">Eguneroko bizitzan sortzen diren hutsak aztertzea zuten helburu.</w:t>
      </w:r>
    </w:p>
    <w:p w:rsidR="00000000" w:rsidDel="00000000" w:rsidP="00000000" w:rsidRDefault="00000000" w:rsidRPr="00000000" w14:paraId="00000012">
      <w:pPr>
        <w:numPr>
          <w:ilvl w:val="0"/>
          <w:numId w:val="26"/>
        </w:numPr>
        <w:ind w:left="720" w:hanging="360"/>
        <w:jc w:val="left"/>
        <w:rPr>
          <w:u w:val="none"/>
        </w:rPr>
      </w:pPr>
      <w:r w:rsidDel="00000000" w:rsidR="00000000" w:rsidRPr="00000000">
        <w:rPr>
          <w:rtl w:val="0"/>
        </w:rPr>
        <w:t xml:space="preserve">Esaterako:</w:t>
      </w:r>
    </w:p>
    <w:p w:rsidR="00000000" w:rsidDel="00000000" w:rsidP="00000000" w:rsidRDefault="00000000" w:rsidRPr="00000000" w14:paraId="00000013">
      <w:pPr>
        <w:numPr>
          <w:ilvl w:val="1"/>
          <w:numId w:val="26"/>
        </w:numPr>
        <w:ind w:left="1440" w:hanging="360"/>
        <w:jc w:val="left"/>
        <w:rPr>
          <w:u w:val="none"/>
        </w:rPr>
      </w:pPr>
      <w:r w:rsidDel="00000000" w:rsidR="00000000" w:rsidRPr="00000000">
        <w:rPr>
          <w:rtl w:val="0"/>
        </w:rPr>
        <w:t xml:space="preserve">Erosleen jarrerak aztertu (zerbait erostea ahaztu dituzten pertsonekin) zituzten.</w:t>
      </w:r>
    </w:p>
    <w:p w:rsidR="00000000" w:rsidDel="00000000" w:rsidP="00000000" w:rsidRDefault="00000000" w:rsidRPr="00000000" w14:paraId="00000014">
      <w:pPr>
        <w:numPr>
          <w:ilvl w:val="1"/>
          <w:numId w:val="26"/>
        </w:numPr>
        <w:ind w:left="1440" w:hanging="360"/>
        <w:jc w:val="left"/>
        <w:rPr>
          <w:u w:val="none"/>
        </w:rPr>
      </w:pPr>
      <w:r w:rsidDel="00000000" w:rsidR="00000000" w:rsidRPr="00000000">
        <w:rPr>
          <w:rtl w:val="0"/>
        </w:rPr>
        <w:t xml:space="preserve">Oroimen autobiografikoak: egunerokoen erabilpena neurtu. Auzitegietan gaizkileen adierazpenak aztertu. </w:t>
      </w:r>
    </w:p>
    <w:p w:rsidR="00000000" w:rsidDel="00000000" w:rsidP="00000000" w:rsidRDefault="00000000" w:rsidRPr="00000000" w14:paraId="00000015">
      <w:pPr>
        <w:numPr>
          <w:ilvl w:val="1"/>
          <w:numId w:val="26"/>
        </w:numPr>
        <w:ind w:left="1440" w:hanging="360"/>
        <w:jc w:val="left"/>
        <w:rPr>
          <w:u w:val="none"/>
        </w:rPr>
      </w:pPr>
      <w:r w:rsidDel="00000000" w:rsidR="00000000" w:rsidRPr="00000000">
        <w:rPr>
          <w:rtl w:val="0"/>
        </w:rPr>
        <w:t xml:space="preserve">Lekukoen oroitzapenak (grabaketak, argazkiak, txostenak).</w:t>
      </w:r>
    </w:p>
    <w:p w:rsidR="00000000" w:rsidDel="00000000" w:rsidP="00000000" w:rsidRDefault="00000000" w:rsidRPr="00000000" w14:paraId="00000016">
      <w:pPr>
        <w:numPr>
          <w:ilvl w:val="1"/>
          <w:numId w:val="26"/>
        </w:numPr>
        <w:ind w:left="1440" w:hanging="360"/>
        <w:jc w:val="left"/>
        <w:rPr>
          <w:u w:val="none"/>
        </w:rPr>
      </w:pPr>
      <w:r w:rsidDel="00000000" w:rsidR="00000000" w:rsidRPr="00000000">
        <w:rPr>
          <w:rtl w:val="0"/>
        </w:rPr>
        <w:t xml:space="preserve">Zaharretan edota nagusietan oroimen galerak edo nahasmenduak aztertu. </w:t>
      </w:r>
    </w:p>
    <w:p w:rsidR="00000000" w:rsidDel="00000000" w:rsidP="00000000" w:rsidRDefault="00000000" w:rsidRPr="00000000" w14:paraId="00000017">
      <w:pPr>
        <w:numPr>
          <w:ilvl w:val="1"/>
          <w:numId w:val="26"/>
        </w:numPr>
        <w:ind w:left="1440" w:hanging="360"/>
        <w:jc w:val="left"/>
        <w:rPr>
          <w:u w:val="none"/>
        </w:rPr>
      </w:pPr>
      <w:r w:rsidDel="00000000" w:rsidR="00000000" w:rsidRPr="00000000">
        <w:rPr>
          <w:rtl w:val="0"/>
        </w:rPr>
        <w:t xml:space="preserve">Gaixoen oroimenaren funtzionamendua aztertu.</w:t>
      </w:r>
    </w:p>
    <w:p w:rsidR="00000000" w:rsidDel="00000000" w:rsidP="00000000" w:rsidRDefault="00000000" w:rsidRPr="00000000" w14:paraId="00000018">
      <w:pPr>
        <w:numPr>
          <w:ilvl w:val="1"/>
          <w:numId w:val="26"/>
        </w:numPr>
        <w:ind w:left="1440" w:hanging="360"/>
        <w:jc w:val="left"/>
        <w:rPr>
          <w:u w:val="none"/>
        </w:rPr>
      </w:pPr>
      <w:r w:rsidDel="00000000" w:rsidR="00000000" w:rsidRPr="00000000">
        <w:rPr>
          <w:rtl w:val="0"/>
        </w:rPr>
        <w:t xml:space="preserve">Prebentzioa: Oroimena hobetzeko eskuhartze- programak. </w:t>
      </w:r>
    </w:p>
    <w:p w:rsidR="00000000" w:rsidDel="00000000" w:rsidP="00000000" w:rsidRDefault="00000000" w:rsidRPr="00000000" w14:paraId="00000019">
      <w:pPr>
        <w:ind w:left="1440" w:firstLine="0"/>
        <w:jc w:val="left"/>
        <w:rPr/>
      </w:pPr>
      <w:r w:rsidDel="00000000" w:rsidR="00000000" w:rsidRPr="00000000">
        <w:rPr>
          <w:rtl w:val="0"/>
        </w:rPr>
      </w:r>
    </w:p>
    <w:p w:rsidR="00000000" w:rsidDel="00000000" w:rsidP="00000000" w:rsidRDefault="00000000" w:rsidRPr="00000000" w14:paraId="0000001A">
      <w:pPr>
        <w:numPr>
          <w:ilvl w:val="0"/>
          <w:numId w:val="26"/>
        </w:numPr>
        <w:ind w:left="720" w:hanging="360"/>
        <w:jc w:val="left"/>
        <w:rPr>
          <w:u w:val="none"/>
        </w:rPr>
      </w:pPr>
      <w:r w:rsidDel="00000000" w:rsidR="00000000" w:rsidRPr="00000000">
        <w:rPr>
          <w:b w:val="1"/>
          <w:rtl w:val="0"/>
        </w:rPr>
        <w:t xml:space="preserve">Neisser </w:t>
      </w:r>
      <w:r w:rsidDel="00000000" w:rsidR="00000000" w:rsidRPr="00000000">
        <w:rPr>
          <w:rtl w:val="0"/>
        </w:rPr>
        <w:t xml:space="preserve">dugu ikuspegi honen bultzagilea.</w:t>
      </w:r>
    </w:p>
    <w:p w:rsidR="00000000" w:rsidDel="00000000" w:rsidP="00000000" w:rsidRDefault="00000000" w:rsidRPr="00000000" w14:paraId="0000001B">
      <w:pPr>
        <w:numPr>
          <w:ilvl w:val="1"/>
          <w:numId w:val="26"/>
        </w:numPr>
        <w:ind w:left="1440" w:hanging="360"/>
        <w:jc w:val="left"/>
      </w:pPr>
      <w:r w:rsidDel="00000000" w:rsidR="00000000" w:rsidRPr="00000000">
        <w:rPr>
          <w:rtl w:val="0"/>
        </w:rPr>
        <w:t xml:space="preserve">Neisser-ek giro naturaletan burututako ikerketen baliozkotasuna defendatzen du. </w:t>
      </w:r>
    </w:p>
    <w:p w:rsidR="00000000" w:rsidDel="00000000" w:rsidP="00000000" w:rsidRDefault="00000000" w:rsidRPr="00000000" w14:paraId="0000001C">
      <w:pPr>
        <w:numPr>
          <w:ilvl w:val="1"/>
          <w:numId w:val="26"/>
        </w:numPr>
        <w:ind w:left="1440" w:hanging="360"/>
        <w:jc w:val="left"/>
      </w:pPr>
      <w:r w:rsidDel="00000000" w:rsidR="00000000" w:rsidRPr="00000000">
        <w:rPr>
          <w:rtl w:val="0"/>
        </w:rPr>
        <w:t xml:space="preserve">Alde batetik, oroimenaren azterketa eta ezagutza aberatsagoa lortzen delako.</w:t>
      </w:r>
    </w:p>
    <w:p w:rsidR="00000000" w:rsidDel="00000000" w:rsidP="00000000" w:rsidRDefault="00000000" w:rsidRPr="00000000" w14:paraId="0000001D">
      <w:pPr>
        <w:numPr>
          <w:ilvl w:val="1"/>
          <w:numId w:val="26"/>
        </w:numPr>
        <w:ind w:left="1440" w:hanging="360"/>
        <w:jc w:val="left"/>
      </w:pPr>
      <w:r w:rsidDel="00000000" w:rsidR="00000000" w:rsidRPr="00000000">
        <w:rPr>
          <w:rtl w:val="0"/>
        </w:rPr>
        <w:t xml:space="preserve">Bestalde, barneko baliotasuna galdu daiteke. Zorroztasun zientifikoa, alegia. </w:t>
      </w:r>
    </w:p>
    <w:p w:rsidR="00000000" w:rsidDel="00000000" w:rsidP="00000000" w:rsidRDefault="00000000" w:rsidRPr="00000000" w14:paraId="0000001E">
      <w:pPr>
        <w:numPr>
          <w:ilvl w:val="1"/>
          <w:numId w:val="26"/>
        </w:numPr>
        <w:ind w:left="1440" w:hanging="360"/>
        <w:jc w:val="left"/>
      </w:pPr>
      <w:r w:rsidDel="00000000" w:rsidR="00000000" w:rsidRPr="00000000">
        <w:rPr>
          <w:rtl w:val="0"/>
        </w:rPr>
        <w:t xml:space="preserve">Zein metodo erabili zituen Neisser-ek? Batez ere txosten pertsonalak.</w:t>
      </w:r>
    </w:p>
    <w:p w:rsidR="00000000" w:rsidDel="00000000" w:rsidP="00000000" w:rsidRDefault="00000000" w:rsidRPr="00000000" w14:paraId="0000001F">
      <w:pPr>
        <w:numPr>
          <w:ilvl w:val="1"/>
          <w:numId w:val="26"/>
        </w:numPr>
        <w:ind w:left="1440" w:hanging="360"/>
        <w:jc w:val="left"/>
      </w:pPr>
      <w:r w:rsidDel="00000000" w:rsidR="00000000" w:rsidRPr="00000000">
        <w:rPr>
          <w:rtl w:val="0"/>
        </w:rPr>
        <w:t xml:space="preserve"> Oroimen autobiografikoa aztertzean geure bizitzarekin, esperientzi pertsonalekin zerikusia duten oroitzapenak, hutsak eta ahazmenak kontutan hartuko dira. </w:t>
      </w:r>
    </w:p>
    <w:p w:rsidR="00000000" w:rsidDel="00000000" w:rsidP="00000000" w:rsidRDefault="00000000" w:rsidRPr="00000000" w14:paraId="00000020">
      <w:pPr>
        <w:numPr>
          <w:ilvl w:val="1"/>
          <w:numId w:val="26"/>
        </w:numPr>
        <w:ind w:left="1440" w:hanging="360"/>
        <w:jc w:val="left"/>
      </w:pPr>
      <w:r w:rsidDel="00000000" w:rsidR="00000000" w:rsidRPr="00000000">
        <w:rPr>
          <w:rtl w:val="0"/>
        </w:rPr>
        <w:t xml:space="preserve"> Adb: </w:t>
      </w:r>
      <w:r w:rsidDel="00000000" w:rsidR="00000000" w:rsidRPr="00000000">
        <w:rPr>
          <w:b w:val="1"/>
          <w:i w:val="1"/>
          <w:rtl w:val="0"/>
        </w:rPr>
        <w:t xml:space="preserve">Watergate </w:t>
      </w:r>
      <w:r w:rsidDel="00000000" w:rsidR="00000000" w:rsidRPr="00000000">
        <w:rPr>
          <w:rtl w:val="0"/>
        </w:rPr>
        <w:t xml:space="preserve">(1981). Itxaropen eta behar izanak</w:t>
      </w:r>
    </w:p>
    <w:p w:rsidR="00000000" w:rsidDel="00000000" w:rsidP="00000000" w:rsidRDefault="00000000" w:rsidRPr="00000000" w14:paraId="00000021">
      <w:pPr>
        <w:ind w:left="0" w:firstLine="0"/>
        <w:jc w:val="left"/>
        <w:rPr/>
      </w:pPr>
      <w:r w:rsidDel="00000000" w:rsidR="00000000" w:rsidRPr="00000000">
        <w:rPr>
          <w:rtl w:val="0"/>
        </w:rPr>
      </w:r>
    </w:p>
    <w:p w:rsidR="00000000" w:rsidDel="00000000" w:rsidP="00000000" w:rsidRDefault="00000000" w:rsidRPr="00000000" w14:paraId="00000022">
      <w:pPr>
        <w:ind w:left="0" w:firstLine="0"/>
        <w:jc w:val="left"/>
        <w:rPr/>
      </w:pPr>
      <w:r w:rsidDel="00000000" w:rsidR="00000000" w:rsidRPr="00000000">
        <w:rPr>
          <w:rtl w:val="0"/>
        </w:rPr>
      </w:r>
    </w:p>
    <w:p w:rsidR="00000000" w:rsidDel="00000000" w:rsidP="00000000" w:rsidRDefault="00000000" w:rsidRPr="00000000" w14:paraId="00000023">
      <w:pPr>
        <w:ind w:left="0" w:firstLine="0"/>
        <w:jc w:val="left"/>
        <w:rPr/>
      </w:pPr>
      <w:r w:rsidDel="00000000" w:rsidR="00000000" w:rsidRPr="00000000">
        <w:rPr>
          <w:rtl w:val="0"/>
        </w:rPr>
      </w:r>
    </w:p>
    <w:p w:rsidR="00000000" w:rsidDel="00000000" w:rsidP="00000000" w:rsidRDefault="00000000" w:rsidRPr="00000000" w14:paraId="00000024">
      <w:pPr>
        <w:ind w:left="0" w:firstLine="0"/>
        <w:jc w:val="left"/>
        <w:rPr/>
      </w:pPr>
      <w:r w:rsidDel="00000000" w:rsidR="00000000" w:rsidRPr="00000000">
        <w:rPr>
          <w:rtl w:val="0"/>
        </w:rPr>
      </w:r>
    </w:p>
    <w:p w:rsidR="00000000" w:rsidDel="00000000" w:rsidP="00000000" w:rsidRDefault="00000000" w:rsidRPr="00000000" w14:paraId="00000025">
      <w:pPr>
        <w:ind w:left="0" w:firstLine="0"/>
        <w:jc w:val="left"/>
        <w:rPr/>
      </w:pPr>
      <w:r w:rsidDel="00000000" w:rsidR="00000000" w:rsidRPr="00000000">
        <w:rPr>
          <w:rtl w:val="0"/>
        </w:rPr>
      </w:r>
    </w:p>
    <w:p w:rsidR="00000000" w:rsidDel="00000000" w:rsidP="00000000" w:rsidRDefault="00000000" w:rsidRPr="00000000" w14:paraId="00000026">
      <w:pPr>
        <w:ind w:left="0" w:firstLine="0"/>
        <w:jc w:val="left"/>
        <w:rPr/>
      </w:pPr>
      <w:r w:rsidDel="00000000" w:rsidR="00000000" w:rsidRPr="00000000">
        <w:rPr>
          <w:rtl w:val="0"/>
        </w:rPr>
        <w:t xml:space="preserve">WATERGATE kasua:</w:t>
      </w:r>
    </w:p>
    <w:p w:rsidR="00000000" w:rsidDel="00000000" w:rsidP="00000000" w:rsidRDefault="00000000" w:rsidRPr="00000000" w14:paraId="00000027">
      <w:pPr>
        <w:ind w:left="0" w:firstLine="0"/>
        <w:jc w:val="left"/>
        <w:rPr/>
      </w:pPr>
      <w:r w:rsidDel="00000000" w:rsidR="00000000" w:rsidRPr="00000000">
        <w:rPr>
          <w:rtl w:val="0"/>
        </w:rPr>
      </w:r>
    </w:p>
    <w:p w:rsidR="00000000" w:rsidDel="00000000" w:rsidP="00000000" w:rsidRDefault="00000000" w:rsidRPr="00000000" w14:paraId="00000028">
      <w:pPr>
        <w:ind w:left="0" w:firstLine="0"/>
        <w:jc w:val="both"/>
        <w:rPr>
          <w:i w:val="1"/>
        </w:rPr>
      </w:pPr>
      <w:r w:rsidDel="00000000" w:rsidR="00000000" w:rsidRPr="00000000">
        <w:rPr>
          <w:i w:val="1"/>
          <w:rtl w:val="0"/>
        </w:rPr>
        <w:t xml:space="preserve">1972an 5 gizon material elektroniko desberdinarekin, alderdi demokrataren Washington (EEUU)eko bulegoetan harrapatu zituzten, Watergate izeneko apartamentu eta bulego konplexuan. Beranduago 5 hauek, espiatze eta sabotaiagatik salatuak izan ziren, Richard Nixonen ber aukeraketaren alde. Istilu honetan jende asko izan zen inplikaturik, Nixon presidentea bera ere. Senatuak izendatutako komiteak ikerketa politikoa aurrera eramaten duenean, Nixonen zintak entregatzeko ezarekin topatzen da. Zinta hauetan, berak eta Administrazioko zenbait kideek izandako elkarrizketak jasotzen dira. Egoera honetan John W. Dean-en izena sortzen da. Berau, presidentearen kontseilari ohia zen eta dozenaka elkarrizketaren inguruan deklarazioak egiten ditu. Deklarazio hauetan, Nixonen administrazioko zenbait pertsona kasu honetan parte hartzeaz akusatzen ditu, baita Nixon bera ere. Beranduago, Nixon presidenteak, zintak entregatzeko erabakia hartu zuen. Honek izugarrizko aukera eman zion Neisserri (1981), elkarrizketei buruzko oroimena ingurumen  natural batean aztertzeko. </w:t>
      </w:r>
    </w:p>
    <w:p w:rsidR="00000000" w:rsidDel="00000000" w:rsidP="00000000" w:rsidRDefault="00000000" w:rsidRPr="00000000" w14:paraId="00000029">
      <w:pPr>
        <w:numPr>
          <w:ilvl w:val="0"/>
          <w:numId w:val="27"/>
        </w:numPr>
        <w:ind w:left="720" w:hanging="360"/>
        <w:jc w:val="left"/>
        <w:rPr>
          <w:u w:val="none"/>
        </w:rPr>
      </w:pPr>
      <w:r w:rsidDel="00000000" w:rsidR="00000000" w:rsidRPr="00000000">
        <w:rPr>
          <w:rtl w:val="0"/>
        </w:rPr>
        <w:t xml:space="preserve">Hasieran, John Dean oroimen handiko gizona zela kontsideratzen zen.</w:t>
      </w:r>
    </w:p>
    <w:p w:rsidR="00000000" w:rsidDel="00000000" w:rsidP="00000000" w:rsidRDefault="00000000" w:rsidRPr="00000000" w14:paraId="0000002A">
      <w:pPr>
        <w:numPr>
          <w:ilvl w:val="0"/>
          <w:numId w:val="27"/>
        </w:numPr>
        <w:ind w:left="720" w:hanging="360"/>
        <w:jc w:val="left"/>
        <w:rPr>
          <w:u w:val="none"/>
        </w:rPr>
      </w:pPr>
      <w:r w:rsidDel="00000000" w:rsidR="00000000" w:rsidRPr="00000000">
        <w:rPr>
          <w:rtl w:val="0"/>
        </w:rPr>
        <w:t xml:space="preserve">Baina, Neisserek  grabazioak eta bere adierazpenak aztertu ostean, hain ona ez zela aurkitu zuen.</w:t>
      </w:r>
    </w:p>
    <w:p w:rsidR="00000000" w:rsidDel="00000000" w:rsidP="00000000" w:rsidRDefault="00000000" w:rsidRPr="00000000" w14:paraId="0000002B">
      <w:pPr>
        <w:numPr>
          <w:ilvl w:val="0"/>
          <w:numId w:val="27"/>
        </w:numPr>
        <w:ind w:left="720" w:hanging="360"/>
        <w:jc w:val="left"/>
        <w:rPr>
          <w:u w:val="none"/>
        </w:rPr>
      </w:pPr>
      <w:r w:rsidDel="00000000" w:rsidR="00000000" w:rsidRPr="00000000">
        <w:rPr>
          <w:rtl w:val="0"/>
        </w:rPr>
        <w:t xml:space="preserve">Ideia orokorrak gogoratze zituen baina xehetasunak ez</w:t>
      </w:r>
    </w:p>
    <w:p w:rsidR="00000000" w:rsidDel="00000000" w:rsidP="00000000" w:rsidRDefault="00000000" w:rsidRPr="00000000" w14:paraId="0000002C">
      <w:pPr>
        <w:ind w:left="0" w:firstLine="0"/>
        <w:jc w:val="left"/>
        <w:rPr>
          <w:b w:val="1"/>
        </w:rPr>
      </w:pPr>
      <w:r w:rsidDel="00000000" w:rsidR="00000000" w:rsidRPr="00000000">
        <w:rPr>
          <w:rtl w:val="0"/>
        </w:rPr>
      </w:r>
    </w:p>
    <w:p w:rsidR="00000000" w:rsidDel="00000000" w:rsidP="00000000" w:rsidRDefault="00000000" w:rsidRPr="00000000" w14:paraId="0000002D">
      <w:pPr>
        <w:ind w:left="0" w:firstLine="0"/>
        <w:jc w:val="left"/>
        <w:rPr>
          <w:b w:val="1"/>
        </w:rPr>
      </w:pPr>
      <w:r w:rsidDel="00000000" w:rsidR="00000000" w:rsidRPr="00000000">
        <w:rPr>
          <w:b w:val="1"/>
          <w:rtl w:val="0"/>
        </w:rPr>
        <w:t xml:space="preserve">5.1.2.Berezko Oroimen-adituaren kasua.</w:t>
      </w:r>
    </w:p>
    <w:p w:rsidR="00000000" w:rsidDel="00000000" w:rsidP="00000000" w:rsidRDefault="00000000" w:rsidRPr="00000000" w14:paraId="0000002E">
      <w:pPr>
        <w:ind w:left="0" w:firstLine="0"/>
        <w:jc w:val="left"/>
        <w:rPr>
          <w:b w:val="1"/>
          <w:i w:val="1"/>
        </w:rPr>
      </w:pPr>
      <w:r w:rsidDel="00000000" w:rsidR="00000000" w:rsidRPr="00000000">
        <w:rPr>
          <w:rtl w:val="0"/>
        </w:rPr>
      </w:r>
    </w:p>
    <w:p w:rsidR="00000000" w:rsidDel="00000000" w:rsidP="00000000" w:rsidRDefault="00000000" w:rsidRPr="00000000" w14:paraId="0000002F">
      <w:pPr>
        <w:numPr>
          <w:ilvl w:val="0"/>
          <w:numId w:val="48"/>
        </w:numPr>
        <w:ind w:left="720" w:hanging="360"/>
        <w:jc w:val="left"/>
        <w:rPr>
          <w:u w:val="none"/>
        </w:rPr>
      </w:pPr>
      <w:r w:rsidDel="00000000" w:rsidR="00000000" w:rsidRPr="00000000">
        <w:rPr>
          <w:rtl w:val="0"/>
        </w:rPr>
        <w:t xml:space="preserve">Aditu batzuk pertsona batzuk izugarrizko oroimena dutela adierazten dute. Luria-k (1968) kasu berezi bat aztertu zuen. Sheresshevskii errusiarra dugu gehien ezagutzen den kasu bat. Oroimena izugarri ona omen zuen:</w:t>
      </w:r>
    </w:p>
    <w:p w:rsidR="00000000" w:rsidDel="00000000" w:rsidP="00000000" w:rsidRDefault="00000000" w:rsidRPr="00000000" w14:paraId="00000030">
      <w:pPr>
        <w:numPr>
          <w:ilvl w:val="1"/>
          <w:numId w:val="48"/>
        </w:numPr>
        <w:ind w:left="1440" w:hanging="360"/>
        <w:jc w:val="left"/>
        <w:rPr>
          <w:u w:val="none"/>
        </w:rPr>
      </w:pPr>
      <w:r w:rsidDel="00000000" w:rsidR="00000000" w:rsidRPr="00000000">
        <w:rPr>
          <w:rtl w:val="0"/>
        </w:rPr>
        <w:t xml:space="preserve">100 digitu baino gehiago zuten zerrendak oso ondo gogoratzen zituen.</w:t>
      </w:r>
    </w:p>
    <w:p w:rsidR="00000000" w:rsidDel="00000000" w:rsidP="00000000" w:rsidRDefault="00000000" w:rsidRPr="00000000" w14:paraId="00000031">
      <w:pPr>
        <w:numPr>
          <w:ilvl w:val="1"/>
          <w:numId w:val="48"/>
        </w:numPr>
        <w:ind w:left="1440" w:hanging="360"/>
        <w:jc w:val="left"/>
        <w:rPr>
          <w:u w:val="none"/>
        </w:rPr>
      </w:pPr>
      <w:r w:rsidDel="00000000" w:rsidR="00000000" w:rsidRPr="00000000">
        <w:rPr>
          <w:rtl w:val="0"/>
        </w:rPr>
        <w:t xml:space="preserve">ezezagunak zituen hizkuntzatan olerkiak errepikatzen zituen.</w:t>
      </w:r>
    </w:p>
    <w:p w:rsidR="00000000" w:rsidDel="00000000" w:rsidP="00000000" w:rsidRDefault="00000000" w:rsidRPr="00000000" w14:paraId="00000032">
      <w:pPr>
        <w:numPr>
          <w:ilvl w:val="1"/>
          <w:numId w:val="48"/>
        </w:numPr>
        <w:ind w:left="1440" w:hanging="360"/>
        <w:jc w:val="left"/>
        <w:rPr>
          <w:u w:val="none"/>
        </w:rPr>
      </w:pPr>
      <w:r w:rsidDel="00000000" w:rsidR="00000000" w:rsidRPr="00000000">
        <w:rPr>
          <w:rtl w:val="0"/>
        </w:rPr>
        <w:t xml:space="preserve">formula zientifiko konplexuak ere ondo gogoratzen zituen.</w:t>
      </w:r>
    </w:p>
    <w:p w:rsidR="00000000" w:rsidDel="00000000" w:rsidP="00000000" w:rsidRDefault="00000000" w:rsidRPr="00000000" w14:paraId="00000033">
      <w:pPr>
        <w:numPr>
          <w:ilvl w:val="0"/>
          <w:numId w:val="48"/>
        </w:numPr>
        <w:ind w:left="720" w:hanging="360"/>
        <w:jc w:val="left"/>
        <w:rPr>
          <w:u w:val="none"/>
        </w:rPr>
      </w:pPr>
      <w:r w:rsidDel="00000000" w:rsidR="00000000" w:rsidRPr="00000000">
        <w:rPr>
          <w:rtl w:val="0"/>
        </w:rPr>
        <w:t xml:space="preserve">Zein zen bere sekretua? </w:t>
      </w:r>
    </w:p>
    <w:p w:rsidR="00000000" w:rsidDel="00000000" w:rsidP="00000000" w:rsidRDefault="00000000" w:rsidRPr="00000000" w14:paraId="00000034">
      <w:pPr>
        <w:numPr>
          <w:ilvl w:val="0"/>
          <w:numId w:val="48"/>
        </w:numPr>
        <w:ind w:left="720" w:hanging="360"/>
        <w:jc w:val="left"/>
        <w:rPr>
          <w:u w:val="none"/>
        </w:rPr>
      </w:pPr>
      <w:r w:rsidDel="00000000" w:rsidR="00000000" w:rsidRPr="00000000">
        <w:rPr>
          <w:rtl w:val="0"/>
        </w:rPr>
        <w:t xml:space="preserve">Bisualizazioak  erabiltzen zituela (oroimen fotografikoa). </w:t>
      </w:r>
    </w:p>
    <w:p w:rsidR="00000000" w:rsidDel="00000000" w:rsidP="00000000" w:rsidRDefault="00000000" w:rsidRPr="00000000" w14:paraId="00000035">
      <w:pPr>
        <w:numPr>
          <w:ilvl w:val="0"/>
          <w:numId w:val="48"/>
        </w:numPr>
        <w:ind w:left="720" w:hanging="360"/>
        <w:jc w:val="left"/>
        <w:rPr>
          <w:u w:val="none"/>
        </w:rPr>
      </w:pPr>
      <w:r w:rsidDel="00000000" w:rsidR="00000000" w:rsidRPr="00000000">
        <w:rPr>
          <w:rtl w:val="0"/>
        </w:rPr>
        <w:t xml:space="preserve">Gogo- irudiak erabiltzeko erraztasunaz gain  ahalmen sinestesikoa zuen. Hots, beste zentzumenen bidez  jasotako informazioa gogo- irudietan bihurtzen zituen.  </w:t>
      </w:r>
    </w:p>
    <w:p w:rsidR="00000000" w:rsidDel="00000000" w:rsidP="00000000" w:rsidRDefault="00000000" w:rsidRPr="00000000" w14:paraId="00000036">
      <w:pPr>
        <w:numPr>
          <w:ilvl w:val="0"/>
          <w:numId w:val="48"/>
        </w:numPr>
        <w:ind w:left="720" w:hanging="360"/>
        <w:jc w:val="left"/>
        <w:rPr>
          <w:u w:val="none"/>
        </w:rPr>
      </w:pPr>
      <w:r w:rsidDel="00000000" w:rsidR="00000000" w:rsidRPr="00000000">
        <w:rPr>
          <w:rtl w:val="0"/>
        </w:rPr>
        <w:t xml:space="preserve">Esaterako, 2000 frekuentzia Ziklo/segundoko soinu bat aurkezten zitzaionean zera esan zuen:</w:t>
      </w:r>
    </w:p>
    <w:p w:rsidR="00000000" w:rsidDel="00000000" w:rsidP="00000000" w:rsidRDefault="00000000" w:rsidRPr="00000000" w14:paraId="00000037">
      <w:pPr>
        <w:numPr>
          <w:ilvl w:val="0"/>
          <w:numId w:val="48"/>
        </w:numPr>
        <w:ind w:left="720" w:hanging="360"/>
        <w:jc w:val="left"/>
        <w:rPr>
          <w:u w:val="none"/>
        </w:rPr>
      </w:pPr>
      <w:r w:rsidDel="00000000" w:rsidR="00000000" w:rsidRPr="00000000">
        <w:rPr>
          <w:rtl w:val="0"/>
        </w:rPr>
        <w:t xml:space="preserve">“ Su artifizialen gaztelu bat dirudi arrosaz eta gorriz margotuta.</w:t>
      </w:r>
    </w:p>
    <w:p w:rsidR="00000000" w:rsidDel="00000000" w:rsidP="00000000" w:rsidRDefault="00000000" w:rsidRPr="00000000" w14:paraId="00000038">
      <w:pPr>
        <w:numPr>
          <w:ilvl w:val="0"/>
          <w:numId w:val="48"/>
        </w:numPr>
        <w:ind w:left="720" w:hanging="360"/>
        <w:jc w:val="left"/>
        <w:rPr>
          <w:u w:val="none"/>
        </w:rPr>
      </w:pPr>
      <w:r w:rsidDel="00000000" w:rsidR="00000000" w:rsidRPr="00000000">
        <w:rPr>
          <w:rtl w:val="0"/>
        </w:rPr>
        <w:t xml:space="preserve">Edo, Koloreak ez atseginak dira eta zaporea nazkagarria zela adieraziaz. Kalabaza ustelaren zaporea, hain zuzen ere. Halako, elikadura batekin osasuna arriskuan egon daiteke.”</w:t>
      </w:r>
    </w:p>
    <w:p w:rsidR="00000000" w:rsidDel="00000000" w:rsidP="00000000" w:rsidRDefault="00000000" w:rsidRPr="00000000" w14:paraId="00000039">
      <w:pPr>
        <w:numPr>
          <w:ilvl w:val="0"/>
          <w:numId w:val="48"/>
        </w:numPr>
        <w:ind w:left="720" w:hanging="360"/>
        <w:jc w:val="left"/>
        <w:rPr>
          <w:u w:val="none"/>
        </w:rPr>
      </w:pPr>
      <w:r w:rsidDel="00000000" w:rsidR="00000000" w:rsidRPr="00000000">
        <w:rPr>
          <w:rtl w:val="0"/>
        </w:rPr>
        <w:t xml:space="preserve">Baina, desabantailak ere bazituen. Batzuetan, informazioak ez zituen ahazten, eta behin eta berriro gogora etortzen zitzaizkion. Informazioak pilatuaz.</w:t>
      </w:r>
    </w:p>
    <w:p w:rsidR="00000000" w:rsidDel="00000000" w:rsidP="00000000" w:rsidRDefault="00000000" w:rsidRPr="00000000" w14:paraId="0000003A">
      <w:pPr>
        <w:ind w:left="0" w:firstLine="0"/>
        <w:jc w:val="left"/>
        <w:rPr>
          <w:b w:val="1"/>
          <w:u w:val="single"/>
        </w:rPr>
      </w:pPr>
      <w:r w:rsidDel="00000000" w:rsidR="00000000" w:rsidRPr="00000000">
        <w:rPr>
          <w:rtl w:val="0"/>
        </w:rPr>
      </w:r>
    </w:p>
    <w:p w:rsidR="00000000" w:rsidDel="00000000" w:rsidP="00000000" w:rsidRDefault="00000000" w:rsidRPr="00000000" w14:paraId="0000003B">
      <w:pPr>
        <w:ind w:left="0" w:firstLine="0"/>
        <w:jc w:val="left"/>
        <w:rPr>
          <w:b w:val="1"/>
          <w:u w:val="single"/>
        </w:rPr>
      </w:pPr>
      <w:r w:rsidDel="00000000" w:rsidR="00000000" w:rsidRPr="00000000">
        <w:rPr>
          <w:rtl w:val="0"/>
        </w:rPr>
      </w:r>
    </w:p>
    <w:p w:rsidR="00000000" w:rsidDel="00000000" w:rsidP="00000000" w:rsidRDefault="00000000" w:rsidRPr="00000000" w14:paraId="0000003C">
      <w:pPr>
        <w:ind w:left="0" w:firstLine="0"/>
        <w:jc w:val="left"/>
        <w:rPr>
          <w:b w:val="1"/>
          <w:u w:val="single"/>
        </w:rPr>
      </w:pPr>
      <w:r w:rsidDel="00000000" w:rsidR="00000000" w:rsidRPr="00000000">
        <w:rPr>
          <w:rtl w:val="0"/>
        </w:rPr>
      </w:r>
    </w:p>
    <w:p w:rsidR="00000000" w:rsidDel="00000000" w:rsidP="00000000" w:rsidRDefault="00000000" w:rsidRPr="00000000" w14:paraId="0000003D">
      <w:pPr>
        <w:ind w:left="0" w:firstLine="0"/>
        <w:jc w:val="left"/>
        <w:rPr>
          <w:b w:val="1"/>
          <w:u w:val="single"/>
        </w:rPr>
      </w:pPr>
      <w:r w:rsidDel="00000000" w:rsidR="00000000" w:rsidRPr="00000000">
        <w:rPr>
          <w:rtl w:val="0"/>
        </w:rPr>
      </w:r>
    </w:p>
    <w:p w:rsidR="00000000" w:rsidDel="00000000" w:rsidP="00000000" w:rsidRDefault="00000000" w:rsidRPr="00000000" w14:paraId="0000003E">
      <w:pPr>
        <w:ind w:left="0" w:firstLine="0"/>
        <w:jc w:val="left"/>
        <w:rPr>
          <w:b w:val="1"/>
          <w:u w:val="single"/>
        </w:rPr>
      </w:pPr>
      <w:r w:rsidDel="00000000" w:rsidR="00000000" w:rsidRPr="00000000">
        <w:rPr>
          <w:rtl w:val="0"/>
        </w:rPr>
      </w:r>
    </w:p>
    <w:p w:rsidR="00000000" w:rsidDel="00000000" w:rsidP="00000000" w:rsidRDefault="00000000" w:rsidRPr="00000000" w14:paraId="0000003F">
      <w:pPr>
        <w:ind w:left="0" w:firstLine="0"/>
        <w:jc w:val="left"/>
        <w:rPr>
          <w:b w:val="1"/>
          <w:u w:val="single"/>
        </w:rPr>
      </w:pPr>
      <w:r w:rsidDel="00000000" w:rsidR="00000000" w:rsidRPr="00000000">
        <w:rPr>
          <w:rtl w:val="0"/>
        </w:rPr>
      </w:r>
    </w:p>
    <w:p w:rsidR="00000000" w:rsidDel="00000000" w:rsidP="00000000" w:rsidRDefault="00000000" w:rsidRPr="00000000" w14:paraId="00000040">
      <w:pPr>
        <w:ind w:left="0" w:firstLine="0"/>
        <w:jc w:val="left"/>
        <w:rPr>
          <w:b w:val="1"/>
          <w:u w:val="single"/>
        </w:rPr>
      </w:pPr>
      <w:r w:rsidDel="00000000" w:rsidR="00000000" w:rsidRPr="00000000">
        <w:rPr>
          <w:b w:val="1"/>
          <w:u w:val="single"/>
          <w:rtl w:val="0"/>
        </w:rPr>
        <w:t xml:space="preserve">Berezko Oroimen bikaina versus estrategak</w:t>
      </w:r>
    </w:p>
    <w:p w:rsidR="00000000" w:rsidDel="00000000" w:rsidP="00000000" w:rsidRDefault="00000000" w:rsidRPr="00000000" w14:paraId="00000041">
      <w:pPr>
        <w:ind w:left="0" w:firstLine="0"/>
        <w:jc w:val="both"/>
        <w:rPr/>
      </w:pPr>
      <w:r w:rsidDel="00000000" w:rsidR="00000000" w:rsidRPr="00000000">
        <w:rPr>
          <w:rtl w:val="0"/>
        </w:rPr>
        <w:t xml:space="preserve">Wikding eta Valentine (1994) deskubritu zuten batzuk, berezko trebetasuna dutela oroimena bikaina adierazteko, eta beste batzuk berriz estrategia egokiak erabiliaz ere oroimena ona adierazi dezaketela.</w:t>
      </w:r>
    </w:p>
    <w:p w:rsidR="00000000" w:rsidDel="00000000" w:rsidP="00000000" w:rsidRDefault="00000000" w:rsidRPr="00000000" w14:paraId="00000042">
      <w:pPr>
        <w:ind w:left="0" w:firstLine="0"/>
        <w:jc w:val="both"/>
        <w:rPr/>
      </w:pPr>
      <w:r w:rsidDel="00000000" w:rsidR="00000000" w:rsidRPr="00000000">
        <w:rPr>
          <w:rtl w:val="0"/>
        </w:rPr>
        <w:t xml:space="preserve">Londres-en Munduko Oroimenaren txapelketa ospatzen zen eta partaideak bi taldeetan sailkatu ziren:</w:t>
      </w:r>
    </w:p>
    <w:p w:rsidR="00000000" w:rsidDel="00000000" w:rsidP="00000000" w:rsidRDefault="00000000" w:rsidRPr="00000000" w14:paraId="00000043">
      <w:pPr>
        <w:numPr>
          <w:ilvl w:val="0"/>
          <w:numId w:val="45"/>
        </w:numPr>
        <w:ind w:left="720" w:hanging="360"/>
        <w:jc w:val="both"/>
        <w:rPr>
          <w:u w:val="none"/>
        </w:rPr>
      </w:pPr>
      <w:r w:rsidDel="00000000" w:rsidR="00000000" w:rsidRPr="00000000">
        <w:rPr>
          <w:rtl w:val="0"/>
        </w:rPr>
        <w:t xml:space="preserve">Estrategak: oroimen teknikak edota estrategiak erabiltzen dituztenak.</w:t>
      </w:r>
    </w:p>
    <w:p w:rsidR="00000000" w:rsidDel="00000000" w:rsidP="00000000" w:rsidRDefault="00000000" w:rsidRPr="00000000" w14:paraId="00000044">
      <w:pPr>
        <w:numPr>
          <w:ilvl w:val="0"/>
          <w:numId w:val="45"/>
        </w:numPr>
        <w:ind w:left="720" w:hanging="360"/>
        <w:jc w:val="both"/>
        <w:rPr>
          <w:u w:val="none"/>
        </w:rPr>
      </w:pPr>
      <w:r w:rsidDel="00000000" w:rsidR="00000000" w:rsidRPr="00000000">
        <w:rPr>
          <w:rtl w:val="0"/>
        </w:rPr>
        <w:t xml:space="preserve">Berezko oroimen trebetasunak adierazten dituztenak. Haurtzarotik berezko oroimen-ahalmena bikaina zutela adierazten zutenak. </w:t>
      </w:r>
    </w:p>
    <w:p w:rsidR="00000000" w:rsidDel="00000000" w:rsidP="00000000" w:rsidRDefault="00000000" w:rsidRPr="00000000" w14:paraId="00000045">
      <w:pPr>
        <w:ind w:left="0" w:firstLine="0"/>
        <w:jc w:val="both"/>
        <w:rPr/>
      </w:pPr>
      <w:r w:rsidDel="00000000" w:rsidR="00000000" w:rsidRPr="00000000">
        <w:rPr>
          <w:rtl w:val="0"/>
        </w:rPr>
        <w:t xml:space="preserve">Bi oroimen atazak erabili ziren:</w:t>
      </w:r>
    </w:p>
    <w:p w:rsidR="00000000" w:rsidDel="00000000" w:rsidP="00000000" w:rsidRDefault="00000000" w:rsidRPr="00000000" w14:paraId="00000046">
      <w:pPr>
        <w:numPr>
          <w:ilvl w:val="0"/>
          <w:numId w:val="38"/>
        </w:numPr>
        <w:ind w:left="720" w:hanging="360"/>
        <w:jc w:val="both"/>
        <w:rPr>
          <w:u w:val="none"/>
        </w:rPr>
      </w:pPr>
      <w:r w:rsidDel="00000000" w:rsidR="00000000" w:rsidRPr="00000000">
        <w:rPr>
          <w:rtl w:val="0"/>
        </w:rPr>
        <w:t xml:space="preserve">Ataza estrategikoak:aurpegien izenak gogoratzea. Asoziazioak.</w:t>
      </w:r>
    </w:p>
    <w:p w:rsidR="00000000" w:rsidDel="00000000" w:rsidP="00000000" w:rsidRDefault="00000000" w:rsidRPr="00000000" w14:paraId="00000047">
      <w:pPr>
        <w:numPr>
          <w:ilvl w:val="0"/>
          <w:numId w:val="38"/>
        </w:numPr>
        <w:ind w:left="720" w:hanging="360"/>
        <w:jc w:val="both"/>
        <w:rPr>
          <w:u w:val="none"/>
        </w:rPr>
      </w:pPr>
      <w:r w:rsidDel="00000000" w:rsidR="00000000" w:rsidRPr="00000000">
        <w:rPr>
          <w:rtl w:val="0"/>
        </w:rPr>
        <w:t xml:space="preserve">Ataza ez estrategikoak: bisualizazioak.</w:t>
      </w:r>
    </w:p>
    <w:p w:rsidR="00000000" w:rsidDel="00000000" w:rsidP="00000000" w:rsidRDefault="00000000" w:rsidRPr="00000000" w14:paraId="00000048">
      <w:pPr>
        <w:ind w:left="0" w:firstLine="0"/>
        <w:jc w:val="both"/>
        <w:rPr>
          <w:u w:val="single"/>
        </w:rPr>
      </w:pPr>
      <w:r w:rsidDel="00000000" w:rsidR="00000000" w:rsidRPr="00000000">
        <w:rPr>
          <w:rtl w:val="0"/>
        </w:rPr>
      </w:r>
    </w:p>
    <w:p w:rsidR="00000000" w:rsidDel="00000000" w:rsidP="00000000" w:rsidRDefault="00000000" w:rsidRPr="00000000" w14:paraId="00000049">
      <w:pPr>
        <w:ind w:left="0" w:firstLine="0"/>
        <w:jc w:val="both"/>
        <w:rPr>
          <w:u w:val="single"/>
        </w:rPr>
      </w:pPr>
      <w:r w:rsidDel="00000000" w:rsidR="00000000" w:rsidRPr="00000000">
        <w:rPr>
          <w:u w:val="single"/>
          <w:rtl w:val="0"/>
        </w:rPr>
        <w:t xml:space="preserve">Emaitzak:</w:t>
      </w:r>
    </w:p>
    <w:p w:rsidR="00000000" w:rsidDel="00000000" w:rsidP="00000000" w:rsidRDefault="00000000" w:rsidRPr="00000000" w14:paraId="0000004A">
      <w:pPr>
        <w:numPr>
          <w:ilvl w:val="0"/>
          <w:numId w:val="20"/>
        </w:numPr>
        <w:ind w:left="720" w:hanging="360"/>
        <w:jc w:val="both"/>
        <w:rPr>
          <w:u w:val="none"/>
        </w:rPr>
      </w:pPr>
      <w:r w:rsidDel="00000000" w:rsidR="00000000" w:rsidRPr="00000000">
        <w:rPr>
          <w:rtl w:val="0"/>
        </w:rPr>
        <w:t xml:space="preserve">Estrategen exekuzioa ataza estrategikoetan (% &gt;90) ez estrategikoetan (% &lt;60) baino errendimendu hobeagoa adierazi zuten.</w:t>
      </w:r>
    </w:p>
    <w:p w:rsidR="00000000" w:rsidDel="00000000" w:rsidP="00000000" w:rsidRDefault="00000000" w:rsidRPr="00000000" w14:paraId="0000004B">
      <w:pPr>
        <w:numPr>
          <w:ilvl w:val="0"/>
          <w:numId w:val="20"/>
        </w:numPr>
        <w:ind w:left="720" w:hanging="360"/>
        <w:jc w:val="both"/>
        <w:rPr>
          <w:u w:val="none"/>
        </w:rPr>
      </w:pPr>
      <w:r w:rsidDel="00000000" w:rsidR="00000000" w:rsidRPr="00000000">
        <w:rPr>
          <w:rtl w:val="0"/>
        </w:rPr>
        <w:t xml:space="preserve">Berezko oroimen trebetasuna zutenek, berriz, ataza ez estrategikoetan (% 70) estrategikoetan (% &lt;65) baino errendimendu hobeagoa adierazi zuten.  </w:t>
      </w:r>
    </w:p>
    <w:p w:rsidR="00000000" w:rsidDel="00000000" w:rsidP="00000000" w:rsidRDefault="00000000" w:rsidRPr="00000000" w14:paraId="0000004C">
      <w:pPr>
        <w:ind w:left="0" w:firstLine="0"/>
        <w:jc w:val="left"/>
        <w:rPr/>
      </w:pPr>
      <w:r w:rsidDel="00000000" w:rsidR="00000000" w:rsidRPr="00000000">
        <w:rPr>
          <w:rtl w:val="0"/>
        </w:rPr>
      </w:r>
    </w:p>
    <w:p w:rsidR="00000000" w:rsidDel="00000000" w:rsidP="00000000" w:rsidRDefault="00000000" w:rsidRPr="00000000" w14:paraId="0000004D">
      <w:pPr>
        <w:ind w:left="0" w:firstLine="0"/>
        <w:jc w:val="left"/>
        <w:rPr/>
      </w:pPr>
      <w:r w:rsidDel="00000000" w:rsidR="00000000" w:rsidRPr="00000000">
        <w:rPr>
          <w:rtl w:val="0"/>
        </w:rPr>
        <w:t xml:space="preserve">Honek ze adierazten digu? Oroimenaren trebetasuna ikasi daitekeela baldin eta teknika eta estrategia egokiak erabiltzen badira. </w:t>
      </w:r>
    </w:p>
    <w:p w:rsidR="00000000" w:rsidDel="00000000" w:rsidP="00000000" w:rsidRDefault="00000000" w:rsidRPr="00000000" w14:paraId="0000004E">
      <w:pPr>
        <w:ind w:left="0" w:firstLine="0"/>
        <w:jc w:val="left"/>
        <w:rPr>
          <w:b w:val="1"/>
        </w:rPr>
      </w:pPr>
      <w:r w:rsidDel="00000000" w:rsidR="00000000" w:rsidRPr="00000000">
        <w:rPr>
          <w:rtl w:val="0"/>
        </w:rPr>
      </w:r>
    </w:p>
    <w:p w:rsidR="00000000" w:rsidDel="00000000" w:rsidP="00000000" w:rsidRDefault="00000000" w:rsidRPr="00000000" w14:paraId="0000004F">
      <w:pPr>
        <w:ind w:left="0" w:firstLine="0"/>
        <w:jc w:val="left"/>
        <w:rPr>
          <w:b w:val="1"/>
        </w:rPr>
      </w:pPr>
      <w:r w:rsidDel="00000000" w:rsidR="00000000" w:rsidRPr="00000000">
        <w:rPr>
          <w:b w:val="1"/>
          <w:rtl w:val="0"/>
        </w:rPr>
        <w:t xml:space="preserve">5.2 Oroimena nola trebatu</w:t>
      </w:r>
    </w:p>
    <w:p w:rsidR="00000000" w:rsidDel="00000000" w:rsidP="00000000" w:rsidRDefault="00000000" w:rsidRPr="00000000" w14:paraId="00000050">
      <w:pPr>
        <w:numPr>
          <w:ilvl w:val="0"/>
          <w:numId w:val="67"/>
        </w:numPr>
        <w:ind w:left="720" w:hanging="360"/>
        <w:jc w:val="left"/>
        <w:rPr>
          <w:u w:val="none"/>
        </w:rPr>
      </w:pPr>
      <w:r w:rsidDel="00000000" w:rsidR="00000000" w:rsidRPr="00000000">
        <w:rPr>
          <w:rtl w:val="0"/>
        </w:rPr>
        <w:t xml:space="preserve">Guztiok ahazten ditugu gauzak etengabe eta esfortzu handiak egin beharra dauzkagu gogoratzeko garaian.</w:t>
      </w:r>
    </w:p>
    <w:p w:rsidR="00000000" w:rsidDel="00000000" w:rsidP="00000000" w:rsidRDefault="00000000" w:rsidRPr="00000000" w14:paraId="00000051">
      <w:pPr>
        <w:numPr>
          <w:ilvl w:val="0"/>
          <w:numId w:val="67"/>
        </w:numPr>
        <w:ind w:left="720" w:hanging="360"/>
        <w:jc w:val="left"/>
        <w:rPr>
          <w:u w:val="none"/>
        </w:rPr>
      </w:pPr>
      <w:r w:rsidDel="00000000" w:rsidR="00000000" w:rsidRPr="00000000">
        <w:rPr>
          <w:rtl w:val="0"/>
        </w:rPr>
        <w:t xml:space="preserve">Nabarmena da orduan jasotzen dugun sentsazioa: ziur gaude oroitu nahi dugun hori gure oroimenean daukagula baina arazoa azalerazteko garaian dago.</w:t>
      </w:r>
    </w:p>
    <w:p w:rsidR="00000000" w:rsidDel="00000000" w:rsidP="00000000" w:rsidRDefault="00000000" w:rsidRPr="00000000" w14:paraId="00000052">
      <w:pPr>
        <w:numPr>
          <w:ilvl w:val="0"/>
          <w:numId w:val="67"/>
        </w:numPr>
        <w:ind w:left="720" w:hanging="360"/>
        <w:jc w:val="left"/>
        <w:rPr>
          <w:u w:val="none"/>
        </w:rPr>
      </w:pPr>
      <w:r w:rsidDel="00000000" w:rsidR="00000000" w:rsidRPr="00000000">
        <w:rPr>
          <w:rtl w:val="0"/>
        </w:rPr>
        <w:t xml:space="preserve">Momentu zehatz batetako oroitze ezintasunaz gara kexa; adibidez telefono zenbaki bat edo aurpegi bat oroitu ezin dugunean, baina izan ere ez gara kontziente egunean zehar oroitzeko gai izan garen ehunaka gauzez.</w:t>
      </w:r>
    </w:p>
    <w:p w:rsidR="00000000" w:rsidDel="00000000" w:rsidP="00000000" w:rsidRDefault="00000000" w:rsidRPr="00000000" w14:paraId="00000053">
      <w:pPr>
        <w:numPr>
          <w:ilvl w:val="0"/>
          <w:numId w:val="67"/>
        </w:numPr>
        <w:ind w:left="720" w:hanging="360"/>
        <w:jc w:val="left"/>
        <w:rPr>
          <w:u w:val="none"/>
        </w:rPr>
      </w:pPr>
      <w:r w:rsidDel="00000000" w:rsidR="00000000" w:rsidRPr="00000000">
        <w:rPr>
          <w:rtl w:val="0"/>
        </w:rPr>
        <w:t xml:space="preserve">Oroimen gaitasunak garatu eta hobetzea posible da, muskuluak bezala  korrika saio batetan. </w:t>
      </w:r>
    </w:p>
    <w:p w:rsidR="00000000" w:rsidDel="00000000" w:rsidP="00000000" w:rsidRDefault="00000000" w:rsidRPr="00000000" w14:paraId="00000054">
      <w:pPr>
        <w:numPr>
          <w:ilvl w:val="1"/>
          <w:numId w:val="67"/>
        </w:numPr>
        <w:ind w:left="1440" w:hanging="360"/>
        <w:jc w:val="left"/>
        <w:rPr>
          <w:u w:val="none"/>
        </w:rPr>
      </w:pPr>
      <w:r w:rsidDel="00000000" w:rsidR="00000000" w:rsidRPr="00000000">
        <w:rPr>
          <w:rtl w:val="0"/>
        </w:rPr>
        <w:t xml:space="preserve">ariketak (psikoestimulazioa).</w:t>
      </w:r>
    </w:p>
    <w:p w:rsidR="00000000" w:rsidDel="00000000" w:rsidP="00000000" w:rsidRDefault="00000000" w:rsidRPr="00000000" w14:paraId="00000055">
      <w:pPr>
        <w:numPr>
          <w:ilvl w:val="1"/>
          <w:numId w:val="67"/>
        </w:numPr>
        <w:ind w:left="1440" w:hanging="360"/>
        <w:jc w:val="left"/>
        <w:rPr>
          <w:u w:val="none"/>
        </w:rPr>
      </w:pPr>
      <w:r w:rsidDel="00000000" w:rsidR="00000000" w:rsidRPr="00000000">
        <w:rPr>
          <w:rtl w:val="0"/>
        </w:rPr>
        <w:t xml:space="preserve">entrenamendua tekniken bidez</w:t>
      </w:r>
    </w:p>
    <w:p w:rsidR="00000000" w:rsidDel="00000000" w:rsidP="00000000" w:rsidRDefault="00000000" w:rsidRPr="00000000" w14:paraId="00000056">
      <w:pPr>
        <w:numPr>
          <w:ilvl w:val="1"/>
          <w:numId w:val="67"/>
        </w:numPr>
        <w:ind w:left="1440" w:hanging="360"/>
        <w:jc w:val="left"/>
        <w:rPr>
          <w:u w:val="none"/>
        </w:rPr>
      </w:pPr>
      <w:r w:rsidDel="00000000" w:rsidR="00000000" w:rsidRPr="00000000">
        <w:rPr>
          <w:rtl w:val="0"/>
        </w:rPr>
        <w:t xml:space="preserve">eskuhartzeak.</w:t>
      </w:r>
    </w:p>
    <w:p w:rsidR="00000000" w:rsidDel="00000000" w:rsidP="00000000" w:rsidRDefault="00000000" w:rsidRPr="00000000" w14:paraId="00000057">
      <w:pPr>
        <w:numPr>
          <w:ilvl w:val="0"/>
          <w:numId w:val="67"/>
        </w:numPr>
        <w:ind w:left="720" w:hanging="360"/>
        <w:jc w:val="left"/>
        <w:rPr>
          <w:u w:val="none"/>
        </w:rPr>
      </w:pPr>
      <w:r w:rsidDel="00000000" w:rsidR="00000000" w:rsidRPr="00000000">
        <w:rPr>
          <w:rtl w:val="0"/>
        </w:rPr>
        <w:t xml:space="preserve">Helburu hau lortzera daramaten erregela, printzipio eta teknikek mnemoteknia izen grekoa hartzen dute, hau da,  “oroimenaren teknika”-</w:t>
      </w:r>
    </w:p>
    <w:p w:rsidR="00000000" w:rsidDel="00000000" w:rsidP="00000000" w:rsidRDefault="00000000" w:rsidRPr="00000000" w14:paraId="00000058">
      <w:pPr>
        <w:ind w:left="0" w:firstLine="0"/>
        <w:jc w:val="left"/>
        <w:rPr>
          <w:b w:val="1"/>
        </w:rPr>
      </w:pPr>
      <w:r w:rsidDel="00000000" w:rsidR="00000000" w:rsidRPr="00000000">
        <w:rPr>
          <w:rtl w:val="0"/>
        </w:rPr>
      </w:r>
    </w:p>
    <w:p w:rsidR="00000000" w:rsidDel="00000000" w:rsidP="00000000" w:rsidRDefault="00000000" w:rsidRPr="00000000" w14:paraId="00000059">
      <w:pPr>
        <w:ind w:left="0" w:firstLine="0"/>
        <w:jc w:val="left"/>
        <w:rPr>
          <w:b w:val="1"/>
        </w:rPr>
      </w:pPr>
      <w:r w:rsidDel="00000000" w:rsidR="00000000" w:rsidRPr="00000000">
        <w:rPr>
          <w:rtl w:val="0"/>
        </w:rPr>
      </w:r>
    </w:p>
    <w:p w:rsidR="00000000" w:rsidDel="00000000" w:rsidP="00000000" w:rsidRDefault="00000000" w:rsidRPr="00000000" w14:paraId="0000005A">
      <w:pPr>
        <w:ind w:left="0" w:firstLine="0"/>
        <w:jc w:val="left"/>
        <w:rPr>
          <w:b w:val="1"/>
        </w:rPr>
      </w:pPr>
      <w:r w:rsidDel="00000000" w:rsidR="00000000" w:rsidRPr="00000000">
        <w:rPr>
          <w:rtl w:val="0"/>
        </w:rPr>
      </w:r>
    </w:p>
    <w:p w:rsidR="00000000" w:rsidDel="00000000" w:rsidP="00000000" w:rsidRDefault="00000000" w:rsidRPr="00000000" w14:paraId="0000005B">
      <w:pPr>
        <w:ind w:left="0" w:firstLine="0"/>
        <w:jc w:val="left"/>
        <w:rPr>
          <w:b w:val="1"/>
        </w:rPr>
      </w:pPr>
      <w:r w:rsidDel="00000000" w:rsidR="00000000" w:rsidRPr="00000000">
        <w:rPr>
          <w:rtl w:val="0"/>
        </w:rPr>
      </w:r>
    </w:p>
    <w:p w:rsidR="00000000" w:rsidDel="00000000" w:rsidP="00000000" w:rsidRDefault="00000000" w:rsidRPr="00000000" w14:paraId="0000005C">
      <w:pPr>
        <w:ind w:left="0" w:firstLine="0"/>
        <w:jc w:val="left"/>
        <w:rPr>
          <w:b w:val="1"/>
        </w:rPr>
      </w:pPr>
      <w:r w:rsidDel="00000000" w:rsidR="00000000" w:rsidRPr="00000000">
        <w:rPr>
          <w:rtl w:val="0"/>
        </w:rPr>
      </w:r>
    </w:p>
    <w:p w:rsidR="00000000" w:rsidDel="00000000" w:rsidP="00000000" w:rsidRDefault="00000000" w:rsidRPr="00000000" w14:paraId="0000005D">
      <w:pPr>
        <w:ind w:left="0" w:firstLine="0"/>
        <w:jc w:val="left"/>
        <w:rPr>
          <w:b w:val="1"/>
        </w:rPr>
      </w:pPr>
      <w:r w:rsidDel="00000000" w:rsidR="00000000" w:rsidRPr="00000000">
        <w:rPr>
          <w:rtl w:val="0"/>
        </w:rPr>
      </w:r>
    </w:p>
    <w:p w:rsidR="00000000" w:rsidDel="00000000" w:rsidP="00000000" w:rsidRDefault="00000000" w:rsidRPr="00000000" w14:paraId="0000005E">
      <w:pPr>
        <w:ind w:left="0" w:firstLine="0"/>
        <w:jc w:val="left"/>
        <w:rPr>
          <w:b w:val="1"/>
        </w:rPr>
      </w:pPr>
      <w:r w:rsidDel="00000000" w:rsidR="00000000" w:rsidRPr="00000000">
        <w:rPr>
          <w:rtl w:val="0"/>
        </w:rPr>
      </w:r>
    </w:p>
    <w:p w:rsidR="00000000" w:rsidDel="00000000" w:rsidP="00000000" w:rsidRDefault="00000000" w:rsidRPr="00000000" w14:paraId="0000005F">
      <w:pPr>
        <w:ind w:left="0" w:firstLine="0"/>
        <w:jc w:val="left"/>
        <w:rPr>
          <w:b w:val="1"/>
        </w:rPr>
      </w:pPr>
      <w:r w:rsidDel="00000000" w:rsidR="00000000" w:rsidRPr="00000000">
        <w:rPr>
          <w:rtl w:val="0"/>
        </w:rPr>
      </w:r>
    </w:p>
    <w:p w:rsidR="00000000" w:rsidDel="00000000" w:rsidP="00000000" w:rsidRDefault="00000000" w:rsidRPr="00000000" w14:paraId="00000060">
      <w:pPr>
        <w:ind w:left="0" w:firstLine="0"/>
        <w:jc w:val="center"/>
        <w:rPr>
          <w:b w:val="1"/>
        </w:rPr>
      </w:pPr>
      <w:r w:rsidDel="00000000" w:rsidR="00000000" w:rsidRPr="00000000">
        <w:rPr>
          <w:b w:val="1"/>
          <w:rtl w:val="0"/>
        </w:rPr>
        <w:t xml:space="preserve">BESTALDE ADITU ASKO OROIMENA AZTERTZEKO ETA HOBETZEKO TESTAK, PROGRAMAK ETA ARIKETAK ASMATZEN SAIATU DIRA</w:t>
      </w:r>
    </w:p>
    <w:p w:rsidR="00000000" w:rsidDel="00000000" w:rsidP="00000000" w:rsidRDefault="00000000" w:rsidRPr="00000000" w14:paraId="00000061">
      <w:pPr>
        <w:ind w:left="0" w:firstLine="0"/>
        <w:jc w:val="center"/>
        <w:rPr/>
      </w:pPr>
      <w:r w:rsidDel="00000000" w:rsidR="00000000" w:rsidRPr="00000000">
        <w:rPr/>
        <w:drawing>
          <wp:inline distB="114300" distT="114300" distL="114300" distR="114300">
            <wp:extent cx="4933950" cy="3162300"/>
            <wp:effectExtent b="0" l="0" r="0" t="0"/>
            <wp:docPr id="12" name="image9.png"/>
            <a:graphic>
              <a:graphicData uri="http://schemas.openxmlformats.org/drawingml/2006/picture">
                <pic:pic>
                  <pic:nvPicPr>
                    <pic:cNvPr id="0" name="image9.png"/>
                    <pic:cNvPicPr preferRelativeResize="0"/>
                  </pic:nvPicPr>
                  <pic:blipFill>
                    <a:blip r:embed="rId6"/>
                    <a:srcRect b="16224" l="15203" r="54485" t="49262"/>
                    <a:stretch>
                      <a:fillRect/>
                    </a:stretch>
                  </pic:blipFill>
                  <pic:spPr>
                    <a:xfrm>
                      <a:off x="0" y="0"/>
                      <a:ext cx="493395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left="0" w:firstLine="0"/>
        <w:jc w:val="left"/>
        <w:rPr/>
      </w:pPr>
      <w:r w:rsidDel="00000000" w:rsidR="00000000" w:rsidRPr="00000000">
        <w:rPr>
          <w:rtl w:val="0"/>
        </w:rPr>
      </w:r>
    </w:p>
    <w:p w:rsidR="00000000" w:rsidDel="00000000" w:rsidP="00000000" w:rsidRDefault="00000000" w:rsidRPr="00000000" w14:paraId="00000063">
      <w:pPr>
        <w:ind w:left="0" w:firstLine="0"/>
        <w:jc w:val="left"/>
        <w:rPr/>
      </w:pPr>
      <w:r w:rsidDel="00000000" w:rsidR="00000000" w:rsidRPr="00000000">
        <w:rPr>
          <w:rtl w:val="0"/>
        </w:rPr>
        <w:t xml:space="preserve">5.2.1.PSIKOESTIMULAZIOA</w:t>
      </w:r>
    </w:p>
    <w:p w:rsidR="00000000" w:rsidDel="00000000" w:rsidP="00000000" w:rsidRDefault="00000000" w:rsidRPr="00000000" w14:paraId="00000064">
      <w:pPr>
        <w:numPr>
          <w:ilvl w:val="0"/>
          <w:numId w:val="66"/>
        </w:numPr>
        <w:ind w:left="720" w:hanging="360"/>
        <w:jc w:val="both"/>
        <w:rPr>
          <w:u w:val="none"/>
        </w:rPr>
      </w:pPr>
      <w:r w:rsidDel="00000000" w:rsidR="00000000" w:rsidRPr="00000000">
        <w:rPr>
          <w:rtl w:val="0"/>
        </w:rPr>
        <w:t xml:space="preserve">Oroimena hainbat prozesu kognitibo ahalbidetzen dituen sistema kognitibo garrantzitsu bat da.</w:t>
      </w:r>
    </w:p>
    <w:p w:rsidR="00000000" w:rsidDel="00000000" w:rsidP="00000000" w:rsidRDefault="00000000" w:rsidRPr="00000000" w14:paraId="00000065">
      <w:pPr>
        <w:numPr>
          <w:ilvl w:val="0"/>
          <w:numId w:val="66"/>
        </w:numPr>
        <w:ind w:left="720" w:hanging="360"/>
        <w:jc w:val="both"/>
        <w:rPr>
          <w:u w:val="none"/>
        </w:rPr>
      </w:pPr>
      <w:r w:rsidDel="00000000" w:rsidR="00000000" w:rsidRPr="00000000">
        <w:rPr>
          <w:rtl w:val="0"/>
        </w:rPr>
        <w:t xml:space="preserve">Horien artean, norbanakoaren bizipenak, gertakariak, jazoerak zein ezagutzak ikasteaz, gordetzeaz eta berreskuratzeaz arduratzen da.</w:t>
      </w:r>
    </w:p>
    <w:p w:rsidR="00000000" w:rsidDel="00000000" w:rsidP="00000000" w:rsidRDefault="00000000" w:rsidRPr="00000000" w14:paraId="00000066">
      <w:pPr>
        <w:numPr>
          <w:ilvl w:val="0"/>
          <w:numId w:val="66"/>
        </w:numPr>
        <w:ind w:left="720" w:hanging="360"/>
        <w:jc w:val="both"/>
        <w:rPr>
          <w:u w:val="none"/>
        </w:rPr>
      </w:pPr>
      <w:r w:rsidDel="00000000" w:rsidR="00000000" w:rsidRPr="00000000">
        <w:rPr>
          <w:rtl w:val="0"/>
        </w:rPr>
        <w:t xml:space="preserve">Nagusiek edo Zaharrek euren oroimenari buruz kexa subjektibo ugari adierazten dituzte.</w:t>
      </w:r>
    </w:p>
    <w:p w:rsidR="00000000" w:rsidDel="00000000" w:rsidP="00000000" w:rsidRDefault="00000000" w:rsidRPr="00000000" w14:paraId="00000067">
      <w:pPr>
        <w:numPr>
          <w:ilvl w:val="0"/>
          <w:numId w:val="66"/>
        </w:numPr>
        <w:ind w:left="720" w:hanging="360"/>
        <w:jc w:val="both"/>
        <w:rPr>
          <w:u w:val="none"/>
        </w:rPr>
      </w:pPr>
      <w:r w:rsidDel="00000000" w:rsidR="00000000" w:rsidRPr="00000000">
        <w:rPr>
          <w:rtl w:val="0"/>
        </w:rPr>
        <w:t xml:space="preserve">Esaterako, sarritan erabiltzen diren telefono zenbakiak ahaztea, eskatutako hitz-orduak gogoratzea (sendagilea/ kutxan) etxetik joatean argiak/sua itzaltzea ez gogoratzea, egunkarian irakurri berri diren gertaerak ongi ez oroitzea, eta antzerakoak.</w:t>
      </w:r>
    </w:p>
    <w:p w:rsidR="00000000" w:rsidDel="00000000" w:rsidP="00000000" w:rsidRDefault="00000000" w:rsidRPr="00000000" w14:paraId="00000068">
      <w:pPr>
        <w:numPr>
          <w:ilvl w:val="0"/>
          <w:numId w:val="66"/>
        </w:numPr>
        <w:ind w:left="720" w:hanging="360"/>
        <w:jc w:val="both"/>
      </w:pPr>
      <w:r w:rsidDel="00000000" w:rsidR="00000000" w:rsidRPr="00000000">
        <w:rPr>
          <w:rtl w:val="0"/>
        </w:rPr>
        <w:t xml:space="preserve">Horregatik, elkarte desberdinek ariketak erabiltzea proposatzen dute.</w:t>
      </w:r>
    </w:p>
    <w:p w:rsidR="00000000" w:rsidDel="00000000" w:rsidP="00000000" w:rsidRDefault="00000000" w:rsidRPr="00000000" w14:paraId="00000069">
      <w:pPr>
        <w:numPr>
          <w:ilvl w:val="0"/>
          <w:numId w:val="66"/>
        </w:numPr>
        <w:ind w:left="720" w:hanging="360"/>
        <w:jc w:val="both"/>
      </w:pPr>
      <w:r w:rsidDel="00000000" w:rsidR="00000000" w:rsidRPr="00000000">
        <w:rPr>
          <w:rtl w:val="0"/>
        </w:rPr>
        <w:t xml:space="preserve">Esaterako, Lahar Elkargoko kide batzuk (2014) “Psikoestimulazioa” izen-burua duen  liburuxka euskaraz argitaratu zuten. </w:t>
      </w:r>
    </w:p>
    <w:p w:rsidR="00000000" w:rsidDel="00000000" w:rsidP="00000000" w:rsidRDefault="00000000" w:rsidRPr="00000000" w14:paraId="0000006A">
      <w:pPr>
        <w:numPr>
          <w:ilvl w:val="0"/>
          <w:numId w:val="66"/>
        </w:numPr>
        <w:ind w:left="720" w:hanging="360"/>
        <w:jc w:val="both"/>
      </w:pPr>
      <w:r w:rsidDel="00000000" w:rsidR="00000000" w:rsidRPr="00000000">
        <w:rPr>
          <w:rtl w:val="0"/>
        </w:rPr>
        <w:t xml:space="preserve">Bi dira liburu horren helburuak:</w:t>
      </w:r>
    </w:p>
    <w:p w:rsidR="00000000" w:rsidDel="00000000" w:rsidP="00000000" w:rsidRDefault="00000000" w:rsidRPr="00000000" w14:paraId="0000006B">
      <w:pPr>
        <w:numPr>
          <w:ilvl w:val="0"/>
          <w:numId w:val="21"/>
        </w:numPr>
        <w:ind w:left="1440" w:hanging="360"/>
        <w:jc w:val="both"/>
        <w:rPr>
          <w:u w:val="none"/>
        </w:rPr>
      </w:pPr>
      <w:r w:rsidDel="00000000" w:rsidR="00000000" w:rsidRPr="00000000">
        <w:rPr>
          <w:rtl w:val="0"/>
        </w:rPr>
        <w:t xml:space="preserve">Alzheimer-en gaixotasuna eta, oro har, endekapenezkoak diren dementziek eragindako galera kognitiboa atzeratzen laguntzea. </w:t>
      </w:r>
    </w:p>
    <w:p w:rsidR="00000000" w:rsidDel="00000000" w:rsidP="00000000" w:rsidRDefault="00000000" w:rsidRPr="00000000" w14:paraId="0000006C">
      <w:pPr>
        <w:numPr>
          <w:ilvl w:val="0"/>
          <w:numId w:val="21"/>
        </w:numPr>
        <w:ind w:left="1440" w:hanging="360"/>
        <w:jc w:val="both"/>
        <w:rPr>
          <w:u w:val="none"/>
        </w:rPr>
      </w:pPr>
      <w:r w:rsidDel="00000000" w:rsidR="00000000" w:rsidRPr="00000000">
        <w:rPr>
          <w:rtl w:val="0"/>
        </w:rPr>
        <w:t xml:space="preserve">Dementziarik ez duten adinekoen kasuan, galera kognitiboa prebenitzea. </w:t>
      </w:r>
    </w:p>
    <w:p w:rsidR="00000000" w:rsidDel="00000000" w:rsidP="00000000" w:rsidRDefault="00000000" w:rsidRPr="00000000" w14:paraId="0000006D">
      <w:pPr>
        <w:ind w:left="0" w:firstLine="0"/>
        <w:jc w:val="both"/>
        <w:rPr/>
      </w:pPr>
      <w:r w:rsidDel="00000000" w:rsidR="00000000" w:rsidRPr="00000000">
        <w:rPr>
          <w:rtl w:val="0"/>
        </w:rPr>
      </w:r>
    </w:p>
    <w:p w:rsidR="00000000" w:rsidDel="00000000" w:rsidP="00000000" w:rsidRDefault="00000000" w:rsidRPr="00000000" w14:paraId="0000006E">
      <w:pPr>
        <w:numPr>
          <w:ilvl w:val="0"/>
          <w:numId w:val="61"/>
        </w:numPr>
        <w:ind w:left="720" w:hanging="360"/>
        <w:jc w:val="both"/>
        <w:rPr>
          <w:u w:val="none"/>
        </w:rPr>
      </w:pPr>
      <w:r w:rsidDel="00000000" w:rsidR="00000000" w:rsidRPr="00000000">
        <w:rPr>
          <w:rtl w:val="0"/>
        </w:rPr>
        <w:t xml:space="preserve">Lan oroimena lantzeko ariketak:</w:t>
      </w:r>
    </w:p>
    <w:p w:rsidR="00000000" w:rsidDel="00000000" w:rsidP="00000000" w:rsidRDefault="00000000" w:rsidRPr="00000000" w14:paraId="0000006F">
      <w:pPr>
        <w:numPr>
          <w:ilvl w:val="0"/>
          <w:numId w:val="78"/>
        </w:numPr>
        <w:ind w:left="1440" w:hanging="360"/>
        <w:jc w:val="both"/>
        <w:rPr>
          <w:u w:val="none"/>
        </w:rPr>
      </w:pPr>
      <w:r w:rsidDel="00000000" w:rsidR="00000000" w:rsidRPr="00000000">
        <w:rPr>
          <w:rtl w:val="0"/>
        </w:rPr>
        <w:t xml:space="preserve">7 desberdintasunak 30 segundotan.</w:t>
      </w:r>
    </w:p>
    <w:p w:rsidR="00000000" w:rsidDel="00000000" w:rsidP="00000000" w:rsidRDefault="00000000" w:rsidRPr="00000000" w14:paraId="00000070">
      <w:pPr>
        <w:numPr>
          <w:ilvl w:val="0"/>
          <w:numId w:val="78"/>
        </w:numPr>
        <w:ind w:left="1440" w:hanging="360"/>
        <w:jc w:val="both"/>
        <w:rPr>
          <w:u w:val="none"/>
        </w:rPr>
      </w:pPr>
      <w:r w:rsidDel="00000000" w:rsidR="00000000" w:rsidRPr="00000000">
        <w:rPr>
          <w:rtl w:val="0"/>
        </w:rPr>
        <w:t xml:space="preserve">Aztertu irudiak 30 segundoz eta gogoratu </w:t>
      </w:r>
    </w:p>
    <w:p w:rsidR="00000000" w:rsidDel="00000000" w:rsidP="00000000" w:rsidRDefault="00000000" w:rsidRPr="00000000" w14:paraId="00000071">
      <w:pPr>
        <w:numPr>
          <w:ilvl w:val="0"/>
          <w:numId w:val="78"/>
        </w:numPr>
        <w:ind w:left="1440" w:hanging="360"/>
        <w:jc w:val="both"/>
        <w:rPr>
          <w:u w:val="none"/>
        </w:rPr>
      </w:pPr>
      <w:r w:rsidDel="00000000" w:rsidR="00000000" w:rsidRPr="00000000">
        <w:rPr>
          <w:rtl w:val="0"/>
        </w:rPr>
        <w:t xml:space="preserve">Hitzak memorizatu eta galderak erantzun.</w:t>
      </w:r>
    </w:p>
    <w:p w:rsidR="00000000" w:rsidDel="00000000" w:rsidP="00000000" w:rsidRDefault="00000000" w:rsidRPr="00000000" w14:paraId="00000072">
      <w:pPr>
        <w:numPr>
          <w:ilvl w:val="0"/>
          <w:numId w:val="78"/>
        </w:numPr>
        <w:ind w:left="1440" w:hanging="360"/>
        <w:jc w:val="both"/>
        <w:rPr>
          <w:u w:val="none"/>
        </w:rPr>
      </w:pPr>
      <w:r w:rsidDel="00000000" w:rsidR="00000000" w:rsidRPr="00000000">
        <w:rPr>
          <w:rtl w:val="0"/>
        </w:rPr>
        <w:t xml:space="preserve">Abestiak jarraitu.</w:t>
      </w:r>
    </w:p>
    <w:p w:rsidR="00000000" w:rsidDel="00000000" w:rsidP="00000000" w:rsidRDefault="00000000" w:rsidRPr="00000000" w14:paraId="00000073">
      <w:pPr>
        <w:numPr>
          <w:ilvl w:val="0"/>
          <w:numId w:val="78"/>
        </w:numPr>
        <w:ind w:left="1440" w:hanging="360"/>
        <w:jc w:val="both"/>
        <w:rPr>
          <w:u w:val="none"/>
        </w:rPr>
      </w:pPr>
      <w:r w:rsidDel="00000000" w:rsidR="00000000" w:rsidRPr="00000000">
        <w:rPr>
          <w:rtl w:val="0"/>
        </w:rPr>
        <w:t xml:space="preserve">Errezetak explikatzea. </w:t>
      </w:r>
    </w:p>
    <w:p w:rsidR="00000000" w:rsidDel="00000000" w:rsidP="00000000" w:rsidRDefault="00000000" w:rsidRPr="00000000" w14:paraId="00000074">
      <w:pPr>
        <w:ind w:left="0" w:firstLine="0"/>
        <w:jc w:val="left"/>
        <w:rPr/>
      </w:pPr>
      <w:r w:rsidDel="00000000" w:rsidR="00000000" w:rsidRPr="00000000">
        <w:rPr>
          <w:rtl w:val="0"/>
        </w:rPr>
      </w:r>
    </w:p>
    <w:p w:rsidR="00000000" w:rsidDel="00000000" w:rsidP="00000000" w:rsidRDefault="00000000" w:rsidRPr="00000000" w14:paraId="00000075">
      <w:pPr>
        <w:ind w:left="0" w:firstLine="0"/>
        <w:jc w:val="left"/>
        <w:rPr/>
      </w:pPr>
      <w:r w:rsidDel="00000000" w:rsidR="00000000" w:rsidRPr="00000000">
        <w:rPr>
          <w:rtl w:val="0"/>
        </w:rPr>
        <w:t xml:space="preserve">5.2.2. Nola trebatu oroimena nagusi batekin?</w:t>
      </w:r>
    </w:p>
    <w:p w:rsidR="00000000" w:rsidDel="00000000" w:rsidP="00000000" w:rsidRDefault="00000000" w:rsidRPr="00000000" w14:paraId="00000076">
      <w:pPr>
        <w:numPr>
          <w:ilvl w:val="0"/>
          <w:numId w:val="11"/>
        </w:numPr>
        <w:ind w:left="720" w:hanging="360"/>
        <w:jc w:val="left"/>
        <w:rPr>
          <w:u w:val="none"/>
        </w:rPr>
      </w:pPr>
      <w:r w:rsidDel="00000000" w:rsidR="00000000" w:rsidRPr="00000000">
        <w:rPr>
          <w:rtl w:val="0"/>
        </w:rPr>
        <w:t xml:space="preserve">Esaterako,  pertsona nagusien oroimenaren funtzionamendua hobetzeko asmoarekin zerbitzu desberdinetan  programa ezberdinak suspertzen ari dira. Esaterako:</w:t>
      </w:r>
    </w:p>
    <w:p w:rsidR="00000000" w:rsidDel="00000000" w:rsidP="00000000" w:rsidRDefault="00000000" w:rsidRPr="00000000" w14:paraId="00000077">
      <w:pPr>
        <w:numPr>
          <w:ilvl w:val="1"/>
          <w:numId w:val="11"/>
        </w:numPr>
        <w:ind w:left="1440" w:hanging="360"/>
        <w:jc w:val="left"/>
        <w:rPr>
          <w:u w:val="none"/>
        </w:rPr>
      </w:pPr>
      <w:r w:rsidDel="00000000" w:rsidR="00000000" w:rsidRPr="00000000">
        <w:rPr>
          <w:rtl w:val="0"/>
        </w:rPr>
        <w:t xml:space="preserve">1. Saioa: Aurkezpena. Arnasketa- sarrera. </w:t>
      </w:r>
    </w:p>
    <w:p w:rsidR="00000000" w:rsidDel="00000000" w:rsidP="00000000" w:rsidRDefault="00000000" w:rsidRPr="00000000" w14:paraId="00000078">
      <w:pPr>
        <w:numPr>
          <w:ilvl w:val="1"/>
          <w:numId w:val="11"/>
        </w:numPr>
        <w:ind w:left="1440" w:hanging="360"/>
        <w:jc w:val="left"/>
        <w:rPr>
          <w:u w:val="none"/>
        </w:rPr>
      </w:pPr>
      <w:r w:rsidDel="00000000" w:rsidR="00000000" w:rsidRPr="00000000">
        <w:rPr>
          <w:rtl w:val="0"/>
        </w:rPr>
        <w:t xml:space="preserve">2. Saioa:Oroimenaren funtzionamendua. Zentzumenak (ikusmena)</w:t>
      </w:r>
    </w:p>
    <w:p w:rsidR="00000000" w:rsidDel="00000000" w:rsidP="00000000" w:rsidRDefault="00000000" w:rsidRPr="00000000" w14:paraId="00000079">
      <w:pPr>
        <w:numPr>
          <w:ilvl w:val="1"/>
          <w:numId w:val="11"/>
        </w:numPr>
        <w:ind w:left="1440" w:hanging="360"/>
        <w:jc w:val="left"/>
        <w:rPr>
          <w:u w:val="none"/>
        </w:rPr>
      </w:pPr>
      <w:r w:rsidDel="00000000" w:rsidR="00000000" w:rsidRPr="00000000">
        <w:rPr>
          <w:rtl w:val="0"/>
        </w:rPr>
        <w:t xml:space="preserve">3.Saioa; Arreta: selektiboa eta bisuala-</w:t>
      </w:r>
    </w:p>
    <w:p w:rsidR="00000000" w:rsidDel="00000000" w:rsidP="00000000" w:rsidRDefault="00000000" w:rsidRPr="00000000" w14:paraId="0000007A">
      <w:pPr>
        <w:numPr>
          <w:ilvl w:val="1"/>
          <w:numId w:val="11"/>
        </w:numPr>
        <w:ind w:left="1440" w:hanging="360"/>
        <w:jc w:val="left"/>
        <w:rPr>
          <w:u w:val="none"/>
        </w:rPr>
      </w:pPr>
      <w:r w:rsidDel="00000000" w:rsidR="00000000" w:rsidRPr="00000000">
        <w:rPr>
          <w:rtl w:val="0"/>
        </w:rPr>
        <w:t xml:space="preserve">4.Saioa: Entzumena eta ukimena</w:t>
      </w:r>
    </w:p>
    <w:p w:rsidR="00000000" w:rsidDel="00000000" w:rsidP="00000000" w:rsidRDefault="00000000" w:rsidRPr="00000000" w14:paraId="0000007B">
      <w:pPr>
        <w:numPr>
          <w:ilvl w:val="1"/>
          <w:numId w:val="11"/>
        </w:numPr>
        <w:ind w:left="1440" w:hanging="360"/>
        <w:jc w:val="left"/>
        <w:rPr>
          <w:u w:val="none"/>
        </w:rPr>
      </w:pPr>
      <w:r w:rsidDel="00000000" w:rsidR="00000000" w:rsidRPr="00000000">
        <w:rPr>
          <w:rtl w:val="0"/>
        </w:rPr>
        <w:t xml:space="preserve">5 y 6.Saioak: Lengoaia trebatu</w:t>
      </w:r>
    </w:p>
    <w:p w:rsidR="00000000" w:rsidDel="00000000" w:rsidP="00000000" w:rsidRDefault="00000000" w:rsidRPr="00000000" w14:paraId="0000007C">
      <w:pPr>
        <w:numPr>
          <w:ilvl w:val="1"/>
          <w:numId w:val="11"/>
        </w:numPr>
        <w:ind w:left="1440" w:hanging="360"/>
        <w:jc w:val="left"/>
        <w:rPr>
          <w:u w:val="none"/>
        </w:rPr>
      </w:pPr>
      <w:r w:rsidDel="00000000" w:rsidR="00000000" w:rsidRPr="00000000">
        <w:rPr>
          <w:rtl w:val="0"/>
        </w:rPr>
        <w:t xml:space="preserve">7.Saioak: Adimen- reestrukturazioa </w:t>
      </w:r>
    </w:p>
    <w:p w:rsidR="00000000" w:rsidDel="00000000" w:rsidP="00000000" w:rsidRDefault="00000000" w:rsidRPr="00000000" w14:paraId="0000007D">
      <w:pPr>
        <w:numPr>
          <w:ilvl w:val="1"/>
          <w:numId w:val="11"/>
        </w:numPr>
        <w:ind w:left="1440" w:hanging="360"/>
        <w:jc w:val="left"/>
        <w:rPr>
          <w:u w:val="none"/>
        </w:rPr>
      </w:pPr>
      <w:r w:rsidDel="00000000" w:rsidR="00000000" w:rsidRPr="00000000">
        <w:rPr>
          <w:rtl w:val="0"/>
        </w:rPr>
        <w:t xml:space="preserve">8 y 9.Saioak: Kalkuloa eta arazo aritmetikoak</w:t>
      </w:r>
    </w:p>
    <w:p w:rsidR="00000000" w:rsidDel="00000000" w:rsidP="00000000" w:rsidRDefault="00000000" w:rsidRPr="00000000" w14:paraId="0000007E">
      <w:pPr>
        <w:numPr>
          <w:ilvl w:val="1"/>
          <w:numId w:val="11"/>
        </w:numPr>
        <w:ind w:left="1440" w:hanging="360"/>
        <w:jc w:val="left"/>
        <w:rPr>
          <w:u w:val="none"/>
        </w:rPr>
      </w:pPr>
      <w:r w:rsidDel="00000000" w:rsidR="00000000" w:rsidRPr="00000000">
        <w:rPr>
          <w:rtl w:val="0"/>
        </w:rPr>
        <w:t xml:space="preserve">10.Saioa: Taldekatze, errepikapena eta asoziazio entrenamen.</w:t>
      </w:r>
    </w:p>
    <w:p w:rsidR="00000000" w:rsidDel="00000000" w:rsidP="00000000" w:rsidRDefault="00000000" w:rsidRPr="00000000" w14:paraId="0000007F">
      <w:pPr>
        <w:numPr>
          <w:ilvl w:val="1"/>
          <w:numId w:val="11"/>
        </w:numPr>
        <w:ind w:left="1440" w:hanging="360"/>
        <w:jc w:val="left"/>
        <w:rPr>
          <w:u w:val="none"/>
        </w:rPr>
      </w:pPr>
      <w:r w:rsidDel="00000000" w:rsidR="00000000" w:rsidRPr="00000000">
        <w:rPr>
          <w:rtl w:val="0"/>
        </w:rPr>
        <w:t xml:space="preserve">11. Saioa:Bisualizazioak</w:t>
      </w:r>
    </w:p>
    <w:p w:rsidR="00000000" w:rsidDel="00000000" w:rsidP="00000000" w:rsidRDefault="00000000" w:rsidRPr="00000000" w14:paraId="00000080">
      <w:pPr>
        <w:numPr>
          <w:ilvl w:val="1"/>
          <w:numId w:val="11"/>
        </w:numPr>
        <w:ind w:left="1440" w:hanging="360"/>
        <w:jc w:val="left"/>
        <w:rPr>
          <w:u w:val="none"/>
        </w:rPr>
      </w:pPr>
      <w:r w:rsidDel="00000000" w:rsidR="00000000" w:rsidRPr="00000000">
        <w:rPr>
          <w:rtl w:val="0"/>
        </w:rPr>
        <w:t xml:space="preserve">12. Saioak:Bisualizazioak eta asoziazioak: loci metodoa</w:t>
      </w:r>
    </w:p>
    <w:p w:rsidR="00000000" w:rsidDel="00000000" w:rsidP="00000000" w:rsidRDefault="00000000" w:rsidRPr="00000000" w14:paraId="00000081">
      <w:pPr>
        <w:numPr>
          <w:ilvl w:val="1"/>
          <w:numId w:val="11"/>
        </w:numPr>
        <w:ind w:left="1440" w:hanging="360"/>
        <w:jc w:val="left"/>
        <w:rPr>
          <w:u w:val="none"/>
        </w:rPr>
      </w:pPr>
      <w:r w:rsidDel="00000000" w:rsidR="00000000" w:rsidRPr="00000000">
        <w:rPr>
          <w:rtl w:val="0"/>
        </w:rPr>
        <w:t xml:space="preserve">13. Saioa:Aurpegia-izena metodoa eta norabide tenporala. </w:t>
      </w:r>
    </w:p>
    <w:p w:rsidR="00000000" w:rsidDel="00000000" w:rsidP="00000000" w:rsidRDefault="00000000" w:rsidRPr="00000000" w14:paraId="00000082">
      <w:pPr>
        <w:numPr>
          <w:ilvl w:val="1"/>
          <w:numId w:val="11"/>
        </w:numPr>
        <w:ind w:left="1440" w:hanging="360"/>
        <w:jc w:val="left"/>
        <w:rPr>
          <w:u w:val="none"/>
        </w:rPr>
      </w:pPr>
      <w:r w:rsidDel="00000000" w:rsidR="00000000" w:rsidRPr="00000000">
        <w:rPr>
          <w:rtl w:val="0"/>
        </w:rPr>
        <w:t xml:space="preserve">14.Saioa: Norabide espaziala</w:t>
      </w:r>
    </w:p>
    <w:p w:rsidR="00000000" w:rsidDel="00000000" w:rsidP="00000000" w:rsidRDefault="00000000" w:rsidRPr="00000000" w14:paraId="00000083">
      <w:pPr>
        <w:numPr>
          <w:ilvl w:val="1"/>
          <w:numId w:val="11"/>
        </w:numPr>
        <w:ind w:left="1440" w:hanging="360"/>
        <w:jc w:val="left"/>
        <w:rPr>
          <w:u w:val="none"/>
        </w:rPr>
      </w:pPr>
      <w:r w:rsidDel="00000000" w:rsidR="00000000" w:rsidRPr="00000000">
        <w:rPr>
          <w:rtl w:val="0"/>
        </w:rPr>
        <w:t xml:space="preserve">15 eta 16.Saioak: eguneroko ahazturak</w:t>
      </w:r>
    </w:p>
    <w:p w:rsidR="00000000" w:rsidDel="00000000" w:rsidP="00000000" w:rsidRDefault="00000000" w:rsidRPr="00000000" w14:paraId="00000084">
      <w:pPr>
        <w:ind w:left="0" w:firstLine="0"/>
        <w:jc w:val="left"/>
        <w:rPr/>
      </w:pPr>
      <w:r w:rsidDel="00000000" w:rsidR="00000000" w:rsidRPr="00000000">
        <w:rPr>
          <w:rtl w:val="0"/>
        </w:rPr>
      </w:r>
    </w:p>
    <w:p w:rsidR="00000000" w:rsidDel="00000000" w:rsidP="00000000" w:rsidRDefault="00000000" w:rsidRPr="00000000" w14:paraId="00000085">
      <w:pPr>
        <w:ind w:left="0" w:firstLine="0"/>
        <w:jc w:val="left"/>
        <w:rPr/>
      </w:pPr>
      <w:r w:rsidDel="00000000" w:rsidR="00000000" w:rsidRPr="00000000">
        <w:rPr>
          <w:rtl w:val="0"/>
        </w:rPr>
        <w:t xml:space="preserve">5.2.3. OROIMEN TEKNIKAK (Ariketa mnemoteknikoak) </w:t>
      </w:r>
    </w:p>
    <w:p w:rsidR="00000000" w:rsidDel="00000000" w:rsidP="00000000" w:rsidRDefault="00000000" w:rsidRPr="00000000" w14:paraId="00000086">
      <w:pPr>
        <w:ind w:left="0" w:firstLine="0"/>
        <w:jc w:val="left"/>
        <w:rPr/>
      </w:pPr>
      <w:r w:rsidDel="00000000" w:rsidR="00000000" w:rsidRPr="00000000">
        <w:rPr>
          <w:rtl w:val="0"/>
        </w:rPr>
        <w:t xml:space="preserve">A)Ikusmen teknikak: Kokapenaren metodoa</w:t>
      </w:r>
    </w:p>
    <w:p w:rsidR="00000000" w:rsidDel="00000000" w:rsidP="00000000" w:rsidRDefault="00000000" w:rsidRPr="00000000" w14:paraId="00000087">
      <w:pPr>
        <w:numPr>
          <w:ilvl w:val="0"/>
          <w:numId w:val="24"/>
        </w:numPr>
        <w:ind w:left="720" w:hanging="360"/>
        <w:jc w:val="both"/>
        <w:rPr>
          <w:u w:val="none"/>
        </w:rPr>
      </w:pPr>
      <w:r w:rsidDel="00000000" w:rsidR="00000000" w:rsidRPr="00000000">
        <w:rPr>
          <w:rtl w:val="0"/>
        </w:rPr>
        <w:t xml:space="preserve">Garai klasikoan du jatorri</w:t>
      </w:r>
    </w:p>
    <w:p w:rsidR="00000000" w:rsidDel="00000000" w:rsidP="00000000" w:rsidRDefault="00000000" w:rsidRPr="00000000" w14:paraId="00000088">
      <w:pPr>
        <w:numPr>
          <w:ilvl w:val="0"/>
          <w:numId w:val="24"/>
        </w:numPr>
        <w:ind w:left="720" w:hanging="360"/>
        <w:jc w:val="both"/>
        <w:rPr>
          <w:u w:val="none"/>
        </w:rPr>
      </w:pPr>
      <w:r w:rsidDel="00000000" w:rsidR="00000000" w:rsidRPr="00000000">
        <w:rPr>
          <w:rtl w:val="0"/>
        </w:rPr>
        <w:t xml:space="preserve">Oroitu behar diren elementuak, kokapen desberdinekin erlazionatzen dira. Elementu desberdinak irudikatuaz  (Adb: Ibilbide batean zehar dauden leku desberdinekin)</w:t>
      </w:r>
    </w:p>
    <w:p w:rsidR="00000000" w:rsidDel="00000000" w:rsidP="00000000" w:rsidRDefault="00000000" w:rsidRPr="00000000" w14:paraId="00000089">
      <w:pPr>
        <w:numPr>
          <w:ilvl w:val="0"/>
          <w:numId w:val="24"/>
        </w:numPr>
        <w:ind w:left="720" w:hanging="360"/>
        <w:jc w:val="both"/>
      </w:pPr>
      <w:r w:rsidDel="00000000" w:rsidR="00000000" w:rsidRPr="00000000">
        <w:rPr>
          <w:rtl w:val="0"/>
        </w:rPr>
        <w:t xml:space="preserve">Teknikaren mugak :</w:t>
      </w:r>
    </w:p>
    <w:p w:rsidR="00000000" w:rsidDel="00000000" w:rsidP="00000000" w:rsidRDefault="00000000" w:rsidRPr="00000000" w14:paraId="0000008A">
      <w:pPr>
        <w:numPr>
          <w:ilvl w:val="1"/>
          <w:numId w:val="24"/>
        </w:numPr>
        <w:ind w:left="1440" w:hanging="360"/>
        <w:jc w:val="both"/>
      </w:pPr>
      <w:r w:rsidDel="00000000" w:rsidR="00000000" w:rsidRPr="00000000">
        <w:rPr>
          <w:rtl w:val="0"/>
        </w:rPr>
        <w:t xml:space="preserve">Elementuak, ikasitako ordenatik kanpo oroitzeko zailtasunak</w:t>
      </w:r>
    </w:p>
    <w:p w:rsidR="00000000" w:rsidDel="00000000" w:rsidP="00000000" w:rsidRDefault="00000000" w:rsidRPr="00000000" w14:paraId="0000008B">
      <w:pPr>
        <w:numPr>
          <w:ilvl w:val="1"/>
          <w:numId w:val="24"/>
        </w:numPr>
        <w:ind w:left="1440" w:hanging="360"/>
        <w:jc w:val="both"/>
      </w:pPr>
      <w:r w:rsidDel="00000000" w:rsidR="00000000" w:rsidRPr="00000000">
        <w:rPr>
          <w:rtl w:val="0"/>
        </w:rPr>
        <w:t xml:space="preserve">Hitz nahiz ideia abstraktuekin erabiltzeko zaila </w:t>
      </w:r>
    </w:p>
    <w:p w:rsidR="00000000" w:rsidDel="00000000" w:rsidP="00000000" w:rsidRDefault="00000000" w:rsidRPr="00000000" w14:paraId="0000008C">
      <w:pPr>
        <w:numPr>
          <w:ilvl w:val="1"/>
          <w:numId w:val="24"/>
        </w:numPr>
        <w:ind w:left="1440" w:hanging="360"/>
        <w:jc w:val="both"/>
      </w:pPr>
      <w:r w:rsidDel="00000000" w:rsidR="00000000" w:rsidRPr="00000000">
        <w:rPr>
          <w:rtl w:val="0"/>
        </w:rPr>
        <w:t xml:space="preserve">Eguneroko bizitzan erabiltzeko zaila</w:t>
      </w:r>
    </w:p>
    <w:p w:rsidR="00000000" w:rsidDel="00000000" w:rsidP="00000000" w:rsidRDefault="00000000" w:rsidRPr="00000000" w14:paraId="0000008D">
      <w:pPr>
        <w:numPr>
          <w:ilvl w:val="1"/>
          <w:numId w:val="24"/>
        </w:numPr>
        <w:ind w:left="1440" w:hanging="360"/>
        <w:jc w:val="both"/>
      </w:pPr>
      <w:r w:rsidDel="00000000" w:rsidR="00000000" w:rsidRPr="00000000">
        <w:rPr>
          <w:rtl w:val="0"/>
        </w:rPr>
        <w:t xml:space="preserve">Ahoz azaldutako informazioarekin, ikusmen bidez azaldutakoarekin baino hobeto funtzionatzen du (ziurrenik, aurkezpen bisualak, imajina mentala sortzea oztopatzen duelako)</w:t>
      </w:r>
    </w:p>
    <w:p w:rsidR="00000000" w:rsidDel="00000000" w:rsidP="00000000" w:rsidRDefault="00000000" w:rsidRPr="00000000" w14:paraId="0000008E">
      <w:pPr>
        <w:ind w:left="0" w:firstLine="0"/>
        <w:jc w:val="both"/>
        <w:rPr>
          <w:b w:val="1"/>
          <w:u w:val="single"/>
        </w:rPr>
      </w:pPr>
      <w:r w:rsidDel="00000000" w:rsidR="00000000" w:rsidRPr="00000000">
        <w:rPr>
          <w:b w:val="1"/>
          <w:u w:val="single"/>
          <w:rtl w:val="0"/>
        </w:rPr>
        <w:t xml:space="preserve">PROZEDURA</w:t>
      </w:r>
    </w:p>
    <w:p w:rsidR="00000000" w:rsidDel="00000000" w:rsidP="00000000" w:rsidRDefault="00000000" w:rsidRPr="00000000" w14:paraId="0000008F">
      <w:pPr>
        <w:ind w:left="0" w:firstLine="0"/>
        <w:jc w:val="both"/>
        <w:rPr/>
      </w:pPr>
      <w:r w:rsidDel="00000000" w:rsidR="00000000" w:rsidRPr="00000000">
        <w:rPr>
          <w:rtl w:val="0"/>
        </w:rPr>
        <w:t xml:space="preserve">1.-Leku ezberdinetan pentsatu. Hots, Unibertsitateko Gelategitik  Psikologia Fakultateko bidean gune desberdinetan (taberna, ikas-gelak, irakasleen bulegoak,….) pentsatu.</w:t>
      </w:r>
    </w:p>
    <w:p w:rsidR="00000000" w:rsidDel="00000000" w:rsidP="00000000" w:rsidRDefault="00000000" w:rsidRPr="00000000" w14:paraId="00000090">
      <w:pPr>
        <w:ind w:left="0" w:firstLine="0"/>
        <w:jc w:val="both"/>
        <w:rPr/>
      </w:pPr>
      <w:r w:rsidDel="00000000" w:rsidR="00000000" w:rsidRPr="00000000">
        <w:rPr>
          <w:rtl w:val="0"/>
        </w:rPr>
        <w:t xml:space="preserve">1.-</w:t>
      </w:r>
    </w:p>
    <w:p w:rsidR="00000000" w:rsidDel="00000000" w:rsidP="00000000" w:rsidRDefault="00000000" w:rsidRPr="00000000" w14:paraId="00000091">
      <w:pPr>
        <w:ind w:left="0" w:firstLine="0"/>
        <w:jc w:val="both"/>
        <w:rPr/>
      </w:pPr>
      <w:r w:rsidDel="00000000" w:rsidR="00000000" w:rsidRPr="00000000">
        <w:rPr>
          <w:rtl w:val="0"/>
        </w:rPr>
        <w:t xml:space="preserve">2.-</w:t>
      </w:r>
    </w:p>
    <w:p w:rsidR="00000000" w:rsidDel="00000000" w:rsidP="00000000" w:rsidRDefault="00000000" w:rsidRPr="00000000" w14:paraId="00000092">
      <w:pPr>
        <w:ind w:left="0" w:firstLine="0"/>
        <w:jc w:val="both"/>
        <w:rPr/>
      </w:pPr>
      <w:r w:rsidDel="00000000" w:rsidR="00000000" w:rsidRPr="00000000">
        <w:rPr>
          <w:rtl w:val="0"/>
        </w:rPr>
        <w:t xml:space="preserve">3.-</w:t>
      </w:r>
    </w:p>
    <w:p w:rsidR="00000000" w:rsidDel="00000000" w:rsidP="00000000" w:rsidRDefault="00000000" w:rsidRPr="00000000" w14:paraId="00000093">
      <w:pPr>
        <w:ind w:left="0" w:firstLine="0"/>
        <w:jc w:val="both"/>
        <w:rPr/>
      </w:pPr>
      <w:r w:rsidDel="00000000" w:rsidR="00000000" w:rsidRPr="00000000">
        <w:rPr>
          <w:rtl w:val="0"/>
        </w:rPr>
        <w:t xml:space="preserve">4.-</w:t>
      </w:r>
    </w:p>
    <w:p w:rsidR="00000000" w:rsidDel="00000000" w:rsidP="00000000" w:rsidRDefault="00000000" w:rsidRPr="00000000" w14:paraId="00000094">
      <w:pPr>
        <w:ind w:left="0" w:firstLine="0"/>
        <w:jc w:val="both"/>
        <w:rPr/>
      </w:pPr>
      <w:r w:rsidDel="00000000" w:rsidR="00000000" w:rsidRPr="00000000">
        <w:rPr>
          <w:rtl w:val="0"/>
        </w:rPr>
        <w:t xml:space="preserve">5.-</w:t>
      </w:r>
    </w:p>
    <w:p w:rsidR="00000000" w:rsidDel="00000000" w:rsidP="00000000" w:rsidRDefault="00000000" w:rsidRPr="00000000" w14:paraId="00000095">
      <w:pPr>
        <w:ind w:left="0" w:firstLine="0"/>
        <w:jc w:val="both"/>
        <w:rPr/>
      </w:pPr>
      <w:r w:rsidDel="00000000" w:rsidR="00000000" w:rsidRPr="00000000">
        <w:rPr>
          <w:rtl w:val="0"/>
        </w:rPr>
        <w:t xml:space="preserve">6.-</w:t>
      </w:r>
    </w:p>
    <w:p w:rsidR="00000000" w:rsidDel="00000000" w:rsidP="00000000" w:rsidRDefault="00000000" w:rsidRPr="00000000" w14:paraId="00000096">
      <w:pPr>
        <w:ind w:left="0" w:firstLine="0"/>
        <w:jc w:val="both"/>
        <w:rPr/>
      </w:pPr>
      <w:r w:rsidDel="00000000" w:rsidR="00000000" w:rsidRPr="00000000">
        <w:rPr>
          <w:rtl w:val="0"/>
        </w:rPr>
        <w:t xml:space="preserve">7.-          eta        8.</w:t>
      </w:r>
    </w:p>
    <w:p w:rsidR="00000000" w:rsidDel="00000000" w:rsidP="00000000" w:rsidRDefault="00000000" w:rsidRPr="00000000" w14:paraId="00000097">
      <w:pPr>
        <w:ind w:left="0" w:firstLine="0"/>
        <w:jc w:val="both"/>
        <w:rPr/>
      </w:pPr>
      <w:r w:rsidDel="00000000" w:rsidR="00000000" w:rsidRPr="00000000">
        <w:rPr>
          <w:rtl w:val="0"/>
        </w:rPr>
      </w:r>
    </w:p>
    <w:p w:rsidR="00000000" w:rsidDel="00000000" w:rsidP="00000000" w:rsidRDefault="00000000" w:rsidRPr="00000000" w14:paraId="00000098">
      <w:pPr>
        <w:ind w:left="0" w:firstLine="0"/>
        <w:jc w:val="both"/>
        <w:rPr/>
      </w:pPr>
      <w:r w:rsidDel="00000000" w:rsidR="00000000" w:rsidRPr="00000000">
        <w:rPr>
          <w:rtl w:val="0"/>
        </w:rPr>
        <w:t xml:space="preserve">2.-Geroago, ondoren azaltzen diren irudi batzuekin lotzen saiatu. </w:t>
      </w:r>
    </w:p>
    <w:p w:rsidR="00000000" w:rsidDel="00000000" w:rsidP="00000000" w:rsidRDefault="00000000" w:rsidRPr="00000000" w14:paraId="00000099">
      <w:pPr>
        <w:ind w:left="0" w:firstLine="0"/>
        <w:jc w:val="both"/>
        <w:rPr/>
      </w:pPr>
      <w:r w:rsidDel="00000000" w:rsidR="00000000" w:rsidRPr="00000000">
        <w:rPr>
          <w:rtl w:val="0"/>
        </w:rPr>
        <w:t xml:space="preserve">3.-Imajinatu zeure burua kokagune fisiko guzti horietatik mugitzen zarenean. Izan sortzaile, apurtu zure eskemak!</w:t>
      </w:r>
    </w:p>
    <w:p w:rsidR="00000000" w:rsidDel="00000000" w:rsidP="00000000" w:rsidRDefault="00000000" w:rsidRPr="00000000" w14:paraId="0000009A">
      <w:pPr>
        <w:ind w:left="0" w:firstLine="0"/>
        <w:jc w:val="both"/>
        <w:rPr/>
      </w:pPr>
      <w:r w:rsidDel="00000000" w:rsidR="00000000" w:rsidRPr="00000000">
        <w:rPr>
          <w:rtl w:val="0"/>
        </w:rPr>
        <w:t xml:space="preserve">4.-Oroitzapen froga:</w:t>
      </w:r>
    </w:p>
    <w:p w:rsidR="00000000" w:rsidDel="00000000" w:rsidP="00000000" w:rsidRDefault="00000000" w:rsidRPr="00000000" w14:paraId="0000009B">
      <w:pPr>
        <w:ind w:left="0" w:firstLine="0"/>
        <w:jc w:val="both"/>
        <w:rPr/>
      </w:pPr>
      <w:r w:rsidDel="00000000" w:rsidR="00000000" w:rsidRPr="00000000">
        <w:rPr>
          <w:rtl w:val="0"/>
        </w:rPr>
        <w:t xml:space="preserve">Saiatu gogoratzen azaldutako irudiak ordena jarraituaz.</w:t>
      </w:r>
    </w:p>
    <w:p w:rsidR="00000000" w:rsidDel="00000000" w:rsidP="00000000" w:rsidRDefault="00000000" w:rsidRPr="00000000" w14:paraId="0000009C">
      <w:pPr>
        <w:ind w:left="0" w:firstLine="0"/>
        <w:jc w:val="left"/>
        <w:rPr/>
      </w:pPr>
      <w:r w:rsidDel="00000000" w:rsidR="00000000" w:rsidRPr="00000000">
        <w:rPr>
          <w:rtl w:val="0"/>
        </w:rPr>
      </w:r>
    </w:p>
    <w:p w:rsidR="00000000" w:rsidDel="00000000" w:rsidP="00000000" w:rsidRDefault="00000000" w:rsidRPr="00000000" w14:paraId="0000009D">
      <w:pPr>
        <w:ind w:left="0" w:firstLine="0"/>
        <w:jc w:val="left"/>
        <w:rPr>
          <w:b w:val="1"/>
        </w:rPr>
      </w:pPr>
      <w:r w:rsidDel="00000000" w:rsidR="00000000" w:rsidRPr="00000000">
        <w:rPr>
          <w:b w:val="1"/>
          <w:rtl w:val="0"/>
        </w:rPr>
        <w:t xml:space="preserve">B)Ikusmenezko teknikak.  Pertxeroa edo esakitoki metodoa </w:t>
      </w:r>
    </w:p>
    <w:p w:rsidR="00000000" w:rsidDel="00000000" w:rsidP="00000000" w:rsidRDefault="00000000" w:rsidRPr="00000000" w14:paraId="0000009E">
      <w:pPr>
        <w:ind w:left="0" w:firstLine="0"/>
        <w:jc w:val="left"/>
        <w:rPr/>
      </w:pPr>
      <w:r w:rsidDel="00000000" w:rsidR="00000000" w:rsidRPr="00000000">
        <w:rPr>
          <w:rtl w:val="0"/>
        </w:rPr>
        <w:t xml:space="preserve">1)Batetik hamarrerako (1-10) zenbakiekin  hamar hitz “esakitoki edo percha” hartu behar dira. Eta lotu errima kontutan hartuaz. Gero buruz ikasi: </w:t>
      </w:r>
    </w:p>
    <w:p w:rsidR="00000000" w:rsidDel="00000000" w:rsidP="00000000" w:rsidRDefault="00000000" w:rsidRPr="00000000" w14:paraId="0000009F">
      <w:pPr>
        <w:numPr>
          <w:ilvl w:val="0"/>
          <w:numId w:val="68"/>
        </w:numPr>
        <w:ind w:left="1440" w:hanging="360"/>
        <w:jc w:val="left"/>
        <w:rPr>
          <w:u w:val="none"/>
        </w:rPr>
      </w:pPr>
      <w:r w:rsidDel="00000000" w:rsidR="00000000" w:rsidRPr="00000000">
        <w:rPr>
          <w:rtl w:val="0"/>
        </w:rPr>
        <w:t xml:space="preserve">Bat  = larunbat</w:t>
      </w:r>
    </w:p>
    <w:p w:rsidR="00000000" w:rsidDel="00000000" w:rsidP="00000000" w:rsidRDefault="00000000" w:rsidRPr="00000000" w14:paraId="000000A0">
      <w:pPr>
        <w:numPr>
          <w:ilvl w:val="0"/>
          <w:numId w:val="68"/>
        </w:numPr>
        <w:ind w:left="1440" w:hanging="360"/>
        <w:jc w:val="left"/>
        <w:rPr>
          <w:u w:val="none"/>
        </w:rPr>
      </w:pPr>
      <w:r w:rsidDel="00000000" w:rsidR="00000000" w:rsidRPr="00000000">
        <w:rPr>
          <w:rtl w:val="0"/>
        </w:rPr>
        <w:t xml:space="preserve">Bi =  zubi</w:t>
      </w:r>
    </w:p>
    <w:p w:rsidR="00000000" w:rsidDel="00000000" w:rsidP="00000000" w:rsidRDefault="00000000" w:rsidRPr="00000000" w14:paraId="000000A1">
      <w:pPr>
        <w:numPr>
          <w:ilvl w:val="0"/>
          <w:numId w:val="68"/>
        </w:numPr>
        <w:ind w:left="1440" w:hanging="360"/>
        <w:jc w:val="left"/>
        <w:rPr>
          <w:u w:val="none"/>
        </w:rPr>
      </w:pPr>
      <w:r w:rsidDel="00000000" w:rsidR="00000000" w:rsidRPr="00000000">
        <w:rPr>
          <w:rtl w:val="0"/>
        </w:rPr>
        <w:t xml:space="preserve">Hiru = armairu</w:t>
      </w:r>
    </w:p>
    <w:p w:rsidR="00000000" w:rsidDel="00000000" w:rsidP="00000000" w:rsidRDefault="00000000" w:rsidRPr="00000000" w14:paraId="000000A2">
      <w:pPr>
        <w:numPr>
          <w:ilvl w:val="0"/>
          <w:numId w:val="68"/>
        </w:numPr>
        <w:ind w:left="1440" w:hanging="360"/>
        <w:jc w:val="left"/>
        <w:rPr>
          <w:u w:val="none"/>
        </w:rPr>
      </w:pPr>
      <w:r w:rsidDel="00000000" w:rsidR="00000000" w:rsidRPr="00000000">
        <w:rPr>
          <w:rtl w:val="0"/>
        </w:rPr>
        <w:t xml:space="preserve">Lau=arau</w:t>
      </w:r>
    </w:p>
    <w:p w:rsidR="00000000" w:rsidDel="00000000" w:rsidP="00000000" w:rsidRDefault="00000000" w:rsidRPr="00000000" w14:paraId="000000A3">
      <w:pPr>
        <w:numPr>
          <w:ilvl w:val="0"/>
          <w:numId w:val="68"/>
        </w:numPr>
        <w:ind w:left="1440" w:hanging="360"/>
        <w:jc w:val="left"/>
        <w:rPr>
          <w:u w:val="none"/>
        </w:rPr>
      </w:pPr>
      <w:r w:rsidDel="00000000" w:rsidR="00000000" w:rsidRPr="00000000">
        <w:rPr>
          <w:rtl w:val="0"/>
        </w:rPr>
        <w:t xml:space="preserve">Bost=Konpos</w:t>
      </w:r>
    </w:p>
    <w:p w:rsidR="00000000" w:rsidDel="00000000" w:rsidP="00000000" w:rsidRDefault="00000000" w:rsidRPr="00000000" w14:paraId="000000A4">
      <w:pPr>
        <w:numPr>
          <w:ilvl w:val="0"/>
          <w:numId w:val="68"/>
        </w:numPr>
        <w:ind w:left="1440" w:hanging="360"/>
        <w:jc w:val="left"/>
        <w:rPr>
          <w:u w:val="none"/>
        </w:rPr>
      </w:pPr>
      <w:r w:rsidDel="00000000" w:rsidR="00000000" w:rsidRPr="00000000">
        <w:rPr>
          <w:rtl w:val="0"/>
        </w:rPr>
        <w:t xml:space="preserve">Sei=izei</w:t>
      </w:r>
    </w:p>
    <w:p w:rsidR="00000000" w:rsidDel="00000000" w:rsidP="00000000" w:rsidRDefault="00000000" w:rsidRPr="00000000" w14:paraId="000000A5">
      <w:pPr>
        <w:numPr>
          <w:ilvl w:val="0"/>
          <w:numId w:val="68"/>
        </w:numPr>
        <w:ind w:left="1440" w:hanging="360"/>
        <w:jc w:val="left"/>
        <w:rPr>
          <w:u w:val="none"/>
        </w:rPr>
      </w:pPr>
      <w:r w:rsidDel="00000000" w:rsidR="00000000" w:rsidRPr="00000000">
        <w:rPr>
          <w:rtl w:val="0"/>
        </w:rPr>
        <w:t xml:space="preserve">Zazpi=azpi</w:t>
      </w:r>
    </w:p>
    <w:p w:rsidR="00000000" w:rsidDel="00000000" w:rsidP="00000000" w:rsidRDefault="00000000" w:rsidRPr="00000000" w14:paraId="000000A6">
      <w:pPr>
        <w:numPr>
          <w:ilvl w:val="0"/>
          <w:numId w:val="68"/>
        </w:numPr>
        <w:ind w:left="1440" w:hanging="360"/>
        <w:jc w:val="left"/>
        <w:rPr>
          <w:u w:val="none"/>
        </w:rPr>
      </w:pPr>
      <w:r w:rsidDel="00000000" w:rsidR="00000000" w:rsidRPr="00000000">
        <w:rPr>
          <w:rtl w:val="0"/>
        </w:rPr>
        <w:t xml:space="preserve">Zortzi=ehortzi</w:t>
      </w:r>
    </w:p>
    <w:p w:rsidR="00000000" w:rsidDel="00000000" w:rsidP="00000000" w:rsidRDefault="00000000" w:rsidRPr="00000000" w14:paraId="000000A7">
      <w:pPr>
        <w:numPr>
          <w:ilvl w:val="0"/>
          <w:numId w:val="68"/>
        </w:numPr>
        <w:ind w:left="1440" w:hanging="360"/>
        <w:jc w:val="left"/>
        <w:rPr>
          <w:u w:val="none"/>
        </w:rPr>
      </w:pPr>
      <w:r w:rsidDel="00000000" w:rsidR="00000000" w:rsidRPr="00000000">
        <w:rPr>
          <w:rtl w:val="0"/>
        </w:rPr>
        <w:t xml:space="preserve">Bederatzi=ebatzi</w:t>
      </w:r>
    </w:p>
    <w:p w:rsidR="00000000" w:rsidDel="00000000" w:rsidP="00000000" w:rsidRDefault="00000000" w:rsidRPr="00000000" w14:paraId="000000A8">
      <w:pPr>
        <w:numPr>
          <w:ilvl w:val="0"/>
          <w:numId w:val="68"/>
        </w:numPr>
        <w:ind w:left="1440" w:hanging="360"/>
        <w:jc w:val="left"/>
        <w:rPr>
          <w:u w:val="none"/>
        </w:rPr>
      </w:pPr>
      <w:r w:rsidDel="00000000" w:rsidR="00000000" w:rsidRPr="00000000">
        <w:rPr>
          <w:rtl w:val="0"/>
        </w:rPr>
        <w:t xml:space="preserve">Hamar=atzamar</w:t>
      </w:r>
    </w:p>
    <w:p w:rsidR="00000000" w:rsidDel="00000000" w:rsidP="00000000" w:rsidRDefault="00000000" w:rsidRPr="00000000" w14:paraId="000000A9">
      <w:pPr>
        <w:ind w:left="0" w:firstLine="0"/>
        <w:jc w:val="left"/>
        <w:rPr/>
      </w:pPr>
      <w:r w:rsidDel="00000000" w:rsidR="00000000" w:rsidRPr="00000000">
        <w:rPr>
          <w:rtl w:val="0"/>
        </w:rPr>
      </w:r>
    </w:p>
    <w:p w:rsidR="00000000" w:rsidDel="00000000" w:rsidP="00000000" w:rsidRDefault="00000000" w:rsidRPr="00000000" w14:paraId="000000AA">
      <w:pPr>
        <w:ind w:left="0" w:firstLine="0"/>
        <w:jc w:val="left"/>
        <w:rPr/>
      </w:pPr>
      <w:r w:rsidDel="00000000" w:rsidR="00000000" w:rsidRPr="00000000">
        <w:rPr>
          <w:rtl w:val="0"/>
        </w:rPr>
        <w:t xml:space="preserve">2) Ondoren  honako hitzak ikasi behar dituzu: gerraontzia, txerria, aulkia, ardia, gaztelua, alfonbra, belarra, hondartza, inudea, prismatikoak.</w:t>
      </w:r>
    </w:p>
    <w:p w:rsidR="00000000" w:rsidDel="00000000" w:rsidP="00000000" w:rsidRDefault="00000000" w:rsidRPr="00000000" w14:paraId="000000AB">
      <w:pPr>
        <w:ind w:left="0" w:firstLine="0"/>
        <w:jc w:val="left"/>
        <w:rPr/>
      </w:pPr>
      <w:r w:rsidDel="00000000" w:rsidR="00000000" w:rsidRPr="00000000">
        <w:rPr>
          <w:rtl w:val="0"/>
        </w:rPr>
        <w:t xml:space="preserve">3)Orain, hartu esekitoki hitza “larunbat” (bat hitzarekin errima duena), eta sor ezazu irudi bat larunbat eta gerraontzi bat nolabait lotzen dituena.  Adibidez, imajina dezakezu larunbatetan gerraontziak portura itzultzen direla.</w:t>
      </w:r>
    </w:p>
    <w:p w:rsidR="00000000" w:rsidDel="00000000" w:rsidP="00000000" w:rsidRDefault="00000000" w:rsidRPr="00000000" w14:paraId="000000AC">
      <w:pPr>
        <w:ind w:left="0" w:firstLine="0"/>
        <w:jc w:val="left"/>
        <w:rPr>
          <w:b w:val="1"/>
        </w:rPr>
      </w:pPr>
      <w:r w:rsidDel="00000000" w:rsidR="00000000" w:rsidRPr="00000000">
        <w:rPr>
          <w:rtl w:val="0"/>
        </w:rPr>
      </w:r>
    </w:p>
    <w:p w:rsidR="00000000" w:rsidDel="00000000" w:rsidP="00000000" w:rsidRDefault="00000000" w:rsidRPr="00000000" w14:paraId="000000AD">
      <w:pPr>
        <w:ind w:left="0" w:firstLine="0"/>
        <w:jc w:val="left"/>
        <w:rPr>
          <w:b w:val="1"/>
        </w:rPr>
      </w:pPr>
      <w:r w:rsidDel="00000000" w:rsidR="00000000" w:rsidRPr="00000000">
        <w:rPr>
          <w:b w:val="1"/>
          <w:rtl w:val="0"/>
        </w:rPr>
        <w:t xml:space="preserve">Mugak:</w:t>
      </w:r>
    </w:p>
    <w:p w:rsidR="00000000" w:rsidDel="00000000" w:rsidP="00000000" w:rsidRDefault="00000000" w:rsidRPr="00000000" w14:paraId="000000AE">
      <w:pPr>
        <w:numPr>
          <w:ilvl w:val="0"/>
          <w:numId w:val="77"/>
        </w:numPr>
        <w:ind w:left="720" w:hanging="360"/>
        <w:jc w:val="left"/>
        <w:rPr/>
      </w:pPr>
      <w:r w:rsidDel="00000000" w:rsidR="00000000" w:rsidRPr="00000000">
        <w:rPr>
          <w:rtl w:val="0"/>
        </w:rPr>
        <w:t xml:space="preserve">Entrenamendua luzea behar du. </w:t>
      </w:r>
    </w:p>
    <w:p w:rsidR="00000000" w:rsidDel="00000000" w:rsidP="00000000" w:rsidRDefault="00000000" w:rsidRPr="00000000" w14:paraId="000000AF">
      <w:pPr>
        <w:numPr>
          <w:ilvl w:val="0"/>
          <w:numId w:val="77"/>
        </w:numPr>
        <w:ind w:left="720" w:hanging="360"/>
        <w:jc w:val="left"/>
        <w:rPr/>
      </w:pPr>
      <w:r w:rsidDel="00000000" w:rsidR="00000000" w:rsidRPr="00000000">
        <w:rPr>
          <w:rtl w:val="0"/>
        </w:rPr>
        <w:t xml:space="preserve">Elementu zehatzekin erabiltzea errazagoa da.</w:t>
      </w:r>
    </w:p>
    <w:p w:rsidR="00000000" w:rsidDel="00000000" w:rsidP="00000000" w:rsidRDefault="00000000" w:rsidRPr="00000000" w14:paraId="000000B0">
      <w:pPr>
        <w:numPr>
          <w:ilvl w:val="0"/>
          <w:numId w:val="77"/>
        </w:numPr>
        <w:ind w:left="720" w:hanging="360"/>
        <w:jc w:val="left"/>
        <w:rPr/>
      </w:pPr>
      <w:r w:rsidDel="00000000" w:rsidR="00000000" w:rsidRPr="00000000">
        <w:rPr>
          <w:rtl w:val="0"/>
        </w:rPr>
        <w:t xml:space="preserve">Eguneroko bizitzan erabiltzeko zaila izan daiteke.</w:t>
      </w:r>
    </w:p>
    <w:p w:rsidR="00000000" w:rsidDel="00000000" w:rsidP="00000000" w:rsidRDefault="00000000" w:rsidRPr="00000000" w14:paraId="000000B1">
      <w:pPr>
        <w:numPr>
          <w:ilvl w:val="0"/>
          <w:numId w:val="77"/>
        </w:numPr>
        <w:ind w:left="720" w:hanging="360"/>
        <w:jc w:val="left"/>
        <w:rPr/>
      </w:pPr>
      <w:r w:rsidDel="00000000" w:rsidR="00000000" w:rsidRPr="00000000">
        <w:rPr>
          <w:rtl w:val="0"/>
        </w:rPr>
        <w:t xml:space="preserve">Esekitoki-hitzaren eta kokapen-metodoen artean antzekotasun nabarmenak daude. </w:t>
      </w:r>
    </w:p>
    <w:p w:rsidR="00000000" w:rsidDel="00000000" w:rsidP="00000000" w:rsidRDefault="00000000" w:rsidRPr="00000000" w14:paraId="000000B2">
      <w:pPr>
        <w:numPr>
          <w:ilvl w:val="0"/>
          <w:numId w:val="77"/>
        </w:numPr>
        <w:ind w:left="720" w:hanging="360"/>
        <w:jc w:val="left"/>
        <w:rPr/>
      </w:pPr>
      <w:r w:rsidDel="00000000" w:rsidR="00000000" w:rsidRPr="00000000">
        <w:rPr>
          <w:rtl w:val="0"/>
        </w:rPr>
        <w:t xml:space="preserve">Diferentzia nagusiena da esekitoki-hitzaren sistemak zenbakiak erabiltzen dituela, eta kokapenak ez. </w:t>
      </w:r>
    </w:p>
    <w:p w:rsidR="00000000" w:rsidDel="00000000" w:rsidP="00000000" w:rsidRDefault="00000000" w:rsidRPr="00000000" w14:paraId="000000B3">
      <w:pPr>
        <w:ind w:left="0" w:firstLine="0"/>
        <w:jc w:val="left"/>
        <w:rPr>
          <w:b w:val="1"/>
        </w:rPr>
      </w:pPr>
      <w:r w:rsidDel="00000000" w:rsidR="00000000" w:rsidRPr="00000000">
        <w:rPr>
          <w:rtl w:val="0"/>
        </w:rPr>
      </w:r>
    </w:p>
    <w:p w:rsidR="00000000" w:rsidDel="00000000" w:rsidP="00000000" w:rsidRDefault="00000000" w:rsidRPr="00000000" w14:paraId="000000B4">
      <w:pPr>
        <w:ind w:left="0" w:firstLine="0"/>
        <w:jc w:val="left"/>
        <w:rPr>
          <w:b w:val="1"/>
        </w:rPr>
      </w:pPr>
      <w:r w:rsidDel="00000000" w:rsidR="00000000" w:rsidRPr="00000000">
        <w:rPr>
          <w:b w:val="1"/>
          <w:rtl w:val="0"/>
        </w:rPr>
        <w:t xml:space="preserve">C)Izenak gogoratzeko teknika</w:t>
      </w:r>
    </w:p>
    <w:p w:rsidR="00000000" w:rsidDel="00000000" w:rsidP="00000000" w:rsidRDefault="00000000" w:rsidRPr="00000000" w14:paraId="000000B5">
      <w:pPr>
        <w:numPr>
          <w:ilvl w:val="0"/>
          <w:numId w:val="14"/>
        </w:numPr>
        <w:ind w:left="720" w:hanging="360"/>
        <w:jc w:val="left"/>
        <w:rPr>
          <w:u w:val="none"/>
        </w:rPr>
      </w:pPr>
      <w:r w:rsidDel="00000000" w:rsidR="00000000" w:rsidRPr="00000000">
        <w:rPr>
          <w:rtl w:val="0"/>
        </w:rPr>
        <w:t xml:space="preserve">Imajinen teknika: </w:t>
      </w:r>
    </w:p>
    <w:p w:rsidR="00000000" w:rsidDel="00000000" w:rsidP="00000000" w:rsidRDefault="00000000" w:rsidRPr="00000000" w14:paraId="000000B6">
      <w:pPr>
        <w:numPr>
          <w:ilvl w:val="0"/>
          <w:numId w:val="14"/>
        </w:numPr>
        <w:ind w:left="720" w:hanging="360"/>
        <w:jc w:val="left"/>
        <w:rPr>
          <w:u w:val="none"/>
        </w:rPr>
      </w:pPr>
      <w:r w:rsidDel="00000000" w:rsidR="00000000" w:rsidRPr="00000000">
        <w:rPr>
          <w:rtl w:val="0"/>
        </w:rPr>
        <w:t xml:space="preserve">Jende gehienak zailtasunak ditu izenak gogoratzeko.</w:t>
      </w:r>
    </w:p>
    <w:p w:rsidR="00000000" w:rsidDel="00000000" w:rsidP="00000000" w:rsidRDefault="00000000" w:rsidRPr="00000000" w14:paraId="000000B7">
      <w:pPr>
        <w:numPr>
          <w:ilvl w:val="0"/>
          <w:numId w:val="14"/>
        </w:numPr>
        <w:ind w:left="720" w:hanging="360"/>
        <w:jc w:val="left"/>
        <w:rPr>
          <w:u w:val="none"/>
        </w:rPr>
      </w:pPr>
      <w:r w:rsidDel="00000000" w:rsidR="00000000" w:rsidRPr="00000000">
        <w:rPr>
          <w:rtl w:val="0"/>
        </w:rPr>
        <w:t xml:space="preserve">Ikusi daitekeen izenaren ordezko bat sortu </w:t>
      </w:r>
    </w:p>
    <w:p w:rsidR="00000000" w:rsidDel="00000000" w:rsidP="00000000" w:rsidRDefault="00000000" w:rsidRPr="00000000" w14:paraId="000000B8">
      <w:pPr>
        <w:numPr>
          <w:ilvl w:val="0"/>
          <w:numId w:val="14"/>
        </w:numPr>
        <w:ind w:left="720" w:hanging="360"/>
        <w:jc w:val="left"/>
        <w:rPr>
          <w:u w:val="none"/>
        </w:rPr>
      </w:pPr>
      <w:r w:rsidDel="00000000" w:rsidR="00000000" w:rsidRPr="00000000">
        <w:rPr>
          <w:rFonts w:ascii="Arial Unicode MS" w:cs="Arial Unicode MS" w:eastAsia="Arial Unicode MS" w:hAnsi="Arial Unicode MS"/>
          <w:rtl w:val="0"/>
        </w:rPr>
        <w:t xml:space="preserve">Adib: Orbegozo→opil gozo</w:t>
      </w:r>
    </w:p>
    <w:p w:rsidR="00000000" w:rsidDel="00000000" w:rsidP="00000000" w:rsidRDefault="00000000" w:rsidRPr="00000000" w14:paraId="000000B9">
      <w:pPr>
        <w:numPr>
          <w:ilvl w:val="0"/>
          <w:numId w:val="14"/>
        </w:numPr>
        <w:ind w:left="720" w:hanging="360"/>
        <w:jc w:val="left"/>
        <w:rPr>
          <w:u w:val="none"/>
        </w:rPr>
      </w:pPr>
      <w:r w:rsidDel="00000000" w:rsidR="00000000" w:rsidRPr="00000000">
        <w:rPr>
          <w:rtl w:val="0"/>
        </w:rPr>
        <w:t xml:space="preserve">Bila itzazu izen batzuen ordezkoak.</w:t>
      </w:r>
    </w:p>
    <w:p w:rsidR="00000000" w:rsidDel="00000000" w:rsidP="00000000" w:rsidRDefault="00000000" w:rsidRPr="00000000" w14:paraId="000000BA">
      <w:pPr>
        <w:numPr>
          <w:ilvl w:val="0"/>
          <w:numId w:val="14"/>
        </w:numPr>
        <w:ind w:left="720" w:hanging="360"/>
        <w:jc w:val="left"/>
        <w:rPr>
          <w:u w:val="none"/>
        </w:rPr>
      </w:pPr>
      <w:r w:rsidDel="00000000" w:rsidR="00000000" w:rsidRPr="00000000">
        <w:rPr>
          <w:rtl w:val="0"/>
        </w:rPr>
        <w:t xml:space="preserve">Gero, Pertsonaren ezaugarri nagusi batean zentratu (Adib.: sudurra) </w:t>
      </w:r>
    </w:p>
    <w:p w:rsidR="00000000" w:rsidDel="00000000" w:rsidP="00000000" w:rsidRDefault="00000000" w:rsidRPr="00000000" w14:paraId="000000BB">
      <w:pPr>
        <w:numPr>
          <w:ilvl w:val="0"/>
          <w:numId w:val="14"/>
        </w:numPr>
        <w:ind w:left="720" w:hanging="360"/>
        <w:jc w:val="left"/>
        <w:rPr>
          <w:u w:val="none"/>
        </w:rPr>
      </w:pPr>
      <w:r w:rsidDel="00000000" w:rsidR="00000000" w:rsidRPr="00000000">
        <w:rPr>
          <w:rtl w:val="0"/>
        </w:rPr>
        <w:t xml:space="preserve">Bi elementuak erlazionatu.</w:t>
      </w:r>
    </w:p>
    <w:p w:rsidR="00000000" w:rsidDel="00000000" w:rsidP="00000000" w:rsidRDefault="00000000" w:rsidRPr="00000000" w14:paraId="000000BC">
      <w:pPr>
        <w:numPr>
          <w:ilvl w:val="0"/>
          <w:numId w:val="14"/>
        </w:numPr>
        <w:ind w:left="720" w:hanging="360"/>
        <w:jc w:val="left"/>
        <w:rPr>
          <w:u w:val="none"/>
        </w:rPr>
      </w:pPr>
      <w:r w:rsidDel="00000000" w:rsidR="00000000" w:rsidRPr="00000000">
        <w:rPr>
          <w:rtl w:val="0"/>
        </w:rPr>
        <w:t xml:space="preserve">Adibidez, sudurra oker duen etxekoandreak opil gozo mordo bat erosi zituen auzoko neska mutilen artean banatzeko.</w:t>
      </w:r>
    </w:p>
    <w:p w:rsidR="00000000" w:rsidDel="00000000" w:rsidP="00000000" w:rsidRDefault="00000000" w:rsidRPr="00000000" w14:paraId="000000BD">
      <w:pPr>
        <w:numPr>
          <w:ilvl w:val="0"/>
          <w:numId w:val="14"/>
        </w:numPr>
        <w:ind w:left="720" w:hanging="360"/>
        <w:jc w:val="left"/>
      </w:pPr>
      <w:r w:rsidDel="00000000" w:rsidR="00000000" w:rsidRPr="00000000">
        <w:rPr>
          <w:rtl w:val="0"/>
        </w:rPr>
        <w:t xml:space="preserve">Morris eta lag. (2005)-ek unibertsitateko ikasleak jai batera gonbidatu zituzten, eta bertan zeuden beste ikasleen izenak ikasteko jarraibideak eman zizkieten. Talde bati izenak gogoratzeko teknika erabiltzea eskatu zieten. Bigarren talde bati, pertsonen izenak ikasteko bakarrik eskatu zieten. </w:t>
      </w:r>
    </w:p>
    <w:p w:rsidR="00000000" w:rsidDel="00000000" w:rsidP="00000000" w:rsidRDefault="00000000" w:rsidRPr="00000000" w14:paraId="000000BE">
      <w:pPr>
        <w:numPr>
          <w:ilvl w:val="1"/>
          <w:numId w:val="14"/>
        </w:numPr>
        <w:ind w:left="1440" w:hanging="360"/>
        <w:jc w:val="left"/>
      </w:pPr>
      <w:r w:rsidDel="00000000" w:rsidR="00000000" w:rsidRPr="00000000">
        <w:rPr>
          <w:rtl w:val="0"/>
        </w:rPr>
        <w:t xml:space="preserve">T1koek %50 izen gehiago gogoratu zituzten T2koek baino. </w:t>
      </w:r>
    </w:p>
    <w:p w:rsidR="00000000" w:rsidDel="00000000" w:rsidP="00000000" w:rsidRDefault="00000000" w:rsidRPr="00000000" w14:paraId="000000BF">
      <w:pPr>
        <w:ind w:left="720" w:firstLine="0"/>
        <w:jc w:val="left"/>
        <w:rPr/>
      </w:pPr>
      <w:r w:rsidDel="00000000" w:rsidR="00000000" w:rsidRPr="00000000">
        <w:rPr>
          <w:rtl w:val="0"/>
        </w:rPr>
      </w:r>
    </w:p>
    <w:p w:rsidR="00000000" w:rsidDel="00000000" w:rsidP="00000000" w:rsidRDefault="00000000" w:rsidRPr="00000000" w14:paraId="000000C0">
      <w:pPr>
        <w:ind w:left="0" w:firstLine="0"/>
        <w:jc w:val="left"/>
        <w:rPr/>
      </w:pPr>
      <w:r w:rsidDel="00000000" w:rsidR="00000000" w:rsidRPr="00000000">
        <w:rPr>
          <w:rtl w:val="0"/>
        </w:rPr>
      </w:r>
    </w:p>
    <w:p w:rsidR="00000000" w:rsidDel="00000000" w:rsidP="00000000" w:rsidRDefault="00000000" w:rsidRPr="00000000" w14:paraId="000000C1">
      <w:pPr>
        <w:ind w:left="0" w:firstLine="0"/>
        <w:jc w:val="left"/>
        <w:rPr/>
      </w:pPr>
      <w:r w:rsidDel="00000000" w:rsidR="00000000" w:rsidRPr="00000000">
        <w:rPr>
          <w:rtl w:val="0"/>
        </w:rPr>
      </w:r>
    </w:p>
    <w:p w:rsidR="00000000" w:rsidDel="00000000" w:rsidP="00000000" w:rsidRDefault="00000000" w:rsidRPr="00000000" w14:paraId="000000C2">
      <w:pPr>
        <w:ind w:left="0" w:firstLine="0"/>
        <w:jc w:val="both"/>
        <w:rPr/>
      </w:pPr>
      <w:r w:rsidDel="00000000" w:rsidR="00000000" w:rsidRPr="00000000">
        <w:rPr>
          <w:rtl w:val="0"/>
        </w:rPr>
        <w:t xml:space="preserve">D)Kodeen metodoa. </w:t>
      </w:r>
    </w:p>
    <w:p w:rsidR="00000000" w:rsidDel="00000000" w:rsidP="00000000" w:rsidRDefault="00000000" w:rsidRPr="00000000" w14:paraId="000000C3">
      <w:pPr>
        <w:ind w:left="0" w:firstLine="0"/>
        <w:jc w:val="both"/>
        <w:rPr/>
      </w:pPr>
      <w:r w:rsidDel="00000000" w:rsidR="00000000" w:rsidRPr="00000000">
        <w:rPr>
          <w:rtl w:val="0"/>
        </w:rPr>
        <w:t xml:space="preserve">1.Laguntza berbalak Brayshawen (1849) laguntza metrikoa</w:t>
      </w:r>
    </w:p>
    <w:p w:rsidR="00000000" w:rsidDel="00000000" w:rsidP="00000000" w:rsidRDefault="00000000" w:rsidRPr="00000000" w14:paraId="000000C4">
      <w:pPr>
        <w:ind w:left="0" w:firstLine="0"/>
        <w:jc w:val="both"/>
        <w:rPr/>
      </w:pPr>
      <w:r w:rsidDel="00000000" w:rsidR="00000000" w:rsidRPr="00000000">
        <w:rPr>
          <w:rtl w:val="0"/>
        </w:rPr>
      </w:r>
    </w:p>
    <w:p w:rsidR="00000000" w:rsidDel="00000000" w:rsidP="00000000" w:rsidRDefault="00000000" w:rsidRPr="00000000" w14:paraId="000000C5">
      <w:pPr>
        <w:ind w:left="0" w:firstLine="0"/>
        <w:jc w:val="both"/>
        <w:rPr/>
      </w:pPr>
      <w:r w:rsidDel="00000000" w:rsidR="00000000" w:rsidRPr="00000000">
        <w:rPr>
          <w:rtl w:val="0"/>
        </w:rPr>
        <w:t xml:space="preserve">Zenbaki sekuentzia bat, hitz bat edo batzuetan bihurtzeko sistema bat sortu zuen. Bokalak behar diren lekuan sartzen dira.</w:t>
      </w:r>
    </w:p>
    <w:p w:rsidR="00000000" w:rsidDel="00000000" w:rsidP="00000000" w:rsidRDefault="00000000" w:rsidRPr="00000000" w14:paraId="000000C6">
      <w:pPr>
        <w:ind w:left="0" w:firstLine="0"/>
        <w:jc w:val="both"/>
        <w:rPr/>
      </w:pPr>
      <w:r w:rsidDel="00000000" w:rsidR="00000000" w:rsidRPr="00000000">
        <w:rPr>
          <w:rtl w:val="0"/>
        </w:rPr>
        <w:t xml:space="preserve">PIN, pasa-hitzak, NANa…oroitzeko erabili daiteke </w:t>
      </w:r>
    </w:p>
    <w:p w:rsidR="00000000" w:rsidDel="00000000" w:rsidP="00000000" w:rsidRDefault="00000000" w:rsidRPr="00000000" w14:paraId="000000C7">
      <w:pPr>
        <w:ind w:left="0" w:firstLine="0"/>
        <w:jc w:val="both"/>
        <w:rPr/>
      </w:pPr>
      <w:r w:rsidDel="00000000" w:rsidR="00000000" w:rsidRPr="00000000">
        <w:rPr/>
        <w:drawing>
          <wp:inline distB="114300" distT="114300" distL="114300" distR="114300">
            <wp:extent cx="4729163" cy="1204882"/>
            <wp:effectExtent b="0" l="0" r="0" t="0"/>
            <wp:docPr id="11" name="image12.png"/>
            <a:graphic>
              <a:graphicData uri="http://schemas.openxmlformats.org/drawingml/2006/picture">
                <pic:pic>
                  <pic:nvPicPr>
                    <pic:cNvPr id="0" name="image12.png"/>
                    <pic:cNvPicPr preferRelativeResize="0"/>
                  </pic:nvPicPr>
                  <pic:blipFill>
                    <a:blip r:embed="rId7"/>
                    <a:srcRect b="28023" l="17109" r="56810" t="60176"/>
                    <a:stretch>
                      <a:fillRect/>
                    </a:stretch>
                  </pic:blipFill>
                  <pic:spPr>
                    <a:xfrm>
                      <a:off x="0" y="0"/>
                      <a:ext cx="4729163" cy="120488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numPr>
          <w:ilvl w:val="0"/>
          <w:numId w:val="56"/>
        </w:numPr>
        <w:ind w:left="720" w:hanging="360"/>
        <w:jc w:val="both"/>
        <w:rPr>
          <w:u w:val="none"/>
        </w:rPr>
      </w:pPr>
      <w:r w:rsidDel="00000000" w:rsidR="00000000" w:rsidRPr="00000000">
        <w:rPr>
          <w:rtl w:val="0"/>
        </w:rPr>
        <w:t xml:space="preserve">Adb: 1914 (Lehen guda mundiala) = BTCS bata-casa</w:t>
      </w:r>
    </w:p>
    <w:p w:rsidR="00000000" w:rsidDel="00000000" w:rsidP="00000000" w:rsidRDefault="00000000" w:rsidRPr="00000000" w14:paraId="000000C9">
      <w:pPr>
        <w:numPr>
          <w:ilvl w:val="0"/>
          <w:numId w:val="56"/>
        </w:numPr>
        <w:ind w:left="720" w:hanging="360"/>
        <w:jc w:val="both"/>
        <w:rPr>
          <w:u w:val="none"/>
        </w:rPr>
      </w:pPr>
      <w:r w:rsidDel="00000000" w:rsidR="00000000" w:rsidRPr="00000000">
        <w:rPr>
          <w:rtl w:val="0"/>
        </w:rPr>
        <w:t xml:space="preserve">Alternatiba: Esaldi erakargarri bat osatzea hitzen luzeraren arabera</w:t>
      </w:r>
    </w:p>
    <w:p w:rsidR="00000000" w:rsidDel="00000000" w:rsidP="00000000" w:rsidRDefault="00000000" w:rsidRPr="00000000" w14:paraId="000000CA">
      <w:pPr>
        <w:numPr>
          <w:ilvl w:val="0"/>
          <w:numId w:val="56"/>
        </w:numPr>
        <w:ind w:left="720" w:hanging="360"/>
        <w:jc w:val="both"/>
        <w:rPr>
          <w:u w:val="none"/>
        </w:rPr>
      </w:pPr>
      <w:r w:rsidDel="00000000" w:rsidR="00000000" w:rsidRPr="00000000">
        <w:rPr>
          <w:rtl w:val="0"/>
        </w:rPr>
        <w:t xml:space="preserve">1914 (Bihar Tolosan babarrunak jango ditugu). </w:t>
      </w:r>
    </w:p>
    <w:p w:rsidR="00000000" w:rsidDel="00000000" w:rsidP="00000000" w:rsidRDefault="00000000" w:rsidRPr="00000000" w14:paraId="000000CB">
      <w:pPr>
        <w:numPr>
          <w:ilvl w:val="0"/>
          <w:numId w:val="56"/>
        </w:numPr>
        <w:ind w:left="720" w:hanging="360"/>
        <w:jc w:val="both"/>
        <w:rPr>
          <w:u w:val="none"/>
        </w:rPr>
      </w:pPr>
      <w:r w:rsidDel="00000000" w:rsidR="00000000" w:rsidRPr="00000000">
        <w:rPr>
          <w:rtl w:val="0"/>
        </w:rPr>
        <w:t xml:space="preserve">96743 (Tuteran menestra  zoragarria jan genuen)</w:t>
      </w:r>
    </w:p>
    <w:p w:rsidR="00000000" w:rsidDel="00000000" w:rsidP="00000000" w:rsidRDefault="00000000" w:rsidRPr="00000000" w14:paraId="000000CC">
      <w:pPr>
        <w:ind w:left="0" w:firstLine="0"/>
        <w:jc w:val="both"/>
        <w:rPr/>
      </w:pPr>
      <w:r w:rsidDel="00000000" w:rsidR="00000000" w:rsidRPr="00000000">
        <w:rPr>
          <w:rtl w:val="0"/>
        </w:rPr>
      </w:r>
    </w:p>
    <w:p w:rsidR="00000000" w:rsidDel="00000000" w:rsidP="00000000" w:rsidRDefault="00000000" w:rsidRPr="00000000" w14:paraId="000000CD">
      <w:pPr>
        <w:ind w:left="0" w:firstLine="0"/>
        <w:jc w:val="both"/>
        <w:rPr/>
      </w:pPr>
      <w:r w:rsidDel="00000000" w:rsidR="00000000" w:rsidRPr="00000000">
        <w:rPr>
          <w:rtl w:val="0"/>
        </w:rPr>
        <w:t xml:space="preserve">2.Beste laguntza berbal batzuk</w:t>
      </w:r>
    </w:p>
    <w:p w:rsidR="00000000" w:rsidDel="00000000" w:rsidP="00000000" w:rsidRDefault="00000000" w:rsidRPr="00000000" w14:paraId="000000CE">
      <w:pPr>
        <w:numPr>
          <w:ilvl w:val="0"/>
          <w:numId w:val="41"/>
        </w:numPr>
        <w:ind w:left="720" w:hanging="360"/>
        <w:jc w:val="both"/>
        <w:rPr>
          <w:u w:val="none"/>
        </w:rPr>
      </w:pPr>
      <w:r w:rsidDel="00000000" w:rsidR="00000000" w:rsidRPr="00000000">
        <w:rPr>
          <w:rtl w:val="0"/>
        </w:rPr>
        <w:t xml:space="preserve">Hartu ezazu oroitu nahi dituzun hitz guztien lehen hizkia eta sortu ezazu esaldi erakargarri bat haiekin </w:t>
      </w:r>
    </w:p>
    <w:p w:rsidR="00000000" w:rsidDel="00000000" w:rsidP="00000000" w:rsidRDefault="00000000" w:rsidRPr="00000000" w14:paraId="000000CF">
      <w:pPr>
        <w:numPr>
          <w:ilvl w:val="0"/>
          <w:numId w:val="41"/>
        </w:numPr>
        <w:ind w:left="720" w:hanging="360"/>
        <w:jc w:val="both"/>
        <w:rPr>
          <w:u w:val="none"/>
        </w:rPr>
      </w:pPr>
      <w:r w:rsidDel="00000000" w:rsidR="00000000" w:rsidRPr="00000000">
        <w:rPr>
          <w:rtl w:val="0"/>
        </w:rPr>
        <w:t xml:space="preserve">Teknika egokia da orden jakin batean oroitu nahi dituzunean. Adb: Ortzadarraren koloreak ikasteko // Los colores del arco iris</w:t>
      </w:r>
    </w:p>
    <w:p w:rsidR="00000000" w:rsidDel="00000000" w:rsidP="00000000" w:rsidRDefault="00000000" w:rsidRPr="00000000" w14:paraId="000000D0">
      <w:pPr>
        <w:ind w:left="0" w:firstLine="0"/>
        <w:jc w:val="left"/>
        <w:rPr/>
      </w:pPr>
      <w:r w:rsidDel="00000000" w:rsidR="00000000" w:rsidRPr="00000000">
        <w:rPr/>
        <w:drawing>
          <wp:inline distB="114300" distT="114300" distL="114300" distR="114300">
            <wp:extent cx="5734050" cy="7493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405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ind w:left="0" w:firstLine="0"/>
        <w:jc w:val="left"/>
        <w:rPr/>
      </w:pPr>
      <w:r w:rsidDel="00000000" w:rsidR="00000000" w:rsidRPr="00000000">
        <w:rPr>
          <w:rtl w:val="0"/>
        </w:rPr>
      </w:r>
    </w:p>
    <w:p w:rsidR="00000000" w:rsidDel="00000000" w:rsidP="00000000" w:rsidRDefault="00000000" w:rsidRPr="00000000" w14:paraId="000000D2">
      <w:pPr>
        <w:ind w:left="0" w:firstLine="0"/>
        <w:jc w:val="left"/>
        <w:rPr/>
      </w:pPr>
      <w:r w:rsidDel="00000000" w:rsidR="00000000" w:rsidRPr="00000000">
        <w:rPr>
          <w:rtl w:val="0"/>
        </w:rPr>
        <w:t xml:space="preserve">Istorioaren metodoa:</w:t>
      </w:r>
    </w:p>
    <w:p w:rsidR="00000000" w:rsidDel="00000000" w:rsidP="00000000" w:rsidRDefault="00000000" w:rsidRPr="00000000" w14:paraId="000000D3">
      <w:pPr>
        <w:jc w:val="both"/>
        <w:rPr>
          <w:b w:val="1"/>
        </w:rPr>
      </w:pPr>
      <w:r w:rsidDel="00000000" w:rsidR="00000000" w:rsidRPr="00000000">
        <w:rPr>
          <w:b w:val="1"/>
          <w:rtl w:val="0"/>
        </w:rPr>
        <w:t xml:space="preserve">Zenbait kontzeptu:</w:t>
      </w:r>
    </w:p>
    <w:p w:rsidR="00000000" w:rsidDel="00000000" w:rsidP="00000000" w:rsidRDefault="00000000" w:rsidRPr="00000000" w14:paraId="000000D4">
      <w:pPr>
        <w:numPr>
          <w:ilvl w:val="0"/>
          <w:numId w:val="50"/>
        </w:numPr>
        <w:ind w:left="720" w:hanging="360"/>
        <w:jc w:val="both"/>
      </w:pPr>
      <w:r w:rsidDel="00000000" w:rsidR="00000000" w:rsidRPr="00000000">
        <w:rPr>
          <w:rtl w:val="0"/>
        </w:rPr>
        <w:t xml:space="preserve">Erlaziorik gabeko zenbait hitz istorio baten barnean orden zehatz batean sartu</w:t>
      </w:r>
    </w:p>
    <w:p w:rsidR="00000000" w:rsidDel="00000000" w:rsidP="00000000" w:rsidRDefault="00000000" w:rsidRPr="00000000" w14:paraId="000000D5">
      <w:pPr>
        <w:jc w:val="both"/>
        <w:rPr/>
      </w:pPr>
      <w:r w:rsidDel="00000000" w:rsidR="00000000" w:rsidRPr="00000000">
        <w:rPr>
          <w:b w:val="1"/>
          <w:rtl w:val="0"/>
        </w:rPr>
        <w:t xml:space="preserve">Mugak</w:t>
      </w:r>
      <w:r w:rsidDel="00000000" w:rsidR="00000000" w:rsidRPr="00000000">
        <w:rPr>
          <w:rtl w:val="0"/>
        </w:rPr>
        <w:t xml:space="preserve">:</w:t>
      </w:r>
    </w:p>
    <w:p w:rsidR="00000000" w:rsidDel="00000000" w:rsidP="00000000" w:rsidRDefault="00000000" w:rsidRPr="00000000" w14:paraId="000000D6">
      <w:pPr>
        <w:numPr>
          <w:ilvl w:val="0"/>
          <w:numId w:val="46"/>
        </w:numPr>
        <w:ind w:left="720" w:hanging="360"/>
        <w:jc w:val="both"/>
      </w:pPr>
      <w:r w:rsidDel="00000000" w:rsidR="00000000" w:rsidRPr="00000000">
        <w:rPr>
          <w:rtl w:val="0"/>
        </w:rPr>
        <w:t xml:space="preserve">Denbora gehiegi eskatzen du </w:t>
      </w:r>
    </w:p>
    <w:p w:rsidR="00000000" w:rsidDel="00000000" w:rsidP="00000000" w:rsidRDefault="00000000" w:rsidRPr="00000000" w14:paraId="000000D7">
      <w:pPr>
        <w:numPr>
          <w:ilvl w:val="0"/>
          <w:numId w:val="46"/>
        </w:numPr>
        <w:ind w:left="720" w:hanging="360"/>
        <w:jc w:val="both"/>
      </w:pPr>
      <w:r w:rsidDel="00000000" w:rsidR="00000000" w:rsidRPr="00000000">
        <w:rPr>
          <w:rtl w:val="0"/>
        </w:rPr>
        <w:t xml:space="preserve">Ordenatik kanpo elementuak berreskuperatzeko zailtasuna</w:t>
      </w:r>
    </w:p>
    <w:p w:rsidR="00000000" w:rsidDel="00000000" w:rsidP="00000000" w:rsidRDefault="00000000" w:rsidRPr="00000000" w14:paraId="000000D8">
      <w:pPr>
        <w:ind w:left="0" w:firstLine="0"/>
        <w:jc w:val="left"/>
        <w:rPr/>
      </w:pPr>
      <w:r w:rsidDel="00000000" w:rsidR="00000000" w:rsidRPr="00000000">
        <w:rPr>
          <w:rtl w:val="0"/>
        </w:rPr>
      </w:r>
    </w:p>
    <w:p w:rsidR="00000000" w:rsidDel="00000000" w:rsidP="00000000" w:rsidRDefault="00000000" w:rsidRPr="00000000" w14:paraId="000000D9">
      <w:pPr>
        <w:ind w:left="0" w:firstLine="0"/>
        <w:jc w:val="left"/>
        <w:rPr/>
      </w:pPr>
      <w:r w:rsidDel="00000000" w:rsidR="00000000" w:rsidRPr="00000000">
        <w:rPr>
          <w:rtl w:val="0"/>
        </w:rPr>
        <w:t xml:space="preserve">¿Zergatik funtzionatzen dute teknikak?</w:t>
      </w:r>
    </w:p>
    <w:p w:rsidR="00000000" w:rsidDel="00000000" w:rsidP="00000000" w:rsidRDefault="00000000" w:rsidRPr="00000000" w14:paraId="000000DA">
      <w:pPr>
        <w:numPr>
          <w:ilvl w:val="0"/>
          <w:numId w:val="37"/>
        </w:numPr>
        <w:ind w:left="720" w:hanging="360"/>
        <w:jc w:val="left"/>
        <w:rPr>
          <w:u w:val="none"/>
        </w:rPr>
      </w:pPr>
      <w:r w:rsidDel="00000000" w:rsidR="00000000" w:rsidRPr="00000000">
        <w:rPr>
          <w:rtl w:val="0"/>
        </w:rPr>
        <w:t xml:space="preserve">Ikaskuntza egitura bat sortzen delako. Oroitzapena non hasi eta bukatu finkatzen da. </w:t>
      </w:r>
    </w:p>
    <w:p w:rsidR="00000000" w:rsidDel="00000000" w:rsidP="00000000" w:rsidRDefault="00000000" w:rsidRPr="00000000" w14:paraId="000000DB">
      <w:pPr>
        <w:numPr>
          <w:ilvl w:val="0"/>
          <w:numId w:val="37"/>
        </w:numPr>
        <w:ind w:left="720" w:hanging="360"/>
        <w:jc w:val="left"/>
        <w:rPr>
          <w:u w:val="none"/>
        </w:rPr>
      </w:pPr>
      <w:r w:rsidDel="00000000" w:rsidR="00000000" w:rsidRPr="00000000">
        <w:rPr>
          <w:rtl w:val="0"/>
        </w:rPr>
        <w:t xml:space="preserve">Teknika hauen osagai garrantzitsua: </w:t>
      </w:r>
    </w:p>
    <w:p w:rsidR="00000000" w:rsidDel="00000000" w:rsidP="00000000" w:rsidRDefault="00000000" w:rsidRPr="00000000" w14:paraId="000000DC">
      <w:pPr>
        <w:numPr>
          <w:ilvl w:val="0"/>
          <w:numId w:val="37"/>
        </w:numPr>
        <w:ind w:left="720" w:hanging="360"/>
        <w:jc w:val="left"/>
        <w:rPr>
          <w:b w:val="1"/>
        </w:rPr>
      </w:pPr>
      <w:r w:rsidDel="00000000" w:rsidR="00000000" w:rsidRPr="00000000">
        <w:rPr>
          <w:b w:val="1"/>
          <w:rtl w:val="0"/>
        </w:rPr>
        <w:t xml:space="preserve">Kodeketa esanguratsua </w:t>
      </w:r>
    </w:p>
    <w:p w:rsidR="00000000" w:rsidDel="00000000" w:rsidP="00000000" w:rsidRDefault="00000000" w:rsidRPr="00000000" w14:paraId="000000DD">
      <w:pPr>
        <w:numPr>
          <w:ilvl w:val="1"/>
          <w:numId w:val="37"/>
        </w:numPr>
        <w:ind w:left="1440" w:hanging="360"/>
        <w:jc w:val="left"/>
        <w:rPr>
          <w:u w:val="none"/>
        </w:rPr>
      </w:pPr>
      <w:r w:rsidDel="00000000" w:rsidR="00000000" w:rsidRPr="00000000">
        <w:rPr>
          <w:rtl w:val="0"/>
        </w:rPr>
        <w:t xml:space="preserve">Informazioa aurreko ezagutzarekin erlazionatzen da </w:t>
      </w:r>
    </w:p>
    <w:p w:rsidR="00000000" w:rsidDel="00000000" w:rsidP="00000000" w:rsidRDefault="00000000" w:rsidRPr="00000000" w14:paraId="000000DE">
      <w:pPr>
        <w:numPr>
          <w:ilvl w:val="0"/>
          <w:numId w:val="37"/>
        </w:numPr>
        <w:ind w:left="720" w:hanging="360"/>
        <w:jc w:val="left"/>
        <w:rPr>
          <w:b w:val="1"/>
        </w:rPr>
      </w:pPr>
      <w:r w:rsidDel="00000000" w:rsidR="00000000" w:rsidRPr="00000000">
        <w:rPr>
          <w:b w:val="1"/>
          <w:rtl w:val="0"/>
        </w:rPr>
        <w:t xml:space="preserve">Berreskurapen egitura-organizazioa</w:t>
      </w:r>
    </w:p>
    <w:p w:rsidR="00000000" w:rsidDel="00000000" w:rsidP="00000000" w:rsidRDefault="00000000" w:rsidRPr="00000000" w14:paraId="000000DF">
      <w:pPr>
        <w:numPr>
          <w:ilvl w:val="1"/>
          <w:numId w:val="37"/>
        </w:numPr>
        <w:ind w:left="1440" w:hanging="360"/>
        <w:jc w:val="left"/>
        <w:rPr>
          <w:u w:val="none"/>
        </w:rPr>
      </w:pPr>
      <w:r w:rsidDel="00000000" w:rsidR="00000000" w:rsidRPr="00000000">
        <w:rPr>
          <w:rtl w:val="0"/>
        </w:rPr>
        <w:t xml:space="preserve">Ikurra/gakoak, ondorengo oroitzapenean laguntzeko gordetzen dira </w:t>
      </w:r>
    </w:p>
    <w:p w:rsidR="00000000" w:rsidDel="00000000" w:rsidP="00000000" w:rsidRDefault="00000000" w:rsidRPr="00000000" w14:paraId="000000E0">
      <w:pPr>
        <w:numPr>
          <w:ilvl w:val="0"/>
          <w:numId w:val="37"/>
        </w:numPr>
        <w:ind w:left="720" w:hanging="360"/>
        <w:jc w:val="left"/>
        <w:rPr>
          <w:b w:val="1"/>
        </w:rPr>
      </w:pPr>
      <w:r w:rsidDel="00000000" w:rsidR="00000000" w:rsidRPr="00000000">
        <w:rPr>
          <w:b w:val="1"/>
          <w:rtl w:val="0"/>
        </w:rPr>
        <w:t xml:space="preserve">Abiadura gehitzea </w:t>
      </w:r>
    </w:p>
    <w:p w:rsidR="00000000" w:rsidDel="00000000" w:rsidP="00000000" w:rsidRDefault="00000000" w:rsidRPr="00000000" w14:paraId="000000E1">
      <w:pPr>
        <w:numPr>
          <w:ilvl w:val="1"/>
          <w:numId w:val="37"/>
        </w:numPr>
        <w:ind w:left="1440" w:hanging="360"/>
        <w:jc w:val="left"/>
        <w:rPr>
          <w:u w:val="none"/>
        </w:rPr>
      </w:pPr>
      <w:r w:rsidDel="00000000" w:rsidR="00000000" w:rsidRPr="00000000">
        <w:rPr>
          <w:rtl w:val="0"/>
        </w:rPr>
        <w:t xml:space="preserve">Praktikak kodeketa eta berreskurapen abiadura handitzen duelako</w:t>
      </w:r>
    </w:p>
    <w:p w:rsidR="00000000" w:rsidDel="00000000" w:rsidP="00000000" w:rsidRDefault="00000000" w:rsidRPr="00000000" w14:paraId="000000E2">
      <w:pPr>
        <w:ind w:left="0" w:firstLine="0"/>
        <w:jc w:val="left"/>
        <w:rPr/>
      </w:pPr>
      <w:r w:rsidDel="00000000" w:rsidR="00000000" w:rsidRPr="00000000">
        <w:rPr>
          <w:rtl w:val="0"/>
        </w:rPr>
      </w:r>
    </w:p>
    <w:p w:rsidR="00000000" w:rsidDel="00000000" w:rsidP="00000000" w:rsidRDefault="00000000" w:rsidRPr="00000000" w14:paraId="000000E3">
      <w:pPr>
        <w:ind w:left="0" w:firstLine="0"/>
        <w:jc w:val="left"/>
        <w:rPr/>
      </w:pPr>
      <w:r w:rsidDel="00000000" w:rsidR="00000000" w:rsidRPr="00000000">
        <w:rPr>
          <w:rtl w:val="0"/>
        </w:rPr>
      </w:r>
    </w:p>
    <w:p w:rsidR="00000000" w:rsidDel="00000000" w:rsidP="00000000" w:rsidRDefault="00000000" w:rsidRPr="00000000" w14:paraId="000000E4">
      <w:pPr>
        <w:ind w:left="0" w:firstLine="0"/>
        <w:jc w:val="left"/>
        <w:rPr/>
      </w:pPr>
      <w:r w:rsidDel="00000000" w:rsidR="00000000" w:rsidRPr="00000000">
        <w:rPr>
          <w:rtl w:val="0"/>
        </w:rPr>
        <w:t xml:space="preserve">Mugak eta zailtasunak</w:t>
      </w:r>
    </w:p>
    <w:p w:rsidR="00000000" w:rsidDel="00000000" w:rsidP="00000000" w:rsidRDefault="00000000" w:rsidRPr="00000000" w14:paraId="000000E5">
      <w:pPr>
        <w:numPr>
          <w:ilvl w:val="0"/>
          <w:numId w:val="39"/>
        </w:numPr>
        <w:ind w:left="720" w:hanging="360"/>
        <w:jc w:val="left"/>
        <w:rPr>
          <w:u w:val="none"/>
        </w:rPr>
      </w:pPr>
      <w:r w:rsidDel="00000000" w:rsidR="00000000" w:rsidRPr="00000000">
        <w:rPr>
          <w:rtl w:val="0"/>
        </w:rPr>
        <w:t xml:space="preserve">Ez dira lagungarri egoera guztietan. </w:t>
      </w:r>
    </w:p>
    <w:p w:rsidR="00000000" w:rsidDel="00000000" w:rsidP="00000000" w:rsidRDefault="00000000" w:rsidRPr="00000000" w14:paraId="000000E6">
      <w:pPr>
        <w:numPr>
          <w:ilvl w:val="0"/>
          <w:numId w:val="39"/>
        </w:numPr>
        <w:ind w:left="720" w:hanging="360"/>
        <w:jc w:val="left"/>
        <w:rPr>
          <w:u w:val="none"/>
        </w:rPr>
      </w:pPr>
      <w:r w:rsidDel="00000000" w:rsidR="00000000" w:rsidRPr="00000000">
        <w:rPr>
          <w:rtl w:val="0"/>
        </w:rPr>
        <w:t xml:space="preserve">Adb: Ez dute poema edo material abstraktua oroitzeko balio. </w:t>
      </w:r>
    </w:p>
    <w:p w:rsidR="00000000" w:rsidDel="00000000" w:rsidP="00000000" w:rsidRDefault="00000000" w:rsidRPr="00000000" w14:paraId="000000E7">
      <w:pPr>
        <w:numPr>
          <w:ilvl w:val="0"/>
          <w:numId w:val="39"/>
        </w:numPr>
        <w:ind w:left="720" w:hanging="360"/>
        <w:jc w:val="left"/>
        <w:rPr>
          <w:u w:val="none"/>
        </w:rPr>
      </w:pPr>
      <w:r w:rsidDel="00000000" w:rsidR="00000000" w:rsidRPr="00000000">
        <w:rPr>
          <w:rtl w:val="0"/>
        </w:rPr>
        <w:t xml:space="preserve">Ez dute mugimendu konplexu edo abileziak oroitzeko balio</w:t>
      </w:r>
    </w:p>
    <w:p w:rsidR="00000000" w:rsidDel="00000000" w:rsidP="00000000" w:rsidRDefault="00000000" w:rsidRPr="00000000" w14:paraId="000000E8">
      <w:pPr>
        <w:numPr>
          <w:ilvl w:val="0"/>
          <w:numId w:val="39"/>
        </w:numPr>
        <w:ind w:left="720" w:hanging="360"/>
        <w:jc w:val="left"/>
        <w:rPr>
          <w:u w:val="none"/>
        </w:rPr>
      </w:pPr>
      <w:r w:rsidDel="00000000" w:rsidR="00000000" w:rsidRPr="00000000">
        <w:rPr>
          <w:rtl w:val="0"/>
        </w:rPr>
        <w:t xml:space="preserve">Eguneroko bizitzan garrantzi gutxi dauka.</w:t>
      </w:r>
    </w:p>
    <w:p w:rsidR="00000000" w:rsidDel="00000000" w:rsidP="00000000" w:rsidRDefault="00000000" w:rsidRPr="00000000" w14:paraId="000000E9">
      <w:pPr>
        <w:numPr>
          <w:ilvl w:val="0"/>
          <w:numId w:val="39"/>
        </w:numPr>
        <w:ind w:left="720" w:hanging="360"/>
        <w:jc w:val="left"/>
        <w:rPr>
          <w:u w:val="none"/>
        </w:rPr>
      </w:pPr>
      <w:r w:rsidDel="00000000" w:rsidR="00000000" w:rsidRPr="00000000">
        <w:rPr>
          <w:rtl w:val="0"/>
        </w:rPr>
        <w:t xml:space="preserve">Irakasgai baten Edukiak ikasteko bai.</w:t>
      </w:r>
    </w:p>
    <w:p w:rsidR="00000000" w:rsidDel="00000000" w:rsidP="00000000" w:rsidRDefault="00000000" w:rsidRPr="00000000" w14:paraId="000000EA">
      <w:pPr>
        <w:numPr>
          <w:ilvl w:val="0"/>
          <w:numId w:val="39"/>
        </w:numPr>
        <w:ind w:left="720" w:hanging="360"/>
        <w:jc w:val="left"/>
        <w:rPr>
          <w:u w:val="none"/>
        </w:rPr>
      </w:pPr>
      <w:r w:rsidDel="00000000" w:rsidR="00000000" w:rsidRPr="00000000">
        <w:rPr>
          <w:rtl w:val="0"/>
        </w:rPr>
        <w:t xml:space="preserve">Gutxitan behar izaten dugu elementu zerrenda bat bere ordena jarraituz ikasteko (Adb: erosketak egitera joateko hobe da zerrenda on bat patrikan eramatea)</w:t>
      </w:r>
    </w:p>
    <w:p w:rsidR="00000000" w:rsidDel="00000000" w:rsidP="00000000" w:rsidRDefault="00000000" w:rsidRPr="00000000" w14:paraId="000000EB">
      <w:pPr>
        <w:numPr>
          <w:ilvl w:val="0"/>
          <w:numId w:val="39"/>
        </w:numPr>
        <w:ind w:left="720" w:hanging="360"/>
        <w:jc w:val="left"/>
        <w:rPr>
          <w:u w:val="none"/>
        </w:rPr>
      </w:pPr>
      <w:r w:rsidDel="00000000" w:rsidR="00000000" w:rsidRPr="00000000">
        <w:rPr>
          <w:rtl w:val="0"/>
        </w:rPr>
        <w:t xml:space="preserve">Esfortzua, praktika eta denbora behar da. </w:t>
      </w:r>
    </w:p>
    <w:p w:rsidR="00000000" w:rsidDel="00000000" w:rsidP="00000000" w:rsidRDefault="00000000" w:rsidRPr="00000000" w14:paraId="000000EC">
      <w:pPr>
        <w:ind w:left="0" w:firstLine="0"/>
        <w:jc w:val="left"/>
        <w:rPr/>
      </w:pPr>
      <w:r w:rsidDel="00000000" w:rsidR="00000000" w:rsidRPr="00000000">
        <w:rPr>
          <w:rtl w:val="0"/>
        </w:rPr>
      </w:r>
    </w:p>
    <w:p w:rsidR="00000000" w:rsidDel="00000000" w:rsidP="00000000" w:rsidRDefault="00000000" w:rsidRPr="00000000" w14:paraId="000000ED">
      <w:pPr>
        <w:ind w:left="0" w:firstLine="0"/>
        <w:jc w:val="left"/>
        <w:rPr/>
      </w:pPr>
      <w:r w:rsidDel="00000000" w:rsidR="00000000" w:rsidRPr="00000000">
        <w:rPr>
          <w:rtl w:val="0"/>
        </w:rPr>
        <w:t xml:space="preserve">Laburpena: Mnemotekniak</w:t>
      </w:r>
    </w:p>
    <w:p w:rsidR="00000000" w:rsidDel="00000000" w:rsidP="00000000" w:rsidRDefault="00000000" w:rsidRPr="00000000" w14:paraId="000000EE">
      <w:pPr>
        <w:numPr>
          <w:ilvl w:val="0"/>
          <w:numId w:val="22"/>
        </w:numPr>
        <w:ind w:left="720" w:hanging="360"/>
        <w:jc w:val="left"/>
        <w:rPr>
          <w:u w:val="none"/>
        </w:rPr>
      </w:pPr>
      <w:r w:rsidDel="00000000" w:rsidR="00000000" w:rsidRPr="00000000">
        <w:rPr>
          <w:rtl w:val="0"/>
        </w:rPr>
        <w:t xml:space="preserve">Jende askok kanpoko laguntzetan konfiantza du:</w:t>
      </w:r>
    </w:p>
    <w:p w:rsidR="00000000" w:rsidDel="00000000" w:rsidP="00000000" w:rsidRDefault="00000000" w:rsidRPr="00000000" w14:paraId="000000EF">
      <w:pPr>
        <w:numPr>
          <w:ilvl w:val="1"/>
          <w:numId w:val="22"/>
        </w:numPr>
        <w:ind w:left="1440" w:hanging="360"/>
        <w:jc w:val="left"/>
        <w:rPr>
          <w:u w:val="none"/>
        </w:rPr>
      </w:pPr>
      <w:r w:rsidDel="00000000" w:rsidR="00000000" w:rsidRPr="00000000">
        <w:rPr>
          <w:rtl w:val="0"/>
        </w:rPr>
        <w:t xml:space="preserve">Adb: Egunerokoak, zerrendak, ordenagailuak, PDAk, sakela-telefonoak, …</w:t>
      </w:r>
    </w:p>
    <w:p w:rsidR="00000000" w:rsidDel="00000000" w:rsidP="00000000" w:rsidRDefault="00000000" w:rsidRPr="00000000" w14:paraId="000000F0">
      <w:pPr>
        <w:numPr>
          <w:ilvl w:val="0"/>
          <w:numId w:val="22"/>
        </w:numPr>
        <w:ind w:left="720" w:hanging="360"/>
        <w:jc w:val="left"/>
        <w:rPr>
          <w:u w:val="none"/>
        </w:rPr>
      </w:pPr>
      <w:r w:rsidDel="00000000" w:rsidR="00000000" w:rsidRPr="00000000">
        <w:rPr>
          <w:rtl w:val="0"/>
        </w:rPr>
        <w:t xml:space="preserve">Aldiz zenbait adituak, naturalki egiteko gaitasuna duten, beste batzuk asko landutako teknikak erabiltzen dituzte:</w:t>
      </w:r>
    </w:p>
    <w:p w:rsidR="00000000" w:rsidDel="00000000" w:rsidP="00000000" w:rsidRDefault="00000000" w:rsidRPr="00000000" w14:paraId="000000F1">
      <w:pPr>
        <w:numPr>
          <w:ilvl w:val="0"/>
          <w:numId w:val="22"/>
        </w:numPr>
        <w:ind w:left="720" w:hanging="360"/>
        <w:jc w:val="left"/>
        <w:rPr>
          <w:u w:val="none"/>
        </w:rPr>
      </w:pPr>
      <w:r w:rsidDel="00000000" w:rsidR="00000000" w:rsidRPr="00000000">
        <w:rPr>
          <w:rtl w:val="0"/>
        </w:rPr>
        <w:t xml:space="preserve">Ikusizko imajinak erabiliz:</w:t>
      </w:r>
    </w:p>
    <w:p w:rsidR="00000000" w:rsidDel="00000000" w:rsidP="00000000" w:rsidRDefault="00000000" w:rsidRPr="00000000" w14:paraId="000000F2">
      <w:pPr>
        <w:numPr>
          <w:ilvl w:val="1"/>
          <w:numId w:val="22"/>
        </w:numPr>
        <w:ind w:left="1440" w:hanging="360"/>
        <w:jc w:val="left"/>
        <w:rPr>
          <w:u w:val="none"/>
        </w:rPr>
      </w:pPr>
      <w:r w:rsidDel="00000000" w:rsidR="00000000" w:rsidRPr="00000000">
        <w:rPr>
          <w:rtl w:val="0"/>
        </w:rPr>
        <w:t xml:space="preserve">Kokapenaren metodoa  </w:t>
      </w:r>
    </w:p>
    <w:p w:rsidR="00000000" w:rsidDel="00000000" w:rsidP="00000000" w:rsidRDefault="00000000" w:rsidRPr="00000000" w14:paraId="000000F3">
      <w:pPr>
        <w:numPr>
          <w:ilvl w:val="1"/>
          <w:numId w:val="22"/>
        </w:numPr>
        <w:ind w:left="1440" w:hanging="360"/>
        <w:jc w:val="left"/>
        <w:rPr>
          <w:u w:val="none"/>
        </w:rPr>
      </w:pPr>
      <w:r w:rsidDel="00000000" w:rsidR="00000000" w:rsidRPr="00000000">
        <w:rPr>
          <w:rtl w:val="0"/>
        </w:rPr>
        <w:t xml:space="preserve">Pertxero edo errima metodoa </w:t>
      </w:r>
    </w:p>
    <w:p w:rsidR="00000000" w:rsidDel="00000000" w:rsidP="00000000" w:rsidRDefault="00000000" w:rsidRPr="00000000" w14:paraId="000000F4">
      <w:pPr>
        <w:numPr>
          <w:ilvl w:val="0"/>
          <w:numId w:val="22"/>
        </w:numPr>
        <w:ind w:left="720" w:hanging="360"/>
        <w:jc w:val="left"/>
        <w:rPr>
          <w:u w:val="none"/>
        </w:rPr>
      </w:pPr>
      <w:r w:rsidDel="00000000" w:rsidR="00000000" w:rsidRPr="00000000">
        <w:rPr>
          <w:rtl w:val="0"/>
        </w:rPr>
        <w:t xml:space="preserve">Laguntza berbalak:</w:t>
      </w:r>
    </w:p>
    <w:p w:rsidR="00000000" w:rsidDel="00000000" w:rsidP="00000000" w:rsidRDefault="00000000" w:rsidRPr="00000000" w14:paraId="000000F5">
      <w:pPr>
        <w:numPr>
          <w:ilvl w:val="1"/>
          <w:numId w:val="22"/>
        </w:numPr>
        <w:ind w:left="1440" w:hanging="360"/>
        <w:jc w:val="left"/>
        <w:rPr>
          <w:u w:val="none"/>
        </w:rPr>
      </w:pPr>
      <w:r w:rsidDel="00000000" w:rsidR="00000000" w:rsidRPr="00000000">
        <w:rPr>
          <w:rtl w:val="0"/>
        </w:rPr>
        <w:t xml:space="preserve">Kodeen metodoa</w:t>
      </w:r>
    </w:p>
    <w:p w:rsidR="00000000" w:rsidDel="00000000" w:rsidP="00000000" w:rsidRDefault="00000000" w:rsidRPr="00000000" w14:paraId="000000F6">
      <w:pPr>
        <w:numPr>
          <w:ilvl w:val="1"/>
          <w:numId w:val="22"/>
        </w:numPr>
        <w:ind w:left="1440" w:hanging="360"/>
        <w:jc w:val="left"/>
        <w:rPr>
          <w:u w:val="none"/>
        </w:rPr>
      </w:pPr>
      <w:r w:rsidDel="00000000" w:rsidR="00000000" w:rsidRPr="00000000">
        <w:rPr>
          <w:rtl w:val="0"/>
        </w:rPr>
        <w:t xml:space="preserve">Istorioaren metodoa</w:t>
      </w:r>
    </w:p>
    <w:p w:rsidR="00000000" w:rsidDel="00000000" w:rsidP="00000000" w:rsidRDefault="00000000" w:rsidRPr="00000000" w14:paraId="000000F7">
      <w:pPr>
        <w:ind w:left="0" w:firstLine="0"/>
        <w:jc w:val="left"/>
        <w:rPr/>
      </w:pPr>
      <w:r w:rsidDel="00000000" w:rsidR="00000000" w:rsidRPr="00000000">
        <w:rPr>
          <w:rtl w:val="0"/>
        </w:rPr>
      </w:r>
    </w:p>
    <w:p w:rsidR="00000000" w:rsidDel="00000000" w:rsidP="00000000" w:rsidRDefault="00000000" w:rsidRPr="00000000" w14:paraId="000000F8">
      <w:pPr>
        <w:ind w:left="0" w:firstLine="0"/>
        <w:jc w:val="left"/>
        <w:rPr>
          <w:b w:val="1"/>
        </w:rPr>
      </w:pPr>
      <w:r w:rsidDel="00000000" w:rsidR="00000000" w:rsidRPr="00000000">
        <w:rPr>
          <w:b w:val="1"/>
          <w:rtl w:val="0"/>
        </w:rPr>
        <w:t xml:space="preserve">5.3 LEKUKOEN OROIMENA:</w:t>
      </w:r>
    </w:p>
    <w:p w:rsidR="00000000" w:rsidDel="00000000" w:rsidP="00000000" w:rsidRDefault="00000000" w:rsidRPr="00000000" w14:paraId="000000F9">
      <w:pPr>
        <w:jc w:val="both"/>
        <w:rPr/>
      </w:pPr>
      <w:r w:rsidDel="00000000" w:rsidR="00000000" w:rsidRPr="00000000">
        <w:rPr>
          <w:rtl w:val="0"/>
        </w:rPr>
        <w:t xml:space="preserve">5.3.1.Gaiaren garrantzia</w:t>
      </w:r>
    </w:p>
    <w:p w:rsidR="00000000" w:rsidDel="00000000" w:rsidP="00000000" w:rsidRDefault="00000000" w:rsidRPr="00000000" w14:paraId="000000FA">
      <w:pPr>
        <w:numPr>
          <w:ilvl w:val="0"/>
          <w:numId w:val="62"/>
        </w:numPr>
        <w:ind w:left="720" w:hanging="360"/>
        <w:jc w:val="both"/>
        <w:rPr>
          <w:u w:val="none"/>
        </w:rPr>
      </w:pPr>
      <w:r w:rsidDel="00000000" w:rsidR="00000000" w:rsidRPr="00000000">
        <w:rPr>
          <w:rtl w:val="0"/>
        </w:rPr>
        <w:t xml:space="preserve">Egoera errealetan, maiz, testigu baten lekukotza izan ohi da proba judizial nagusietakoa usteko errudunaren leporatzea erabakitzerakoan.</w:t>
      </w:r>
    </w:p>
    <w:p w:rsidR="00000000" w:rsidDel="00000000" w:rsidP="00000000" w:rsidRDefault="00000000" w:rsidRPr="00000000" w14:paraId="000000FB">
      <w:pPr>
        <w:numPr>
          <w:ilvl w:val="0"/>
          <w:numId w:val="62"/>
        </w:numPr>
        <w:ind w:left="720" w:hanging="360"/>
        <w:jc w:val="both"/>
        <w:rPr>
          <w:u w:val="none"/>
        </w:rPr>
      </w:pPr>
      <w:r w:rsidDel="00000000" w:rsidR="00000000" w:rsidRPr="00000000">
        <w:rPr>
          <w:rtl w:val="0"/>
        </w:rPr>
        <w:t xml:space="preserve">Lekukotza: Gertaera zuzen- zuzenean bere begiz ikusi duen pertsonak gertaera honi buruz ematen duen informazioa dela esaten da.</w:t>
      </w:r>
    </w:p>
    <w:p w:rsidR="00000000" w:rsidDel="00000000" w:rsidP="00000000" w:rsidRDefault="00000000" w:rsidRPr="00000000" w14:paraId="000000FC">
      <w:pPr>
        <w:numPr>
          <w:ilvl w:val="0"/>
          <w:numId w:val="62"/>
        </w:numPr>
        <w:ind w:left="720" w:hanging="360"/>
        <w:jc w:val="both"/>
        <w:rPr>
          <w:u w:val="none"/>
        </w:rPr>
      </w:pPr>
      <w:r w:rsidDel="00000000" w:rsidR="00000000" w:rsidRPr="00000000">
        <w:rPr>
          <w:rtl w:val="0"/>
        </w:rPr>
        <w:t xml:space="preserve">Gertaerei buruzko lekukotzaren kalitateaz arduratzen den ezagutza eta ikerketa alorrari lekukotzaren psikologia deritzo.</w:t>
      </w:r>
    </w:p>
    <w:p w:rsidR="00000000" w:rsidDel="00000000" w:rsidP="00000000" w:rsidRDefault="00000000" w:rsidRPr="00000000" w14:paraId="000000FD">
      <w:pPr>
        <w:numPr>
          <w:ilvl w:val="1"/>
          <w:numId w:val="62"/>
        </w:numPr>
        <w:ind w:left="1440" w:hanging="360"/>
        <w:jc w:val="both"/>
        <w:rPr>
          <w:u w:val="none"/>
        </w:rPr>
      </w:pPr>
      <w:r w:rsidDel="00000000" w:rsidR="00000000" w:rsidRPr="00000000">
        <w:rPr>
          <w:rtl w:val="0"/>
        </w:rPr>
        <w:t xml:space="preserve">Zein punturaino da ziurra aitorpen bat? </w:t>
      </w:r>
    </w:p>
    <w:p w:rsidR="00000000" w:rsidDel="00000000" w:rsidP="00000000" w:rsidRDefault="00000000" w:rsidRPr="00000000" w14:paraId="000000FE">
      <w:pPr>
        <w:numPr>
          <w:ilvl w:val="1"/>
          <w:numId w:val="62"/>
        </w:numPr>
        <w:ind w:left="1440" w:hanging="360"/>
        <w:jc w:val="both"/>
        <w:rPr>
          <w:u w:val="none"/>
        </w:rPr>
      </w:pPr>
      <w:r w:rsidDel="00000000" w:rsidR="00000000" w:rsidRPr="00000000">
        <w:rPr>
          <w:rtl w:val="0"/>
        </w:rPr>
        <w:t xml:space="preserve">Testiguek dioten guztia erreala al da? (asmatuak, faltsua…)</w:t>
      </w:r>
    </w:p>
    <w:p w:rsidR="00000000" w:rsidDel="00000000" w:rsidP="00000000" w:rsidRDefault="00000000" w:rsidRPr="00000000" w14:paraId="000000FF">
      <w:pPr>
        <w:numPr>
          <w:ilvl w:val="1"/>
          <w:numId w:val="62"/>
        </w:numPr>
        <w:ind w:left="1440" w:hanging="360"/>
        <w:jc w:val="both"/>
        <w:rPr>
          <w:u w:val="none"/>
        </w:rPr>
      </w:pPr>
      <w:r w:rsidDel="00000000" w:rsidR="00000000" w:rsidRPr="00000000">
        <w:rPr>
          <w:rtl w:val="0"/>
        </w:rPr>
        <w:t xml:space="preserve">Fidagarria?</w:t>
      </w:r>
    </w:p>
    <w:p w:rsidR="00000000" w:rsidDel="00000000" w:rsidP="00000000" w:rsidRDefault="00000000" w:rsidRPr="00000000" w14:paraId="00000100">
      <w:pPr>
        <w:jc w:val="both"/>
        <w:rPr>
          <w:b w:val="1"/>
        </w:rPr>
      </w:pPr>
      <w:r w:rsidDel="00000000" w:rsidR="00000000" w:rsidRPr="00000000">
        <w:rPr>
          <w:rtl w:val="0"/>
        </w:rPr>
      </w:r>
    </w:p>
    <w:p w:rsidR="00000000" w:rsidDel="00000000" w:rsidP="00000000" w:rsidRDefault="00000000" w:rsidRPr="00000000" w14:paraId="00000101">
      <w:pPr>
        <w:jc w:val="both"/>
        <w:rPr/>
      </w:pPr>
      <w:r w:rsidDel="00000000" w:rsidR="00000000" w:rsidRPr="00000000">
        <w:rPr>
          <w:rtl w:val="0"/>
        </w:rPr>
        <w:t xml:space="preserve">+ </w:t>
      </w:r>
      <w:r w:rsidDel="00000000" w:rsidR="00000000" w:rsidRPr="00000000">
        <w:rPr>
          <w:u w:val="single"/>
          <w:rtl w:val="0"/>
        </w:rPr>
        <w:t xml:space="preserve">Zehaztasuna</w:t>
      </w:r>
      <w:r w:rsidDel="00000000" w:rsidR="00000000" w:rsidRPr="00000000">
        <w:rPr>
          <w:rtl w:val="0"/>
        </w:rPr>
        <w:t xml:space="preserve">:</w:t>
      </w:r>
    </w:p>
    <w:p w:rsidR="00000000" w:rsidDel="00000000" w:rsidP="00000000" w:rsidRDefault="00000000" w:rsidRPr="00000000" w14:paraId="00000102">
      <w:pPr>
        <w:numPr>
          <w:ilvl w:val="0"/>
          <w:numId w:val="28"/>
        </w:numPr>
        <w:ind w:left="720" w:hanging="360"/>
        <w:jc w:val="both"/>
        <w:rPr>
          <w:u w:val="none"/>
        </w:rPr>
      </w:pPr>
      <w:r w:rsidDel="00000000" w:rsidR="00000000" w:rsidRPr="00000000">
        <w:rPr>
          <w:rtl w:val="0"/>
        </w:rPr>
        <w:t xml:space="preserve">Lekukoak kontatzen diguna, esaten duen bezala gertatu den ala ez. Errealitatera egokitzen den ala ez.</w:t>
      </w:r>
    </w:p>
    <w:p w:rsidR="00000000" w:rsidDel="00000000" w:rsidP="00000000" w:rsidRDefault="00000000" w:rsidRPr="00000000" w14:paraId="00000103">
      <w:pPr>
        <w:jc w:val="both"/>
        <w:rPr/>
      </w:pPr>
      <w:r w:rsidDel="00000000" w:rsidR="00000000" w:rsidRPr="00000000">
        <w:rPr>
          <w:rtl w:val="0"/>
        </w:rPr>
        <w:t xml:space="preserve">                         -Nola jakin dezakegu? Informazioa kontrastatuaz. </w:t>
      </w:r>
    </w:p>
    <w:p w:rsidR="00000000" w:rsidDel="00000000" w:rsidP="00000000" w:rsidRDefault="00000000" w:rsidRPr="00000000" w14:paraId="00000104">
      <w:pPr>
        <w:ind w:left="2160" w:firstLine="0"/>
        <w:jc w:val="both"/>
        <w:rPr/>
      </w:pPr>
      <w:r w:rsidDel="00000000" w:rsidR="00000000" w:rsidRPr="00000000">
        <w:rPr>
          <w:rtl w:val="0"/>
        </w:rPr>
        <w:t xml:space="preserve">Beste lekukoen adierazpenak; grabaketak;…..</w:t>
      </w:r>
    </w:p>
    <w:p w:rsidR="00000000" w:rsidDel="00000000" w:rsidP="00000000" w:rsidRDefault="00000000" w:rsidRPr="00000000" w14:paraId="00000105">
      <w:pPr>
        <w:jc w:val="both"/>
        <w:rPr/>
      </w:pPr>
      <w:r w:rsidDel="00000000" w:rsidR="00000000" w:rsidRPr="00000000">
        <w:rPr>
          <w:rtl w:val="0"/>
        </w:rPr>
      </w:r>
    </w:p>
    <w:p w:rsidR="00000000" w:rsidDel="00000000" w:rsidP="00000000" w:rsidRDefault="00000000" w:rsidRPr="00000000" w14:paraId="00000106">
      <w:pPr>
        <w:numPr>
          <w:ilvl w:val="0"/>
          <w:numId w:val="12"/>
        </w:numPr>
        <w:ind w:left="720" w:hanging="360"/>
        <w:jc w:val="both"/>
        <w:rPr>
          <w:u w:val="none"/>
        </w:rPr>
      </w:pPr>
      <w:r w:rsidDel="00000000" w:rsidR="00000000" w:rsidRPr="00000000">
        <w:rPr>
          <w:rtl w:val="0"/>
        </w:rPr>
        <w:t xml:space="preserve">Zehaztasunik ematen ez denean:</w:t>
      </w:r>
    </w:p>
    <w:p w:rsidR="00000000" w:rsidDel="00000000" w:rsidP="00000000" w:rsidRDefault="00000000" w:rsidRPr="00000000" w14:paraId="00000107">
      <w:pPr>
        <w:numPr>
          <w:ilvl w:val="1"/>
          <w:numId w:val="12"/>
        </w:numPr>
        <w:ind w:left="1440" w:hanging="360"/>
        <w:jc w:val="both"/>
        <w:rPr>
          <w:u w:val="none"/>
        </w:rPr>
      </w:pPr>
      <w:r w:rsidDel="00000000" w:rsidR="00000000" w:rsidRPr="00000000">
        <w:rPr>
          <w:b w:val="1"/>
          <w:i w:val="1"/>
          <w:rtl w:val="0"/>
        </w:rPr>
        <w:t xml:space="preserve">Egitezko edo komisio akatsa</w:t>
      </w:r>
      <w:r w:rsidDel="00000000" w:rsidR="00000000" w:rsidRPr="00000000">
        <w:rPr>
          <w:rtl w:val="0"/>
        </w:rPr>
        <w:t xml:space="preserve">: Gertatu ez den zerbait oroitzen dugunean.</w:t>
      </w:r>
    </w:p>
    <w:p w:rsidR="00000000" w:rsidDel="00000000" w:rsidP="00000000" w:rsidRDefault="00000000" w:rsidRPr="00000000" w14:paraId="00000108">
      <w:pPr>
        <w:numPr>
          <w:ilvl w:val="1"/>
          <w:numId w:val="12"/>
        </w:numPr>
        <w:ind w:left="1440" w:hanging="360"/>
        <w:jc w:val="both"/>
        <w:rPr>
          <w:u w:val="none"/>
        </w:rPr>
      </w:pPr>
      <w:r w:rsidDel="00000000" w:rsidR="00000000" w:rsidRPr="00000000">
        <w:rPr>
          <w:b w:val="1"/>
          <w:i w:val="1"/>
          <w:rtl w:val="0"/>
        </w:rPr>
        <w:t xml:space="preserve">Omisio akatsa:</w:t>
      </w:r>
      <w:r w:rsidDel="00000000" w:rsidR="00000000" w:rsidRPr="00000000">
        <w:rPr>
          <w:rtl w:val="0"/>
        </w:rPr>
        <w:t xml:space="preserve"> Xehetasunak,  Detaile edo gertatutako zerbait ahazten denean.</w:t>
      </w:r>
    </w:p>
    <w:p w:rsidR="00000000" w:rsidDel="00000000" w:rsidP="00000000" w:rsidRDefault="00000000" w:rsidRPr="00000000" w14:paraId="00000109">
      <w:pPr>
        <w:jc w:val="both"/>
        <w:rPr/>
      </w:pPr>
      <w:r w:rsidDel="00000000" w:rsidR="00000000" w:rsidRPr="00000000">
        <w:rPr>
          <w:rtl w:val="0"/>
        </w:rPr>
        <w:t xml:space="preserve">+ </w:t>
      </w:r>
      <w:r w:rsidDel="00000000" w:rsidR="00000000" w:rsidRPr="00000000">
        <w:rPr>
          <w:u w:val="single"/>
          <w:rtl w:val="0"/>
        </w:rPr>
        <w:t xml:space="preserve">Sinesgarritasuna:</w:t>
      </w:r>
      <w:r w:rsidDel="00000000" w:rsidR="00000000" w:rsidRPr="00000000">
        <w:rPr>
          <w:rtl w:val="0"/>
        </w:rPr>
        <w:t xml:space="preserve"> Lekukoa eta bere lekukotza sinesgarritzat ematen ditugun ala ez. Zein puntutaraino guk egiatzat kontsideratzen dugu? </w:t>
      </w:r>
    </w:p>
    <w:p w:rsidR="00000000" w:rsidDel="00000000" w:rsidP="00000000" w:rsidRDefault="00000000" w:rsidRPr="00000000" w14:paraId="0000010A">
      <w:pPr>
        <w:numPr>
          <w:ilvl w:val="0"/>
          <w:numId w:val="51"/>
        </w:numPr>
        <w:ind w:left="720" w:hanging="360"/>
        <w:jc w:val="both"/>
        <w:rPr>
          <w:u w:val="none"/>
        </w:rPr>
      </w:pPr>
      <w:r w:rsidDel="00000000" w:rsidR="00000000" w:rsidRPr="00000000">
        <w:rPr>
          <w:rtl w:val="0"/>
        </w:rPr>
        <w:t xml:space="preserve">Oroimenarekin baino, lotuagoa dago sinesgarritasuna lekukoak ematen duen imajinarekin.</w:t>
      </w:r>
    </w:p>
    <w:p w:rsidR="00000000" w:rsidDel="00000000" w:rsidP="00000000" w:rsidRDefault="00000000" w:rsidRPr="00000000" w14:paraId="0000010B">
      <w:pPr>
        <w:numPr>
          <w:ilvl w:val="0"/>
          <w:numId w:val="57"/>
        </w:numPr>
        <w:ind w:left="720" w:hanging="360"/>
        <w:jc w:val="both"/>
        <w:rPr>
          <w:u w:val="none"/>
        </w:rPr>
      </w:pPr>
      <w:r w:rsidDel="00000000" w:rsidR="00000000" w:rsidRPr="00000000">
        <w:rPr>
          <w:rtl w:val="0"/>
        </w:rPr>
        <w:t xml:space="preserve">Adierazpenak zein puntutaraino diren benetazkoak. </w:t>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rPr/>
        <w:drawing>
          <wp:inline distB="114300" distT="114300" distL="114300" distR="114300">
            <wp:extent cx="4543425" cy="3257550"/>
            <wp:effectExtent b="0" l="0" r="0" t="0"/>
            <wp:docPr id="6" name="image4.png"/>
            <a:graphic>
              <a:graphicData uri="http://schemas.openxmlformats.org/drawingml/2006/picture">
                <pic:pic>
                  <pic:nvPicPr>
                    <pic:cNvPr id="0" name="image4.png"/>
                    <pic:cNvPicPr preferRelativeResize="0"/>
                  </pic:nvPicPr>
                  <pic:blipFill>
                    <a:blip r:embed="rId9"/>
                    <a:srcRect b="28318" l="13455" r="54817" t="31213"/>
                    <a:stretch>
                      <a:fillRect/>
                    </a:stretch>
                  </pic:blipFill>
                  <pic:spPr>
                    <a:xfrm>
                      <a:off x="0" y="0"/>
                      <a:ext cx="4543425"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jc w:val="left"/>
        <w:rPr/>
      </w:pPr>
      <w:r w:rsidDel="00000000" w:rsidR="00000000" w:rsidRPr="00000000">
        <w:rPr>
          <w:rtl w:val="0"/>
        </w:rPr>
      </w:r>
    </w:p>
    <w:p w:rsidR="00000000" w:rsidDel="00000000" w:rsidP="00000000" w:rsidRDefault="00000000" w:rsidRPr="00000000" w14:paraId="0000010F">
      <w:pPr>
        <w:jc w:val="both"/>
        <w:rPr/>
      </w:pPr>
      <w:r w:rsidDel="00000000" w:rsidR="00000000" w:rsidRPr="00000000">
        <w:rPr>
          <w:rtl w:val="0"/>
        </w:rPr>
        <w:t xml:space="preserve">Eskemaren apunteak: </w:t>
      </w:r>
    </w:p>
    <w:p w:rsidR="00000000" w:rsidDel="00000000" w:rsidP="00000000" w:rsidRDefault="00000000" w:rsidRPr="00000000" w14:paraId="00000110">
      <w:pPr>
        <w:numPr>
          <w:ilvl w:val="0"/>
          <w:numId w:val="1"/>
        </w:numPr>
        <w:ind w:left="720" w:hanging="360"/>
        <w:jc w:val="both"/>
        <w:rPr>
          <w:u w:val="none"/>
        </w:rPr>
      </w:pPr>
      <w:r w:rsidDel="00000000" w:rsidR="00000000" w:rsidRPr="00000000">
        <w:rPr>
          <w:rtl w:val="0"/>
        </w:rPr>
        <w:t xml:space="preserve">Gertakari bat urrunetik ikustea okerragoa.</w:t>
      </w:r>
    </w:p>
    <w:p w:rsidR="00000000" w:rsidDel="00000000" w:rsidP="00000000" w:rsidRDefault="00000000" w:rsidRPr="00000000" w14:paraId="00000111">
      <w:pPr>
        <w:numPr>
          <w:ilvl w:val="0"/>
          <w:numId w:val="1"/>
        </w:numPr>
        <w:ind w:left="720" w:hanging="360"/>
        <w:jc w:val="both"/>
        <w:rPr>
          <w:u w:val="none"/>
        </w:rPr>
      </w:pPr>
      <w:r w:rsidDel="00000000" w:rsidR="00000000" w:rsidRPr="00000000">
        <w:rPr>
          <w:rtl w:val="0"/>
        </w:rPr>
        <w:t xml:space="preserve">Gertakaria ikusten dugun angeluak ere eragina du (perspektiba). </w:t>
      </w:r>
    </w:p>
    <w:p w:rsidR="00000000" w:rsidDel="00000000" w:rsidP="00000000" w:rsidRDefault="00000000" w:rsidRPr="00000000" w14:paraId="00000112">
      <w:pPr>
        <w:numPr>
          <w:ilvl w:val="0"/>
          <w:numId w:val="1"/>
        </w:numPr>
        <w:ind w:left="720" w:hanging="360"/>
        <w:jc w:val="both"/>
        <w:rPr>
          <w:u w:val="none"/>
        </w:rPr>
      </w:pPr>
      <w:r w:rsidDel="00000000" w:rsidR="00000000" w:rsidRPr="00000000">
        <w:rPr>
          <w:rtl w:val="0"/>
        </w:rPr>
        <w:t xml:space="preserve">Argitasun baldintzetan informazio hobea lortzen da, eta informazio gehiago. Adibidez aurpegien deskribapen hobeak argitasunean.</w:t>
      </w:r>
    </w:p>
    <w:p w:rsidR="00000000" w:rsidDel="00000000" w:rsidP="00000000" w:rsidRDefault="00000000" w:rsidRPr="00000000" w14:paraId="00000113">
      <w:pPr>
        <w:numPr>
          <w:ilvl w:val="0"/>
          <w:numId w:val="1"/>
        </w:numPr>
        <w:ind w:left="720" w:hanging="360"/>
        <w:jc w:val="both"/>
        <w:rPr>
          <w:u w:val="none"/>
        </w:rPr>
      </w:pPr>
      <w:r w:rsidDel="00000000" w:rsidR="00000000" w:rsidRPr="00000000">
        <w:rPr>
          <w:rtl w:val="0"/>
        </w:rPr>
        <w:t xml:space="preserve">Batez ere istripu kasuetan du eragina eguraldiak. </w:t>
      </w:r>
    </w:p>
    <w:p w:rsidR="00000000" w:rsidDel="00000000" w:rsidP="00000000" w:rsidRDefault="00000000" w:rsidRPr="00000000" w14:paraId="00000114">
      <w:pPr>
        <w:numPr>
          <w:ilvl w:val="0"/>
          <w:numId w:val="1"/>
        </w:numPr>
        <w:ind w:left="720" w:hanging="360"/>
        <w:jc w:val="both"/>
        <w:rPr>
          <w:u w:val="none"/>
        </w:rPr>
      </w:pPr>
      <w:r w:rsidDel="00000000" w:rsidR="00000000" w:rsidRPr="00000000">
        <w:rPr>
          <w:rtl w:val="0"/>
        </w:rPr>
        <w:t xml:space="preserve">Oroimena kaltetzen duen beste aldagai bat: Emozioa. </w:t>
      </w:r>
    </w:p>
    <w:p w:rsidR="00000000" w:rsidDel="00000000" w:rsidP="00000000" w:rsidRDefault="00000000" w:rsidRPr="00000000" w14:paraId="00000115">
      <w:pPr>
        <w:numPr>
          <w:ilvl w:val="0"/>
          <w:numId w:val="1"/>
        </w:numPr>
        <w:ind w:left="720" w:hanging="360"/>
        <w:jc w:val="both"/>
        <w:rPr>
          <w:u w:val="none"/>
        </w:rPr>
      </w:pPr>
      <w:r w:rsidDel="00000000" w:rsidR="00000000" w:rsidRPr="00000000">
        <w:rPr>
          <w:rtl w:val="0"/>
        </w:rPr>
        <w:t xml:space="preserve">Adina: Garuna oso osatuta ez badago (haurren kasuan)... </w:t>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jc w:val="center"/>
        <w:rPr/>
      </w:pPr>
      <w:r w:rsidDel="00000000" w:rsidR="00000000" w:rsidRPr="00000000">
        <w:rPr/>
        <w:drawing>
          <wp:inline distB="114300" distT="114300" distL="114300" distR="114300">
            <wp:extent cx="4795838" cy="2933700"/>
            <wp:effectExtent b="0" l="0" r="0" t="0"/>
            <wp:docPr id="1" name="image5.png"/>
            <a:graphic>
              <a:graphicData uri="http://schemas.openxmlformats.org/drawingml/2006/picture">
                <pic:pic>
                  <pic:nvPicPr>
                    <pic:cNvPr id="0" name="image5.png"/>
                    <pic:cNvPicPr preferRelativeResize="0"/>
                  </pic:nvPicPr>
                  <pic:blipFill>
                    <a:blip r:embed="rId10"/>
                    <a:srcRect b="29498" l="13621" r="55158" t="36578"/>
                    <a:stretch>
                      <a:fillRect/>
                    </a:stretch>
                  </pic:blipFill>
                  <pic:spPr>
                    <a:xfrm>
                      <a:off x="0" y="0"/>
                      <a:ext cx="4795838"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numPr>
          <w:ilvl w:val="0"/>
          <w:numId w:val="73"/>
        </w:numPr>
        <w:ind w:left="720" w:hanging="360"/>
        <w:jc w:val="left"/>
        <w:rPr>
          <w:u w:val="none"/>
        </w:rPr>
      </w:pPr>
      <w:r w:rsidDel="00000000" w:rsidR="00000000" w:rsidRPr="00000000">
        <w:rPr>
          <w:rtl w:val="0"/>
        </w:rPr>
        <w:t xml:space="preserve">Ebaluaketa motak: Galde sortak, elkarrizketak, ADN… </w:t>
      </w:r>
    </w:p>
    <w:p w:rsidR="00000000" w:rsidDel="00000000" w:rsidP="00000000" w:rsidRDefault="00000000" w:rsidRPr="00000000" w14:paraId="00000119">
      <w:pPr>
        <w:numPr>
          <w:ilvl w:val="0"/>
          <w:numId w:val="73"/>
        </w:numPr>
        <w:ind w:left="720" w:hanging="360"/>
        <w:jc w:val="left"/>
        <w:rPr>
          <w:u w:val="none"/>
        </w:rPr>
      </w:pPr>
      <w:r w:rsidDel="00000000" w:rsidR="00000000" w:rsidRPr="00000000">
        <w:rPr>
          <w:rtl w:val="0"/>
        </w:rPr>
        <w:t xml:space="preserve">Gertakizuna eta ebaluaketa frogen arteko tartea: Motza ala luzea. </w:t>
      </w:r>
    </w:p>
    <w:p w:rsidR="00000000" w:rsidDel="00000000" w:rsidP="00000000" w:rsidRDefault="00000000" w:rsidRPr="00000000" w14:paraId="0000011A">
      <w:pPr>
        <w:jc w:val="left"/>
        <w:rPr/>
      </w:pPr>
      <w:r w:rsidDel="00000000" w:rsidR="00000000" w:rsidRPr="00000000">
        <w:rPr>
          <w:rtl w:val="0"/>
        </w:rPr>
      </w:r>
    </w:p>
    <w:p w:rsidR="00000000" w:rsidDel="00000000" w:rsidP="00000000" w:rsidRDefault="00000000" w:rsidRPr="00000000" w14:paraId="0000011B">
      <w:pPr>
        <w:jc w:val="left"/>
        <w:rPr>
          <w:b w:val="1"/>
          <w:u w:val="single"/>
        </w:rPr>
      </w:pPr>
      <w:r w:rsidDel="00000000" w:rsidR="00000000" w:rsidRPr="00000000">
        <w:rPr>
          <w:b w:val="1"/>
          <w:u w:val="single"/>
          <w:rtl w:val="0"/>
        </w:rPr>
        <w:t xml:space="preserve">5.3.2.Lekukoen zehaztasunean eragiten duten faktore nagusiak.</w:t>
      </w:r>
    </w:p>
    <w:p w:rsidR="00000000" w:rsidDel="00000000" w:rsidP="00000000" w:rsidRDefault="00000000" w:rsidRPr="00000000" w14:paraId="0000011C">
      <w:pPr>
        <w:numPr>
          <w:ilvl w:val="0"/>
          <w:numId w:val="30"/>
        </w:numPr>
        <w:ind w:left="720" w:hanging="360"/>
        <w:jc w:val="both"/>
        <w:rPr>
          <w:u w:val="none"/>
        </w:rPr>
      </w:pPr>
      <w:r w:rsidDel="00000000" w:rsidR="00000000" w:rsidRPr="00000000">
        <w:rPr>
          <w:rtl w:val="0"/>
        </w:rPr>
        <w:t xml:space="preserve">Hogeigarren mende ia osoan, ez zegoen modu egokirik frogatzeko jende errugabea erruduntzat jo zela lekukoen deklarazio okerrean oinarriturik.</w:t>
      </w:r>
    </w:p>
    <w:p w:rsidR="00000000" w:rsidDel="00000000" w:rsidP="00000000" w:rsidRDefault="00000000" w:rsidRPr="00000000" w14:paraId="0000011D">
      <w:pPr>
        <w:numPr>
          <w:ilvl w:val="0"/>
          <w:numId w:val="30"/>
        </w:numPr>
        <w:ind w:left="720" w:hanging="360"/>
        <w:jc w:val="both"/>
        <w:rPr>
          <w:u w:val="none"/>
        </w:rPr>
      </w:pPr>
      <w:r w:rsidDel="00000000" w:rsidR="00000000" w:rsidRPr="00000000">
        <w:rPr>
          <w:rtl w:val="0"/>
        </w:rPr>
        <w:t xml:space="preserve">Baina egoera hori goitik behera aldatu zen DNAren testak agertu zirenean.</w:t>
      </w:r>
    </w:p>
    <w:p w:rsidR="00000000" w:rsidDel="00000000" w:rsidP="00000000" w:rsidRDefault="00000000" w:rsidRPr="00000000" w14:paraId="0000011E">
      <w:pPr>
        <w:jc w:val="left"/>
        <w:rPr/>
      </w:pPr>
      <w:r w:rsidDel="00000000" w:rsidR="00000000" w:rsidRPr="00000000">
        <w:rPr>
          <w:rtl w:val="0"/>
        </w:rPr>
      </w:r>
    </w:p>
    <w:p w:rsidR="00000000" w:rsidDel="00000000" w:rsidP="00000000" w:rsidRDefault="00000000" w:rsidRPr="00000000" w14:paraId="0000011F">
      <w:pPr>
        <w:ind w:left="720" w:firstLine="0"/>
        <w:jc w:val="left"/>
        <w:rPr>
          <w:b w:val="1"/>
        </w:rPr>
      </w:pPr>
      <w:r w:rsidDel="00000000" w:rsidR="00000000" w:rsidRPr="00000000">
        <w:rPr>
          <w:b w:val="1"/>
          <w:rtl w:val="0"/>
        </w:rPr>
        <w:t xml:space="preserve">Lekukotzen fidagarritasuna:</w:t>
      </w:r>
    </w:p>
    <w:p w:rsidR="00000000" w:rsidDel="00000000" w:rsidP="00000000" w:rsidRDefault="00000000" w:rsidRPr="00000000" w14:paraId="00000120">
      <w:pPr>
        <w:numPr>
          <w:ilvl w:val="0"/>
          <w:numId w:val="44"/>
        </w:numPr>
        <w:ind w:left="1440" w:hanging="360"/>
        <w:jc w:val="both"/>
        <w:rPr>
          <w:u w:val="none"/>
        </w:rPr>
      </w:pPr>
      <w:r w:rsidDel="00000000" w:rsidR="00000000" w:rsidRPr="00000000">
        <w:rPr>
          <w:rtl w:val="0"/>
        </w:rPr>
        <w:t xml:space="preserve">Ez da arraroa kulpa epai bat testigantzatik soilik sortzea. </w:t>
      </w:r>
    </w:p>
    <w:p w:rsidR="00000000" w:rsidDel="00000000" w:rsidP="00000000" w:rsidRDefault="00000000" w:rsidRPr="00000000" w14:paraId="00000121">
      <w:pPr>
        <w:numPr>
          <w:ilvl w:val="0"/>
          <w:numId w:val="44"/>
        </w:numPr>
        <w:ind w:left="1440" w:hanging="360"/>
        <w:jc w:val="both"/>
        <w:rPr>
          <w:u w:val="none"/>
        </w:rPr>
      </w:pPr>
      <w:r w:rsidDel="00000000" w:rsidR="00000000" w:rsidRPr="00000000">
        <w:rPr>
          <w:rtl w:val="0"/>
        </w:rPr>
        <w:t xml:space="preserve">Segurua da ordea, testigantzetan konfiantza izatea? </w:t>
      </w:r>
    </w:p>
    <w:p w:rsidR="00000000" w:rsidDel="00000000" w:rsidP="00000000" w:rsidRDefault="00000000" w:rsidRPr="00000000" w14:paraId="00000122">
      <w:pPr>
        <w:numPr>
          <w:ilvl w:val="0"/>
          <w:numId w:val="44"/>
        </w:numPr>
        <w:ind w:left="1440" w:hanging="360"/>
        <w:jc w:val="both"/>
        <w:rPr>
          <w:u w:val="none"/>
        </w:rPr>
      </w:pPr>
      <w:r w:rsidDel="00000000" w:rsidR="00000000" w:rsidRPr="00000000">
        <w:rPr>
          <w:b w:val="1"/>
          <w:rtl w:val="0"/>
        </w:rPr>
        <w:t xml:space="preserve">Simons eta Chabris</w:t>
      </w:r>
      <w:r w:rsidDel="00000000" w:rsidR="00000000" w:rsidRPr="00000000">
        <w:rPr>
          <w:rtl w:val="0"/>
        </w:rPr>
        <w:t xml:space="preserve">-en (2011) arabera %37ak uste du nahikoa dela testigantza batekin epaia emateko. </w:t>
      </w:r>
    </w:p>
    <w:p w:rsidR="00000000" w:rsidDel="00000000" w:rsidP="00000000" w:rsidRDefault="00000000" w:rsidRPr="00000000" w14:paraId="00000123">
      <w:pPr>
        <w:numPr>
          <w:ilvl w:val="0"/>
          <w:numId w:val="44"/>
        </w:numPr>
        <w:ind w:left="1440" w:hanging="360"/>
        <w:jc w:val="both"/>
        <w:rPr>
          <w:u w:val="none"/>
        </w:rPr>
      </w:pPr>
      <w:r w:rsidDel="00000000" w:rsidR="00000000" w:rsidRPr="00000000">
        <w:rPr>
          <w:rtl w:val="0"/>
        </w:rPr>
        <w:t xml:space="preserve">Azken urteetan EEBBetan ADN frogek erakutsi dute 200 bat pertsona gaizki epaitu zituztela. </w:t>
      </w:r>
    </w:p>
    <w:p w:rsidR="00000000" w:rsidDel="00000000" w:rsidP="00000000" w:rsidRDefault="00000000" w:rsidRPr="00000000" w14:paraId="00000124">
      <w:pPr>
        <w:numPr>
          <w:ilvl w:val="0"/>
          <w:numId w:val="44"/>
        </w:numPr>
        <w:ind w:left="1440" w:hanging="360"/>
        <w:jc w:val="both"/>
        <w:rPr>
          <w:u w:val="none"/>
        </w:rPr>
      </w:pPr>
      <w:r w:rsidDel="00000000" w:rsidR="00000000" w:rsidRPr="00000000">
        <w:rPr>
          <w:rtl w:val="0"/>
        </w:rPr>
        <w:t xml:space="preserve">Gertaera emozionalen gainean (lapurretak, erailketak, istripuak) burututako ikerketek emaitza harrigarriak aurkitu dituzte.</w:t>
      </w:r>
    </w:p>
    <w:p w:rsidR="00000000" w:rsidDel="00000000" w:rsidP="00000000" w:rsidRDefault="00000000" w:rsidRPr="00000000" w14:paraId="00000125">
      <w:pPr>
        <w:ind w:left="0" w:firstLine="0"/>
        <w:jc w:val="left"/>
        <w:rPr/>
      </w:pPr>
      <w:r w:rsidDel="00000000" w:rsidR="00000000" w:rsidRPr="00000000">
        <w:rPr>
          <w:rtl w:val="0"/>
        </w:rPr>
      </w:r>
    </w:p>
    <w:p w:rsidR="00000000" w:rsidDel="00000000" w:rsidP="00000000" w:rsidRDefault="00000000" w:rsidRPr="00000000" w14:paraId="00000126">
      <w:pPr>
        <w:ind w:left="0" w:firstLine="0"/>
        <w:jc w:val="left"/>
        <w:rPr>
          <w:b w:val="1"/>
        </w:rPr>
      </w:pPr>
      <w:r w:rsidDel="00000000" w:rsidR="00000000" w:rsidRPr="00000000">
        <w:rPr>
          <w:b w:val="1"/>
          <w:rtl w:val="0"/>
        </w:rPr>
        <w:t xml:space="preserve">Akats motak:</w:t>
      </w:r>
    </w:p>
    <w:p w:rsidR="00000000" w:rsidDel="00000000" w:rsidP="00000000" w:rsidRDefault="00000000" w:rsidRPr="00000000" w14:paraId="00000127">
      <w:pPr>
        <w:numPr>
          <w:ilvl w:val="0"/>
          <w:numId w:val="52"/>
        </w:numPr>
        <w:ind w:left="720" w:hanging="360"/>
        <w:jc w:val="left"/>
        <w:rPr>
          <w:b w:val="1"/>
        </w:rPr>
      </w:pPr>
      <w:r w:rsidDel="00000000" w:rsidR="00000000" w:rsidRPr="00000000">
        <w:rPr>
          <w:b w:val="1"/>
          <w:u w:val="single"/>
          <w:rtl w:val="0"/>
        </w:rPr>
        <w:t xml:space="preserve">Aldaketagatiko itsutasuna:</w:t>
      </w:r>
    </w:p>
    <w:p w:rsidR="00000000" w:rsidDel="00000000" w:rsidP="00000000" w:rsidRDefault="00000000" w:rsidRPr="00000000" w14:paraId="00000128">
      <w:pPr>
        <w:numPr>
          <w:ilvl w:val="0"/>
          <w:numId w:val="63"/>
        </w:numPr>
        <w:ind w:left="1440" w:hanging="360"/>
        <w:jc w:val="left"/>
        <w:rPr>
          <w:u w:val="none"/>
        </w:rPr>
      </w:pPr>
      <w:r w:rsidDel="00000000" w:rsidR="00000000" w:rsidRPr="00000000">
        <w:rPr>
          <w:rtl w:val="0"/>
        </w:rPr>
        <w:t xml:space="preserve">Gure behaketa gaitasuna guk uste baino baxuagoa da. </w:t>
      </w:r>
    </w:p>
    <w:p w:rsidR="00000000" w:rsidDel="00000000" w:rsidP="00000000" w:rsidRDefault="00000000" w:rsidRPr="00000000" w14:paraId="00000129">
      <w:pPr>
        <w:numPr>
          <w:ilvl w:val="0"/>
          <w:numId w:val="63"/>
        </w:numPr>
        <w:ind w:left="1440" w:hanging="360"/>
        <w:jc w:val="left"/>
        <w:rPr>
          <w:u w:val="none"/>
        </w:rPr>
      </w:pPr>
      <w:r w:rsidDel="00000000" w:rsidR="00000000" w:rsidRPr="00000000">
        <w:rPr>
          <w:b w:val="1"/>
          <w:rtl w:val="0"/>
        </w:rPr>
        <w:t xml:space="preserve">Simons &amp; Chabris </w:t>
      </w:r>
      <w:r w:rsidDel="00000000" w:rsidR="00000000" w:rsidRPr="00000000">
        <w:rPr>
          <w:rtl w:val="0"/>
        </w:rPr>
        <w:t xml:space="preserve">(1999) gorilaren esperimentua:</w:t>
      </w:r>
    </w:p>
    <w:p w:rsidR="00000000" w:rsidDel="00000000" w:rsidP="00000000" w:rsidRDefault="00000000" w:rsidRPr="00000000" w14:paraId="0000012A">
      <w:pPr>
        <w:numPr>
          <w:ilvl w:val="0"/>
          <w:numId w:val="63"/>
        </w:numPr>
        <w:ind w:left="1440" w:hanging="360"/>
        <w:jc w:val="left"/>
        <w:rPr>
          <w:u w:val="none"/>
        </w:rPr>
      </w:pPr>
      <w:r w:rsidDel="00000000" w:rsidR="00000000" w:rsidRPr="00000000">
        <w:rPr>
          <w:rtl w:val="0"/>
        </w:rPr>
        <w:t xml:space="preserve">Ikertzaileek horrelako huts egiteak (espero ez diren objektuak ez pertzibitzea) </w:t>
      </w:r>
      <w:r w:rsidDel="00000000" w:rsidR="00000000" w:rsidRPr="00000000">
        <w:rPr>
          <w:b w:val="1"/>
          <w:i w:val="1"/>
          <w:rtl w:val="0"/>
        </w:rPr>
        <w:t xml:space="preserve">arreta ezagatiko itsutasun efektu</w:t>
      </w:r>
      <w:r w:rsidDel="00000000" w:rsidR="00000000" w:rsidRPr="00000000">
        <w:rPr>
          <w:rtl w:val="0"/>
        </w:rPr>
        <w:t xml:space="preserve"> moduan definitu dituzte. Eta honekin erlazionatuta, aldaketagatiko itsutasun efektua ere definitu da. </w:t>
      </w:r>
    </w:p>
    <w:p w:rsidR="00000000" w:rsidDel="00000000" w:rsidP="00000000" w:rsidRDefault="00000000" w:rsidRPr="00000000" w14:paraId="0000012B">
      <w:pPr>
        <w:numPr>
          <w:ilvl w:val="0"/>
          <w:numId w:val="71"/>
        </w:numPr>
        <w:ind w:left="2160" w:hanging="360"/>
        <w:jc w:val="left"/>
        <w:rPr>
          <w:u w:val="none"/>
        </w:rPr>
      </w:pPr>
      <w:r w:rsidDel="00000000" w:rsidR="00000000" w:rsidRPr="00000000">
        <w:rPr>
          <w:rtl w:val="0"/>
        </w:rPr>
        <w:t xml:space="preserve">Esaterako: Pelikuletako gazapoak.</w:t>
      </w:r>
      <w:r w:rsidDel="00000000" w:rsidR="00000000" w:rsidRPr="00000000">
        <w:rPr>
          <w:i w:val="1"/>
          <w:rtl w:val="0"/>
        </w:rPr>
        <w:t xml:space="preserve">(14.mendeko film batean ordulariak agertzea, ordulariak garai haietan ez ziren existitzen). </w:t>
      </w:r>
    </w:p>
    <w:p w:rsidR="00000000" w:rsidDel="00000000" w:rsidP="00000000" w:rsidRDefault="00000000" w:rsidRPr="00000000" w14:paraId="0000012C">
      <w:pPr>
        <w:ind w:left="2160" w:firstLine="0"/>
        <w:jc w:val="left"/>
        <w:rPr/>
      </w:pPr>
      <w:r w:rsidDel="00000000" w:rsidR="00000000" w:rsidRPr="00000000">
        <w:rPr>
          <w:rtl w:val="0"/>
        </w:rPr>
      </w:r>
    </w:p>
    <w:p w:rsidR="00000000" w:rsidDel="00000000" w:rsidP="00000000" w:rsidRDefault="00000000" w:rsidRPr="00000000" w14:paraId="0000012D">
      <w:pPr>
        <w:numPr>
          <w:ilvl w:val="0"/>
          <w:numId w:val="63"/>
        </w:numPr>
        <w:ind w:left="1440" w:hanging="360"/>
        <w:jc w:val="left"/>
        <w:rPr>
          <w:u w:val="none"/>
        </w:rPr>
      </w:pPr>
      <w:r w:rsidDel="00000000" w:rsidR="00000000" w:rsidRPr="00000000">
        <w:rPr>
          <w:rtl w:val="0"/>
        </w:rPr>
        <w:t xml:space="preserve">Bi kasuetan atentzioarekin zerikusia duten erroreak sortzen dira. Baina aldaketagatiko itsutasunean prozesamendu hobea behar da aldaketa detektatzeko. </w:t>
      </w:r>
    </w:p>
    <w:p w:rsidR="00000000" w:rsidDel="00000000" w:rsidP="00000000" w:rsidRDefault="00000000" w:rsidRPr="00000000" w14:paraId="0000012E">
      <w:pPr>
        <w:numPr>
          <w:ilvl w:val="0"/>
          <w:numId w:val="63"/>
        </w:numPr>
        <w:ind w:left="1440" w:hanging="360"/>
        <w:jc w:val="left"/>
        <w:rPr>
          <w:u w:val="none"/>
        </w:rPr>
      </w:pPr>
      <w:r w:rsidDel="00000000" w:rsidR="00000000" w:rsidRPr="00000000">
        <w:rPr>
          <w:b w:val="1"/>
          <w:u w:val="single"/>
          <w:rtl w:val="0"/>
        </w:rPr>
        <w:t xml:space="preserve">Aldaketagatiko itsutasun bikoitza</w:t>
      </w:r>
      <w:r w:rsidDel="00000000" w:rsidR="00000000" w:rsidRPr="00000000">
        <w:rPr>
          <w:rtl w:val="0"/>
        </w:rPr>
        <w:t xml:space="preserve">: pentsatzen dugu eszena osoa prozesatzen dugula eta honek aldaketak detektatzeko aukera ematen digula. </w:t>
      </w:r>
    </w:p>
    <w:p w:rsidR="00000000" w:rsidDel="00000000" w:rsidP="00000000" w:rsidRDefault="00000000" w:rsidRPr="00000000" w14:paraId="0000012F">
      <w:pPr>
        <w:ind w:left="1440" w:firstLine="0"/>
        <w:jc w:val="left"/>
        <w:rPr/>
      </w:pPr>
      <w:r w:rsidDel="00000000" w:rsidR="00000000" w:rsidRPr="00000000">
        <w:rPr>
          <w:rtl w:val="0"/>
        </w:rPr>
      </w:r>
    </w:p>
    <w:p w:rsidR="00000000" w:rsidDel="00000000" w:rsidP="00000000" w:rsidRDefault="00000000" w:rsidRPr="00000000" w14:paraId="00000130">
      <w:pPr>
        <w:ind w:left="720" w:firstLine="0"/>
        <w:jc w:val="left"/>
        <w:rPr>
          <w:i w:val="1"/>
        </w:rPr>
      </w:pPr>
      <w:r w:rsidDel="00000000" w:rsidR="00000000" w:rsidRPr="00000000">
        <w:rPr>
          <w:i w:val="1"/>
          <w:rtl w:val="0"/>
        </w:rPr>
        <w:t xml:space="preserve">Apunteak:</w:t>
      </w:r>
    </w:p>
    <w:p w:rsidR="00000000" w:rsidDel="00000000" w:rsidP="00000000" w:rsidRDefault="00000000" w:rsidRPr="00000000" w14:paraId="00000131">
      <w:pPr>
        <w:numPr>
          <w:ilvl w:val="0"/>
          <w:numId w:val="18"/>
        </w:numPr>
        <w:ind w:left="1440" w:hanging="360"/>
        <w:jc w:val="left"/>
        <w:rPr>
          <w:i w:val="1"/>
        </w:rPr>
      </w:pPr>
      <w:r w:rsidDel="00000000" w:rsidR="00000000" w:rsidRPr="00000000">
        <w:rPr>
          <w:i w:val="1"/>
          <w:rtl w:val="0"/>
        </w:rPr>
        <w:t xml:space="preserve">Espero ez duguna askotan ez dugu ikusten. </w:t>
      </w:r>
    </w:p>
    <w:p w:rsidR="00000000" w:rsidDel="00000000" w:rsidP="00000000" w:rsidRDefault="00000000" w:rsidRPr="00000000" w14:paraId="00000132">
      <w:pPr>
        <w:ind w:left="0" w:firstLine="0"/>
        <w:jc w:val="left"/>
        <w:rPr>
          <w:i w:val="1"/>
        </w:rPr>
      </w:pPr>
      <w:r w:rsidDel="00000000" w:rsidR="00000000" w:rsidRPr="00000000">
        <w:rPr>
          <w:rtl w:val="0"/>
        </w:rPr>
      </w:r>
    </w:p>
    <w:p w:rsidR="00000000" w:rsidDel="00000000" w:rsidP="00000000" w:rsidRDefault="00000000" w:rsidRPr="00000000" w14:paraId="00000133">
      <w:pPr>
        <w:numPr>
          <w:ilvl w:val="0"/>
          <w:numId w:val="52"/>
        </w:numPr>
        <w:ind w:left="720" w:hanging="360"/>
        <w:jc w:val="left"/>
        <w:rPr>
          <w:b w:val="1"/>
        </w:rPr>
      </w:pPr>
      <w:r w:rsidDel="00000000" w:rsidR="00000000" w:rsidRPr="00000000">
        <w:rPr>
          <w:b w:val="1"/>
          <w:u w:val="single"/>
          <w:rtl w:val="0"/>
        </w:rPr>
        <w:t xml:space="preserve">Espektatibak/nahiak</w:t>
      </w:r>
    </w:p>
    <w:p w:rsidR="00000000" w:rsidDel="00000000" w:rsidP="00000000" w:rsidRDefault="00000000" w:rsidRPr="00000000" w14:paraId="00000134">
      <w:pPr>
        <w:numPr>
          <w:ilvl w:val="0"/>
          <w:numId w:val="74"/>
        </w:numPr>
        <w:ind w:left="1440" w:hanging="360"/>
        <w:jc w:val="left"/>
      </w:pPr>
      <w:r w:rsidDel="00000000" w:rsidR="00000000" w:rsidRPr="00000000">
        <w:rPr>
          <w:rtl w:val="0"/>
        </w:rPr>
        <w:t xml:space="preserve">Froga asko daude konfirmatzen dutenak ikustea espero dugunak eragiten dutela ikusten dugun horretan.</w:t>
      </w:r>
    </w:p>
    <w:p w:rsidR="00000000" w:rsidDel="00000000" w:rsidP="00000000" w:rsidRDefault="00000000" w:rsidRPr="00000000" w14:paraId="00000135">
      <w:pPr>
        <w:numPr>
          <w:ilvl w:val="0"/>
          <w:numId w:val="55"/>
        </w:numPr>
        <w:ind w:left="2160" w:hanging="360"/>
        <w:jc w:val="left"/>
        <w:rPr>
          <w:u w:val="none"/>
        </w:rPr>
      </w:pPr>
      <w:r w:rsidDel="00000000" w:rsidR="00000000" w:rsidRPr="00000000">
        <w:rPr>
          <w:rtl w:val="0"/>
        </w:rPr>
        <w:t xml:space="preserve">Futbol partiduak (jarraitzaile bakoitzak bere ikuspegitik)-</w:t>
      </w:r>
    </w:p>
    <w:p w:rsidR="00000000" w:rsidDel="00000000" w:rsidP="00000000" w:rsidRDefault="00000000" w:rsidRPr="00000000" w14:paraId="00000136">
      <w:pPr>
        <w:numPr>
          <w:ilvl w:val="0"/>
          <w:numId w:val="55"/>
        </w:numPr>
        <w:ind w:left="2160" w:hanging="360"/>
        <w:jc w:val="left"/>
        <w:rPr>
          <w:i w:val="1"/>
        </w:rPr>
      </w:pPr>
      <w:r w:rsidDel="00000000" w:rsidR="00000000" w:rsidRPr="00000000">
        <w:rPr>
          <w:i w:val="1"/>
          <w:rtl w:val="0"/>
        </w:rPr>
        <w:t xml:space="preserve">Gure nahien arabera gauza bat “ikusi” ala bestea. Informazioa aldatu. </w:t>
      </w:r>
    </w:p>
    <w:p w:rsidR="00000000" w:rsidDel="00000000" w:rsidP="00000000" w:rsidRDefault="00000000" w:rsidRPr="00000000" w14:paraId="00000137">
      <w:pPr>
        <w:numPr>
          <w:ilvl w:val="0"/>
          <w:numId w:val="52"/>
        </w:numPr>
        <w:ind w:left="720" w:hanging="360"/>
        <w:jc w:val="left"/>
        <w:rPr>
          <w:b w:val="1"/>
        </w:rPr>
      </w:pPr>
      <w:r w:rsidDel="00000000" w:rsidR="00000000" w:rsidRPr="00000000">
        <w:rPr>
          <w:b w:val="1"/>
          <w:u w:val="single"/>
          <w:rtl w:val="0"/>
        </w:rPr>
        <w:t xml:space="preserve">Konfirmazio sesgoa</w:t>
      </w:r>
    </w:p>
    <w:p w:rsidR="00000000" w:rsidDel="00000000" w:rsidP="00000000" w:rsidRDefault="00000000" w:rsidRPr="00000000" w14:paraId="00000138">
      <w:pPr>
        <w:numPr>
          <w:ilvl w:val="0"/>
          <w:numId w:val="54"/>
        </w:numPr>
        <w:ind w:left="1440" w:hanging="360"/>
        <w:jc w:val="left"/>
        <w:rPr>
          <w:b w:val="1"/>
        </w:rPr>
      </w:pPr>
      <w:r w:rsidDel="00000000" w:rsidR="00000000" w:rsidRPr="00000000">
        <w:rPr>
          <w:b w:val="1"/>
          <w:rtl w:val="0"/>
        </w:rPr>
        <w:t xml:space="preserve">Tuckey eta Brewer-ek (2003) </w:t>
      </w:r>
      <w:r w:rsidDel="00000000" w:rsidR="00000000" w:rsidRPr="00000000">
        <w:rPr>
          <w:rtl w:val="0"/>
        </w:rPr>
        <w:t xml:space="preserve">frogatu zuten lapurreta baten kasuarekin. </w:t>
      </w:r>
    </w:p>
    <w:p w:rsidR="00000000" w:rsidDel="00000000" w:rsidP="00000000" w:rsidRDefault="00000000" w:rsidRPr="00000000" w14:paraId="00000139">
      <w:pPr>
        <w:numPr>
          <w:ilvl w:val="0"/>
          <w:numId w:val="54"/>
        </w:numPr>
        <w:ind w:left="1440" w:hanging="360"/>
        <w:jc w:val="left"/>
        <w:rPr/>
      </w:pPr>
      <w:r w:rsidDel="00000000" w:rsidR="00000000" w:rsidRPr="00000000">
        <w:rPr>
          <w:rtl w:val="0"/>
        </w:rPr>
        <w:t xml:space="preserve">Lehenbizi lapurreten inguruko eskemen inguruan ikertu zuten. </w:t>
      </w:r>
    </w:p>
    <w:p w:rsidR="00000000" w:rsidDel="00000000" w:rsidP="00000000" w:rsidRDefault="00000000" w:rsidRPr="00000000" w14:paraId="0000013A">
      <w:pPr>
        <w:numPr>
          <w:ilvl w:val="0"/>
          <w:numId w:val="54"/>
        </w:numPr>
        <w:ind w:left="1440" w:hanging="360"/>
        <w:jc w:val="left"/>
        <w:rPr/>
      </w:pPr>
      <w:r w:rsidDel="00000000" w:rsidR="00000000" w:rsidRPr="00000000">
        <w:rPr>
          <w:rtl w:val="0"/>
        </w:rPr>
        <w:t xml:space="preserve">Ondoren, bideoak jarri zizkieten lapurreten inguruan. </w:t>
      </w:r>
    </w:p>
    <w:p w:rsidR="00000000" w:rsidDel="00000000" w:rsidP="00000000" w:rsidRDefault="00000000" w:rsidRPr="00000000" w14:paraId="0000013B">
      <w:pPr>
        <w:numPr>
          <w:ilvl w:val="0"/>
          <w:numId w:val="54"/>
        </w:numPr>
        <w:ind w:left="1440" w:hanging="360"/>
        <w:jc w:val="left"/>
        <w:rPr/>
      </w:pPr>
      <w:r w:rsidDel="00000000" w:rsidR="00000000" w:rsidRPr="00000000">
        <w:rPr>
          <w:rtl w:val="0"/>
        </w:rPr>
        <w:t xml:space="preserve">Azkenik, oroimen froga bat egin zuten. </w:t>
      </w:r>
    </w:p>
    <w:p w:rsidR="00000000" w:rsidDel="00000000" w:rsidP="00000000" w:rsidRDefault="00000000" w:rsidRPr="00000000" w14:paraId="0000013C">
      <w:pPr>
        <w:numPr>
          <w:ilvl w:val="0"/>
          <w:numId w:val="54"/>
        </w:numPr>
        <w:ind w:left="1440" w:hanging="360"/>
        <w:jc w:val="left"/>
        <w:rPr>
          <w:u w:val="none"/>
        </w:rPr>
      </w:pPr>
      <w:r w:rsidDel="00000000" w:rsidR="00000000" w:rsidRPr="00000000">
        <w:rPr>
          <w:b w:val="1"/>
          <w:i w:val="1"/>
          <w:rtl w:val="0"/>
        </w:rPr>
        <w:t xml:space="preserve">Emaitzak</w:t>
      </w:r>
      <w:r w:rsidDel="00000000" w:rsidR="00000000" w:rsidRPr="00000000">
        <w:rPr>
          <w:rtl w:val="0"/>
        </w:rPr>
        <w:t xml:space="preserve">:</w:t>
      </w:r>
    </w:p>
    <w:p w:rsidR="00000000" w:rsidDel="00000000" w:rsidP="00000000" w:rsidRDefault="00000000" w:rsidRPr="00000000" w14:paraId="0000013D">
      <w:pPr>
        <w:numPr>
          <w:ilvl w:val="1"/>
          <w:numId w:val="54"/>
        </w:numPr>
        <w:ind w:left="2160" w:hanging="360"/>
        <w:jc w:val="left"/>
      </w:pPr>
      <w:r w:rsidDel="00000000" w:rsidR="00000000" w:rsidRPr="00000000">
        <w:rPr>
          <w:rtl w:val="0"/>
        </w:rPr>
        <w:t xml:space="preserve">Lekukoek hobeto oroitu zituzten lapurretako gertakariak beraien eskemekin bat zetozenean, ez zetozenean baino. </w:t>
      </w:r>
    </w:p>
    <w:p w:rsidR="00000000" w:rsidDel="00000000" w:rsidP="00000000" w:rsidRDefault="00000000" w:rsidRPr="00000000" w14:paraId="0000013E">
      <w:pPr>
        <w:numPr>
          <w:ilvl w:val="1"/>
          <w:numId w:val="54"/>
        </w:numPr>
        <w:ind w:left="2160" w:hanging="360"/>
        <w:jc w:val="left"/>
      </w:pPr>
      <w:r w:rsidDel="00000000" w:rsidR="00000000" w:rsidRPr="00000000">
        <w:rPr>
          <w:rtl w:val="0"/>
        </w:rPr>
        <w:t xml:space="preserve">Anbiguotasunean (</w:t>
      </w:r>
      <w:r w:rsidDel="00000000" w:rsidR="00000000" w:rsidRPr="00000000">
        <w:rPr>
          <w:i w:val="1"/>
          <w:rtl w:val="0"/>
        </w:rPr>
        <w:t xml:space="preserve">nahiz eta gertakizunak zalantzagarriak izatean)</w:t>
      </w:r>
      <w:r w:rsidDel="00000000" w:rsidR="00000000" w:rsidRPr="00000000">
        <w:rPr>
          <w:rtl w:val="0"/>
        </w:rPr>
        <w:t xml:space="preserve"> ere, beraien eskemez lagunduta erantzun zuten (lapurren sexua, adibidez). </w:t>
      </w:r>
    </w:p>
    <w:p w:rsidR="00000000" w:rsidDel="00000000" w:rsidP="00000000" w:rsidRDefault="00000000" w:rsidRPr="00000000" w14:paraId="0000013F">
      <w:pPr>
        <w:numPr>
          <w:ilvl w:val="0"/>
          <w:numId w:val="8"/>
        </w:numPr>
        <w:ind w:left="2880" w:hanging="360"/>
        <w:jc w:val="left"/>
        <w:rPr>
          <w:i w:val="1"/>
        </w:rPr>
      </w:pPr>
      <w:r w:rsidDel="00000000" w:rsidR="00000000" w:rsidRPr="00000000">
        <w:rPr>
          <w:i w:val="1"/>
          <w:rtl w:val="0"/>
        </w:rPr>
        <w:t xml:space="preserve">Beltzak eta gizonak adibidez. (eskema hau jarraitu).</w:t>
      </w:r>
    </w:p>
    <w:p w:rsidR="00000000" w:rsidDel="00000000" w:rsidP="00000000" w:rsidRDefault="00000000" w:rsidRPr="00000000" w14:paraId="00000140">
      <w:pPr>
        <w:jc w:val="left"/>
        <w:rPr>
          <w:b w:val="1"/>
          <w:u w:val="single"/>
        </w:rPr>
      </w:pPr>
      <w:r w:rsidDel="00000000" w:rsidR="00000000" w:rsidRPr="00000000">
        <w:rPr>
          <w:rtl w:val="0"/>
        </w:rPr>
      </w:r>
    </w:p>
    <w:p w:rsidR="00000000" w:rsidDel="00000000" w:rsidP="00000000" w:rsidRDefault="00000000" w:rsidRPr="00000000" w14:paraId="00000141">
      <w:pPr>
        <w:numPr>
          <w:ilvl w:val="0"/>
          <w:numId w:val="52"/>
        </w:numPr>
        <w:ind w:left="720" w:hanging="360"/>
        <w:jc w:val="both"/>
        <w:rPr>
          <w:b w:val="1"/>
        </w:rPr>
      </w:pPr>
      <w:r w:rsidDel="00000000" w:rsidR="00000000" w:rsidRPr="00000000">
        <w:rPr>
          <w:b w:val="1"/>
          <w:u w:val="single"/>
          <w:rtl w:val="0"/>
        </w:rPr>
        <w:t xml:space="preserve">Galderak egiteko modua :</w:t>
      </w:r>
    </w:p>
    <w:p w:rsidR="00000000" w:rsidDel="00000000" w:rsidP="00000000" w:rsidRDefault="00000000" w:rsidRPr="00000000" w14:paraId="00000142">
      <w:pPr>
        <w:numPr>
          <w:ilvl w:val="0"/>
          <w:numId w:val="65"/>
        </w:numPr>
        <w:ind w:left="1440" w:hanging="360"/>
        <w:jc w:val="both"/>
        <w:rPr>
          <w:u w:val="none"/>
        </w:rPr>
      </w:pPr>
      <w:r w:rsidDel="00000000" w:rsidR="00000000" w:rsidRPr="00000000">
        <w:rPr>
          <w:b w:val="1"/>
          <w:rtl w:val="0"/>
        </w:rPr>
        <w:t xml:space="preserve">Elisabeth Loftus eta John Palmerren</w:t>
      </w:r>
      <w:r w:rsidDel="00000000" w:rsidR="00000000" w:rsidRPr="00000000">
        <w:rPr>
          <w:rtl w:val="0"/>
        </w:rPr>
        <w:t xml:space="preserve"> ikerketak.</w:t>
      </w:r>
    </w:p>
    <w:p w:rsidR="00000000" w:rsidDel="00000000" w:rsidP="00000000" w:rsidRDefault="00000000" w:rsidRPr="00000000" w14:paraId="00000143">
      <w:pPr>
        <w:numPr>
          <w:ilvl w:val="0"/>
          <w:numId w:val="65"/>
        </w:numPr>
        <w:ind w:left="1440" w:hanging="360"/>
        <w:jc w:val="both"/>
        <w:rPr>
          <w:u w:val="none"/>
        </w:rPr>
      </w:pPr>
      <w:r w:rsidDel="00000000" w:rsidR="00000000" w:rsidRPr="00000000">
        <w:rPr>
          <w:rtl w:val="0"/>
        </w:rPr>
        <w:t xml:space="preserve">Beharbada, lekukoen oroitzapenak zehatzak ez izatea  azaltzeko modu errazena hau da: askotan krimenari eta  gaizkileri (edo gaizkileei) ez dietela behar bezainbateko arretarik jartzen pentsatzea. </w:t>
      </w:r>
    </w:p>
    <w:p w:rsidR="00000000" w:rsidDel="00000000" w:rsidP="00000000" w:rsidRDefault="00000000" w:rsidRPr="00000000" w14:paraId="00000144">
      <w:pPr>
        <w:numPr>
          <w:ilvl w:val="0"/>
          <w:numId w:val="10"/>
        </w:numPr>
        <w:ind w:left="2160" w:hanging="360"/>
        <w:jc w:val="both"/>
        <w:rPr>
          <w:i w:val="1"/>
        </w:rPr>
      </w:pPr>
      <w:r w:rsidDel="00000000" w:rsidR="00000000" w:rsidRPr="00000000">
        <w:rPr>
          <w:i w:val="1"/>
          <w:rtl w:val="0"/>
        </w:rPr>
        <w:t xml:space="preserve">Batzuetan galderak erantzun finko bat bilatzeko bideratuta. </w:t>
      </w:r>
    </w:p>
    <w:p w:rsidR="00000000" w:rsidDel="00000000" w:rsidP="00000000" w:rsidRDefault="00000000" w:rsidRPr="00000000" w14:paraId="00000145">
      <w:pPr>
        <w:ind w:left="1440" w:firstLine="0"/>
        <w:jc w:val="both"/>
        <w:rPr>
          <w:i w:val="1"/>
        </w:rPr>
      </w:pPr>
      <w:r w:rsidDel="00000000" w:rsidR="00000000" w:rsidRPr="00000000">
        <w:rPr>
          <w:rtl w:val="0"/>
        </w:rPr>
      </w:r>
    </w:p>
    <w:p w:rsidR="00000000" w:rsidDel="00000000" w:rsidP="00000000" w:rsidRDefault="00000000" w:rsidRPr="00000000" w14:paraId="00000146">
      <w:pPr>
        <w:numPr>
          <w:ilvl w:val="0"/>
          <w:numId w:val="65"/>
        </w:numPr>
        <w:ind w:left="1440" w:hanging="360"/>
        <w:jc w:val="both"/>
        <w:rPr>
          <w:u w:val="none"/>
        </w:rPr>
      </w:pPr>
      <w:r w:rsidDel="00000000" w:rsidR="00000000" w:rsidRPr="00000000">
        <w:rPr>
          <w:rtl w:val="0"/>
        </w:rPr>
        <w:t xml:space="preserve">Elizabeth Loftus eta Palmer (1992) argudiatu zuten oso garrantzitsua dela:</w:t>
      </w:r>
    </w:p>
    <w:p w:rsidR="00000000" w:rsidDel="00000000" w:rsidP="00000000" w:rsidRDefault="00000000" w:rsidRPr="00000000" w14:paraId="00000147">
      <w:pPr>
        <w:numPr>
          <w:ilvl w:val="1"/>
          <w:numId w:val="65"/>
        </w:numPr>
        <w:ind w:left="2160" w:hanging="360"/>
        <w:jc w:val="both"/>
        <w:rPr>
          <w:u w:val="none"/>
        </w:rPr>
      </w:pPr>
      <w:r w:rsidDel="00000000" w:rsidR="00000000" w:rsidRPr="00000000">
        <w:rPr>
          <w:rtl w:val="0"/>
        </w:rPr>
        <w:t xml:space="preserve">krimenaren uneko gertakizunak</w:t>
      </w:r>
    </w:p>
    <w:p w:rsidR="00000000" w:rsidDel="00000000" w:rsidP="00000000" w:rsidRDefault="00000000" w:rsidRPr="00000000" w14:paraId="00000148">
      <w:pPr>
        <w:numPr>
          <w:ilvl w:val="1"/>
          <w:numId w:val="65"/>
        </w:numPr>
        <w:ind w:left="2160" w:hanging="360"/>
        <w:jc w:val="both"/>
        <w:rPr>
          <w:u w:val="none"/>
        </w:rPr>
      </w:pPr>
      <w:r w:rsidDel="00000000" w:rsidR="00000000" w:rsidRPr="00000000">
        <w:rPr>
          <w:rtl w:val="0"/>
        </w:rPr>
        <w:t xml:space="preserve">Galdera motak (Eysenck 2016 ikusi)</w:t>
      </w:r>
    </w:p>
    <w:p w:rsidR="00000000" w:rsidDel="00000000" w:rsidP="00000000" w:rsidRDefault="00000000" w:rsidRPr="00000000" w14:paraId="00000149">
      <w:pPr>
        <w:ind w:left="0" w:firstLine="0"/>
        <w:jc w:val="both"/>
        <w:rPr>
          <w:b w:val="1"/>
          <w:u w:val="single"/>
        </w:rPr>
      </w:pPr>
      <w:r w:rsidDel="00000000" w:rsidR="00000000" w:rsidRPr="00000000">
        <w:rPr>
          <w:rtl w:val="0"/>
        </w:rPr>
      </w:r>
    </w:p>
    <w:p w:rsidR="00000000" w:rsidDel="00000000" w:rsidP="00000000" w:rsidRDefault="00000000" w:rsidRPr="00000000" w14:paraId="0000014A">
      <w:pPr>
        <w:ind w:left="0" w:firstLine="0"/>
        <w:jc w:val="both"/>
        <w:rPr>
          <w:b w:val="1"/>
          <w:u w:val="single"/>
        </w:rPr>
      </w:pPr>
      <w:r w:rsidDel="00000000" w:rsidR="00000000" w:rsidRPr="00000000">
        <w:rPr>
          <w:rtl w:val="0"/>
        </w:rPr>
      </w:r>
    </w:p>
    <w:p w:rsidR="00000000" w:rsidDel="00000000" w:rsidP="00000000" w:rsidRDefault="00000000" w:rsidRPr="00000000" w14:paraId="0000014B">
      <w:pPr>
        <w:ind w:left="0" w:firstLine="0"/>
        <w:jc w:val="both"/>
        <w:rPr>
          <w:b w:val="1"/>
          <w:u w:val="single"/>
        </w:rPr>
      </w:pPr>
      <w:r w:rsidDel="00000000" w:rsidR="00000000" w:rsidRPr="00000000">
        <w:rPr>
          <w:rtl w:val="0"/>
        </w:rPr>
      </w:r>
    </w:p>
    <w:p w:rsidR="00000000" w:rsidDel="00000000" w:rsidP="00000000" w:rsidRDefault="00000000" w:rsidRPr="00000000" w14:paraId="0000014C">
      <w:pPr>
        <w:ind w:left="0" w:firstLine="0"/>
        <w:jc w:val="both"/>
        <w:rPr>
          <w:b w:val="1"/>
          <w:u w:val="single"/>
        </w:rPr>
      </w:pPr>
      <w:r w:rsidDel="00000000" w:rsidR="00000000" w:rsidRPr="00000000">
        <w:rPr>
          <w:rtl w:val="0"/>
        </w:rPr>
      </w:r>
    </w:p>
    <w:p w:rsidR="00000000" w:rsidDel="00000000" w:rsidP="00000000" w:rsidRDefault="00000000" w:rsidRPr="00000000" w14:paraId="0000014D">
      <w:pPr>
        <w:ind w:left="0" w:firstLine="0"/>
        <w:jc w:val="both"/>
        <w:rPr>
          <w:b w:val="1"/>
          <w:u w:val="single"/>
        </w:rPr>
      </w:pPr>
      <w:r w:rsidDel="00000000" w:rsidR="00000000" w:rsidRPr="00000000">
        <w:rPr>
          <w:rtl w:val="0"/>
        </w:rPr>
      </w:r>
    </w:p>
    <w:p w:rsidR="00000000" w:rsidDel="00000000" w:rsidP="00000000" w:rsidRDefault="00000000" w:rsidRPr="00000000" w14:paraId="0000014E">
      <w:pPr>
        <w:ind w:left="0" w:firstLine="0"/>
        <w:jc w:val="both"/>
        <w:rPr>
          <w:b w:val="1"/>
          <w:u w:val="single"/>
        </w:rPr>
      </w:pPr>
      <w:r w:rsidDel="00000000" w:rsidR="00000000" w:rsidRPr="00000000">
        <w:rPr>
          <w:rtl w:val="0"/>
        </w:rPr>
      </w:r>
    </w:p>
    <w:p w:rsidR="00000000" w:rsidDel="00000000" w:rsidP="00000000" w:rsidRDefault="00000000" w:rsidRPr="00000000" w14:paraId="0000014F">
      <w:pPr>
        <w:ind w:left="0" w:firstLine="0"/>
        <w:jc w:val="both"/>
        <w:rPr>
          <w:b w:val="1"/>
          <w:u w:val="single"/>
        </w:rPr>
      </w:pPr>
      <w:r w:rsidDel="00000000" w:rsidR="00000000" w:rsidRPr="00000000">
        <w:rPr>
          <w:rtl w:val="0"/>
        </w:rPr>
      </w:r>
    </w:p>
    <w:p w:rsidR="00000000" w:rsidDel="00000000" w:rsidP="00000000" w:rsidRDefault="00000000" w:rsidRPr="00000000" w14:paraId="00000150">
      <w:pPr>
        <w:ind w:left="0" w:firstLine="0"/>
        <w:jc w:val="both"/>
        <w:rPr>
          <w:b w:val="1"/>
          <w:u w:val="single"/>
        </w:rPr>
      </w:pPr>
      <w:r w:rsidDel="00000000" w:rsidR="00000000" w:rsidRPr="00000000">
        <w:rPr>
          <w:rtl w:val="0"/>
        </w:rPr>
      </w:r>
    </w:p>
    <w:p w:rsidR="00000000" w:rsidDel="00000000" w:rsidP="00000000" w:rsidRDefault="00000000" w:rsidRPr="00000000" w14:paraId="00000151">
      <w:pPr>
        <w:ind w:left="0" w:firstLine="0"/>
        <w:jc w:val="both"/>
        <w:rPr>
          <w:b w:val="1"/>
          <w:u w:val="single"/>
        </w:rPr>
      </w:pPr>
      <w:r w:rsidDel="00000000" w:rsidR="00000000" w:rsidRPr="00000000">
        <w:rPr>
          <w:rtl w:val="0"/>
        </w:rPr>
      </w:r>
    </w:p>
    <w:p w:rsidR="00000000" w:rsidDel="00000000" w:rsidP="00000000" w:rsidRDefault="00000000" w:rsidRPr="00000000" w14:paraId="00000152">
      <w:pPr>
        <w:ind w:left="0" w:firstLine="0"/>
        <w:jc w:val="both"/>
        <w:rPr>
          <w:b w:val="1"/>
          <w:u w:val="single"/>
        </w:rPr>
      </w:pPr>
      <w:r w:rsidDel="00000000" w:rsidR="00000000" w:rsidRPr="00000000">
        <w:rPr>
          <w:b w:val="1"/>
          <w:u w:val="single"/>
          <w:rtl w:val="0"/>
        </w:rPr>
        <w:t xml:space="preserve">Lekukoen adierazpenak:</w:t>
      </w:r>
    </w:p>
    <w:p w:rsidR="00000000" w:rsidDel="00000000" w:rsidP="00000000" w:rsidRDefault="00000000" w:rsidRPr="00000000" w14:paraId="00000153">
      <w:pPr>
        <w:numPr>
          <w:ilvl w:val="0"/>
          <w:numId w:val="75"/>
        </w:numPr>
        <w:ind w:left="720" w:hanging="360"/>
        <w:jc w:val="both"/>
        <w:rPr/>
      </w:pPr>
      <w:r w:rsidDel="00000000" w:rsidR="00000000" w:rsidRPr="00000000">
        <w:rPr>
          <w:rtl w:val="0"/>
        </w:rPr>
        <w:t xml:space="preserve">Loftusek ikerketa desberdinetan demostratu du intentziodun galderak erabiliaz pertsona batek gertakizun bati buruz dituen oroitzapenak distortsionatu daitezkeela. </w:t>
      </w:r>
    </w:p>
    <w:p w:rsidR="00000000" w:rsidDel="00000000" w:rsidP="00000000" w:rsidRDefault="00000000" w:rsidRPr="00000000" w14:paraId="00000154">
      <w:pPr>
        <w:numPr>
          <w:ilvl w:val="0"/>
          <w:numId w:val="75"/>
        </w:numPr>
        <w:ind w:left="720" w:hanging="360"/>
        <w:jc w:val="both"/>
        <w:rPr>
          <w:u w:val="none"/>
        </w:rPr>
      </w:pPr>
      <w:r w:rsidDel="00000000" w:rsidR="00000000" w:rsidRPr="00000000">
        <w:rPr>
          <w:rtl w:val="0"/>
        </w:rPr>
        <w:t xml:space="preserve">Psikologiaren testigantzan argi geratu da lekuko batek pertsona bati delitu bat leporatzen duenean bere bizitza aldatu daitekeela.</w:t>
      </w:r>
    </w:p>
    <w:p w:rsidR="00000000" w:rsidDel="00000000" w:rsidP="00000000" w:rsidRDefault="00000000" w:rsidRPr="00000000" w14:paraId="00000155">
      <w:pPr>
        <w:numPr>
          <w:ilvl w:val="0"/>
          <w:numId w:val="75"/>
        </w:numPr>
        <w:ind w:left="720" w:hanging="360"/>
        <w:jc w:val="both"/>
        <w:rPr>
          <w:u w:val="none"/>
        </w:rPr>
      </w:pPr>
      <w:r w:rsidDel="00000000" w:rsidR="00000000" w:rsidRPr="00000000">
        <w:rPr>
          <w:rtl w:val="0"/>
        </w:rPr>
        <w:t xml:space="preserve">Horregatik adierazpenaz gain beste baliabideak erabiltzea funtsezkoa dela: Elkarrizketak, bideoak, ADN, </w:t>
      </w:r>
    </w:p>
    <w:p w:rsidR="00000000" w:rsidDel="00000000" w:rsidP="00000000" w:rsidRDefault="00000000" w:rsidRPr="00000000" w14:paraId="00000156">
      <w:pPr>
        <w:numPr>
          <w:ilvl w:val="0"/>
          <w:numId w:val="75"/>
        </w:numPr>
        <w:ind w:left="720" w:hanging="360"/>
        <w:jc w:val="both"/>
        <w:rPr>
          <w:u w:val="none"/>
        </w:rPr>
      </w:pPr>
      <w:r w:rsidDel="00000000" w:rsidR="00000000" w:rsidRPr="00000000">
        <w:rPr>
          <w:rtl w:val="0"/>
        </w:rPr>
        <w:t xml:space="preserve">Psikologoak bezala usteak (uste dut…. espresioak) baztertu behar ditugu eta ebidentzietan oinarrituz ondorio egokiak ateratzeko edo diagnostiko egokiak egiteko. </w:t>
      </w:r>
    </w:p>
    <w:p w:rsidR="00000000" w:rsidDel="00000000" w:rsidP="00000000" w:rsidRDefault="00000000" w:rsidRPr="00000000" w14:paraId="00000157">
      <w:pPr>
        <w:ind w:left="0" w:firstLine="0"/>
        <w:jc w:val="both"/>
        <w:rPr/>
      </w:pPr>
      <w:r w:rsidDel="00000000" w:rsidR="00000000" w:rsidRPr="00000000">
        <w:rPr>
          <w:rtl w:val="0"/>
        </w:rPr>
      </w:r>
    </w:p>
    <w:p w:rsidR="00000000" w:rsidDel="00000000" w:rsidP="00000000" w:rsidRDefault="00000000" w:rsidRPr="00000000" w14:paraId="00000158">
      <w:pPr>
        <w:ind w:left="0" w:firstLine="0"/>
        <w:jc w:val="both"/>
        <w:rPr/>
      </w:pPr>
      <w:r w:rsidDel="00000000" w:rsidR="00000000" w:rsidRPr="00000000">
        <w:rPr>
          <w:rtl w:val="0"/>
        </w:rPr>
        <w:t xml:space="preserve">ALDAGAIAK:</w:t>
      </w:r>
    </w:p>
    <w:p w:rsidR="00000000" w:rsidDel="00000000" w:rsidP="00000000" w:rsidRDefault="00000000" w:rsidRPr="00000000" w14:paraId="00000159">
      <w:pPr>
        <w:ind w:left="0" w:firstLine="0"/>
        <w:jc w:val="both"/>
        <w:rPr>
          <w:b w:val="1"/>
        </w:rPr>
      </w:pPr>
      <w:r w:rsidDel="00000000" w:rsidR="00000000" w:rsidRPr="00000000">
        <w:rPr>
          <w:b w:val="1"/>
          <w:rtl w:val="0"/>
        </w:rPr>
        <w:t xml:space="preserve">Herstura/estresaren eragina eta armarekiko arreta: </w:t>
      </w:r>
    </w:p>
    <w:p w:rsidR="00000000" w:rsidDel="00000000" w:rsidP="00000000" w:rsidRDefault="00000000" w:rsidRPr="00000000" w14:paraId="0000015A">
      <w:pPr>
        <w:ind w:left="0" w:firstLine="0"/>
        <w:jc w:val="both"/>
        <w:rPr>
          <w:b w:val="1"/>
        </w:rPr>
      </w:pPr>
      <w:r w:rsidDel="00000000" w:rsidR="00000000" w:rsidRPr="00000000">
        <w:rPr>
          <w:b w:val="1"/>
          <w:rtl w:val="0"/>
        </w:rPr>
        <w:tab/>
      </w:r>
    </w:p>
    <w:p w:rsidR="00000000" w:rsidDel="00000000" w:rsidP="00000000" w:rsidRDefault="00000000" w:rsidRPr="00000000" w14:paraId="0000015B">
      <w:pPr>
        <w:ind w:left="0" w:firstLine="0"/>
        <w:jc w:val="both"/>
        <w:rPr>
          <w:i w:val="1"/>
        </w:rPr>
      </w:pPr>
      <w:r w:rsidDel="00000000" w:rsidR="00000000" w:rsidRPr="00000000">
        <w:rPr>
          <w:rtl w:val="0"/>
        </w:rPr>
        <w:t xml:space="preserve">Testua: </w:t>
      </w:r>
      <w:r w:rsidDel="00000000" w:rsidR="00000000" w:rsidRPr="00000000">
        <w:rPr>
          <w:i w:val="1"/>
          <w:rtl w:val="0"/>
        </w:rPr>
        <w:t xml:space="preserve">“Alan Baddeley recibió una llamada de teléfono un domingo por la noche. Era alguien que decía ser un detective de la policía de San Diego. Explicó que estaba trabajando en la investigacion del caso de un degollador en serie y que su séptima viítima había logrado huir. La mujer afirmaba que podría reconocer al agresor. ¿Cuál de estos?preguntó el detective, sería el efecto de una emoción intensa en la fiabilidad y precisión del testimonio?”</w:t>
      </w:r>
    </w:p>
    <w:p w:rsidR="00000000" w:rsidDel="00000000" w:rsidP="00000000" w:rsidRDefault="00000000" w:rsidRPr="00000000" w14:paraId="0000015C">
      <w:pPr>
        <w:ind w:left="0" w:firstLine="0"/>
        <w:jc w:val="both"/>
        <w:rPr/>
      </w:pPr>
      <w:r w:rsidDel="00000000" w:rsidR="00000000" w:rsidRPr="00000000">
        <w:rPr>
          <w:rtl w:val="0"/>
        </w:rPr>
      </w:r>
    </w:p>
    <w:p w:rsidR="00000000" w:rsidDel="00000000" w:rsidP="00000000" w:rsidRDefault="00000000" w:rsidRPr="00000000" w14:paraId="0000015D">
      <w:pPr>
        <w:numPr>
          <w:ilvl w:val="0"/>
          <w:numId w:val="5"/>
        </w:numPr>
        <w:ind w:left="720" w:hanging="360"/>
        <w:jc w:val="both"/>
        <w:rPr>
          <w:u w:val="none"/>
        </w:rPr>
      </w:pPr>
      <w:r w:rsidDel="00000000" w:rsidR="00000000" w:rsidRPr="00000000">
        <w:rPr>
          <w:rtl w:val="0"/>
        </w:rPr>
        <w:t xml:space="preserve"> Deffenbacher, Bornstein, Penrod eta McGorty-k (2004): Aurpegiaren errekonozimendua ona zen %54ean antsietate maila txikia baldin bazuten subjektuek. Antsietate altuarekin %42ra jaisten zen. </w:t>
      </w:r>
    </w:p>
    <w:p w:rsidR="00000000" w:rsidDel="00000000" w:rsidP="00000000" w:rsidRDefault="00000000" w:rsidRPr="00000000" w14:paraId="0000015E">
      <w:pPr>
        <w:numPr>
          <w:ilvl w:val="0"/>
          <w:numId w:val="5"/>
        </w:numPr>
        <w:ind w:left="720" w:hanging="360"/>
        <w:jc w:val="both"/>
        <w:rPr>
          <w:u w:val="none"/>
        </w:rPr>
      </w:pPr>
      <w:r w:rsidDel="00000000" w:rsidR="00000000" w:rsidRPr="00000000">
        <w:rPr>
          <w:rtl w:val="0"/>
        </w:rPr>
        <w:t xml:space="preserve">Eszenako detaileen oroitzapenetan antsietate maila txikiarekin %64ak ondo oroitzen zuen. Eta antsietate maila altuarekin %52ak. </w:t>
      </w:r>
    </w:p>
    <w:p w:rsidR="00000000" w:rsidDel="00000000" w:rsidP="00000000" w:rsidRDefault="00000000" w:rsidRPr="00000000" w14:paraId="0000015F">
      <w:pPr>
        <w:numPr>
          <w:ilvl w:val="0"/>
          <w:numId w:val="5"/>
        </w:numPr>
        <w:ind w:left="720" w:hanging="360"/>
        <w:jc w:val="both"/>
        <w:rPr>
          <w:u w:val="none"/>
        </w:rPr>
      </w:pPr>
      <w:r w:rsidDel="00000000" w:rsidR="00000000" w:rsidRPr="00000000">
        <w:rPr>
          <w:rtl w:val="0"/>
        </w:rPr>
        <w:t xml:space="preserve">Autoreen arabera estresak edota hersturak arretaren gutxitze bat sortzen du estimulu garrantzitsu edo zentraletan. Vision de tunel. </w:t>
      </w:r>
    </w:p>
    <w:p w:rsidR="00000000" w:rsidDel="00000000" w:rsidP="00000000" w:rsidRDefault="00000000" w:rsidRPr="00000000" w14:paraId="00000160">
      <w:pPr>
        <w:numPr>
          <w:ilvl w:val="0"/>
          <w:numId w:val="5"/>
        </w:numPr>
        <w:ind w:left="720" w:hanging="360"/>
        <w:jc w:val="both"/>
        <w:rPr>
          <w:u w:val="none"/>
        </w:rPr>
      </w:pPr>
      <w:r w:rsidDel="00000000" w:rsidR="00000000" w:rsidRPr="00000000">
        <w:rPr>
          <w:rtl w:val="0"/>
        </w:rPr>
        <w:t xml:space="preserve">Armarekiko arreta: arreta guztia arman jartzen da beraz ez dituzte ezaugarri asko prozesatzen. </w:t>
      </w:r>
    </w:p>
    <w:p w:rsidR="00000000" w:rsidDel="00000000" w:rsidP="00000000" w:rsidRDefault="00000000" w:rsidRPr="00000000" w14:paraId="00000161">
      <w:pPr>
        <w:ind w:left="0" w:firstLine="0"/>
        <w:jc w:val="left"/>
        <w:rPr>
          <w:b w:val="1"/>
        </w:rPr>
      </w:pPr>
      <w:r w:rsidDel="00000000" w:rsidR="00000000" w:rsidRPr="00000000">
        <w:rPr>
          <w:rtl w:val="0"/>
        </w:rPr>
      </w:r>
    </w:p>
    <w:p w:rsidR="00000000" w:rsidDel="00000000" w:rsidP="00000000" w:rsidRDefault="00000000" w:rsidRPr="00000000" w14:paraId="00000162">
      <w:pPr>
        <w:ind w:left="0" w:firstLine="0"/>
        <w:jc w:val="left"/>
        <w:rPr>
          <w:b w:val="1"/>
        </w:rPr>
      </w:pPr>
      <w:r w:rsidDel="00000000" w:rsidR="00000000" w:rsidRPr="00000000">
        <w:rPr>
          <w:b w:val="1"/>
          <w:rtl w:val="0"/>
        </w:rPr>
        <w:t xml:space="preserve">5.3.3.Pertsonen deskribapena lekukotzan</w:t>
      </w:r>
    </w:p>
    <w:p w:rsidR="00000000" w:rsidDel="00000000" w:rsidP="00000000" w:rsidRDefault="00000000" w:rsidRPr="00000000" w14:paraId="00000163">
      <w:pPr>
        <w:numPr>
          <w:ilvl w:val="0"/>
          <w:numId w:val="70"/>
        </w:numPr>
        <w:ind w:left="720" w:hanging="360"/>
        <w:jc w:val="both"/>
        <w:rPr>
          <w:u w:val="none"/>
        </w:rPr>
      </w:pPr>
      <w:r w:rsidDel="00000000" w:rsidR="00000000" w:rsidRPr="00000000">
        <w:rPr>
          <w:rtl w:val="0"/>
        </w:rPr>
        <w:t xml:space="preserve">Gertaera emozionalen gainean (laburketak, erailketak, istripuak) burututako ikerketek emaitza harrigarriak aurkitu dituzte.</w:t>
      </w:r>
    </w:p>
    <w:p w:rsidR="00000000" w:rsidDel="00000000" w:rsidP="00000000" w:rsidRDefault="00000000" w:rsidRPr="00000000" w14:paraId="00000164">
      <w:pPr>
        <w:numPr>
          <w:ilvl w:val="0"/>
          <w:numId w:val="70"/>
        </w:numPr>
        <w:ind w:left="720" w:hanging="360"/>
        <w:jc w:val="both"/>
        <w:rPr>
          <w:u w:val="none"/>
        </w:rPr>
      </w:pPr>
      <w:r w:rsidDel="00000000" w:rsidR="00000000" w:rsidRPr="00000000">
        <w:rPr>
          <w:rtl w:val="0"/>
        </w:rPr>
        <w:t xml:space="preserve">Kasu errealetan, lekukoek gertaeraren oroitzapen nagusiak zehazki adierazten dituzte. </w:t>
      </w:r>
    </w:p>
    <w:p w:rsidR="00000000" w:rsidDel="00000000" w:rsidP="00000000" w:rsidRDefault="00000000" w:rsidRPr="00000000" w14:paraId="00000165">
      <w:pPr>
        <w:numPr>
          <w:ilvl w:val="0"/>
          <w:numId w:val="70"/>
        </w:numPr>
        <w:ind w:left="720" w:hanging="360"/>
        <w:jc w:val="both"/>
        <w:rPr>
          <w:u w:val="none"/>
        </w:rPr>
      </w:pPr>
      <w:r w:rsidDel="00000000" w:rsidR="00000000" w:rsidRPr="00000000">
        <w:rPr>
          <w:rtl w:val="0"/>
        </w:rPr>
        <w:t xml:space="preserve">Hutsa handienak, pertsonen deskribapenarekin lotzen dira (Christianson , 1993).</w:t>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r>
    </w:p>
    <w:p w:rsidR="00000000" w:rsidDel="00000000" w:rsidP="00000000" w:rsidRDefault="00000000" w:rsidRPr="00000000" w14:paraId="0000016E">
      <w:pPr>
        <w:jc w:val="both"/>
        <w:rPr/>
      </w:pPr>
      <w:r w:rsidDel="00000000" w:rsidR="00000000" w:rsidRPr="00000000">
        <w:rPr>
          <w:rtl w:val="0"/>
        </w:rPr>
      </w:r>
    </w:p>
    <w:p w:rsidR="00000000" w:rsidDel="00000000" w:rsidP="00000000" w:rsidRDefault="00000000" w:rsidRPr="00000000" w14:paraId="0000016F">
      <w:pPr>
        <w:jc w:val="both"/>
        <w:rPr/>
      </w:pPr>
      <w:r w:rsidDel="00000000" w:rsidR="00000000" w:rsidRPr="00000000">
        <w:rPr>
          <w:rtl w:val="0"/>
        </w:rPr>
      </w:r>
    </w:p>
    <w:p w:rsidR="00000000" w:rsidDel="00000000" w:rsidP="00000000" w:rsidRDefault="00000000" w:rsidRPr="00000000" w14:paraId="00000170">
      <w:pPr>
        <w:numPr>
          <w:ilvl w:val="0"/>
          <w:numId w:val="72"/>
        </w:numPr>
        <w:ind w:left="720" w:hanging="360"/>
        <w:jc w:val="both"/>
        <w:rPr>
          <w:u w:val="none"/>
        </w:rPr>
      </w:pPr>
      <w:r w:rsidDel="00000000" w:rsidR="00000000" w:rsidRPr="00000000">
        <w:rPr>
          <w:rtl w:val="0"/>
        </w:rPr>
        <w:t xml:space="preserve">Aurpegien deskripzioak egiteko uste baino mugatuagoak gaude.</w:t>
      </w:r>
    </w:p>
    <w:p w:rsidR="00000000" w:rsidDel="00000000" w:rsidP="00000000" w:rsidRDefault="00000000" w:rsidRPr="00000000" w14:paraId="00000171">
      <w:pPr>
        <w:numPr>
          <w:ilvl w:val="0"/>
          <w:numId w:val="72"/>
        </w:numPr>
        <w:ind w:left="720" w:hanging="360"/>
        <w:jc w:val="both"/>
        <w:rPr>
          <w:u w:val="none"/>
        </w:rPr>
      </w:pPr>
      <w:r w:rsidDel="00000000" w:rsidR="00000000" w:rsidRPr="00000000">
        <w:rPr>
          <w:rtl w:val="0"/>
        </w:rPr>
        <w:t xml:space="preserve">Aurpegiak deskribatzeko 2 estrategia erabiltzen dira:</w:t>
      </w:r>
    </w:p>
    <w:p w:rsidR="00000000" w:rsidDel="00000000" w:rsidP="00000000" w:rsidRDefault="00000000" w:rsidRPr="00000000" w14:paraId="00000172">
      <w:pPr>
        <w:numPr>
          <w:ilvl w:val="1"/>
          <w:numId w:val="72"/>
        </w:numPr>
        <w:ind w:left="1440" w:hanging="360"/>
        <w:jc w:val="both"/>
        <w:rPr>
          <w:u w:val="none"/>
        </w:rPr>
      </w:pPr>
      <w:r w:rsidDel="00000000" w:rsidR="00000000" w:rsidRPr="00000000">
        <w:rPr>
          <w:b w:val="1"/>
          <w:rtl w:val="0"/>
        </w:rPr>
        <w:t xml:space="preserve">Deskripzio globala:</w:t>
      </w:r>
      <w:r w:rsidDel="00000000" w:rsidR="00000000" w:rsidRPr="00000000">
        <w:rPr>
          <w:rtl w:val="0"/>
        </w:rPr>
        <w:t xml:space="preserve"> Aurpegi atsegina, erakargarria, …</w:t>
      </w:r>
    </w:p>
    <w:p w:rsidR="00000000" w:rsidDel="00000000" w:rsidP="00000000" w:rsidRDefault="00000000" w:rsidRPr="00000000" w14:paraId="00000173">
      <w:pPr>
        <w:ind w:left="1440" w:firstLine="0"/>
        <w:jc w:val="both"/>
        <w:rPr/>
      </w:pPr>
      <w:r w:rsidDel="00000000" w:rsidR="00000000" w:rsidRPr="00000000">
        <w:rPr>
          <w:rtl w:val="0"/>
        </w:rPr>
        <w:t xml:space="preserve">Hemen estereotipoek paper garrantzitsua jokatzen dute. Ziurrenik batek atsegintzat ematen duen aurpegia errazago oroituko du.</w:t>
      </w:r>
    </w:p>
    <w:p w:rsidR="00000000" w:rsidDel="00000000" w:rsidP="00000000" w:rsidRDefault="00000000" w:rsidRPr="00000000" w14:paraId="00000174">
      <w:pPr>
        <w:ind w:left="0" w:firstLine="0"/>
        <w:jc w:val="both"/>
        <w:rPr/>
      </w:pPr>
      <w:r w:rsidDel="00000000" w:rsidR="00000000" w:rsidRPr="00000000">
        <w:rPr>
          <w:rtl w:val="0"/>
        </w:rPr>
      </w:r>
    </w:p>
    <w:p w:rsidR="00000000" w:rsidDel="00000000" w:rsidP="00000000" w:rsidRDefault="00000000" w:rsidRPr="00000000" w14:paraId="00000175">
      <w:pPr>
        <w:numPr>
          <w:ilvl w:val="1"/>
          <w:numId w:val="72"/>
        </w:numPr>
        <w:ind w:left="1440" w:hanging="360"/>
        <w:jc w:val="both"/>
        <w:rPr>
          <w:u w:val="none"/>
        </w:rPr>
      </w:pPr>
      <w:r w:rsidDel="00000000" w:rsidR="00000000" w:rsidRPr="00000000">
        <w:rPr>
          <w:b w:val="1"/>
          <w:rtl w:val="0"/>
        </w:rPr>
        <w:t xml:space="preserve">Ezaugarri zehatzen bidez:</w:t>
      </w:r>
      <w:r w:rsidDel="00000000" w:rsidR="00000000" w:rsidRPr="00000000">
        <w:rPr>
          <w:rtl w:val="0"/>
        </w:rPr>
        <w:t xml:space="preserve"> Esaterako, Sudur handia---// </w:t>
      </w:r>
    </w:p>
    <w:p w:rsidR="00000000" w:rsidDel="00000000" w:rsidP="00000000" w:rsidRDefault="00000000" w:rsidRPr="00000000" w14:paraId="00000176">
      <w:pPr>
        <w:numPr>
          <w:ilvl w:val="2"/>
          <w:numId w:val="72"/>
        </w:numPr>
        <w:ind w:left="2160" w:hanging="360"/>
        <w:jc w:val="both"/>
        <w:rPr>
          <w:u w:val="none"/>
        </w:rPr>
      </w:pPr>
      <w:r w:rsidDel="00000000" w:rsidR="00000000" w:rsidRPr="00000000">
        <w:rPr>
          <w:rtl w:val="0"/>
        </w:rPr>
        <w:t xml:space="preserve">Kokotxa oker // Ipotx belarriak //…Bisigu- begiak…..</w:t>
      </w:r>
    </w:p>
    <w:p w:rsidR="00000000" w:rsidDel="00000000" w:rsidP="00000000" w:rsidRDefault="00000000" w:rsidRPr="00000000" w14:paraId="00000177">
      <w:pPr>
        <w:numPr>
          <w:ilvl w:val="2"/>
          <w:numId w:val="72"/>
        </w:numPr>
        <w:ind w:left="2160" w:hanging="360"/>
        <w:jc w:val="both"/>
        <w:rPr>
          <w:u w:val="none"/>
        </w:rPr>
      </w:pPr>
      <w:r w:rsidDel="00000000" w:rsidR="00000000" w:rsidRPr="00000000">
        <w:rPr>
          <w:rtl w:val="0"/>
        </w:rPr>
        <w:t xml:space="preserve">Kontutan eduki beharra dago eguneroko hizkuntza, zehaztugabeegia dela aurpegi bat ondo deskribatzeko.</w:t>
      </w:r>
    </w:p>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jc w:val="both"/>
        <w:rPr>
          <w:b w:val="1"/>
        </w:rPr>
      </w:pPr>
      <w:r w:rsidDel="00000000" w:rsidR="00000000" w:rsidRPr="00000000">
        <w:rPr>
          <w:b w:val="1"/>
          <w:rtl w:val="0"/>
        </w:rPr>
        <w:t xml:space="preserve">Aurpegiak aztertzeko estrategia:</w:t>
      </w:r>
    </w:p>
    <w:p w:rsidR="00000000" w:rsidDel="00000000" w:rsidP="00000000" w:rsidRDefault="00000000" w:rsidRPr="00000000" w14:paraId="0000017A">
      <w:pPr>
        <w:numPr>
          <w:ilvl w:val="0"/>
          <w:numId w:val="2"/>
        </w:numPr>
        <w:ind w:left="720" w:hanging="360"/>
        <w:jc w:val="both"/>
        <w:rPr>
          <w:u w:val="none"/>
        </w:rPr>
      </w:pPr>
      <w:r w:rsidDel="00000000" w:rsidR="00000000" w:rsidRPr="00000000">
        <w:rPr>
          <w:rtl w:val="0"/>
        </w:rPr>
        <w:t xml:space="preserve">Osotasun bat antzematen dugu. Ez da ezaugarri desberdinen batuketa hutsa.</w:t>
      </w:r>
    </w:p>
    <w:p w:rsidR="00000000" w:rsidDel="00000000" w:rsidP="00000000" w:rsidRDefault="00000000" w:rsidRPr="00000000" w14:paraId="0000017B">
      <w:pPr>
        <w:numPr>
          <w:ilvl w:val="0"/>
          <w:numId w:val="2"/>
        </w:numPr>
        <w:ind w:left="720" w:hanging="360"/>
        <w:jc w:val="both"/>
        <w:rPr>
          <w:u w:val="none"/>
        </w:rPr>
      </w:pPr>
      <w:r w:rsidDel="00000000" w:rsidR="00000000" w:rsidRPr="00000000">
        <w:rPr>
          <w:rtl w:val="0"/>
        </w:rPr>
        <w:t xml:space="preserve">Honek ez du esan nahi aurpegiko alderdi guztiei arreta bera jartzen diegunik.</w:t>
      </w:r>
    </w:p>
    <w:p w:rsidR="00000000" w:rsidDel="00000000" w:rsidP="00000000" w:rsidRDefault="00000000" w:rsidRPr="00000000" w14:paraId="0000017C">
      <w:pPr>
        <w:numPr>
          <w:ilvl w:val="0"/>
          <w:numId w:val="2"/>
        </w:numPr>
        <w:ind w:left="720" w:hanging="360"/>
        <w:jc w:val="both"/>
        <w:rPr>
          <w:u w:val="none"/>
        </w:rPr>
      </w:pPr>
      <w:r w:rsidDel="00000000" w:rsidR="00000000" w:rsidRPr="00000000">
        <w:rPr>
          <w:rtl w:val="0"/>
        </w:rPr>
        <w:t xml:space="preserve">Azkeneko urtetan, Begien mugimenduen erregistroak erabiltzean ikerketa desberdinek zera diote:</w:t>
      </w:r>
    </w:p>
    <w:p w:rsidR="00000000" w:rsidDel="00000000" w:rsidP="00000000" w:rsidRDefault="00000000" w:rsidRPr="00000000" w14:paraId="0000017D">
      <w:pPr>
        <w:numPr>
          <w:ilvl w:val="1"/>
          <w:numId w:val="2"/>
        </w:numPr>
        <w:ind w:left="1440" w:hanging="360"/>
        <w:jc w:val="both"/>
        <w:rPr>
          <w:u w:val="none"/>
        </w:rPr>
      </w:pPr>
      <w:r w:rsidDel="00000000" w:rsidR="00000000" w:rsidRPr="00000000">
        <w:rPr>
          <w:rtl w:val="0"/>
        </w:rPr>
        <w:t xml:space="preserve">Arreta gehiena aurpegiko goiko aldean bideratzen dela (begiak edo sudurra). Hau era berean, pertsona bat identifikatzeko atalik esanguratsuena da.</w:t>
      </w:r>
    </w:p>
    <w:p w:rsidR="00000000" w:rsidDel="00000000" w:rsidP="00000000" w:rsidRDefault="00000000" w:rsidRPr="00000000" w14:paraId="0000017E">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123825</wp:posOffset>
            </wp:positionV>
            <wp:extent cx="1314450" cy="1114425"/>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11"/>
                    <a:srcRect b="35693" l="36046" r="56976" t="53824"/>
                    <a:stretch>
                      <a:fillRect/>
                    </a:stretch>
                  </pic:blipFill>
                  <pic:spPr>
                    <a:xfrm>
                      <a:off x="0" y="0"/>
                      <a:ext cx="1314450" cy="1114425"/>
                    </a:xfrm>
                    <a:prstGeom prst="rect"/>
                    <a:ln/>
                  </pic:spPr>
                </pic:pic>
              </a:graphicData>
            </a:graphic>
          </wp:anchor>
        </w:drawing>
      </w:r>
    </w:p>
    <w:p w:rsidR="00000000" w:rsidDel="00000000" w:rsidP="00000000" w:rsidRDefault="00000000" w:rsidRPr="00000000" w14:paraId="0000017F">
      <w:pPr>
        <w:ind w:left="0" w:firstLine="0"/>
        <w:jc w:val="left"/>
        <w:rPr>
          <w:b w:val="1"/>
        </w:rPr>
      </w:pPr>
      <w:r w:rsidDel="00000000" w:rsidR="00000000" w:rsidRPr="00000000">
        <w:rPr>
          <w:rtl w:val="0"/>
        </w:rPr>
      </w:r>
    </w:p>
    <w:p w:rsidR="00000000" w:rsidDel="00000000" w:rsidP="00000000" w:rsidRDefault="00000000" w:rsidRPr="00000000" w14:paraId="00000180">
      <w:pPr>
        <w:ind w:left="0" w:firstLine="0"/>
        <w:jc w:val="left"/>
        <w:rPr>
          <w:b w:val="1"/>
        </w:rPr>
      </w:pPr>
      <w:r w:rsidDel="00000000" w:rsidR="00000000" w:rsidRPr="00000000">
        <w:rPr>
          <w:rtl w:val="0"/>
        </w:rPr>
      </w:r>
    </w:p>
    <w:p w:rsidR="00000000" w:rsidDel="00000000" w:rsidP="00000000" w:rsidRDefault="00000000" w:rsidRPr="00000000" w14:paraId="00000181">
      <w:pPr>
        <w:ind w:left="0" w:firstLine="0"/>
        <w:jc w:val="left"/>
        <w:rPr>
          <w:b w:val="1"/>
        </w:rPr>
      </w:pPr>
      <w:r w:rsidDel="00000000" w:rsidR="00000000" w:rsidRPr="00000000">
        <w:rPr>
          <w:rtl w:val="0"/>
        </w:rPr>
      </w:r>
    </w:p>
    <w:p w:rsidR="00000000" w:rsidDel="00000000" w:rsidP="00000000" w:rsidRDefault="00000000" w:rsidRPr="00000000" w14:paraId="00000182">
      <w:pPr>
        <w:ind w:left="0" w:firstLine="0"/>
        <w:jc w:val="left"/>
        <w:rPr>
          <w:b w:val="1"/>
        </w:rPr>
      </w:pPr>
      <w:r w:rsidDel="00000000" w:rsidR="00000000" w:rsidRPr="00000000">
        <w:rPr>
          <w:rtl w:val="0"/>
        </w:rPr>
      </w:r>
    </w:p>
    <w:p w:rsidR="00000000" w:rsidDel="00000000" w:rsidP="00000000" w:rsidRDefault="00000000" w:rsidRPr="00000000" w14:paraId="00000183">
      <w:pPr>
        <w:ind w:left="0" w:firstLine="0"/>
        <w:jc w:val="left"/>
        <w:rPr>
          <w:b w:val="1"/>
        </w:rPr>
      </w:pPr>
      <w:r w:rsidDel="00000000" w:rsidR="00000000" w:rsidRPr="00000000">
        <w:rPr>
          <w:rtl w:val="0"/>
        </w:rPr>
      </w:r>
    </w:p>
    <w:p w:rsidR="00000000" w:rsidDel="00000000" w:rsidP="00000000" w:rsidRDefault="00000000" w:rsidRPr="00000000" w14:paraId="00000184">
      <w:pPr>
        <w:ind w:left="0" w:firstLine="0"/>
        <w:jc w:val="left"/>
        <w:rPr>
          <w:b w:val="1"/>
        </w:rPr>
      </w:pPr>
      <w:r w:rsidDel="00000000" w:rsidR="00000000" w:rsidRPr="00000000">
        <w:rPr>
          <w:rtl w:val="0"/>
        </w:rPr>
      </w:r>
    </w:p>
    <w:p w:rsidR="00000000" w:rsidDel="00000000" w:rsidP="00000000" w:rsidRDefault="00000000" w:rsidRPr="00000000" w14:paraId="00000185">
      <w:pPr>
        <w:ind w:left="0" w:firstLine="0"/>
        <w:jc w:val="left"/>
        <w:rPr>
          <w:b w:val="1"/>
        </w:rPr>
      </w:pPr>
      <w:r w:rsidDel="00000000" w:rsidR="00000000" w:rsidRPr="00000000">
        <w:rPr>
          <w:rtl w:val="0"/>
        </w:rPr>
      </w:r>
    </w:p>
    <w:p w:rsidR="00000000" w:rsidDel="00000000" w:rsidP="00000000" w:rsidRDefault="00000000" w:rsidRPr="00000000" w14:paraId="00000186">
      <w:pPr>
        <w:numPr>
          <w:ilvl w:val="0"/>
          <w:numId w:val="31"/>
        </w:numPr>
        <w:ind w:left="720" w:hanging="360"/>
        <w:jc w:val="both"/>
        <w:rPr/>
      </w:pPr>
      <w:r w:rsidDel="00000000" w:rsidR="00000000" w:rsidRPr="00000000">
        <w:rPr>
          <w:rtl w:val="0"/>
        </w:rPr>
        <w:t xml:space="preserve">Aurpegien kodeketa egiterakoan, behatzaileak distortsionatu egiten du.</w:t>
      </w:r>
    </w:p>
    <w:p w:rsidR="00000000" w:rsidDel="00000000" w:rsidP="00000000" w:rsidRDefault="00000000" w:rsidRPr="00000000" w14:paraId="00000187">
      <w:pPr>
        <w:numPr>
          <w:ilvl w:val="0"/>
          <w:numId w:val="31"/>
        </w:numPr>
        <w:ind w:left="720" w:hanging="360"/>
        <w:jc w:val="both"/>
        <w:rPr/>
      </w:pPr>
      <w:r w:rsidDel="00000000" w:rsidR="00000000" w:rsidRPr="00000000">
        <w:rPr>
          <w:rtl w:val="0"/>
        </w:rPr>
        <w:t xml:space="preserve">Nola?</w:t>
      </w:r>
    </w:p>
    <w:p w:rsidR="00000000" w:rsidDel="00000000" w:rsidP="00000000" w:rsidRDefault="00000000" w:rsidRPr="00000000" w14:paraId="00000188">
      <w:pPr>
        <w:numPr>
          <w:ilvl w:val="1"/>
          <w:numId w:val="31"/>
        </w:numPr>
        <w:ind w:left="1440" w:hanging="360"/>
        <w:jc w:val="both"/>
        <w:rPr/>
      </w:pPr>
      <w:r w:rsidDel="00000000" w:rsidR="00000000" w:rsidRPr="00000000">
        <w:rPr>
          <w:rtl w:val="0"/>
        </w:rPr>
        <w:t xml:space="preserve">Xehetasunak ahaztuaz.</w:t>
      </w:r>
    </w:p>
    <w:p w:rsidR="00000000" w:rsidDel="00000000" w:rsidP="00000000" w:rsidRDefault="00000000" w:rsidRPr="00000000" w14:paraId="00000189">
      <w:pPr>
        <w:numPr>
          <w:ilvl w:val="1"/>
          <w:numId w:val="31"/>
        </w:numPr>
        <w:ind w:left="1440" w:hanging="360"/>
        <w:jc w:val="both"/>
        <w:rPr/>
      </w:pPr>
      <w:r w:rsidDel="00000000" w:rsidR="00000000" w:rsidRPr="00000000">
        <w:rPr>
          <w:rtl w:val="0"/>
        </w:rPr>
        <w:t xml:space="preserve">Xehetasun esanguratsuenak gehiegituz.</w:t>
      </w:r>
    </w:p>
    <w:p w:rsidR="00000000" w:rsidDel="00000000" w:rsidP="00000000" w:rsidRDefault="00000000" w:rsidRPr="00000000" w14:paraId="0000018A">
      <w:pPr>
        <w:numPr>
          <w:ilvl w:val="1"/>
          <w:numId w:val="31"/>
        </w:numPr>
        <w:ind w:left="1440" w:hanging="360"/>
        <w:jc w:val="both"/>
        <w:rPr/>
      </w:pPr>
      <w:r w:rsidDel="00000000" w:rsidR="00000000" w:rsidRPr="00000000">
        <w:rPr>
          <w:rtl w:val="0"/>
        </w:rPr>
        <w:t xml:space="preserve">Ikustean ari garen pertsonaren talde sozialaren inguruan ditugun estereotipoei jarraituz xehetasunak distortsionatuz.</w:t>
      </w:r>
    </w:p>
    <w:p w:rsidR="00000000" w:rsidDel="00000000" w:rsidP="00000000" w:rsidRDefault="00000000" w:rsidRPr="00000000" w14:paraId="0000018B">
      <w:pPr>
        <w:ind w:left="0" w:firstLine="0"/>
        <w:jc w:val="both"/>
        <w:rPr>
          <w:b w:val="1"/>
        </w:rPr>
      </w:pPr>
      <w:r w:rsidDel="00000000" w:rsidR="00000000" w:rsidRPr="00000000">
        <w:rPr>
          <w:rtl w:val="0"/>
        </w:rPr>
      </w:r>
    </w:p>
    <w:p w:rsidR="00000000" w:rsidDel="00000000" w:rsidP="00000000" w:rsidRDefault="00000000" w:rsidRPr="00000000" w14:paraId="0000018C">
      <w:pPr>
        <w:ind w:left="0" w:firstLine="0"/>
        <w:jc w:val="both"/>
        <w:rPr>
          <w:b w:val="1"/>
        </w:rPr>
      </w:pPr>
      <w:r w:rsidDel="00000000" w:rsidR="00000000" w:rsidRPr="00000000">
        <w:rPr>
          <w:b w:val="1"/>
          <w:rtl w:val="0"/>
        </w:rPr>
        <w:t xml:space="preserve">5.3.4.Lekukotzan erabiltzen diren ebaluaketa frogak</w:t>
      </w:r>
    </w:p>
    <w:p w:rsidR="00000000" w:rsidDel="00000000" w:rsidP="00000000" w:rsidRDefault="00000000" w:rsidRPr="00000000" w14:paraId="0000018D">
      <w:pPr>
        <w:numPr>
          <w:ilvl w:val="0"/>
          <w:numId w:val="15"/>
        </w:numPr>
        <w:ind w:left="720" w:hanging="360"/>
        <w:jc w:val="both"/>
        <w:rPr>
          <w:u w:val="none"/>
        </w:rPr>
      </w:pPr>
      <w:r w:rsidDel="00000000" w:rsidR="00000000" w:rsidRPr="00000000">
        <w:rPr>
          <w:rtl w:val="0"/>
        </w:rPr>
        <w:t xml:space="preserve">Gertakizun bati buruzko informazioa  ezagutzeko, ebaluaketa proba desberdinak erabili daitezke.</w:t>
      </w:r>
    </w:p>
    <w:p w:rsidR="00000000" w:rsidDel="00000000" w:rsidP="00000000" w:rsidRDefault="00000000" w:rsidRPr="00000000" w14:paraId="0000018E">
      <w:pPr>
        <w:numPr>
          <w:ilvl w:val="0"/>
          <w:numId w:val="15"/>
        </w:numPr>
        <w:ind w:left="720" w:hanging="360"/>
        <w:jc w:val="both"/>
        <w:rPr>
          <w:u w:val="none"/>
        </w:rPr>
      </w:pPr>
      <w:r w:rsidDel="00000000" w:rsidR="00000000" w:rsidRPr="00000000">
        <w:rPr>
          <w:rtl w:val="0"/>
        </w:rPr>
        <w:t xml:space="preserve">Lekuko bati adierazpena hartzen zaionean, aukeratutako ebaluaketa probak eta erabilitako mintzaira motak, lekukoaren zehaztasunean eragina handia dutela defendatzen da.</w:t>
      </w:r>
    </w:p>
    <w:p w:rsidR="00000000" w:rsidDel="00000000" w:rsidP="00000000" w:rsidRDefault="00000000" w:rsidRPr="00000000" w14:paraId="0000018F">
      <w:pPr>
        <w:numPr>
          <w:ilvl w:val="0"/>
          <w:numId w:val="15"/>
        </w:numPr>
        <w:ind w:left="720" w:hanging="360"/>
        <w:jc w:val="both"/>
        <w:rPr>
          <w:u w:val="none"/>
        </w:rPr>
      </w:pPr>
      <w:r w:rsidDel="00000000" w:rsidR="00000000" w:rsidRPr="00000000">
        <w:rPr>
          <w:rtl w:val="0"/>
        </w:rPr>
        <w:t xml:space="preserve">Horregatik, lekukotzaren helburu nagusi bat, informazioa jasotzeko garaian proba egokiak bilatzea da.</w:t>
      </w:r>
    </w:p>
    <w:p w:rsidR="00000000" w:rsidDel="00000000" w:rsidP="00000000" w:rsidRDefault="00000000" w:rsidRPr="00000000" w14:paraId="00000190">
      <w:pPr>
        <w:ind w:left="0" w:firstLine="0"/>
        <w:jc w:val="left"/>
        <w:rPr>
          <w:b w:val="1"/>
        </w:rPr>
      </w:pPr>
      <w:r w:rsidDel="00000000" w:rsidR="00000000" w:rsidRPr="00000000">
        <w:rPr>
          <w:rtl w:val="0"/>
        </w:rPr>
      </w:r>
    </w:p>
    <w:p w:rsidR="00000000" w:rsidDel="00000000" w:rsidP="00000000" w:rsidRDefault="00000000" w:rsidRPr="00000000" w14:paraId="00000191">
      <w:pPr>
        <w:ind w:left="0" w:firstLine="0"/>
        <w:jc w:val="left"/>
        <w:rPr>
          <w:b w:val="1"/>
        </w:rPr>
      </w:pPr>
      <w:r w:rsidDel="00000000" w:rsidR="00000000" w:rsidRPr="00000000">
        <w:rPr>
          <w:rtl w:val="0"/>
        </w:rPr>
      </w:r>
    </w:p>
    <w:p w:rsidR="00000000" w:rsidDel="00000000" w:rsidP="00000000" w:rsidRDefault="00000000" w:rsidRPr="00000000" w14:paraId="00000192">
      <w:pPr>
        <w:ind w:left="0" w:firstLine="0"/>
        <w:jc w:val="left"/>
        <w:rPr>
          <w:b w:val="1"/>
        </w:rPr>
      </w:pPr>
      <w:r w:rsidDel="00000000" w:rsidR="00000000" w:rsidRPr="00000000">
        <w:rPr>
          <w:rtl w:val="0"/>
        </w:rPr>
      </w:r>
    </w:p>
    <w:p w:rsidR="00000000" w:rsidDel="00000000" w:rsidP="00000000" w:rsidRDefault="00000000" w:rsidRPr="00000000" w14:paraId="00000193">
      <w:pPr>
        <w:ind w:left="0" w:firstLine="0"/>
        <w:jc w:val="left"/>
        <w:rPr>
          <w:b w:val="1"/>
        </w:rPr>
      </w:pPr>
      <w:r w:rsidDel="00000000" w:rsidR="00000000" w:rsidRPr="00000000">
        <w:rPr>
          <w:rtl w:val="0"/>
        </w:rPr>
      </w:r>
    </w:p>
    <w:p w:rsidR="00000000" w:rsidDel="00000000" w:rsidP="00000000" w:rsidRDefault="00000000" w:rsidRPr="00000000" w14:paraId="00000194">
      <w:pPr>
        <w:ind w:left="0" w:firstLine="0"/>
        <w:jc w:val="left"/>
        <w:rPr>
          <w:b w:val="1"/>
        </w:rPr>
      </w:pPr>
      <w:r w:rsidDel="00000000" w:rsidR="00000000" w:rsidRPr="00000000">
        <w:rPr>
          <w:rtl w:val="0"/>
        </w:rPr>
      </w:r>
    </w:p>
    <w:p w:rsidR="00000000" w:rsidDel="00000000" w:rsidP="00000000" w:rsidRDefault="00000000" w:rsidRPr="00000000" w14:paraId="00000195">
      <w:pPr>
        <w:ind w:left="0" w:firstLine="0"/>
        <w:jc w:val="left"/>
        <w:rPr/>
      </w:pPr>
      <w:r w:rsidDel="00000000" w:rsidR="00000000" w:rsidRPr="00000000">
        <w:rPr>
          <w:rtl w:val="0"/>
        </w:rPr>
        <w:t xml:space="preserve">Informazio gehiago lortu nahi da eta akatsak gutxitu nahi dira. </w:t>
      </w:r>
    </w:p>
    <w:p w:rsidR="00000000" w:rsidDel="00000000" w:rsidP="00000000" w:rsidRDefault="00000000" w:rsidRPr="00000000" w14:paraId="00000196">
      <w:pPr>
        <w:ind w:left="0" w:firstLine="0"/>
        <w:jc w:val="left"/>
        <w:rPr/>
      </w:pPr>
      <w:r w:rsidDel="00000000" w:rsidR="00000000" w:rsidRPr="00000000">
        <w:rPr>
          <w:rtl w:val="0"/>
        </w:rPr>
        <w:t xml:space="preserve">Estrategia Motak:</w:t>
      </w:r>
    </w:p>
    <w:p w:rsidR="00000000" w:rsidDel="00000000" w:rsidP="00000000" w:rsidRDefault="00000000" w:rsidRPr="00000000" w14:paraId="00000197">
      <w:pPr>
        <w:ind w:left="0" w:firstLine="0"/>
        <w:jc w:val="left"/>
        <w:rPr>
          <w:b w:val="1"/>
        </w:rPr>
      </w:pPr>
      <w:r w:rsidDel="00000000" w:rsidR="00000000" w:rsidRPr="00000000">
        <w:rPr>
          <w:rtl w:val="0"/>
        </w:rPr>
        <w:t xml:space="preserve">A)</w:t>
      </w:r>
      <w:r w:rsidDel="00000000" w:rsidR="00000000" w:rsidRPr="00000000">
        <w:rPr>
          <w:b w:val="1"/>
          <w:rtl w:val="0"/>
        </w:rPr>
        <w:t xml:space="preserve"> Deskribatzailea- narratzailea: </w:t>
      </w:r>
    </w:p>
    <w:p w:rsidR="00000000" w:rsidDel="00000000" w:rsidP="00000000" w:rsidRDefault="00000000" w:rsidRPr="00000000" w14:paraId="00000198">
      <w:pPr>
        <w:numPr>
          <w:ilvl w:val="0"/>
          <w:numId w:val="64"/>
        </w:numPr>
        <w:ind w:left="720" w:hanging="360"/>
        <w:jc w:val="left"/>
        <w:rPr>
          <w:u w:val="none"/>
        </w:rPr>
      </w:pPr>
      <w:r w:rsidDel="00000000" w:rsidR="00000000" w:rsidRPr="00000000">
        <w:rPr>
          <w:rtl w:val="0"/>
        </w:rPr>
        <w:t xml:space="preserve">Bere hitzekin gertakizunei buruz informazioa gogoratzea eskatzea da: informazio kopurua, zehaztasunak eta akats motak identifikatuaz.</w:t>
      </w:r>
    </w:p>
    <w:p w:rsidR="00000000" w:rsidDel="00000000" w:rsidP="00000000" w:rsidRDefault="00000000" w:rsidRPr="00000000" w14:paraId="00000199">
      <w:pPr>
        <w:numPr>
          <w:ilvl w:val="0"/>
          <w:numId w:val="64"/>
        </w:numPr>
        <w:ind w:left="720" w:hanging="360"/>
        <w:jc w:val="left"/>
        <w:rPr>
          <w:u w:val="none"/>
        </w:rPr>
      </w:pPr>
      <w:r w:rsidDel="00000000" w:rsidR="00000000" w:rsidRPr="00000000">
        <w:rPr>
          <w:rtl w:val="0"/>
        </w:rPr>
        <w:t xml:space="preserve">Akats motak:</w:t>
      </w:r>
    </w:p>
    <w:p w:rsidR="00000000" w:rsidDel="00000000" w:rsidP="00000000" w:rsidRDefault="00000000" w:rsidRPr="00000000" w14:paraId="0000019A">
      <w:pPr>
        <w:numPr>
          <w:ilvl w:val="1"/>
          <w:numId w:val="64"/>
        </w:numPr>
        <w:ind w:left="1440" w:hanging="360"/>
        <w:jc w:val="left"/>
        <w:rPr>
          <w:u w:val="none"/>
        </w:rPr>
      </w:pPr>
      <w:r w:rsidDel="00000000" w:rsidR="00000000" w:rsidRPr="00000000">
        <w:rPr>
          <w:rtl w:val="0"/>
        </w:rPr>
        <w:t xml:space="preserve">omisioa (gertatu den zerbait adierazten ez duenean).</w:t>
      </w:r>
    </w:p>
    <w:p w:rsidR="00000000" w:rsidDel="00000000" w:rsidP="00000000" w:rsidRDefault="00000000" w:rsidRPr="00000000" w14:paraId="0000019B">
      <w:pPr>
        <w:numPr>
          <w:ilvl w:val="1"/>
          <w:numId w:val="64"/>
        </w:numPr>
        <w:ind w:left="1440" w:hanging="360"/>
        <w:jc w:val="left"/>
        <w:rPr>
          <w:u w:val="none"/>
        </w:rPr>
      </w:pPr>
      <w:r w:rsidDel="00000000" w:rsidR="00000000" w:rsidRPr="00000000">
        <w:rPr>
          <w:rtl w:val="0"/>
        </w:rPr>
        <w:t xml:space="preserve">Esaterako?</w:t>
      </w:r>
    </w:p>
    <w:p w:rsidR="00000000" w:rsidDel="00000000" w:rsidP="00000000" w:rsidRDefault="00000000" w:rsidRPr="00000000" w14:paraId="0000019C">
      <w:pPr>
        <w:numPr>
          <w:ilvl w:val="1"/>
          <w:numId w:val="64"/>
        </w:numPr>
        <w:ind w:left="1440" w:hanging="360"/>
        <w:jc w:val="left"/>
        <w:rPr>
          <w:u w:val="none"/>
        </w:rPr>
      </w:pPr>
      <w:r w:rsidDel="00000000" w:rsidR="00000000" w:rsidRPr="00000000">
        <w:rPr>
          <w:rtl w:val="0"/>
        </w:rPr>
        <w:t xml:space="preserve">komisioa (gertatu ez den zerbait adierazten duenean).</w:t>
      </w:r>
    </w:p>
    <w:p w:rsidR="00000000" w:rsidDel="00000000" w:rsidP="00000000" w:rsidRDefault="00000000" w:rsidRPr="00000000" w14:paraId="0000019D">
      <w:pPr>
        <w:numPr>
          <w:ilvl w:val="1"/>
          <w:numId w:val="64"/>
        </w:numPr>
        <w:ind w:left="1440" w:hanging="360"/>
        <w:jc w:val="left"/>
        <w:rPr>
          <w:u w:val="none"/>
        </w:rPr>
      </w:pPr>
      <w:r w:rsidDel="00000000" w:rsidR="00000000" w:rsidRPr="00000000">
        <w:rPr>
          <w:rtl w:val="0"/>
        </w:rPr>
        <w:t xml:space="preserve">Esaterako?</w:t>
      </w:r>
    </w:p>
    <w:p w:rsidR="00000000" w:rsidDel="00000000" w:rsidP="00000000" w:rsidRDefault="00000000" w:rsidRPr="00000000" w14:paraId="0000019E">
      <w:pPr>
        <w:ind w:left="0" w:firstLine="0"/>
        <w:jc w:val="left"/>
        <w:rPr/>
      </w:pPr>
      <w:r w:rsidDel="00000000" w:rsidR="00000000" w:rsidRPr="00000000">
        <w:rPr>
          <w:rtl w:val="0"/>
        </w:rPr>
      </w:r>
    </w:p>
    <w:p w:rsidR="00000000" w:rsidDel="00000000" w:rsidP="00000000" w:rsidRDefault="00000000" w:rsidRPr="00000000" w14:paraId="0000019F">
      <w:pPr>
        <w:ind w:left="0" w:firstLine="0"/>
        <w:jc w:val="left"/>
        <w:rPr/>
      </w:pPr>
      <w:r w:rsidDel="00000000" w:rsidR="00000000" w:rsidRPr="00000000">
        <w:rPr>
          <w:rtl w:val="0"/>
        </w:rPr>
        <w:t xml:space="preserve">Proba deskribatzaileetan komisio akats gutxiago egiten omen dira. Aldiz, omisio ugariago.</w:t>
      </w:r>
    </w:p>
    <w:p w:rsidR="00000000" w:rsidDel="00000000" w:rsidP="00000000" w:rsidRDefault="00000000" w:rsidRPr="00000000" w14:paraId="000001A0">
      <w:pPr>
        <w:ind w:left="0" w:firstLine="0"/>
        <w:jc w:val="left"/>
        <w:rPr/>
      </w:pPr>
      <w:r w:rsidDel="00000000" w:rsidR="00000000" w:rsidRPr="00000000">
        <w:rPr>
          <w:rtl w:val="0"/>
        </w:rPr>
        <w:t xml:space="preserve">Estrategia honek emaitza oso onak lortzen ez dituenean, hurrengoa erabiltzea  proposatzen da.   </w:t>
      </w:r>
    </w:p>
    <w:p w:rsidR="00000000" w:rsidDel="00000000" w:rsidP="00000000" w:rsidRDefault="00000000" w:rsidRPr="00000000" w14:paraId="000001A1">
      <w:pPr>
        <w:ind w:left="0" w:firstLine="0"/>
        <w:jc w:val="left"/>
        <w:rPr>
          <w:b w:val="1"/>
        </w:rPr>
      </w:pPr>
      <w:r w:rsidDel="00000000" w:rsidR="00000000" w:rsidRPr="00000000">
        <w:rPr>
          <w:rtl w:val="0"/>
        </w:rPr>
        <w:t xml:space="preserve">B) </w:t>
      </w:r>
      <w:r w:rsidDel="00000000" w:rsidR="00000000" w:rsidRPr="00000000">
        <w:rPr>
          <w:b w:val="1"/>
          <w:rtl w:val="0"/>
        </w:rPr>
        <w:t xml:space="preserve">Galdera- proba:</w:t>
      </w:r>
    </w:p>
    <w:p w:rsidR="00000000" w:rsidDel="00000000" w:rsidP="00000000" w:rsidRDefault="00000000" w:rsidRPr="00000000" w14:paraId="000001A2">
      <w:pPr>
        <w:ind w:left="0" w:firstLine="0"/>
        <w:jc w:val="left"/>
        <w:rPr/>
      </w:pPr>
      <w:r w:rsidDel="00000000" w:rsidR="00000000" w:rsidRPr="00000000">
        <w:rPr>
          <w:rtl w:val="0"/>
        </w:rPr>
        <w:t xml:space="preserve">Abokatuek, epaileek edota poliziek galderen bidez informazio gehigarri lortu nahi dutenean.</w:t>
      </w:r>
    </w:p>
    <w:p w:rsidR="00000000" w:rsidDel="00000000" w:rsidP="00000000" w:rsidRDefault="00000000" w:rsidRPr="00000000" w14:paraId="000001A3">
      <w:pPr>
        <w:ind w:left="0" w:firstLine="0"/>
        <w:jc w:val="left"/>
        <w:rPr/>
      </w:pPr>
      <w:r w:rsidDel="00000000" w:rsidR="00000000" w:rsidRPr="00000000">
        <w:rPr>
          <w:rtl w:val="0"/>
        </w:rPr>
        <w:t xml:space="preserve"> Esaterako: </w:t>
      </w:r>
    </w:p>
    <w:p w:rsidR="00000000" w:rsidDel="00000000" w:rsidP="00000000" w:rsidRDefault="00000000" w:rsidRPr="00000000" w14:paraId="000001A4">
      <w:pPr>
        <w:numPr>
          <w:ilvl w:val="0"/>
          <w:numId w:val="3"/>
        </w:numPr>
        <w:ind w:left="720" w:hanging="360"/>
        <w:jc w:val="left"/>
        <w:rPr>
          <w:u w:val="none"/>
        </w:rPr>
      </w:pPr>
      <w:r w:rsidDel="00000000" w:rsidR="00000000" w:rsidRPr="00000000">
        <w:rPr>
          <w:rtl w:val="0"/>
        </w:rPr>
        <w:t xml:space="preserve">“Zer gertatu zen?”</w:t>
      </w:r>
    </w:p>
    <w:p w:rsidR="00000000" w:rsidDel="00000000" w:rsidP="00000000" w:rsidRDefault="00000000" w:rsidRPr="00000000" w14:paraId="000001A5">
      <w:pPr>
        <w:numPr>
          <w:ilvl w:val="0"/>
          <w:numId w:val="3"/>
        </w:numPr>
        <w:ind w:left="720" w:hanging="360"/>
        <w:jc w:val="left"/>
        <w:rPr>
          <w:u w:val="none"/>
        </w:rPr>
      </w:pPr>
      <w:r w:rsidDel="00000000" w:rsidR="00000000" w:rsidRPr="00000000">
        <w:rPr>
          <w:rtl w:val="0"/>
        </w:rPr>
        <w:t xml:space="preserve">”Zenbat pertsona hartu zuten parte?”</w:t>
      </w:r>
    </w:p>
    <w:p w:rsidR="00000000" w:rsidDel="00000000" w:rsidP="00000000" w:rsidRDefault="00000000" w:rsidRPr="00000000" w14:paraId="000001A6">
      <w:pPr>
        <w:numPr>
          <w:ilvl w:val="0"/>
          <w:numId w:val="3"/>
        </w:numPr>
        <w:ind w:left="720" w:hanging="360"/>
        <w:jc w:val="left"/>
        <w:rPr>
          <w:u w:val="none"/>
        </w:rPr>
      </w:pPr>
      <w:r w:rsidDel="00000000" w:rsidR="00000000" w:rsidRPr="00000000">
        <w:rPr>
          <w:rtl w:val="0"/>
        </w:rPr>
        <w:t xml:space="preserve">”ze aurpegia zuen usteko lapurrak?”</w:t>
      </w:r>
    </w:p>
    <w:p w:rsidR="00000000" w:rsidDel="00000000" w:rsidP="00000000" w:rsidRDefault="00000000" w:rsidRPr="00000000" w14:paraId="000001A7">
      <w:pPr>
        <w:numPr>
          <w:ilvl w:val="0"/>
          <w:numId w:val="3"/>
        </w:numPr>
        <w:ind w:left="720" w:hanging="360"/>
        <w:jc w:val="left"/>
      </w:pPr>
      <w:r w:rsidDel="00000000" w:rsidR="00000000" w:rsidRPr="00000000">
        <w:rPr>
          <w:rtl w:val="0"/>
        </w:rPr>
        <w:t xml:space="preserve">“Zer gogoratzen duzu horretaz?”</w:t>
      </w:r>
    </w:p>
    <w:p w:rsidR="00000000" w:rsidDel="00000000" w:rsidP="00000000" w:rsidRDefault="00000000" w:rsidRPr="00000000" w14:paraId="000001A8">
      <w:pPr>
        <w:jc w:val="left"/>
        <w:rPr/>
      </w:pPr>
      <w:r w:rsidDel="00000000" w:rsidR="00000000" w:rsidRPr="00000000">
        <w:rPr>
          <w:rtl w:val="0"/>
        </w:rPr>
      </w:r>
    </w:p>
    <w:p w:rsidR="00000000" w:rsidDel="00000000" w:rsidP="00000000" w:rsidRDefault="00000000" w:rsidRPr="00000000" w14:paraId="000001A9">
      <w:pPr>
        <w:jc w:val="left"/>
        <w:rPr/>
      </w:pPr>
      <w:r w:rsidDel="00000000" w:rsidR="00000000" w:rsidRPr="00000000">
        <w:rPr>
          <w:rtl w:val="0"/>
        </w:rPr>
        <w:t xml:space="preserve">Baina, sekula ez galdetu hasieratik lekuko berak adierazi ez dituen gauzaz, esaterako :</w:t>
      </w:r>
    </w:p>
    <w:p w:rsidR="00000000" w:rsidDel="00000000" w:rsidP="00000000" w:rsidRDefault="00000000" w:rsidRPr="00000000" w14:paraId="000001AA">
      <w:pPr>
        <w:numPr>
          <w:ilvl w:val="0"/>
          <w:numId w:val="32"/>
        </w:numPr>
        <w:ind w:left="720" w:hanging="360"/>
        <w:jc w:val="left"/>
        <w:rPr>
          <w:u w:val="none"/>
        </w:rPr>
      </w:pPr>
      <w:r w:rsidDel="00000000" w:rsidR="00000000" w:rsidRPr="00000000">
        <w:rPr>
          <w:rtl w:val="0"/>
        </w:rPr>
        <w:t xml:space="preserve">Ze arma mota erabili zen? </w:t>
      </w:r>
    </w:p>
    <w:p w:rsidR="00000000" w:rsidDel="00000000" w:rsidP="00000000" w:rsidRDefault="00000000" w:rsidRPr="00000000" w14:paraId="000001AB">
      <w:pPr>
        <w:ind w:left="0" w:firstLine="0"/>
        <w:jc w:val="left"/>
        <w:rPr/>
      </w:pPr>
      <w:r w:rsidDel="00000000" w:rsidR="00000000" w:rsidRPr="00000000">
        <w:rPr>
          <w:rtl w:val="0"/>
        </w:rPr>
      </w:r>
    </w:p>
    <w:p w:rsidR="00000000" w:rsidDel="00000000" w:rsidP="00000000" w:rsidRDefault="00000000" w:rsidRPr="00000000" w14:paraId="000001AC">
      <w:pPr>
        <w:ind w:left="0" w:firstLine="0"/>
        <w:jc w:val="left"/>
        <w:rPr/>
      </w:pPr>
      <w:r w:rsidDel="00000000" w:rsidR="00000000" w:rsidRPr="00000000">
        <w:rPr>
          <w:rtl w:val="0"/>
        </w:rPr>
        <w:t xml:space="preserve">Galdera atalean, hitz gutxi, sinpleak eta irekiak erabiltzea gomendatzen da. Hiru galdera mota nagusi erabili daitezke:</w:t>
      </w:r>
    </w:p>
    <w:p w:rsidR="00000000" w:rsidDel="00000000" w:rsidP="00000000" w:rsidRDefault="00000000" w:rsidRPr="00000000" w14:paraId="000001AD">
      <w:pPr>
        <w:numPr>
          <w:ilvl w:val="0"/>
          <w:numId w:val="16"/>
        </w:numPr>
        <w:ind w:left="720" w:hanging="360"/>
        <w:jc w:val="left"/>
        <w:rPr>
          <w:u w:val="none"/>
        </w:rPr>
      </w:pPr>
      <w:r w:rsidDel="00000000" w:rsidR="00000000" w:rsidRPr="00000000">
        <w:rPr>
          <w:rtl w:val="0"/>
        </w:rPr>
        <w:t xml:space="preserve">Identifikatzaileak (pertsonak, lekuak, momentuak)</w:t>
      </w:r>
    </w:p>
    <w:p w:rsidR="00000000" w:rsidDel="00000000" w:rsidP="00000000" w:rsidRDefault="00000000" w:rsidRPr="00000000" w14:paraId="000001AE">
      <w:pPr>
        <w:numPr>
          <w:ilvl w:val="0"/>
          <w:numId w:val="16"/>
        </w:numPr>
        <w:ind w:left="720" w:hanging="360"/>
        <w:jc w:val="left"/>
        <w:rPr>
          <w:u w:val="none"/>
        </w:rPr>
      </w:pPr>
      <w:r w:rsidDel="00000000" w:rsidR="00000000" w:rsidRPr="00000000">
        <w:rPr>
          <w:rtl w:val="0"/>
        </w:rPr>
        <w:t xml:space="preserve">Bai edo ez erantzuteko </w:t>
      </w:r>
    </w:p>
    <w:p w:rsidR="00000000" w:rsidDel="00000000" w:rsidP="00000000" w:rsidRDefault="00000000" w:rsidRPr="00000000" w14:paraId="000001AF">
      <w:pPr>
        <w:numPr>
          <w:ilvl w:val="0"/>
          <w:numId w:val="16"/>
        </w:numPr>
        <w:ind w:left="720" w:hanging="360"/>
        <w:jc w:val="left"/>
        <w:rPr>
          <w:u w:val="none"/>
        </w:rPr>
      </w:pPr>
      <w:r w:rsidDel="00000000" w:rsidR="00000000" w:rsidRPr="00000000">
        <w:rPr>
          <w:rtl w:val="0"/>
        </w:rPr>
        <w:t xml:space="preserve">Aukeratzeko</w:t>
      </w:r>
    </w:p>
    <w:p w:rsidR="00000000" w:rsidDel="00000000" w:rsidP="00000000" w:rsidRDefault="00000000" w:rsidRPr="00000000" w14:paraId="000001B0">
      <w:pPr>
        <w:jc w:val="left"/>
        <w:rPr/>
      </w:pPr>
      <w:r w:rsidDel="00000000" w:rsidR="00000000" w:rsidRPr="00000000">
        <w:rPr>
          <w:rtl w:val="0"/>
        </w:rPr>
      </w:r>
    </w:p>
    <w:p w:rsidR="00000000" w:rsidDel="00000000" w:rsidP="00000000" w:rsidRDefault="00000000" w:rsidRPr="00000000" w14:paraId="000001B1">
      <w:pPr>
        <w:jc w:val="both"/>
        <w:rPr>
          <w:b w:val="1"/>
        </w:rPr>
      </w:pPr>
      <w:r w:rsidDel="00000000" w:rsidR="00000000" w:rsidRPr="00000000">
        <w:rPr>
          <w:b w:val="1"/>
          <w:rtl w:val="0"/>
        </w:rPr>
        <w:t xml:space="preserve">5.3.5.Lekukoen oroimena hobetzeko teknikak</w:t>
      </w:r>
    </w:p>
    <w:p w:rsidR="00000000" w:rsidDel="00000000" w:rsidP="00000000" w:rsidRDefault="00000000" w:rsidRPr="00000000" w14:paraId="000001B2">
      <w:pPr>
        <w:jc w:val="both"/>
        <w:rPr/>
      </w:pPr>
      <w:r w:rsidDel="00000000" w:rsidR="00000000" w:rsidRPr="00000000">
        <w:rPr>
          <w:rFonts w:ascii="Arial Unicode MS" w:cs="Arial Unicode MS" w:eastAsia="Arial Unicode MS" w:hAnsi="Arial Unicode MS"/>
          <w:rtl w:val="0"/>
        </w:rPr>
        <w:t xml:space="preserve">“Elkarrizketa kognitiboa”→4 pauso (Fisher eta Geiselman):</w:t>
      </w:r>
    </w:p>
    <w:p w:rsidR="00000000" w:rsidDel="00000000" w:rsidP="00000000" w:rsidRDefault="00000000" w:rsidRPr="00000000" w14:paraId="000001B3">
      <w:pPr>
        <w:jc w:val="both"/>
        <w:rPr/>
      </w:pPr>
      <w:r w:rsidDel="00000000" w:rsidR="00000000" w:rsidRPr="00000000">
        <w:rPr>
          <w:rtl w:val="0"/>
        </w:rPr>
      </w:r>
    </w:p>
    <w:p w:rsidR="00000000" w:rsidDel="00000000" w:rsidP="00000000" w:rsidRDefault="00000000" w:rsidRPr="00000000" w14:paraId="000001B4">
      <w:pPr>
        <w:numPr>
          <w:ilvl w:val="0"/>
          <w:numId w:val="40"/>
        </w:numPr>
        <w:ind w:left="720" w:hanging="360"/>
        <w:jc w:val="both"/>
        <w:rPr>
          <w:u w:val="none"/>
        </w:rPr>
      </w:pPr>
      <w:r w:rsidDel="00000000" w:rsidR="00000000" w:rsidRPr="00000000">
        <w:rPr>
          <w:rtl w:val="0"/>
        </w:rPr>
        <w:t xml:space="preserve">Ingurumenaren </w:t>
      </w:r>
      <w:r w:rsidDel="00000000" w:rsidR="00000000" w:rsidRPr="00000000">
        <w:rPr>
          <w:b w:val="1"/>
          <w:rtl w:val="0"/>
        </w:rPr>
        <w:t xml:space="preserve">birrezarpen kognitiboa:</w:t>
      </w:r>
      <w:r w:rsidDel="00000000" w:rsidR="00000000" w:rsidRPr="00000000">
        <w:rPr>
          <w:rtl w:val="0"/>
        </w:rPr>
        <w:t xml:space="preserve"> kanpoko ezaugarri pertzeptualetaz naiz barneko ezaugarri kognitiboetaz (emozioak, pentsamenduak) gogoratzea eskatzen zaio. </w:t>
      </w:r>
    </w:p>
    <w:p w:rsidR="00000000" w:rsidDel="00000000" w:rsidP="00000000" w:rsidRDefault="00000000" w:rsidRPr="00000000" w14:paraId="000001B5">
      <w:pPr>
        <w:numPr>
          <w:ilvl w:val="0"/>
          <w:numId w:val="40"/>
        </w:numPr>
        <w:ind w:left="720" w:hanging="360"/>
        <w:jc w:val="both"/>
        <w:rPr>
          <w:u w:val="none"/>
        </w:rPr>
      </w:pPr>
      <w:r w:rsidDel="00000000" w:rsidR="00000000" w:rsidRPr="00000000">
        <w:rPr>
          <w:rtl w:val="0"/>
        </w:rPr>
        <w:t xml:space="preserve">Xehetasun guztien </w:t>
      </w:r>
      <w:r w:rsidDel="00000000" w:rsidR="00000000" w:rsidRPr="00000000">
        <w:rPr>
          <w:b w:val="1"/>
          <w:rtl w:val="0"/>
        </w:rPr>
        <w:t xml:space="preserve">berreskurapena:</w:t>
      </w:r>
      <w:r w:rsidDel="00000000" w:rsidR="00000000" w:rsidRPr="00000000">
        <w:rPr>
          <w:rtl w:val="0"/>
        </w:rPr>
        <w:t xml:space="preserve"> gogoratzen dituen xehetasun guztiak eskatuaz (berdin du garrantzitsua izan ala ez).</w:t>
      </w:r>
    </w:p>
    <w:p w:rsidR="00000000" w:rsidDel="00000000" w:rsidP="00000000" w:rsidRDefault="00000000" w:rsidRPr="00000000" w14:paraId="000001B6">
      <w:pPr>
        <w:numPr>
          <w:ilvl w:val="0"/>
          <w:numId w:val="40"/>
        </w:numPr>
        <w:ind w:left="720" w:hanging="360"/>
        <w:jc w:val="both"/>
        <w:rPr>
          <w:u w:val="none"/>
        </w:rPr>
      </w:pPr>
      <w:r w:rsidDel="00000000" w:rsidR="00000000" w:rsidRPr="00000000">
        <w:rPr>
          <w:rtl w:val="0"/>
        </w:rPr>
        <w:t xml:space="preserve">Gertakizuna kontatzen saiatu, </w:t>
      </w:r>
      <w:r w:rsidDel="00000000" w:rsidR="00000000" w:rsidRPr="00000000">
        <w:rPr>
          <w:b w:val="1"/>
          <w:rtl w:val="0"/>
        </w:rPr>
        <w:t xml:space="preserve">ordena desberdin</w:t>
      </w:r>
      <w:r w:rsidDel="00000000" w:rsidR="00000000" w:rsidRPr="00000000">
        <w:rPr>
          <w:rtl w:val="0"/>
        </w:rPr>
        <w:t xml:space="preserve">etatik. Hots, bukaeratik hasita edo ekintza batean oinarrituta.</w:t>
      </w:r>
    </w:p>
    <w:p w:rsidR="00000000" w:rsidDel="00000000" w:rsidP="00000000" w:rsidRDefault="00000000" w:rsidRPr="00000000" w14:paraId="000001B7">
      <w:pPr>
        <w:numPr>
          <w:ilvl w:val="0"/>
          <w:numId w:val="40"/>
        </w:numPr>
        <w:ind w:left="720" w:hanging="360"/>
        <w:jc w:val="both"/>
        <w:rPr>
          <w:u w:val="none"/>
        </w:rPr>
      </w:pPr>
      <w:r w:rsidDel="00000000" w:rsidR="00000000" w:rsidRPr="00000000">
        <w:rPr>
          <w:b w:val="1"/>
          <w:rtl w:val="0"/>
        </w:rPr>
        <w:t xml:space="preserve">Perspektiba aldaketa</w:t>
      </w:r>
      <w:r w:rsidDel="00000000" w:rsidR="00000000" w:rsidRPr="00000000">
        <w:rPr>
          <w:rtl w:val="0"/>
        </w:rPr>
        <w:t xml:space="preserve">: gertakizunaren buruzko birrezarpen desberdina proposatzen zaio. Lekua hartan zegoen beste lekuko baten lekuan jarrita adibidez.</w:t>
      </w:r>
    </w:p>
    <w:p w:rsidR="00000000" w:rsidDel="00000000" w:rsidP="00000000" w:rsidRDefault="00000000" w:rsidRPr="00000000" w14:paraId="000001B8">
      <w:pPr>
        <w:jc w:val="left"/>
        <w:rPr/>
      </w:pPr>
      <w:r w:rsidDel="00000000" w:rsidR="00000000" w:rsidRPr="00000000">
        <w:rPr>
          <w:rtl w:val="0"/>
        </w:rPr>
      </w:r>
    </w:p>
    <w:p w:rsidR="00000000" w:rsidDel="00000000" w:rsidP="00000000" w:rsidRDefault="00000000" w:rsidRPr="00000000" w14:paraId="000001B9">
      <w:pPr>
        <w:jc w:val="left"/>
        <w:rPr/>
      </w:pPr>
      <w:r w:rsidDel="00000000" w:rsidR="00000000" w:rsidRPr="00000000">
        <w:rPr>
          <w:rtl w:val="0"/>
        </w:rPr>
      </w:r>
    </w:p>
    <w:p w:rsidR="00000000" w:rsidDel="00000000" w:rsidP="00000000" w:rsidRDefault="00000000" w:rsidRPr="00000000" w14:paraId="000001BA">
      <w:pPr>
        <w:ind w:left="0" w:firstLine="0"/>
        <w:jc w:val="left"/>
        <w:rPr/>
      </w:pPr>
      <w:r w:rsidDel="00000000" w:rsidR="00000000" w:rsidRPr="00000000">
        <w:rPr>
          <w:rtl w:val="0"/>
        </w:rPr>
      </w:r>
    </w:p>
    <w:p w:rsidR="00000000" w:rsidDel="00000000" w:rsidP="00000000" w:rsidRDefault="00000000" w:rsidRPr="00000000" w14:paraId="000001BB">
      <w:pPr>
        <w:numPr>
          <w:ilvl w:val="0"/>
          <w:numId w:val="29"/>
        </w:numPr>
        <w:ind w:left="720" w:hanging="360"/>
        <w:jc w:val="left"/>
        <w:rPr>
          <w:u w:val="none"/>
        </w:rPr>
      </w:pPr>
      <w:r w:rsidDel="00000000" w:rsidR="00000000" w:rsidRPr="00000000">
        <w:rPr>
          <w:rtl w:val="0"/>
        </w:rPr>
        <w:t xml:space="preserve">Zertan oinarritzen dira pausu horiek?</w:t>
      </w:r>
    </w:p>
    <w:p w:rsidR="00000000" w:rsidDel="00000000" w:rsidP="00000000" w:rsidRDefault="00000000" w:rsidRPr="00000000" w14:paraId="000001BC">
      <w:pPr>
        <w:ind w:left="720" w:firstLine="0"/>
        <w:jc w:val="both"/>
        <w:rPr/>
      </w:pPr>
      <w:r w:rsidDel="00000000" w:rsidR="00000000" w:rsidRPr="00000000">
        <w:rPr>
          <w:rtl w:val="0"/>
        </w:rPr>
        <w:t xml:space="preserve">1º eta 2ª: Birrezarpeneko egoera eta benetako egoeraren arteko solapamendua handia bada, oroitzapena hobea izango da.</w:t>
      </w:r>
    </w:p>
    <w:p w:rsidR="00000000" w:rsidDel="00000000" w:rsidP="00000000" w:rsidRDefault="00000000" w:rsidRPr="00000000" w14:paraId="000001BD">
      <w:pPr>
        <w:ind w:left="720" w:firstLine="0"/>
        <w:jc w:val="both"/>
        <w:rPr/>
      </w:pPr>
      <w:r w:rsidDel="00000000" w:rsidR="00000000" w:rsidRPr="00000000">
        <w:rPr>
          <w:rtl w:val="0"/>
        </w:rPr>
        <w:t xml:space="preserve">3ª eta 4ª: Lekukotzako informazioa bide desberdinetatik oroitzea lortu daiteke.   </w:t>
      </w:r>
    </w:p>
    <w:p w:rsidR="00000000" w:rsidDel="00000000" w:rsidP="00000000" w:rsidRDefault="00000000" w:rsidRPr="00000000" w14:paraId="000001BE">
      <w:pPr>
        <w:ind w:left="720" w:firstLine="0"/>
        <w:jc w:val="both"/>
        <w:rPr/>
      </w:pPr>
      <w:r w:rsidDel="00000000" w:rsidR="00000000" w:rsidRPr="00000000">
        <w:rPr>
          <w:rtl w:val="0"/>
        </w:rPr>
      </w:r>
    </w:p>
    <w:p w:rsidR="00000000" w:rsidDel="00000000" w:rsidP="00000000" w:rsidRDefault="00000000" w:rsidRPr="00000000" w14:paraId="000001BF">
      <w:pPr>
        <w:ind w:left="720" w:firstLine="0"/>
        <w:jc w:val="both"/>
        <w:rPr/>
      </w:pPr>
      <w:r w:rsidDel="00000000" w:rsidR="00000000" w:rsidRPr="00000000">
        <w:rPr>
          <w:u w:val="single"/>
          <w:rtl w:val="0"/>
        </w:rPr>
        <w:t xml:space="preserve">Laguntzadun galderak: </w:t>
      </w:r>
      <w:r w:rsidDel="00000000" w:rsidR="00000000" w:rsidRPr="00000000">
        <w:rPr>
          <w:rtl w:val="0"/>
        </w:rPr>
        <w:t xml:space="preserve">Batzuetan, lekukoen informazioa aberasteko asmoarekin galdera gidatuak erabiltzen dira: </w:t>
      </w:r>
    </w:p>
    <w:p w:rsidR="00000000" w:rsidDel="00000000" w:rsidP="00000000" w:rsidRDefault="00000000" w:rsidRPr="00000000" w14:paraId="000001C0">
      <w:pPr>
        <w:ind w:left="720" w:firstLine="0"/>
        <w:jc w:val="both"/>
        <w:rPr/>
      </w:pPr>
      <w:r w:rsidDel="00000000" w:rsidR="00000000" w:rsidRPr="00000000">
        <w:rPr>
          <w:rtl w:val="0"/>
        </w:rPr>
        <w:t xml:space="preserve">Hotsak ezaugarri berezirik?</w:t>
      </w:r>
    </w:p>
    <w:p w:rsidR="00000000" w:rsidDel="00000000" w:rsidP="00000000" w:rsidRDefault="00000000" w:rsidRPr="00000000" w14:paraId="000001C1">
      <w:pPr>
        <w:ind w:left="720" w:firstLine="0"/>
        <w:jc w:val="both"/>
        <w:rPr/>
      </w:pPr>
      <w:r w:rsidDel="00000000" w:rsidR="00000000" w:rsidRPr="00000000">
        <w:rPr>
          <w:rtl w:val="0"/>
        </w:rPr>
        <w:t xml:space="preserve">Hizkuntza, hizkera, hitz bereziak? Sudurra, begirada edo belar berezirik?  </w:t>
      </w:r>
    </w:p>
    <w:p w:rsidR="00000000" w:rsidDel="00000000" w:rsidP="00000000" w:rsidRDefault="00000000" w:rsidRPr="00000000" w14:paraId="000001C2">
      <w:pPr>
        <w:ind w:left="720" w:firstLine="0"/>
        <w:jc w:val="both"/>
        <w:rPr/>
      </w:pPr>
      <w:r w:rsidDel="00000000" w:rsidR="00000000" w:rsidRPr="00000000">
        <w:rPr>
          <w:rtl w:val="0"/>
        </w:rPr>
        <w:t xml:space="preserve">Automobilaren matrikularen zenbakiak altuak edo baxuak?</w:t>
      </w:r>
    </w:p>
    <w:p w:rsidR="00000000" w:rsidDel="00000000" w:rsidP="00000000" w:rsidRDefault="00000000" w:rsidRPr="00000000" w14:paraId="000001C3">
      <w:pPr>
        <w:ind w:left="0" w:firstLine="0"/>
        <w:jc w:val="left"/>
        <w:rPr/>
      </w:pPr>
      <w:r w:rsidDel="00000000" w:rsidR="00000000" w:rsidRPr="00000000">
        <w:rPr>
          <w:rtl w:val="0"/>
        </w:rPr>
      </w:r>
    </w:p>
    <w:p w:rsidR="00000000" w:rsidDel="00000000" w:rsidP="00000000" w:rsidRDefault="00000000" w:rsidRPr="00000000" w14:paraId="000001C4">
      <w:pPr>
        <w:ind w:left="0" w:firstLine="0"/>
        <w:jc w:val="center"/>
        <w:rPr/>
      </w:pPr>
      <w:r w:rsidDel="00000000" w:rsidR="00000000" w:rsidRPr="00000000">
        <w:rPr/>
        <w:drawing>
          <wp:inline distB="114300" distT="114300" distL="114300" distR="114300">
            <wp:extent cx="3248025" cy="3257550"/>
            <wp:effectExtent b="0" l="0" r="0" t="0"/>
            <wp:docPr id="9" name="image3.png"/>
            <a:graphic>
              <a:graphicData uri="http://schemas.openxmlformats.org/drawingml/2006/picture">
                <pic:pic>
                  <pic:nvPicPr>
                    <pic:cNvPr id="0" name="image3.png"/>
                    <pic:cNvPicPr preferRelativeResize="0"/>
                  </pic:nvPicPr>
                  <pic:blipFill>
                    <a:blip r:embed="rId12"/>
                    <a:srcRect b="36578" l="21547" r="57308" t="25663"/>
                    <a:stretch>
                      <a:fillRect/>
                    </a:stretch>
                  </pic:blipFill>
                  <pic:spPr>
                    <a:xfrm>
                      <a:off x="0" y="0"/>
                      <a:ext cx="3248025"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ind w:left="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185738</wp:posOffset>
            </wp:positionV>
            <wp:extent cx="4725887" cy="3443288"/>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3"/>
                    <a:srcRect b="40117" l="16611" r="54318" t="22418"/>
                    <a:stretch>
                      <a:fillRect/>
                    </a:stretch>
                  </pic:blipFill>
                  <pic:spPr>
                    <a:xfrm>
                      <a:off x="0" y="0"/>
                      <a:ext cx="4725887" cy="3443288"/>
                    </a:xfrm>
                    <a:prstGeom prst="rect"/>
                    <a:ln/>
                  </pic:spPr>
                </pic:pic>
              </a:graphicData>
            </a:graphic>
          </wp:anchor>
        </w:drawing>
      </w:r>
    </w:p>
    <w:p w:rsidR="00000000" w:rsidDel="00000000" w:rsidP="00000000" w:rsidRDefault="00000000" w:rsidRPr="00000000" w14:paraId="000001C6">
      <w:pPr>
        <w:ind w:left="0" w:firstLine="0"/>
        <w:jc w:val="center"/>
        <w:rPr/>
      </w:pPr>
      <w:r w:rsidDel="00000000" w:rsidR="00000000" w:rsidRPr="00000000">
        <w:rPr>
          <w:rtl w:val="0"/>
        </w:rPr>
      </w:r>
    </w:p>
    <w:p w:rsidR="00000000" w:rsidDel="00000000" w:rsidP="00000000" w:rsidRDefault="00000000" w:rsidRPr="00000000" w14:paraId="000001C7">
      <w:pPr>
        <w:ind w:left="0" w:firstLine="0"/>
        <w:jc w:val="left"/>
        <w:rPr/>
      </w:pPr>
      <w:r w:rsidDel="00000000" w:rsidR="00000000" w:rsidRPr="00000000">
        <w:rPr>
          <w:rtl w:val="0"/>
        </w:rPr>
      </w:r>
    </w:p>
    <w:p w:rsidR="00000000" w:rsidDel="00000000" w:rsidP="00000000" w:rsidRDefault="00000000" w:rsidRPr="00000000" w14:paraId="000001C8">
      <w:pPr>
        <w:ind w:left="0" w:firstLine="0"/>
        <w:jc w:val="left"/>
        <w:rPr/>
      </w:pPr>
      <w:r w:rsidDel="00000000" w:rsidR="00000000" w:rsidRPr="00000000">
        <w:rPr>
          <w:rtl w:val="0"/>
        </w:rPr>
      </w:r>
    </w:p>
    <w:p w:rsidR="00000000" w:rsidDel="00000000" w:rsidP="00000000" w:rsidRDefault="00000000" w:rsidRPr="00000000" w14:paraId="000001C9">
      <w:pPr>
        <w:ind w:left="0" w:firstLine="0"/>
        <w:jc w:val="left"/>
        <w:rPr/>
      </w:pPr>
      <w:r w:rsidDel="00000000" w:rsidR="00000000" w:rsidRPr="00000000">
        <w:rPr>
          <w:rtl w:val="0"/>
        </w:rPr>
      </w:r>
    </w:p>
    <w:p w:rsidR="00000000" w:rsidDel="00000000" w:rsidP="00000000" w:rsidRDefault="00000000" w:rsidRPr="00000000" w14:paraId="000001CA">
      <w:pPr>
        <w:ind w:left="0" w:firstLine="0"/>
        <w:jc w:val="left"/>
        <w:rPr/>
      </w:pPr>
      <w:r w:rsidDel="00000000" w:rsidR="00000000" w:rsidRPr="00000000">
        <w:rPr>
          <w:rtl w:val="0"/>
        </w:rPr>
      </w:r>
    </w:p>
    <w:p w:rsidR="00000000" w:rsidDel="00000000" w:rsidP="00000000" w:rsidRDefault="00000000" w:rsidRPr="00000000" w14:paraId="000001CB">
      <w:pPr>
        <w:ind w:left="0" w:firstLine="0"/>
        <w:jc w:val="left"/>
        <w:rPr/>
      </w:pPr>
      <w:r w:rsidDel="00000000" w:rsidR="00000000" w:rsidRPr="00000000">
        <w:rPr>
          <w:rtl w:val="0"/>
        </w:rPr>
      </w:r>
    </w:p>
    <w:p w:rsidR="00000000" w:rsidDel="00000000" w:rsidP="00000000" w:rsidRDefault="00000000" w:rsidRPr="00000000" w14:paraId="000001CC">
      <w:pPr>
        <w:ind w:left="0" w:firstLine="0"/>
        <w:jc w:val="left"/>
        <w:rPr/>
      </w:pPr>
      <w:r w:rsidDel="00000000" w:rsidR="00000000" w:rsidRPr="00000000">
        <w:rPr>
          <w:rtl w:val="0"/>
        </w:rPr>
      </w:r>
    </w:p>
    <w:p w:rsidR="00000000" w:rsidDel="00000000" w:rsidP="00000000" w:rsidRDefault="00000000" w:rsidRPr="00000000" w14:paraId="000001CD">
      <w:pPr>
        <w:ind w:left="0" w:firstLine="0"/>
        <w:jc w:val="left"/>
        <w:rPr/>
      </w:pPr>
      <w:r w:rsidDel="00000000" w:rsidR="00000000" w:rsidRPr="00000000">
        <w:rPr>
          <w:rtl w:val="0"/>
        </w:rPr>
      </w:r>
    </w:p>
    <w:p w:rsidR="00000000" w:rsidDel="00000000" w:rsidP="00000000" w:rsidRDefault="00000000" w:rsidRPr="00000000" w14:paraId="000001CE">
      <w:pPr>
        <w:ind w:left="0" w:firstLine="0"/>
        <w:jc w:val="left"/>
        <w:rPr/>
      </w:pPr>
      <w:r w:rsidDel="00000000" w:rsidR="00000000" w:rsidRPr="00000000">
        <w:rPr>
          <w:rtl w:val="0"/>
        </w:rPr>
      </w:r>
    </w:p>
    <w:p w:rsidR="00000000" w:rsidDel="00000000" w:rsidP="00000000" w:rsidRDefault="00000000" w:rsidRPr="00000000" w14:paraId="000001CF">
      <w:pPr>
        <w:ind w:left="0" w:firstLine="0"/>
        <w:jc w:val="left"/>
        <w:rPr/>
      </w:pPr>
      <w:r w:rsidDel="00000000" w:rsidR="00000000" w:rsidRPr="00000000">
        <w:rPr>
          <w:rtl w:val="0"/>
        </w:rPr>
      </w:r>
    </w:p>
    <w:p w:rsidR="00000000" w:rsidDel="00000000" w:rsidP="00000000" w:rsidRDefault="00000000" w:rsidRPr="00000000" w14:paraId="000001D0">
      <w:pPr>
        <w:ind w:left="0" w:firstLine="0"/>
        <w:jc w:val="left"/>
        <w:rPr/>
      </w:pPr>
      <w:r w:rsidDel="00000000" w:rsidR="00000000" w:rsidRPr="00000000">
        <w:rPr>
          <w:rtl w:val="0"/>
        </w:rPr>
      </w:r>
    </w:p>
    <w:p w:rsidR="00000000" w:rsidDel="00000000" w:rsidP="00000000" w:rsidRDefault="00000000" w:rsidRPr="00000000" w14:paraId="000001D1">
      <w:pPr>
        <w:ind w:left="0" w:firstLine="0"/>
        <w:jc w:val="left"/>
        <w:rPr/>
      </w:pPr>
      <w:r w:rsidDel="00000000" w:rsidR="00000000" w:rsidRPr="00000000">
        <w:rPr>
          <w:rtl w:val="0"/>
        </w:rPr>
      </w:r>
    </w:p>
    <w:p w:rsidR="00000000" w:rsidDel="00000000" w:rsidP="00000000" w:rsidRDefault="00000000" w:rsidRPr="00000000" w14:paraId="000001D2">
      <w:pPr>
        <w:ind w:left="0" w:firstLine="0"/>
        <w:jc w:val="left"/>
        <w:rPr/>
      </w:pPr>
      <w:r w:rsidDel="00000000" w:rsidR="00000000" w:rsidRPr="00000000">
        <w:rPr>
          <w:rtl w:val="0"/>
        </w:rPr>
      </w:r>
    </w:p>
    <w:p w:rsidR="00000000" w:rsidDel="00000000" w:rsidP="00000000" w:rsidRDefault="00000000" w:rsidRPr="00000000" w14:paraId="000001D3">
      <w:pPr>
        <w:ind w:left="0" w:firstLine="0"/>
        <w:jc w:val="left"/>
        <w:rPr/>
      </w:pPr>
      <w:r w:rsidDel="00000000" w:rsidR="00000000" w:rsidRPr="00000000">
        <w:rPr>
          <w:rtl w:val="0"/>
        </w:rPr>
      </w:r>
    </w:p>
    <w:p w:rsidR="00000000" w:rsidDel="00000000" w:rsidP="00000000" w:rsidRDefault="00000000" w:rsidRPr="00000000" w14:paraId="000001D4">
      <w:pPr>
        <w:ind w:left="0" w:firstLine="0"/>
        <w:jc w:val="left"/>
        <w:rPr/>
      </w:pPr>
      <w:r w:rsidDel="00000000" w:rsidR="00000000" w:rsidRPr="00000000">
        <w:rPr>
          <w:rtl w:val="0"/>
        </w:rPr>
      </w:r>
    </w:p>
    <w:p w:rsidR="00000000" w:rsidDel="00000000" w:rsidP="00000000" w:rsidRDefault="00000000" w:rsidRPr="00000000" w14:paraId="000001D5">
      <w:pPr>
        <w:ind w:left="0" w:firstLine="0"/>
        <w:jc w:val="left"/>
        <w:rPr/>
      </w:pPr>
      <w:r w:rsidDel="00000000" w:rsidR="00000000" w:rsidRPr="00000000">
        <w:rPr>
          <w:rtl w:val="0"/>
        </w:rPr>
      </w:r>
    </w:p>
    <w:p w:rsidR="00000000" w:rsidDel="00000000" w:rsidP="00000000" w:rsidRDefault="00000000" w:rsidRPr="00000000" w14:paraId="000001D6">
      <w:pPr>
        <w:ind w:left="0" w:firstLine="0"/>
        <w:jc w:val="left"/>
        <w:rPr/>
      </w:pPr>
      <w:r w:rsidDel="00000000" w:rsidR="00000000" w:rsidRPr="00000000">
        <w:rPr>
          <w:rtl w:val="0"/>
        </w:rPr>
      </w:r>
    </w:p>
    <w:p w:rsidR="00000000" w:rsidDel="00000000" w:rsidP="00000000" w:rsidRDefault="00000000" w:rsidRPr="00000000" w14:paraId="000001D7">
      <w:pPr>
        <w:ind w:left="0" w:firstLine="0"/>
        <w:jc w:val="left"/>
        <w:rPr/>
      </w:pPr>
      <w:r w:rsidDel="00000000" w:rsidR="00000000" w:rsidRPr="00000000">
        <w:rPr>
          <w:rtl w:val="0"/>
        </w:rPr>
        <w:t xml:space="preserve">5.4 OROIMENAK KALE EGITEN DUENEAN</w:t>
      </w:r>
    </w:p>
    <w:p w:rsidR="00000000" w:rsidDel="00000000" w:rsidP="00000000" w:rsidRDefault="00000000" w:rsidRPr="00000000" w14:paraId="000001D8">
      <w:pPr>
        <w:ind w:left="0" w:firstLine="0"/>
        <w:jc w:val="left"/>
        <w:rPr/>
      </w:pPr>
      <w:r w:rsidDel="00000000" w:rsidR="00000000" w:rsidRPr="00000000">
        <w:rPr>
          <w:rtl w:val="0"/>
        </w:rPr>
      </w:r>
    </w:p>
    <w:p w:rsidR="00000000" w:rsidDel="00000000" w:rsidP="00000000" w:rsidRDefault="00000000" w:rsidRPr="00000000" w14:paraId="000001D9">
      <w:pPr>
        <w:ind w:left="0" w:firstLine="0"/>
        <w:jc w:val="left"/>
        <w:rPr/>
      </w:pPr>
      <w:r w:rsidDel="00000000" w:rsidR="00000000" w:rsidRPr="00000000">
        <w:rPr>
          <w:rtl w:val="0"/>
        </w:rPr>
        <w:t xml:space="preserve">5.4.1. Amnesia.</w:t>
      </w:r>
    </w:p>
    <w:p w:rsidR="00000000" w:rsidDel="00000000" w:rsidP="00000000" w:rsidRDefault="00000000" w:rsidRPr="00000000" w14:paraId="000001DA">
      <w:pPr>
        <w:ind w:left="0" w:firstLine="0"/>
        <w:jc w:val="left"/>
        <w:rPr/>
      </w:pPr>
      <w:r w:rsidDel="00000000" w:rsidR="00000000" w:rsidRPr="00000000">
        <w:rPr>
          <w:rtl w:val="0"/>
        </w:rPr>
        <w:t xml:space="preserve">Definizioa</w:t>
      </w:r>
    </w:p>
    <w:p w:rsidR="00000000" w:rsidDel="00000000" w:rsidP="00000000" w:rsidRDefault="00000000" w:rsidRPr="00000000" w14:paraId="000001DB">
      <w:pPr>
        <w:ind w:left="0" w:firstLine="0"/>
        <w:jc w:val="left"/>
        <w:rPr/>
      </w:pPr>
      <w:r w:rsidDel="00000000" w:rsidR="00000000" w:rsidRPr="00000000">
        <w:rPr>
          <w:rtl w:val="0"/>
        </w:rPr>
        <w:t xml:space="preserve">Oroimenaren ikuspegi neurokognitiboa: </w:t>
      </w:r>
    </w:p>
    <w:p w:rsidR="00000000" w:rsidDel="00000000" w:rsidP="00000000" w:rsidRDefault="00000000" w:rsidRPr="00000000" w14:paraId="000001DC">
      <w:pPr>
        <w:numPr>
          <w:ilvl w:val="0"/>
          <w:numId w:val="4"/>
        </w:numPr>
        <w:ind w:left="720" w:hanging="360"/>
        <w:jc w:val="left"/>
        <w:rPr>
          <w:u w:val="none"/>
        </w:rPr>
      </w:pPr>
      <w:r w:rsidDel="00000000" w:rsidR="00000000" w:rsidRPr="00000000">
        <w:rPr>
          <w:rtl w:val="0"/>
        </w:rPr>
        <w:t xml:space="preserve">XIX mendean: Maine de Biran, Gall, Carpenter, Hering, Brocka, Wernicke, Ribot...Garuna eta adimenaren erlazioa landu zuten (denak ez ziren psikologoak).</w:t>
      </w:r>
    </w:p>
    <w:p w:rsidR="00000000" w:rsidDel="00000000" w:rsidP="00000000" w:rsidRDefault="00000000" w:rsidRPr="00000000" w14:paraId="000001DD">
      <w:pPr>
        <w:numPr>
          <w:ilvl w:val="0"/>
          <w:numId w:val="4"/>
        </w:numPr>
        <w:ind w:left="720" w:hanging="360"/>
        <w:jc w:val="left"/>
        <w:rPr>
          <w:u w:val="none"/>
        </w:rPr>
      </w:pPr>
      <w:r w:rsidDel="00000000" w:rsidR="00000000" w:rsidRPr="00000000">
        <w:rPr>
          <w:rtl w:val="0"/>
        </w:rPr>
        <w:t xml:space="preserve">Benetako interesa 1980tik aurrera.</w:t>
      </w:r>
    </w:p>
    <w:p w:rsidR="00000000" w:rsidDel="00000000" w:rsidP="00000000" w:rsidRDefault="00000000" w:rsidRPr="00000000" w14:paraId="000001DE">
      <w:pPr>
        <w:numPr>
          <w:ilvl w:val="0"/>
          <w:numId w:val="4"/>
        </w:numPr>
        <w:ind w:left="720" w:hanging="360"/>
        <w:jc w:val="left"/>
        <w:rPr>
          <w:u w:val="none"/>
        </w:rPr>
      </w:pPr>
      <w:r w:rsidDel="00000000" w:rsidR="00000000" w:rsidRPr="00000000">
        <w:rPr>
          <w:rtl w:val="0"/>
        </w:rPr>
        <w:t xml:space="preserve">Amnesia:Oroimenaren funtzionamenduaren narriadura da. Pertsonak ez du informazioa kontserbatzen edo berreskuratzen.</w:t>
      </w:r>
    </w:p>
    <w:p w:rsidR="00000000" w:rsidDel="00000000" w:rsidP="00000000" w:rsidRDefault="00000000" w:rsidRPr="00000000" w14:paraId="000001DF">
      <w:pPr>
        <w:numPr>
          <w:ilvl w:val="0"/>
          <w:numId w:val="4"/>
        </w:numPr>
        <w:ind w:left="720" w:hanging="360"/>
        <w:jc w:val="left"/>
        <w:rPr>
          <w:u w:val="none"/>
        </w:rPr>
      </w:pPr>
      <w:r w:rsidDel="00000000" w:rsidR="00000000" w:rsidRPr="00000000">
        <w:rPr>
          <w:rtl w:val="0"/>
        </w:rPr>
        <w:t xml:space="preserve">Jatorria organikoa edo funtzionala izan daiteke. </w:t>
      </w:r>
    </w:p>
    <w:p w:rsidR="00000000" w:rsidDel="00000000" w:rsidP="00000000" w:rsidRDefault="00000000" w:rsidRPr="00000000" w14:paraId="000001E0">
      <w:pPr>
        <w:ind w:left="0" w:firstLine="0"/>
        <w:jc w:val="left"/>
        <w:rPr/>
      </w:pPr>
      <w:r w:rsidDel="00000000" w:rsidR="00000000" w:rsidRPr="00000000">
        <w:rPr>
          <w:rtl w:val="0"/>
        </w:rPr>
      </w:r>
    </w:p>
    <w:p w:rsidR="00000000" w:rsidDel="00000000" w:rsidP="00000000" w:rsidRDefault="00000000" w:rsidRPr="00000000" w14:paraId="000001E1">
      <w:pPr>
        <w:ind w:left="0" w:firstLine="0"/>
        <w:jc w:val="center"/>
        <w:rPr/>
      </w:pPr>
      <w:r w:rsidDel="00000000" w:rsidR="00000000" w:rsidRPr="00000000">
        <w:rPr/>
        <w:drawing>
          <wp:inline distB="114300" distT="114300" distL="114300" distR="114300">
            <wp:extent cx="3796532" cy="2967038"/>
            <wp:effectExtent b="0" l="0" r="0" t="0"/>
            <wp:docPr id="8" name="image8.png"/>
            <a:graphic>
              <a:graphicData uri="http://schemas.openxmlformats.org/drawingml/2006/picture">
                <pic:pic>
                  <pic:nvPicPr>
                    <pic:cNvPr id="0" name="image8.png"/>
                    <pic:cNvPicPr preferRelativeResize="0"/>
                  </pic:nvPicPr>
                  <pic:blipFill>
                    <a:blip r:embed="rId14"/>
                    <a:srcRect b="26548" l="17275" r="56312" t="36578"/>
                    <a:stretch>
                      <a:fillRect/>
                    </a:stretch>
                  </pic:blipFill>
                  <pic:spPr>
                    <a:xfrm>
                      <a:off x="0" y="0"/>
                      <a:ext cx="3796532"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ind w:left="0" w:firstLine="0"/>
        <w:jc w:val="center"/>
        <w:rPr/>
      </w:pPr>
      <w:r w:rsidDel="00000000" w:rsidR="00000000" w:rsidRPr="00000000">
        <w:rPr>
          <w:rtl w:val="0"/>
        </w:rPr>
      </w:r>
    </w:p>
    <w:p w:rsidR="00000000" w:rsidDel="00000000" w:rsidP="00000000" w:rsidRDefault="00000000" w:rsidRPr="00000000" w14:paraId="000001E3">
      <w:pPr>
        <w:ind w:left="0" w:firstLine="0"/>
        <w:jc w:val="left"/>
        <w:rPr/>
      </w:pPr>
      <w:r w:rsidDel="00000000" w:rsidR="00000000" w:rsidRPr="00000000">
        <w:rPr>
          <w:rtl w:val="0"/>
        </w:rPr>
        <w:t xml:space="preserve">Eragina duten egitura nagusiak: Hipokanpoa eta dienzefaloa (talamo+hipotalamo). </w:t>
      </w:r>
    </w:p>
    <w:p w:rsidR="00000000" w:rsidDel="00000000" w:rsidP="00000000" w:rsidRDefault="00000000" w:rsidRPr="00000000" w14:paraId="000001E4">
      <w:pPr>
        <w:ind w:left="0" w:firstLine="0"/>
        <w:jc w:val="left"/>
        <w:rPr/>
      </w:pPr>
      <w:r w:rsidDel="00000000" w:rsidR="00000000" w:rsidRPr="00000000">
        <w:rPr>
          <w:rtl w:val="0"/>
        </w:rPr>
      </w:r>
    </w:p>
    <w:p w:rsidR="00000000" w:rsidDel="00000000" w:rsidP="00000000" w:rsidRDefault="00000000" w:rsidRPr="00000000" w14:paraId="000001E5">
      <w:pPr>
        <w:ind w:left="0" w:firstLine="0"/>
        <w:jc w:val="left"/>
        <w:rPr>
          <w:b w:val="1"/>
        </w:rPr>
      </w:pPr>
      <w:r w:rsidDel="00000000" w:rsidR="00000000" w:rsidRPr="00000000">
        <w:rPr>
          <w:b w:val="1"/>
          <w:rtl w:val="0"/>
        </w:rPr>
        <w:t xml:space="preserve">Amnesia motak </w:t>
      </w:r>
    </w:p>
    <w:p w:rsidR="00000000" w:rsidDel="00000000" w:rsidP="00000000" w:rsidRDefault="00000000" w:rsidRPr="00000000" w14:paraId="000001E6">
      <w:pPr>
        <w:numPr>
          <w:ilvl w:val="0"/>
          <w:numId w:val="58"/>
        </w:numPr>
        <w:ind w:left="720" w:hanging="360"/>
        <w:jc w:val="both"/>
        <w:rPr>
          <w:u w:val="none"/>
        </w:rPr>
      </w:pPr>
      <w:r w:rsidDel="00000000" w:rsidR="00000000" w:rsidRPr="00000000">
        <w:rPr>
          <w:u w:val="single"/>
          <w:rtl w:val="0"/>
        </w:rPr>
        <w:t xml:space="preserve">Aurreranzkoa (Anterógrada).</w:t>
      </w:r>
      <w:r w:rsidDel="00000000" w:rsidR="00000000" w:rsidRPr="00000000">
        <w:rPr>
          <w:rtl w:val="0"/>
        </w:rPr>
        <w:t xml:space="preserve"> Zauriak edo lesioak jasan dituzten unetik aurrera oroitzapen arazoak sortuko dira.  Ikasketa berrien oroitzapenetan arazoak dituzte. Gehienetan burmuin tenporalaren aurrekaldean zauriak eraginda. </w:t>
      </w:r>
    </w:p>
    <w:p w:rsidR="00000000" w:rsidDel="00000000" w:rsidP="00000000" w:rsidRDefault="00000000" w:rsidRPr="00000000" w14:paraId="000001E7">
      <w:pPr>
        <w:numPr>
          <w:ilvl w:val="0"/>
          <w:numId w:val="17"/>
        </w:numPr>
        <w:ind w:left="1440" w:hanging="360"/>
        <w:jc w:val="both"/>
        <w:rPr>
          <w:u w:val="none"/>
        </w:rPr>
      </w:pPr>
      <w:r w:rsidDel="00000000" w:rsidR="00000000" w:rsidRPr="00000000">
        <w:rPr>
          <w:rtl w:val="0"/>
        </w:rPr>
        <w:t xml:space="preserve">Adibideak: -Nemo pelikulan Doryk iraupen laburreko oroimenean </w:t>
      </w:r>
    </w:p>
    <w:p w:rsidR="00000000" w:rsidDel="00000000" w:rsidP="00000000" w:rsidRDefault="00000000" w:rsidRPr="00000000" w14:paraId="000001E8">
      <w:pPr>
        <w:ind w:left="720" w:firstLine="0"/>
        <w:jc w:val="both"/>
        <w:rPr>
          <w:u w:val="single"/>
        </w:rPr>
      </w:pPr>
      <w:r w:rsidDel="00000000" w:rsidR="00000000" w:rsidRPr="00000000">
        <w:rPr>
          <w:rtl w:val="0"/>
        </w:rPr>
      </w:r>
    </w:p>
    <w:p w:rsidR="00000000" w:rsidDel="00000000" w:rsidP="00000000" w:rsidRDefault="00000000" w:rsidRPr="00000000" w14:paraId="000001E9">
      <w:pPr>
        <w:numPr>
          <w:ilvl w:val="0"/>
          <w:numId w:val="58"/>
        </w:numPr>
        <w:ind w:left="720" w:hanging="360"/>
        <w:jc w:val="both"/>
        <w:rPr>
          <w:u w:val="none"/>
        </w:rPr>
      </w:pPr>
      <w:r w:rsidDel="00000000" w:rsidR="00000000" w:rsidRPr="00000000">
        <w:rPr>
          <w:u w:val="single"/>
          <w:rtl w:val="0"/>
        </w:rPr>
        <w:t xml:space="preserve">Atzeranzko amnesia (Retrógrada).</w:t>
      </w:r>
      <w:r w:rsidDel="00000000" w:rsidR="00000000" w:rsidRPr="00000000">
        <w:rPr>
          <w:rtl w:val="0"/>
        </w:rPr>
        <w:t xml:space="preserve"> Oraingoan zauriak jasan dituzten unetik iraganeko esperientziak eta mezuak oroitzeko arazoak izango dituzte.  Gehienetan burmuin tenporalen atzekaldean zauriak eraginda.</w:t>
      </w:r>
    </w:p>
    <w:p w:rsidR="00000000" w:rsidDel="00000000" w:rsidP="00000000" w:rsidRDefault="00000000" w:rsidRPr="00000000" w14:paraId="000001EA">
      <w:pPr>
        <w:numPr>
          <w:ilvl w:val="0"/>
          <w:numId w:val="19"/>
        </w:numPr>
        <w:ind w:left="1440" w:hanging="360"/>
        <w:jc w:val="both"/>
        <w:rPr>
          <w:u w:val="none"/>
        </w:rPr>
      </w:pPr>
      <w:r w:rsidDel="00000000" w:rsidR="00000000" w:rsidRPr="00000000">
        <w:rPr>
          <w:rtl w:val="0"/>
        </w:rPr>
        <w:t xml:space="preserve">Adibideak:- House “Telesaiean”, Gregory House autobus istripu baten ostean 4 orduz oroimena galtzen du. </w:t>
      </w:r>
    </w:p>
    <w:p w:rsidR="00000000" w:rsidDel="00000000" w:rsidP="00000000" w:rsidRDefault="00000000" w:rsidRPr="00000000" w14:paraId="000001EB">
      <w:pPr>
        <w:ind w:left="0" w:firstLine="0"/>
        <w:jc w:val="left"/>
        <w:rPr/>
      </w:pPr>
      <w:r w:rsidDel="00000000" w:rsidR="00000000" w:rsidRPr="00000000">
        <w:rPr>
          <w:rtl w:val="0"/>
        </w:rPr>
      </w:r>
    </w:p>
    <w:p w:rsidR="00000000" w:rsidDel="00000000" w:rsidP="00000000" w:rsidRDefault="00000000" w:rsidRPr="00000000" w14:paraId="000001EC">
      <w:pPr>
        <w:ind w:left="0" w:firstLine="0"/>
        <w:jc w:val="left"/>
        <w:rPr/>
      </w:pPr>
      <w:r w:rsidDel="00000000" w:rsidR="00000000" w:rsidRPr="00000000">
        <w:rPr>
          <w:rtl w:val="0"/>
        </w:rPr>
      </w:r>
    </w:p>
    <w:p w:rsidR="00000000" w:rsidDel="00000000" w:rsidP="00000000" w:rsidRDefault="00000000" w:rsidRPr="00000000" w14:paraId="000001ED">
      <w:pPr>
        <w:ind w:left="0" w:firstLine="0"/>
        <w:jc w:val="left"/>
        <w:rPr/>
      </w:pPr>
      <w:r w:rsidDel="00000000" w:rsidR="00000000" w:rsidRPr="00000000">
        <w:rPr>
          <w:rtl w:val="0"/>
        </w:rPr>
      </w:r>
    </w:p>
    <w:p w:rsidR="00000000" w:rsidDel="00000000" w:rsidP="00000000" w:rsidRDefault="00000000" w:rsidRPr="00000000" w14:paraId="000001EE">
      <w:pPr>
        <w:ind w:left="0" w:firstLine="0"/>
        <w:jc w:val="left"/>
        <w:rPr/>
      </w:pPr>
      <w:r w:rsidDel="00000000" w:rsidR="00000000" w:rsidRPr="00000000">
        <w:rPr>
          <w:rtl w:val="0"/>
        </w:rPr>
      </w:r>
    </w:p>
    <w:p w:rsidR="00000000" w:rsidDel="00000000" w:rsidP="00000000" w:rsidRDefault="00000000" w:rsidRPr="00000000" w14:paraId="000001EF">
      <w:pPr>
        <w:ind w:left="0" w:firstLine="0"/>
        <w:jc w:val="both"/>
        <w:rPr>
          <w:u w:val="single"/>
        </w:rPr>
      </w:pPr>
      <w:r w:rsidDel="00000000" w:rsidR="00000000" w:rsidRPr="00000000">
        <w:rPr>
          <w:u w:val="single"/>
          <w:rtl w:val="0"/>
        </w:rPr>
        <w:t xml:space="preserve">Amnesia iraunkorra edo iragankorra izan daiteke.</w:t>
      </w:r>
    </w:p>
    <w:p w:rsidR="00000000" w:rsidDel="00000000" w:rsidP="00000000" w:rsidRDefault="00000000" w:rsidRPr="00000000" w14:paraId="000001F0">
      <w:pPr>
        <w:numPr>
          <w:ilvl w:val="0"/>
          <w:numId w:val="76"/>
        </w:numPr>
        <w:ind w:left="720" w:hanging="360"/>
        <w:jc w:val="both"/>
        <w:rPr>
          <w:u w:val="none"/>
        </w:rPr>
      </w:pPr>
      <w:r w:rsidDel="00000000" w:rsidR="00000000" w:rsidRPr="00000000">
        <w:rPr>
          <w:rtl w:val="0"/>
        </w:rPr>
        <w:t xml:space="preserve">Iragankorraren zenbait adibide:</w:t>
      </w:r>
    </w:p>
    <w:p w:rsidR="00000000" w:rsidDel="00000000" w:rsidP="00000000" w:rsidRDefault="00000000" w:rsidRPr="00000000" w14:paraId="000001F1">
      <w:pPr>
        <w:numPr>
          <w:ilvl w:val="0"/>
          <w:numId w:val="33"/>
        </w:numPr>
        <w:ind w:left="720" w:hanging="360"/>
        <w:jc w:val="both"/>
        <w:rPr>
          <w:u w:val="none"/>
        </w:rPr>
      </w:pPr>
      <w:r w:rsidDel="00000000" w:rsidR="00000000" w:rsidRPr="00000000">
        <w:rPr>
          <w:rtl w:val="0"/>
        </w:rPr>
        <w:t xml:space="preserve">TCE: Istripu baten ondoriozko oroimen falta.</w:t>
      </w:r>
    </w:p>
    <w:p w:rsidR="00000000" w:rsidDel="00000000" w:rsidP="00000000" w:rsidRDefault="00000000" w:rsidRPr="00000000" w14:paraId="000001F2">
      <w:pPr>
        <w:numPr>
          <w:ilvl w:val="0"/>
          <w:numId w:val="33"/>
        </w:numPr>
        <w:ind w:left="720" w:hanging="360"/>
        <w:jc w:val="both"/>
        <w:rPr>
          <w:u w:val="none"/>
        </w:rPr>
      </w:pPr>
      <w:r w:rsidDel="00000000" w:rsidR="00000000" w:rsidRPr="00000000">
        <w:rPr>
          <w:rtl w:val="0"/>
        </w:rPr>
        <w:t xml:space="preserve">Amnesia postraumatikoa (APT): Hau ongi neurtzeak interes handia du, izan ere ondorengo gai gabezia aurreikusteko balio du.</w:t>
      </w:r>
    </w:p>
    <w:p w:rsidR="00000000" w:rsidDel="00000000" w:rsidP="00000000" w:rsidRDefault="00000000" w:rsidRPr="00000000" w14:paraId="000001F3">
      <w:pPr>
        <w:ind w:left="0" w:firstLine="0"/>
        <w:jc w:val="both"/>
        <w:rPr/>
      </w:pPr>
      <w:r w:rsidDel="00000000" w:rsidR="00000000" w:rsidRPr="00000000">
        <w:rPr>
          <w:rtl w:val="0"/>
        </w:rPr>
      </w:r>
    </w:p>
    <w:p w:rsidR="00000000" w:rsidDel="00000000" w:rsidP="00000000" w:rsidRDefault="00000000" w:rsidRPr="00000000" w14:paraId="000001F4">
      <w:pPr>
        <w:ind w:left="0" w:firstLine="0"/>
        <w:jc w:val="both"/>
        <w:rPr>
          <w:b w:val="1"/>
        </w:rPr>
      </w:pPr>
      <w:r w:rsidDel="00000000" w:rsidR="00000000" w:rsidRPr="00000000">
        <w:rPr>
          <w:b w:val="1"/>
          <w:rtl w:val="0"/>
        </w:rPr>
        <w:t xml:space="preserve">5.4.2.ALZHEIMER-a motako dementzia</w:t>
      </w:r>
    </w:p>
    <w:p w:rsidR="00000000" w:rsidDel="00000000" w:rsidP="00000000" w:rsidRDefault="00000000" w:rsidRPr="00000000" w14:paraId="000001F5">
      <w:pPr>
        <w:numPr>
          <w:ilvl w:val="0"/>
          <w:numId w:val="9"/>
        </w:numPr>
        <w:ind w:left="720" w:hanging="360"/>
        <w:jc w:val="both"/>
        <w:rPr>
          <w:u w:val="none"/>
        </w:rPr>
      </w:pPr>
      <w:r w:rsidDel="00000000" w:rsidR="00000000" w:rsidRPr="00000000">
        <w:rPr>
          <w:rtl w:val="0"/>
        </w:rPr>
        <w:t xml:space="preserve">Adinarekin erlazionaturiko oroimen nahasmendua: Alois Alzheimer neurologo alemaniarra 1907 gaitza honen deskribapena landu zuen. </w:t>
      </w:r>
    </w:p>
    <w:p w:rsidR="00000000" w:rsidDel="00000000" w:rsidP="00000000" w:rsidRDefault="00000000" w:rsidRPr="00000000" w14:paraId="000001F6">
      <w:pPr>
        <w:numPr>
          <w:ilvl w:val="0"/>
          <w:numId w:val="9"/>
        </w:numPr>
        <w:ind w:left="720" w:hanging="360"/>
        <w:jc w:val="both"/>
      </w:pPr>
      <w:r w:rsidDel="00000000" w:rsidR="00000000" w:rsidRPr="00000000">
        <w:rPr>
          <w:rtl w:val="0"/>
        </w:rPr>
        <w:t xml:space="preserve">begiraleak (arduradunak): Gaitzaren garapena hautematen du. Arduradunen bizimodu normala erabat baldintzatua aurkitzen da. Ezkutuko gatazkak eta sentipenak azalerazten dira.  “”Erreta” bukatzeko arrisku handia.</w:t>
      </w:r>
    </w:p>
    <w:p w:rsidR="00000000" w:rsidDel="00000000" w:rsidP="00000000" w:rsidRDefault="00000000" w:rsidRPr="00000000" w14:paraId="000001F7">
      <w:pPr>
        <w:numPr>
          <w:ilvl w:val="0"/>
          <w:numId w:val="9"/>
        </w:numPr>
        <w:ind w:left="720" w:hanging="360"/>
        <w:jc w:val="both"/>
      </w:pPr>
      <w:r w:rsidDel="00000000" w:rsidR="00000000" w:rsidRPr="00000000">
        <w:rPr>
          <w:rtl w:val="0"/>
        </w:rPr>
        <w:t xml:space="preserve">Mendebaldeko gizarteetan arazoa areagotzen hasi da. Zaharren bizitzeko etorkizuna luzeagoa delako. X=84 urte</w:t>
      </w:r>
    </w:p>
    <w:p w:rsidR="00000000" w:rsidDel="00000000" w:rsidP="00000000" w:rsidRDefault="00000000" w:rsidRPr="00000000" w14:paraId="000001F8">
      <w:pPr>
        <w:numPr>
          <w:ilvl w:val="0"/>
          <w:numId w:val="9"/>
        </w:numPr>
        <w:ind w:left="720" w:hanging="360"/>
        <w:jc w:val="both"/>
      </w:pPr>
      <w:r w:rsidDel="00000000" w:rsidR="00000000" w:rsidRPr="00000000">
        <w:rPr>
          <w:rtl w:val="0"/>
        </w:rPr>
        <w:t xml:space="preserve">Estatistikak: </w:t>
      </w:r>
    </w:p>
    <w:p w:rsidR="00000000" w:rsidDel="00000000" w:rsidP="00000000" w:rsidRDefault="00000000" w:rsidRPr="00000000" w14:paraId="000001F9">
      <w:pPr>
        <w:numPr>
          <w:ilvl w:val="1"/>
          <w:numId w:val="9"/>
        </w:numPr>
        <w:ind w:left="1440" w:hanging="360"/>
        <w:jc w:val="both"/>
      </w:pPr>
      <w:r w:rsidDel="00000000" w:rsidR="00000000" w:rsidRPr="00000000">
        <w:rPr>
          <w:rtl w:val="0"/>
        </w:rPr>
        <w:t xml:space="preserve">Emakume&gt;gizonezko. </w:t>
      </w:r>
    </w:p>
    <w:p w:rsidR="00000000" w:rsidDel="00000000" w:rsidP="00000000" w:rsidRDefault="00000000" w:rsidRPr="00000000" w14:paraId="000001FA">
      <w:pPr>
        <w:numPr>
          <w:ilvl w:val="1"/>
          <w:numId w:val="9"/>
        </w:numPr>
        <w:ind w:left="1440" w:hanging="360"/>
        <w:jc w:val="both"/>
      </w:pPr>
      <w:r w:rsidDel="00000000" w:rsidR="00000000" w:rsidRPr="00000000">
        <w:rPr>
          <w:rtl w:val="0"/>
        </w:rPr>
        <w:t xml:space="preserve">Bestalde, orokorrean emakumeak gizonak baino urte gehiagoz bizitzen direlako izan daiteke.</w:t>
      </w:r>
    </w:p>
    <w:p w:rsidR="00000000" w:rsidDel="00000000" w:rsidP="00000000" w:rsidRDefault="00000000" w:rsidRPr="00000000" w14:paraId="000001FB">
      <w:pPr>
        <w:ind w:left="0" w:firstLine="0"/>
        <w:jc w:val="left"/>
        <w:rPr/>
      </w:pPr>
      <w:r w:rsidDel="00000000" w:rsidR="00000000" w:rsidRPr="00000000">
        <w:rPr>
          <w:rtl w:val="0"/>
        </w:rPr>
      </w:r>
    </w:p>
    <w:p w:rsidR="00000000" w:rsidDel="00000000" w:rsidP="00000000" w:rsidRDefault="00000000" w:rsidRPr="00000000" w14:paraId="000001FC">
      <w:pPr>
        <w:ind w:left="0" w:firstLine="0"/>
        <w:jc w:val="both"/>
        <w:rPr/>
      </w:pPr>
      <w:r w:rsidDel="00000000" w:rsidR="00000000" w:rsidRPr="00000000">
        <w:rPr>
          <w:rtl w:val="0"/>
        </w:rPr>
        <w:t xml:space="preserve">Prebentzioa: </w:t>
      </w:r>
    </w:p>
    <w:p w:rsidR="00000000" w:rsidDel="00000000" w:rsidP="00000000" w:rsidRDefault="00000000" w:rsidRPr="00000000" w14:paraId="000001FD">
      <w:pPr>
        <w:ind w:left="720" w:firstLine="0"/>
        <w:jc w:val="both"/>
        <w:rPr/>
      </w:pPr>
      <w:r w:rsidDel="00000000" w:rsidR="00000000" w:rsidRPr="00000000">
        <w:rPr>
          <w:rtl w:val="0"/>
        </w:rPr>
        <w:t xml:space="preserve">1.-Prebentzioan: ideia eta esperientziak kontatu.</w:t>
      </w:r>
    </w:p>
    <w:p w:rsidR="00000000" w:rsidDel="00000000" w:rsidP="00000000" w:rsidRDefault="00000000" w:rsidRPr="00000000" w14:paraId="000001FE">
      <w:pPr>
        <w:ind w:left="720" w:firstLine="0"/>
        <w:jc w:val="both"/>
        <w:rPr/>
      </w:pPr>
      <w:r w:rsidDel="00000000" w:rsidR="00000000" w:rsidRPr="00000000">
        <w:rPr>
          <w:rtl w:val="0"/>
        </w:rPr>
        <w:t xml:space="preserve">2.-Pairatzeko arriskuak aztertu: familian gaixorik badaude.</w:t>
      </w:r>
    </w:p>
    <w:p w:rsidR="00000000" w:rsidDel="00000000" w:rsidP="00000000" w:rsidRDefault="00000000" w:rsidRPr="00000000" w14:paraId="000001FF">
      <w:pPr>
        <w:ind w:left="720" w:firstLine="0"/>
        <w:jc w:val="both"/>
        <w:rPr/>
      </w:pPr>
      <w:r w:rsidDel="00000000" w:rsidR="00000000" w:rsidRPr="00000000">
        <w:rPr>
          <w:rtl w:val="0"/>
        </w:rPr>
        <w:t xml:space="preserve">3.-Biomarkagailuak</w:t>
      </w:r>
    </w:p>
    <w:p w:rsidR="00000000" w:rsidDel="00000000" w:rsidP="00000000" w:rsidRDefault="00000000" w:rsidRPr="00000000" w14:paraId="00000200">
      <w:pPr>
        <w:ind w:left="720" w:firstLine="0"/>
        <w:jc w:val="both"/>
        <w:rPr/>
      </w:pPr>
      <w:r w:rsidDel="00000000" w:rsidR="00000000" w:rsidRPr="00000000">
        <w:rPr>
          <w:rtl w:val="0"/>
        </w:rPr>
        <w:t xml:space="preserve">4.-Ahazturak: gauzak egitea pasa. Ariketak.</w:t>
      </w:r>
    </w:p>
    <w:p w:rsidR="00000000" w:rsidDel="00000000" w:rsidP="00000000" w:rsidRDefault="00000000" w:rsidRPr="00000000" w14:paraId="00000201">
      <w:pPr>
        <w:ind w:left="720" w:firstLine="0"/>
        <w:jc w:val="both"/>
        <w:rPr/>
      </w:pPr>
      <w:r w:rsidDel="00000000" w:rsidR="00000000" w:rsidRPr="00000000">
        <w:rPr>
          <w:rtl w:val="0"/>
        </w:rPr>
        <w:t xml:space="preserve">5.-Farmako esperimental bat dago. Zer egin dezaket?</w:t>
      </w:r>
    </w:p>
    <w:p w:rsidR="00000000" w:rsidDel="00000000" w:rsidP="00000000" w:rsidRDefault="00000000" w:rsidRPr="00000000" w14:paraId="00000202">
      <w:pPr>
        <w:ind w:left="720" w:firstLine="0"/>
        <w:jc w:val="both"/>
        <w:rPr/>
      </w:pPr>
      <w:r w:rsidDel="00000000" w:rsidR="00000000" w:rsidRPr="00000000">
        <w:rPr>
          <w:rtl w:val="0"/>
        </w:rPr>
        <w:t xml:space="preserve">6.-Egunak egun nola aurre egin? Bizitza soziala.</w:t>
      </w:r>
    </w:p>
    <w:p w:rsidR="00000000" w:rsidDel="00000000" w:rsidP="00000000" w:rsidRDefault="00000000" w:rsidRPr="00000000" w14:paraId="00000203">
      <w:pPr>
        <w:ind w:left="720" w:firstLine="0"/>
        <w:jc w:val="both"/>
        <w:rPr/>
      </w:pPr>
      <w:r w:rsidDel="00000000" w:rsidR="00000000" w:rsidRPr="00000000">
        <w:rPr>
          <w:rtl w:val="0"/>
        </w:rPr>
        <w:t xml:space="preserve">7.-Nire emazteari Alzheimerra diagnostikatu diote. Non eskatu laguntza?</w:t>
      </w:r>
    </w:p>
    <w:p w:rsidR="00000000" w:rsidDel="00000000" w:rsidP="00000000" w:rsidRDefault="00000000" w:rsidRPr="00000000" w14:paraId="00000204">
      <w:pPr>
        <w:ind w:left="720" w:firstLine="0"/>
        <w:jc w:val="both"/>
        <w:rPr/>
      </w:pPr>
      <w:r w:rsidDel="00000000" w:rsidR="00000000" w:rsidRPr="00000000">
        <w:rPr>
          <w:rtl w:val="0"/>
        </w:rPr>
        <w:t xml:space="preserve">8.-Buru gimnasiak lagunduko dit?. Bilakaera kognitiboen tailerrak. Esaterako, psikoestimulazioa.</w:t>
      </w:r>
    </w:p>
    <w:p w:rsidR="00000000" w:rsidDel="00000000" w:rsidP="00000000" w:rsidRDefault="00000000" w:rsidRPr="00000000" w14:paraId="00000205">
      <w:pPr>
        <w:ind w:left="720" w:firstLine="0"/>
        <w:jc w:val="both"/>
        <w:rPr/>
      </w:pPr>
      <w:r w:rsidDel="00000000" w:rsidR="00000000" w:rsidRPr="00000000">
        <w:rPr>
          <w:rtl w:val="0"/>
        </w:rPr>
        <w:t xml:space="preserve">9.- Zaharren egoitza batean ingresatu behar ahal dut?</w:t>
      </w:r>
    </w:p>
    <w:p w:rsidR="00000000" w:rsidDel="00000000" w:rsidP="00000000" w:rsidRDefault="00000000" w:rsidRPr="00000000" w14:paraId="00000206">
      <w:pPr>
        <w:ind w:left="720" w:firstLine="0"/>
        <w:jc w:val="both"/>
        <w:rPr/>
      </w:pPr>
      <w:r w:rsidDel="00000000" w:rsidR="00000000" w:rsidRPr="00000000">
        <w:rPr>
          <w:rtl w:val="0"/>
        </w:rPr>
        <w:t xml:space="preserve">10.-Eztabaida. Biztanle ezagunak.</w:t>
      </w:r>
    </w:p>
    <w:p w:rsidR="00000000" w:rsidDel="00000000" w:rsidP="00000000" w:rsidRDefault="00000000" w:rsidRPr="00000000" w14:paraId="00000207">
      <w:pPr>
        <w:ind w:left="0" w:firstLine="0"/>
        <w:jc w:val="left"/>
        <w:rPr/>
      </w:pPr>
      <w:r w:rsidDel="00000000" w:rsidR="00000000" w:rsidRPr="00000000">
        <w:rPr>
          <w:rtl w:val="0"/>
        </w:rPr>
      </w:r>
    </w:p>
    <w:p w:rsidR="00000000" w:rsidDel="00000000" w:rsidP="00000000" w:rsidRDefault="00000000" w:rsidRPr="00000000" w14:paraId="00000208">
      <w:pPr>
        <w:ind w:lef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367213" cy="3047392"/>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367213" cy="3047392"/>
                    </a:xfrm>
                    <a:prstGeom prst="rect"/>
                    <a:ln/>
                  </pic:spPr>
                </pic:pic>
              </a:graphicData>
            </a:graphic>
          </wp:anchor>
        </w:drawing>
      </w:r>
    </w:p>
    <w:p w:rsidR="00000000" w:rsidDel="00000000" w:rsidP="00000000" w:rsidRDefault="00000000" w:rsidRPr="00000000" w14:paraId="00000209">
      <w:pPr>
        <w:ind w:left="0" w:firstLine="0"/>
        <w:jc w:val="left"/>
        <w:rPr/>
      </w:pPr>
      <w:r w:rsidDel="00000000" w:rsidR="00000000" w:rsidRPr="00000000">
        <w:rPr>
          <w:rtl w:val="0"/>
        </w:rPr>
      </w:r>
    </w:p>
    <w:p w:rsidR="00000000" w:rsidDel="00000000" w:rsidP="00000000" w:rsidRDefault="00000000" w:rsidRPr="00000000" w14:paraId="0000020A">
      <w:pPr>
        <w:ind w:left="0" w:firstLine="0"/>
        <w:jc w:val="left"/>
        <w:rPr/>
      </w:pPr>
      <w:r w:rsidDel="00000000" w:rsidR="00000000" w:rsidRPr="00000000">
        <w:rPr>
          <w:rtl w:val="0"/>
        </w:rPr>
      </w:r>
    </w:p>
    <w:p w:rsidR="00000000" w:rsidDel="00000000" w:rsidP="00000000" w:rsidRDefault="00000000" w:rsidRPr="00000000" w14:paraId="0000020B">
      <w:pPr>
        <w:ind w:left="0" w:firstLine="0"/>
        <w:jc w:val="left"/>
        <w:rPr/>
      </w:pPr>
      <w:r w:rsidDel="00000000" w:rsidR="00000000" w:rsidRPr="00000000">
        <w:rPr>
          <w:rtl w:val="0"/>
        </w:rPr>
      </w:r>
    </w:p>
    <w:p w:rsidR="00000000" w:rsidDel="00000000" w:rsidP="00000000" w:rsidRDefault="00000000" w:rsidRPr="00000000" w14:paraId="0000020C">
      <w:pPr>
        <w:ind w:left="0" w:firstLine="0"/>
        <w:jc w:val="left"/>
        <w:rPr/>
      </w:pPr>
      <w:r w:rsidDel="00000000" w:rsidR="00000000" w:rsidRPr="00000000">
        <w:rPr>
          <w:rtl w:val="0"/>
        </w:rPr>
      </w:r>
    </w:p>
    <w:p w:rsidR="00000000" w:rsidDel="00000000" w:rsidP="00000000" w:rsidRDefault="00000000" w:rsidRPr="00000000" w14:paraId="0000020D">
      <w:pPr>
        <w:ind w:left="0" w:firstLine="0"/>
        <w:jc w:val="left"/>
        <w:rPr/>
      </w:pPr>
      <w:r w:rsidDel="00000000" w:rsidR="00000000" w:rsidRPr="00000000">
        <w:rPr>
          <w:rtl w:val="0"/>
        </w:rPr>
      </w:r>
    </w:p>
    <w:p w:rsidR="00000000" w:rsidDel="00000000" w:rsidP="00000000" w:rsidRDefault="00000000" w:rsidRPr="00000000" w14:paraId="0000020E">
      <w:pPr>
        <w:ind w:left="0" w:firstLine="0"/>
        <w:jc w:val="left"/>
        <w:rPr/>
      </w:pPr>
      <w:r w:rsidDel="00000000" w:rsidR="00000000" w:rsidRPr="00000000">
        <w:rPr>
          <w:rtl w:val="0"/>
        </w:rPr>
      </w:r>
    </w:p>
    <w:p w:rsidR="00000000" w:rsidDel="00000000" w:rsidP="00000000" w:rsidRDefault="00000000" w:rsidRPr="00000000" w14:paraId="0000020F">
      <w:pPr>
        <w:ind w:left="0" w:firstLine="0"/>
        <w:jc w:val="left"/>
        <w:rPr/>
      </w:pPr>
      <w:r w:rsidDel="00000000" w:rsidR="00000000" w:rsidRPr="00000000">
        <w:rPr>
          <w:rtl w:val="0"/>
        </w:rPr>
      </w:r>
    </w:p>
    <w:p w:rsidR="00000000" w:rsidDel="00000000" w:rsidP="00000000" w:rsidRDefault="00000000" w:rsidRPr="00000000" w14:paraId="00000210">
      <w:pPr>
        <w:ind w:left="0" w:firstLine="0"/>
        <w:jc w:val="left"/>
        <w:rPr/>
      </w:pPr>
      <w:r w:rsidDel="00000000" w:rsidR="00000000" w:rsidRPr="00000000">
        <w:rPr>
          <w:rtl w:val="0"/>
        </w:rPr>
      </w:r>
    </w:p>
    <w:p w:rsidR="00000000" w:rsidDel="00000000" w:rsidP="00000000" w:rsidRDefault="00000000" w:rsidRPr="00000000" w14:paraId="00000211">
      <w:pPr>
        <w:ind w:left="0" w:firstLine="0"/>
        <w:jc w:val="left"/>
        <w:rPr/>
      </w:pPr>
      <w:r w:rsidDel="00000000" w:rsidR="00000000" w:rsidRPr="00000000">
        <w:rPr>
          <w:rtl w:val="0"/>
        </w:rPr>
      </w:r>
    </w:p>
    <w:p w:rsidR="00000000" w:rsidDel="00000000" w:rsidP="00000000" w:rsidRDefault="00000000" w:rsidRPr="00000000" w14:paraId="00000212">
      <w:pPr>
        <w:ind w:left="0" w:firstLine="0"/>
        <w:jc w:val="left"/>
        <w:rPr/>
      </w:pPr>
      <w:r w:rsidDel="00000000" w:rsidR="00000000" w:rsidRPr="00000000">
        <w:rPr>
          <w:rtl w:val="0"/>
        </w:rPr>
      </w:r>
    </w:p>
    <w:p w:rsidR="00000000" w:rsidDel="00000000" w:rsidP="00000000" w:rsidRDefault="00000000" w:rsidRPr="00000000" w14:paraId="00000213">
      <w:pPr>
        <w:ind w:left="0" w:firstLine="0"/>
        <w:jc w:val="left"/>
        <w:rPr/>
      </w:pPr>
      <w:r w:rsidDel="00000000" w:rsidR="00000000" w:rsidRPr="00000000">
        <w:rPr>
          <w:rtl w:val="0"/>
        </w:rPr>
      </w:r>
    </w:p>
    <w:p w:rsidR="00000000" w:rsidDel="00000000" w:rsidP="00000000" w:rsidRDefault="00000000" w:rsidRPr="00000000" w14:paraId="00000214">
      <w:pPr>
        <w:ind w:left="0" w:firstLine="0"/>
        <w:jc w:val="left"/>
        <w:rPr/>
      </w:pPr>
      <w:r w:rsidDel="00000000" w:rsidR="00000000" w:rsidRPr="00000000">
        <w:rPr>
          <w:rtl w:val="0"/>
        </w:rPr>
      </w:r>
    </w:p>
    <w:p w:rsidR="00000000" w:rsidDel="00000000" w:rsidP="00000000" w:rsidRDefault="00000000" w:rsidRPr="00000000" w14:paraId="00000215">
      <w:pPr>
        <w:ind w:left="0" w:firstLine="0"/>
        <w:jc w:val="left"/>
        <w:rPr/>
      </w:pPr>
      <w:r w:rsidDel="00000000" w:rsidR="00000000" w:rsidRPr="00000000">
        <w:rPr>
          <w:rtl w:val="0"/>
        </w:rPr>
      </w:r>
    </w:p>
    <w:p w:rsidR="00000000" w:rsidDel="00000000" w:rsidP="00000000" w:rsidRDefault="00000000" w:rsidRPr="00000000" w14:paraId="00000216">
      <w:pPr>
        <w:ind w:left="0" w:firstLine="0"/>
        <w:jc w:val="center"/>
        <w:rPr/>
      </w:pPr>
      <w:r w:rsidDel="00000000" w:rsidR="00000000" w:rsidRPr="00000000">
        <w:rPr/>
        <w:drawing>
          <wp:inline distB="114300" distT="114300" distL="114300" distR="114300">
            <wp:extent cx="3835863" cy="2681288"/>
            <wp:effectExtent b="0" l="0" r="0" t="0"/>
            <wp:docPr id="2" name="image2.png"/>
            <a:graphic>
              <a:graphicData uri="http://schemas.openxmlformats.org/drawingml/2006/picture">
                <pic:pic>
                  <pic:nvPicPr>
                    <pic:cNvPr id="0" name="image2.png"/>
                    <pic:cNvPicPr preferRelativeResize="0"/>
                  </pic:nvPicPr>
                  <pic:blipFill>
                    <a:blip r:embed="rId16"/>
                    <a:srcRect b="28318" l="14617" r="53820" t="32448"/>
                    <a:stretch>
                      <a:fillRect/>
                    </a:stretch>
                  </pic:blipFill>
                  <pic:spPr>
                    <a:xfrm>
                      <a:off x="0" y="0"/>
                      <a:ext cx="3835863" cy="2681288"/>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ind w:left="0" w:firstLine="0"/>
        <w:jc w:val="both"/>
        <w:rPr/>
      </w:pPr>
      <w:r w:rsidDel="00000000" w:rsidR="00000000" w:rsidRPr="00000000">
        <w:rPr>
          <w:rtl w:val="0"/>
        </w:rPr>
      </w:r>
    </w:p>
    <w:p w:rsidR="00000000" w:rsidDel="00000000" w:rsidP="00000000" w:rsidRDefault="00000000" w:rsidRPr="00000000" w14:paraId="00000218">
      <w:pPr>
        <w:ind w:left="0" w:firstLine="0"/>
        <w:jc w:val="both"/>
        <w:rPr/>
      </w:pPr>
      <w:r w:rsidDel="00000000" w:rsidR="00000000" w:rsidRPr="00000000">
        <w:rPr>
          <w:rtl w:val="0"/>
        </w:rPr>
        <w:t xml:space="preserve">Ebaluaketak egiteko froga ezberdinak erabili daitezke:</w:t>
      </w:r>
    </w:p>
    <w:p w:rsidR="00000000" w:rsidDel="00000000" w:rsidP="00000000" w:rsidRDefault="00000000" w:rsidRPr="00000000" w14:paraId="00000219">
      <w:pPr>
        <w:numPr>
          <w:ilvl w:val="0"/>
          <w:numId w:val="23"/>
        </w:numPr>
        <w:ind w:left="720" w:hanging="360"/>
        <w:jc w:val="both"/>
        <w:rPr>
          <w:u w:val="none"/>
        </w:rPr>
      </w:pPr>
      <w:r w:rsidDel="00000000" w:rsidR="00000000" w:rsidRPr="00000000">
        <w:rPr>
          <w:rtl w:val="0"/>
        </w:rPr>
        <w:t xml:space="preserve">Historioa kliniko sakon bat burutu behar da. Lehendabizi buru-sendagileak sintoma fisiko orokorrak aztertuko ditu</w:t>
      </w:r>
    </w:p>
    <w:p w:rsidR="00000000" w:rsidDel="00000000" w:rsidP="00000000" w:rsidRDefault="00000000" w:rsidRPr="00000000" w14:paraId="0000021A">
      <w:pPr>
        <w:numPr>
          <w:ilvl w:val="0"/>
          <w:numId w:val="23"/>
        </w:numPr>
        <w:ind w:left="720" w:hanging="360"/>
        <w:jc w:val="both"/>
        <w:rPr>
          <w:u w:val="none"/>
        </w:rPr>
      </w:pPr>
      <w:r w:rsidDel="00000000" w:rsidR="00000000" w:rsidRPr="00000000">
        <w:rPr>
          <w:rtl w:val="0"/>
        </w:rPr>
        <w:t xml:space="preserve">Froga neurologikoak: Neurologoek berrikuspen neurologiko zehatzak burutuko dituzte garunaren guneak aztertuaz. Eskanerra edo Neuro irudiaren teknika askotan erabiltzen da gaitza ziurtatzeko.</w:t>
      </w:r>
    </w:p>
    <w:p w:rsidR="00000000" w:rsidDel="00000000" w:rsidP="00000000" w:rsidRDefault="00000000" w:rsidRPr="00000000" w14:paraId="0000021B">
      <w:pPr>
        <w:numPr>
          <w:ilvl w:val="0"/>
          <w:numId w:val="23"/>
        </w:numPr>
        <w:ind w:left="720" w:hanging="360"/>
        <w:jc w:val="both"/>
        <w:rPr>
          <w:u w:val="none"/>
        </w:rPr>
      </w:pPr>
      <w:r w:rsidDel="00000000" w:rsidR="00000000" w:rsidRPr="00000000">
        <w:rPr>
          <w:rtl w:val="0"/>
        </w:rPr>
        <w:t xml:space="preserve">Froga neuropsikologikoak: oroimena, arrazoiketa, mintzaira, pertzepzioa, arreta, ….e.a. </w:t>
      </w:r>
    </w:p>
    <w:p w:rsidR="00000000" w:rsidDel="00000000" w:rsidP="00000000" w:rsidRDefault="00000000" w:rsidRPr="00000000" w14:paraId="0000021C">
      <w:pPr>
        <w:numPr>
          <w:ilvl w:val="0"/>
          <w:numId w:val="13"/>
        </w:numPr>
        <w:ind w:left="1440" w:hanging="360"/>
        <w:jc w:val="both"/>
        <w:rPr>
          <w:u w:val="none"/>
        </w:rPr>
      </w:pPr>
      <w:r w:rsidDel="00000000" w:rsidR="00000000" w:rsidRPr="00000000">
        <w:rPr>
          <w:rtl w:val="0"/>
        </w:rPr>
        <w:t xml:space="preserve">Gaitzaren balorazio funtzionalago bat egitea ahalbidetzen du.</w:t>
      </w:r>
    </w:p>
    <w:p w:rsidR="00000000" w:rsidDel="00000000" w:rsidP="00000000" w:rsidRDefault="00000000" w:rsidRPr="00000000" w14:paraId="0000021D">
      <w:pPr>
        <w:numPr>
          <w:ilvl w:val="0"/>
          <w:numId w:val="13"/>
        </w:numPr>
        <w:ind w:left="1440" w:hanging="360"/>
        <w:jc w:val="both"/>
        <w:rPr>
          <w:u w:val="none"/>
        </w:rPr>
      </w:pPr>
      <w:r w:rsidDel="00000000" w:rsidR="00000000" w:rsidRPr="00000000">
        <w:rPr>
          <w:rtl w:val="0"/>
        </w:rPr>
        <w:t xml:space="preserve">Diagnostiko diferentzialean garrantzi handia.</w:t>
      </w:r>
    </w:p>
    <w:p w:rsidR="00000000" w:rsidDel="00000000" w:rsidP="00000000" w:rsidRDefault="00000000" w:rsidRPr="00000000" w14:paraId="0000021E">
      <w:pPr>
        <w:ind w:left="0" w:firstLine="0"/>
        <w:jc w:val="center"/>
        <w:rPr/>
      </w:pPr>
      <w:r w:rsidDel="00000000" w:rsidR="00000000" w:rsidRPr="00000000">
        <w:rPr/>
        <w:drawing>
          <wp:inline distB="114300" distT="114300" distL="114300" distR="114300">
            <wp:extent cx="4205288" cy="3181778"/>
            <wp:effectExtent b="0" l="0" r="0" t="0"/>
            <wp:docPr id="4" name="image11.png"/>
            <a:graphic>
              <a:graphicData uri="http://schemas.openxmlformats.org/drawingml/2006/picture">
                <pic:pic>
                  <pic:nvPicPr>
                    <pic:cNvPr id="0" name="image11.png"/>
                    <pic:cNvPicPr preferRelativeResize="0"/>
                  </pic:nvPicPr>
                  <pic:blipFill>
                    <a:blip r:embed="rId17"/>
                    <a:srcRect b="27138" l="15282" r="53322" t="30678"/>
                    <a:stretch>
                      <a:fillRect/>
                    </a:stretch>
                  </pic:blipFill>
                  <pic:spPr>
                    <a:xfrm>
                      <a:off x="0" y="0"/>
                      <a:ext cx="4205288" cy="3181778"/>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ind w:left="0" w:firstLine="0"/>
        <w:jc w:val="center"/>
        <w:rPr/>
      </w:pPr>
      <w:r w:rsidDel="00000000" w:rsidR="00000000" w:rsidRPr="00000000">
        <w:rPr>
          <w:rtl w:val="0"/>
        </w:rPr>
      </w:r>
    </w:p>
    <w:p w:rsidR="00000000" w:rsidDel="00000000" w:rsidP="00000000" w:rsidRDefault="00000000" w:rsidRPr="00000000" w14:paraId="00000220">
      <w:pPr>
        <w:ind w:left="0" w:firstLine="0"/>
        <w:jc w:val="center"/>
        <w:rPr/>
      </w:pPr>
      <w:r w:rsidDel="00000000" w:rsidR="00000000" w:rsidRPr="00000000">
        <w:rPr>
          <w:rtl w:val="0"/>
        </w:rPr>
      </w:r>
    </w:p>
    <w:p w:rsidR="00000000" w:rsidDel="00000000" w:rsidP="00000000" w:rsidRDefault="00000000" w:rsidRPr="00000000" w14:paraId="00000221">
      <w:pPr>
        <w:ind w:left="0" w:firstLine="0"/>
        <w:jc w:val="left"/>
        <w:rPr/>
      </w:pPr>
      <w:r w:rsidDel="00000000" w:rsidR="00000000" w:rsidRPr="00000000">
        <w:rPr>
          <w:rtl w:val="0"/>
        </w:rPr>
      </w:r>
    </w:p>
    <w:p w:rsidR="00000000" w:rsidDel="00000000" w:rsidP="00000000" w:rsidRDefault="00000000" w:rsidRPr="00000000" w14:paraId="00000222">
      <w:pPr>
        <w:ind w:left="0" w:firstLine="0"/>
        <w:jc w:val="left"/>
        <w:rPr>
          <w:b w:val="1"/>
        </w:rPr>
      </w:pPr>
      <w:r w:rsidDel="00000000" w:rsidR="00000000" w:rsidRPr="00000000">
        <w:rPr>
          <w:b w:val="1"/>
          <w:rtl w:val="0"/>
        </w:rPr>
        <w:t xml:space="preserve">ROGAK-ANALISIAK:</w:t>
      </w:r>
    </w:p>
    <w:p w:rsidR="00000000" w:rsidDel="00000000" w:rsidP="00000000" w:rsidRDefault="00000000" w:rsidRPr="00000000" w14:paraId="00000223">
      <w:pPr>
        <w:numPr>
          <w:ilvl w:val="0"/>
          <w:numId w:val="43"/>
        </w:numPr>
        <w:ind w:left="720" w:hanging="360"/>
        <w:jc w:val="both"/>
        <w:rPr>
          <w:u w:val="none"/>
        </w:rPr>
      </w:pPr>
      <w:r w:rsidDel="00000000" w:rsidR="00000000" w:rsidRPr="00000000">
        <w:rPr>
          <w:rtl w:val="0"/>
        </w:rPr>
        <w:t xml:space="preserve">Genetika: gaixotasuna dutenen anai-arrebek eta seme-alabek, badutela gaixotasuna garatzeko nolabaiteko joera. </w:t>
      </w:r>
    </w:p>
    <w:p w:rsidR="00000000" w:rsidDel="00000000" w:rsidP="00000000" w:rsidRDefault="00000000" w:rsidRPr="00000000" w14:paraId="00000224">
      <w:pPr>
        <w:numPr>
          <w:ilvl w:val="0"/>
          <w:numId w:val="43"/>
        </w:numPr>
        <w:ind w:left="720" w:hanging="360"/>
        <w:jc w:val="both"/>
        <w:rPr>
          <w:u w:val="none"/>
        </w:rPr>
      </w:pPr>
      <w:r w:rsidDel="00000000" w:rsidR="00000000" w:rsidRPr="00000000">
        <w:rPr>
          <w:rtl w:val="0"/>
        </w:rPr>
        <w:t xml:space="preserve">Aldaketa mikroskopikoak:</w:t>
      </w:r>
    </w:p>
    <w:p w:rsidR="00000000" w:rsidDel="00000000" w:rsidP="00000000" w:rsidRDefault="00000000" w:rsidRPr="00000000" w14:paraId="00000225">
      <w:pPr>
        <w:numPr>
          <w:ilvl w:val="0"/>
          <w:numId w:val="42"/>
        </w:numPr>
        <w:ind w:left="1440" w:hanging="360"/>
        <w:jc w:val="both"/>
        <w:rPr>
          <w:u w:val="none"/>
        </w:rPr>
      </w:pPr>
      <w:r w:rsidDel="00000000" w:rsidR="00000000" w:rsidRPr="00000000">
        <w:rPr>
          <w:rtl w:val="0"/>
        </w:rPr>
        <w:t xml:space="preserve">Amiloide plakak: Inflamazioa, neuronen hilketa, estres oxidatiboa...sortzen ditu.</w:t>
      </w:r>
    </w:p>
    <w:p w:rsidR="00000000" w:rsidDel="00000000" w:rsidP="00000000" w:rsidRDefault="00000000" w:rsidRPr="00000000" w14:paraId="00000226">
      <w:pPr>
        <w:numPr>
          <w:ilvl w:val="0"/>
          <w:numId w:val="42"/>
        </w:numPr>
        <w:ind w:left="1440" w:hanging="360"/>
        <w:jc w:val="both"/>
        <w:rPr>
          <w:u w:val="none"/>
        </w:rPr>
      </w:pPr>
      <w:r w:rsidDel="00000000" w:rsidR="00000000" w:rsidRPr="00000000">
        <w:rPr>
          <w:rtl w:val="0"/>
        </w:rPr>
        <w:t xml:space="preserve">Korapilo neurofibrilarrak: Tau proteina.</w:t>
      </w:r>
    </w:p>
    <w:p w:rsidR="00000000" w:rsidDel="00000000" w:rsidP="00000000" w:rsidRDefault="00000000" w:rsidRPr="00000000" w14:paraId="00000227">
      <w:pPr>
        <w:numPr>
          <w:ilvl w:val="0"/>
          <w:numId w:val="42"/>
        </w:numPr>
        <w:ind w:left="1440" w:hanging="360"/>
        <w:jc w:val="both"/>
        <w:rPr>
          <w:u w:val="none"/>
        </w:rPr>
      </w:pPr>
      <w:r w:rsidDel="00000000" w:rsidR="00000000" w:rsidRPr="00000000">
        <w:rPr>
          <w:rtl w:val="0"/>
        </w:rPr>
        <w:t xml:space="preserve">Neurotrasmisore aldaketak: Denak ukitzen dira.</w:t>
      </w:r>
    </w:p>
    <w:p w:rsidR="00000000" w:rsidDel="00000000" w:rsidP="00000000" w:rsidRDefault="00000000" w:rsidRPr="00000000" w14:paraId="00000228">
      <w:pPr>
        <w:numPr>
          <w:ilvl w:val="0"/>
          <w:numId w:val="42"/>
        </w:numPr>
        <w:ind w:left="2160" w:hanging="360"/>
        <w:jc w:val="both"/>
        <w:rPr>
          <w:u w:val="none"/>
        </w:rPr>
      </w:pPr>
      <w:r w:rsidDel="00000000" w:rsidR="00000000" w:rsidRPr="00000000">
        <w:rPr>
          <w:rtl w:val="0"/>
        </w:rPr>
        <w:t xml:space="preserve">ACTH</w:t>
      </w:r>
    </w:p>
    <w:p w:rsidR="00000000" w:rsidDel="00000000" w:rsidP="00000000" w:rsidRDefault="00000000" w:rsidRPr="00000000" w14:paraId="00000229">
      <w:pPr>
        <w:numPr>
          <w:ilvl w:val="0"/>
          <w:numId w:val="42"/>
        </w:numPr>
        <w:ind w:left="2160" w:hanging="360"/>
        <w:jc w:val="left"/>
        <w:rPr>
          <w:u w:val="none"/>
        </w:rPr>
      </w:pPr>
      <w:r w:rsidDel="00000000" w:rsidR="00000000" w:rsidRPr="00000000">
        <w:rPr>
          <w:rtl w:val="0"/>
        </w:rPr>
        <w:t xml:space="preserve">5HT</w:t>
      </w:r>
    </w:p>
    <w:p w:rsidR="00000000" w:rsidDel="00000000" w:rsidP="00000000" w:rsidRDefault="00000000" w:rsidRPr="00000000" w14:paraId="0000022A">
      <w:pPr>
        <w:numPr>
          <w:ilvl w:val="0"/>
          <w:numId w:val="42"/>
        </w:numPr>
        <w:ind w:left="2160" w:hanging="360"/>
        <w:jc w:val="both"/>
        <w:rPr>
          <w:u w:val="none"/>
        </w:rPr>
      </w:pPr>
      <w:r w:rsidDel="00000000" w:rsidR="00000000" w:rsidRPr="00000000">
        <w:rPr>
          <w:rtl w:val="0"/>
        </w:rPr>
        <w:t xml:space="preserve">NA</w:t>
      </w:r>
    </w:p>
    <w:p w:rsidR="00000000" w:rsidDel="00000000" w:rsidP="00000000" w:rsidRDefault="00000000" w:rsidRPr="00000000" w14:paraId="0000022B">
      <w:pPr>
        <w:numPr>
          <w:ilvl w:val="0"/>
          <w:numId w:val="42"/>
        </w:numPr>
        <w:ind w:left="2160" w:hanging="360"/>
        <w:jc w:val="both"/>
        <w:rPr>
          <w:u w:val="none"/>
        </w:rPr>
      </w:pPr>
      <w:r w:rsidDel="00000000" w:rsidR="00000000" w:rsidRPr="00000000">
        <w:rPr>
          <w:rtl w:val="0"/>
        </w:rPr>
        <w:t xml:space="preserve">DA</w:t>
      </w:r>
    </w:p>
    <w:p w:rsidR="00000000" w:rsidDel="00000000" w:rsidP="00000000" w:rsidRDefault="00000000" w:rsidRPr="00000000" w14:paraId="0000022C">
      <w:pPr>
        <w:ind w:left="720" w:firstLine="0"/>
        <w:jc w:val="both"/>
        <w:rPr/>
      </w:pPr>
      <w:r w:rsidDel="00000000" w:rsidR="00000000" w:rsidRPr="00000000">
        <w:rPr>
          <w:rtl w:val="0"/>
        </w:rPr>
      </w:r>
    </w:p>
    <w:p w:rsidR="00000000" w:rsidDel="00000000" w:rsidP="00000000" w:rsidRDefault="00000000" w:rsidRPr="00000000" w14:paraId="0000022D">
      <w:pPr>
        <w:numPr>
          <w:ilvl w:val="0"/>
          <w:numId w:val="43"/>
        </w:numPr>
        <w:ind w:left="720" w:hanging="360"/>
        <w:jc w:val="both"/>
        <w:rPr>
          <w:u w:val="none"/>
        </w:rPr>
      </w:pPr>
      <w:r w:rsidDel="00000000" w:rsidR="00000000" w:rsidRPr="00000000">
        <w:rPr>
          <w:rtl w:val="0"/>
        </w:rPr>
        <w:t xml:space="preserve">Makroskopioa: Garunaren masa jaitsi egiten da eta bentrikuluak igo. </w:t>
      </w:r>
    </w:p>
    <w:p w:rsidR="00000000" w:rsidDel="00000000" w:rsidP="00000000" w:rsidRDefault="00000000" w:rsidRPr="00000000" w14:paraId="0000022E">
      <w:pPr>
        <w:ind w:left="0" w:firstLine="0"/>
        <w:jc w:val="both"/>
        <w:rPr/>
      </w:pPr>
      <w:r w:rsidDel="00000000" w:rsidR="00000000" w:rsidRPr="00000000">
        <w:rPr>
          <w:rtl w:val="0"/>
        </w:rPr>
      </w:r>
    </w:p>
    <w:p w:rsidR="00000000" w:rsidDel="00000000" w:rsidP="00000000" w:rsidRDefault="00000000" w:rsidRPr="00000000" w14:paraId="0000022F">
      <w:pPr>
        <w:ind w:left="0" w:firstLine="0"/>
        <w:jc w:val="both"/>
        <w:rPr/>
      </w:pPr>
      <w:r w:rsidDel="00000000" w:rsidR="00000000" w:rsidRPr="00000000">
        <w:rPr>
          <w:rtl w:val="0"/>
        </w:rPr>
      </w:r>
    </w:p>
    <w:p w:rsidR="00000000" w:rsidDel="00000000" w:rsidP="00000000" w:rsidRDefault="00000000" w:rsidRPr="00000000" w14:paraId="00000230">
      <w:pPr>
        <w:ind w:left="0" w:firstLine="0"/>
        <w:jc w:val="both"/>
        <w:rPr>
          <w:b w:val="1"/>
        </w:rPr>
      </w:pPr>
      <w:r w:rsidDel="00000000" w:rsidR="00000000" w:rsidRPr="00000000">
        <w:rPr>
          <w:b w:val="1"/>
          <w:rtl w:val="0"/>
        </w:rPr>
        <w:t xml:space="preserve">TRATAMENDUAK: </w:t>
      </w:r>
    </w:p>
    <w:p w:rsidR="00000000" w:rsidDel="00000000" w:rsidP="00000000" w:rsidRDefault="00000000" w:rsidRPr="00000000" w14:paraId="00000231">
      <w:pPr>
        <w:ind w:left="0" w:firstLine="0"/>
        <w:jc w:val="both"/>
        <w:rPr/>
      </w:pPr>
      <w:r w:rsidDel="00000000" w:rsidR="00000000" w:rsidRPr="00000000">
        <w:rPr>
          <w:rtl w:val="0"/>
        </w:rPr>
        <w:t xml:space="preserve">1)FARMAKOLOGIKOAK:</w:t>
      </w:r>
    </w:p>
    <w:p w:rsidR="00000000" w:rsidDel="00000000" w:rsidP="00000000" w:rsidRDefault="00000000" w:rsidRPr="00000000" w14:paraId="00000232">
      <w:pPr>
        <w:numPr>
          <w:ilvl w:val="0"/>
          <w:numId w:val="47"/>
        </w:numPr>
        <w:ind w:left="720" w:hanging="360"/>
        <w:jc w:val="both"/>
        <w:rPr>
          <w:u w:val="none"/>
        </w:rPr>
      </w:pPr>
      <w:r w:rsidDel="00000000" w:rsidR="00000000" w:rsidRPr="00000000">
        <w:rPr>
          <w:rtl w:val="0"/>
        </w:rPr>
        <w:t xml:space="preserve">Gaur egun oraindik ez dugu Alzheimerra sendatzen duen botikarik. </w:t>
      </w:r>
    </w:p>
    <w:p w:rsidR="00000000" w:rsidDel="00000000" w:rsidP="00000000" w:rsidRDefault="00000000" w:rsidRPr="00000000" w14:paraId="00000233">
      <w:pPr>
        <w:numPr>
          <w:ilvl w:val="0"/>
          <w:numId w:val="47"/>
        </w:numPr>
        <w:ind w:left="720" w:hanging="360"/>
        <w:jc w:val="both"/>
        <w:rPr>
          <w:u w:val="none"/>
        </w:rPr>
      </w:pPr>
      <w:r w:rsidDel="00000000" w:rsidR="00000000" w:rsidRPr="00000000">
        <w:rPr>
          <w:rtl w:val="0"/>
        </w:rPr>
        <w:t xml:space="preserve">Bestalde, zenbait sintoma tratatzeko oso erabilgarriak dira:</w:t>
      </w:r>
    </w:p>
    <w:p w:rsidR="00000000" w:rsidDel="00000000" w:rsidP="00000000" w:rsidRDefault="00000000" w:rsidRPr="00000000" w14:paraId="00000234">
      <w:pPr>
        <w:numPr>
          <w:ilvl w:val="1"/>
          <w:numId w:val="47"/>
        </w:numPr>
        <w:ind w:left="1440" w:hanging="360"/>
        <w:jc w:val="both"/>
        <w:rPr>
          <w:u w:val="none"/>
        </w:rPr>
      </w:pPr>
      <w:r w:rsidDel="00000000" w:rsidR="00000000" w:rsidRPr="00000000">
        <w:rPr>
          <w:rtl w:val="0"/>
        </w:rPr>
        <w:t xml:space="preserve">Neuroleptikoak: agresibitatea eta delirioak tratatzeko erabiltzen dira.</w:t>
      </w:r>
    </w:p>
    <w:p w:rsidR="00000000" w:rsidDel="00000000" w:rsidP="00000000" w:rsidRDefault="00000000" w:rsidRPr="00000000" w14:paraId="00000235">
      <w:pPr>
        <w:numPr>
          <w:ilvl w:val="1"/>
          <w:numId w:val="47"/>
        </w:numPr>
        <w:ind w:left="1440" w:hanging="360"/>
        <w:jc w:val="both"/>
        <w:rPr>
          <w:u w:val="none"/>
        </w:rPr>
      </w:pPr>
      <w:r w:rsidDel="00000000" w:rsidR="00000000" w:rsidRPr="00000000">
        <w:rPr>
          <w:rtl w:val="0"/>
        </w:rPr>
        <w:t xml:space="preserve">Depresioaren aurkakoak.</w:t>
      </w:r>
    </w:p>
    <w:p w:rsidR="00000000" w:rsidDel="00000000" w:rsidP="00000000" w:rsidRDefault="00000000" w:rsidRPr="00000000" w14:paraId="00000236">
      <w:pPr>
        <w:numPr>
          <w:ilvl w:val="1"/>
          <w:numId w:val="47"/>
        </w:numPr>
        <w:ind w:left="1440" w:hanging="360"/>
        <w:jc w:val="both"/>
        <w:rPr>
          <w:u w:val="none"/>
        </w:rPr>
      </w:pPr>
      <w:r w:rsidDel="00000000" w:rsidR="00000000" w:rsidRPr="00000000">
        <w:rPr>
          <w:rtl w:val="0"/>
        </w:rPr>
        <w:t xml:space="preserve">Lo eza tratatzeko.</w:t>
      </w:r>
    </w:p>
    <w:p w:rsidR="00000000" w:rsidDel="00000000" w:rsidP="00000000" w:rsidRDefault="00000000" w:rsidRPr="00000000" w14:paraId="00000237">
      <w:pPr>
        <w:ind w:left="0" w:firstLine="0"/>
        <w:jc w:val="both"/>
        <w:rPr>
          <w:b w:val="1"/>
        </w:rPr>
      </w:pPr>
      <w:r w:rsidDel="00000000" w:rsidR="00000000" w:rsidRPr="00000000">
        <w:rPr>
          <w:rtl w:val="0"/>
        </w:rPr>
      </w:r>
    </w:p>
    <w:p w:rsidR="00000000" w:rsidDel="00000000" w:rsidP="00000000" w:rsidRDefault="00000000" w:rsidRPr="00000000" w14:paraId="00000238">
      <w:pPr>
        <w:ind w:left="0" w:firstLine="0"/>
        <w:jc w:val="both"/>
        <w:rPr/>
      </w:pPr>
      <w:r w:rsidDel="00000000" w:rsidR="00000000" w:rsidRPr="00000000">
        <w:rPr>
          <w:rtl w:val="0"/>
        </w:rPr>
        <w:t xml:space="preserve">2)EZ FARMAKOLOGIKOAK</w:t>
      </w:r>
    </w:p>
    <w:p w:rsidR="00000000" w:rsidDel="00000000" w:rsidP="00000000" w:rsidRDefault="00000000" w:rsidRPr="00000000" w14:paraId="00000239">
      <w:pPr>
        <w:numPr>
          <w:ilvl w:val="0"/>
          <w:numId w:val="6"/>
        </w:numPr>
        <w:ind w:left="720" w:hanging="360"/>
        <w:jc w:val="both"/>
        <w:rPr>
          <w:u w:val="none"/>
        </w:rPr>
      </w:pPr>
      <w:r w:rsidDel="00000000" w:rsidR="00000000" w:rsidRPr="00000000">
        <w:rPr>
          <w:rtl w:val="0"/>
        </w:rPr>
        <w:t xml:space="preserve">Neurri on batean gaixoei inguru lasaia eta ziurra azaldu behar zaie. </w:t>
      </w:r>
    </w:p>
    <w:p w:rsidR="00000000" w:rsidDel="00000000" w:rsidP="00000000" w:rsidRDefault="00000000" w:rsidRPr="00000000" w14:paraId="0000023A">
      <w:pPr>
        <w:numPr>
          <w:ilvl w:val="0"/>
          <w:numId w:val="6"/>
        </w:numPr>
        <w:ind w:left="720" w:hanging="360"/>
        <w:jc w:val="both"/>
        <w:rPr>
          <w:u w:val="none"/>
        </w:rPr>
      </w:pPr>
      <w:r w:rsidDel="00000000" w:rsidR="00000000" w:rsidRPr="00000000">
        <w:rPr>
          <w:rtl w:val="0"/>
        </w:rPr>
        <w:t xml:space="preserve">Honela, beraien  aurrean edo beraiekin ez haserretzea, ez oihukatzea funtsezkoa izaten da, urduritasuna eta antsietatea sortu ez dadin. </w:t>
      </w:r>
    </w:p>
    <w:p w:rsidR="00000000" w:rsidDel="00000000" w:rsidP="00000000" w:rsidRDefault="00000000" w:rsidRPr="00000000" w14:paraId="0000023B">
      <w:pPr>
        <w:numPr>
          <w:ilvl w:val="0"/>
          <w:numId w:val="6"/>
        </w:numPr>
        <w:ind w:left="720" w:hanging="360"/>
        <w:jc w:val="both"/>
        <w:rPr>
          <w:u w:val="none"/>
        </w:rPr>
      </w:pPr>
      <w:r w:rsidDel="00000000" w:rsidR="00000000" w:rsidRPr="00000000">
        <w:rPr>
          <w:rtl w:val="0"/>
        </w:rPr>
        <w:t xml:space="preserve">Adituek diotenez, botikarik onena maitasuna da, gaixoen jokabidearekiko pazientzia eta ulermena. </w:t>
      </w:r>
    </w:p>
    <w:p w:rsidR="00000000" w:rsidDel="00000000" w:rsidP="00000000" w:rsidRDefault="00000000" w:rsidRPr="00000000" w14:paraId="0000023C">
      <w:pPr>
        <w:numPr>
          <w:ilvl w:val="0"/>
          <w:numId w:val="6"/>
        </w:numPr>
        <w:ind w:left="720" w:hanging="360"/>
        <w:jc w:val="both"/>
        <w:rPr>
          <w:u w:val="none"/>
        </w:rPr>
      </w:pPr>
      <w:r w:rsidDel="00000000" w:rsidR="00000000" w:rsidRPr="00000000">
        <w:rPr>
          <w:rtl w:val="0"/>
        </w:rPr>
        <w:t xml:space="preserve">Honetaz gain, adimenaren funtzionamenduarekin zerikusia duten teknikak erabiltzea lagungarriak direla ikusi da. </w:t>
      </w:r>
    </w:p>
    <w:p w:rsidR="00000000" w:rsidDel="00000000" w:rsidP="00000000" w:rsidRDefault="00000000" w:rsidRPr="00000000" w14:paraId="0000023D">
      <w:pPr>
        <w:ind w:left="0" w:firstLine="0"/>
        <w:jc w:val="both"/>
        <w:rPr>
          <w:b w:val="1"/>
        </w:rPr>
      </w:pPr>
      <w:r w:rsidDel="00000000" w:rsidR="00000000" w:rsidRPr="00000000">
        <w:rPr>
          <w:rtl w:val="0"/>
        </w:rPr>
      </w:r>
    </w:p>
    <w:p w:rsidR="00000000" w:rsidDel="00000000" w:rsidP="00000000" w:rsidRDefault="00000000" w:rsidRPr="00000000" w14:paraId="0000023E">
      <w:pPr>
        <w:ind w:left="0" w:firstLine="0"/>
        <w:jc w:val="both"/>
        <w:rPr>
          <w:b w:val="1"/>
        </w:rPr>
      </w:pPr>
      <w:r w:rsidDel="00000000" w:rsidR="00000000" w:rsidRPr="00000000">
        <w:rPr>
          <w:rtl w:val="0"/>
        </w:rPr>
      </w:r>
    </w:p>
    <w:p w:rsidR="00000000" w:rsidDel="00000000" w:rsidP="00000000" w:rsidRDefault="00000000" w:rsidRPr="00000000" w14:paraId="0000023F">
      <w:pPr>
        <w:ind w:left="0" w:firstLine="0"/>
        <w:jc w:val="both"/>
        <w:rPr>
          <w:b w:val="1"/>
        </w:rPr>
      </w:pPr>
      <w:r w:rsidDel="00000000" w:rsidR="00000000" w:rsidRPr="00000000">
        <w:rPr>
          <w:rtl w:val="0"/>
        </w:rPr>
      </w:r>
    </w:p>
    <w:p w:rsidR="00000000" w:rsidDel="00000000" w:rsidP="00000000" w:rsidRDefault="00000000" w:rsidRPr="00000000" w14:paraId="00000240">
      <w:pPr>
        <w:ind w:left="0" w:firstLine="0"/>
        <w:jc w:val="both"/>
        <w:rPr>
          <w:b w:val="1"/>
        </w:rPr>
      </w:pPr>
      <w:r w:rsidDel="00000000" w:rsidR="00000000" w:rsidRPr="00000000">
        <w:rPr>
          <w:rtl w:val="0"/>
        </w:rPr>
      </w:r>
    </w:p>
    <w:p w:rsidR="00000000" w:rsidDel="00000000" w:rsidP="00000000" w:rsidRDefault="00000000" w:rsidRPr="00000000" w14:paraId="00000241">
      <w:pPr>
        <w:ind w:left="0" w:firstLine="0"/>
        <w:jc w:val="both"/>
        <w:rPr>
          <w:b w:val="1"/>
        </w:rPr>
      </w:pPr>
      <w:r w:rsidDel="00000000" w:rsidR="00000000" w:rsidRPr="00000000">
        <w:rPr>
          <w:rtl w:val="0"/>
        </w:rPr>
      </w:r>
    </w:p>
    <w:p w:rsidR="00000000" w:rsidDel="00000000" w:rsidP="00000000" w:rsidRDefault="00000000" w:rsidRPr="00000000" w14:paraId="00000242">
      <w:pPr>
        <w:ind w:left="0" w:firstLine="0"/>
        <w:jc w:val="both"/>
        <w:rPr>
          <w:b w:val="1"/>
        </w:rPr>
      </w:pPr>
      <w:r w:rsidDel="00000000" w:rsidR="00000000" w:rsidRPr="00000000">
        <w:rPr>
          <w:rtl w:val="0"/>
        </w:rPr>
      </w:r>
    </w:p>
    <w:p w:rsidR="00000000" w:rsidDel="00000000" w:rsidP="00000000" w:rsidRDefault="00000000" w:rsidRPr="00000000" w14:paraId="00000243">
      <w:pPr>
        <w:ind w:left="0" w:firstLine="0"/>
        <w:jc w:val="both"/>
        <w:rPr>
          <w:b w:val="1"/>
        </w:rPr>
      </w:pPr>
      <w:r w:rsidDel="00000000" w:rsidR="00000000" w:rsidRPr="00000000">
        <w:rPr>
          <w:rtl w:val="0"/>
        </w:rPr>
      </w:r>
    </w:p>
    <w:p w:rsidR="00000000" w:rsidDel="00000000" w:rsidP="00000000" w:rsidRDefault="00000000" w:rsidRPr="00000000" w14:paraId="00000244">
      <w:pPr>
        <w:ind w:left="0" w:firstLine="0"/>
        <w:jc w:val="both"/>
        <w:rPr>
          <w:b w:val="1"/>
        </w:rPr>
      </w:pPr>
      <w:r w:rsidDel="00000000" w:rsidR="00000000" w:rsidRPr="00000000">
        <w:rPr>
          <w:rtl w:val="0"/>
        </w:rPr>
      </w:r>
    </w:p>
    <w:p w:rsidR="00000000" w:rsidDel="00000000" w:rsidP="00000000" w:rsidRDefault="00000000" w:rsidRPr="00000000" w14:paraId="00000245">
      <w:pPr>
        <w:ind w:left="0" w:firstLine="0"/>
        <w:jc w:val="both"/>
        <w:rPr>
          <w:b w:val="1"/>
        </w:rPr>
      </w:pPr>
      <w:r w:rsidDel="00000000" w:rsidR="00000000" w:rsidRPr="00000000">
        <w:rPr>
          <w:rtl w:val="0"/>
        </w:rPr>
      </w:r>
    </w:p>
    <w:p w:rsidR="00000000" w:rsidDel="00000000" w:rsidP="00000000" w:rsidRDefault="00000000" w:rsidRPr="00000000" w14:paraId="00000246">
      <w:pPr>
        <w:ind w:left="0" w:firstLine="0"/>
        <w:jc w:val="both"/>
        <w:rPr>
          <w:b w:val="1"/>
        </w:rPr>
      </w:pPr>
      <w:r w:rsidDel="00000000" w:rsidR="00000000" w:rsidRPr="00000000">
        <w:rPr>
          <w:rtl w:val="0"/>
        </w:rPr>
      </w:r>
    </w:p>
    <w:p w:rsidR="00000000" w:rsidDel="00000000" w:rsidP="00000000" w:rsidRDefault="00000000" w:rsidRPr="00000000" w14:paraId="00000247">
      <w:pPr>
        <w:ind w:left="0" w:firstLine="0"/>
        <w:jc w:val="both"/>
        <w:rPr>
          <w:b w:val="1"/>
        </w:rPr>
      </w:pPr>
      <w:r w:rsidDel="00000000" w:rsidR="00000000" w:rsidRPr="00000000">
        <w:rPr>
          <w:rtl w:val="0"/>
        </w:rPr>
      </w:r>
    </w:p>
    <w:p w:rsidR="00000000" w:rsidDel="00000000" w:rsidP="00000000" w:rsidRDefault="00000000" w:rsidRPr="00000000" w14:paraId="00000248">
      <w:pPr>
        <w:ind w:left="0" w:firstLine="0"/>
        <w:jc w:val="both"/>
        <w:rPr>
          <w:b w:val="1"/>
        </w:rPr>
      </w:pPr>
      <w:r w:rsidDel="00000000" w:rsidR="00000000" w:rsidRPr="00000000">
        <w:rPr>
          <w:rtl w:val="0"/>
        </w:rPr>
      </w:r>
    </w:p>
    <w:p w:rsidR="00000000" w:rsidDel="00000000" w:rsidP="00000000" w:rsidRDefault="00000000" w:rsidRPr="00000000" w14:paraId="00000249">
      <w:pPr>
        <w:ind w:left="0" w:firstLine="0"/>
        <w:jc w:val="both"/>
        <w:rPr>
          <w:b w:val="1"/>
        </w:rPr>
      </w:pPr>
      <w:r w:rsidDel="00000000" w:rsidR="00000000" w:rsidRPr="00000000">
        <w:rPr>
          <w:rtl w:val="0"/>
        </w:rPr>
      </w:r>
    </w:p>
    <w:p w:rsidR="00000000" w:rsidDel="00000000" w:rsidP="00000000" w:rsidRDefault="00000000" w:rsidRPr="00000000" w14:paraId="0000024A">
      <w:pPr>
        <w:ind w:left="0" w:firstLine="0"/>
        <w:jc w:val="both"/>
        <w:rPr>
          <w:b w:val="1"/>
        </w:rPr>
      </w:pPr>
      <w:r w:rsidDel="00000000" w:rsidR="00000000" w:rsidRPr="00000000">
        <w:rPr>
          <w:rtl w:val="0"/>
        </w:rPr>
      </w:r>
    </w:p>
    <w:p w:rsidR="00000000" w:rsidDel="00000000" w:rsidP="00000000" w:rsidRDefault="00000000" w:rsidRPr="00000000" w14:paraId="0000024B">
      <w:pPr>
        <w:ind w:left="0" w:firstLine="0"/>
        <w:jc w:val="both"/>
        <w:rPr>
          <w:b w:val="1"/>
        </w:rPr>
      </w:pPr>
      <w:r w:rsidDel="00000000" w:rsidR="00000000" w:rsidRPr="00000000">
        <w:rPr>
          <w:b w:val="1"/>
          <w:rtl w:val="0"/>
        </w:rPr>
        <w:t xml:space="preserve">Estimulazio eta aktibitate programak:</w:t>
      </w:r>
    </w:p>
    <w:p w:rsidR="00000000" w:rsidDel="00000000" w:rsidP="00000000" w:rsidRDefault="00000000" w:rsidRPr="00000000" w14:paraId="0000024C">
      <w:pPr>
        <w:numPr>
          <w:ilvl w:val="0"/>
          <w:numId w:val="69"/>
        </w:numPr>
        <w:ind w:left="720" w:hanging="360"/>
        <w:jc w:val="both"/>
        <w:rPr>
          <w:u w:val="none"/>
        </w:rPr>
      </w:pPr>
      <w:r w:rsidDel="00000000" w:rsidR="00000000" w:rsidRPr="00000000">
        <w:rPr>
          <w:u w:val="single"/>
          <w:rtl w:val="0"/>
        </w:rPr>
        <w:t xml:space="preserve">Errealitatera orientazio terapia:</w:t>
      </w:r>
      <w:r w:rsidDel="00000000" w:rsidR="00000000" w:rsidRPr="00000000">
        <w:rPr>
          <w:rtl w:val="0"/>
        </w:rPr>
        <w:t xml:space="preserve"> Pertsona, lekuari nahiz denbora- orientaziorako laguntzak eskaintzen zaizkio gaixoari edo pazienteari.</w:t>
      </w:r>
    </w:p>
    <w:p w:rsidR="00000000" w:rsidDel="00000000" w:rsidP="00000000" w:rsidRDefault="00000000" w:rsidRPr="00000000" w14:paraId="0000024D">
      <w:pPr>
        <w:numPr>
          <w:ilvl w:val="0"/>
          <w:numId w:val="69"/>
        </w:numPr>
        <w:ind w:left="720" w:hanging="360"/>
        <w:jc w:val="both"/>
        <w:rPr>
          <w:u w:val="none"/>
        </w:rPr>
      </w:pPr>
      <w:r w:rsidDel="00000000" w:rsidR="00000000" w:rsidRPr="00000000">
        <w:rPr>
          <w:u w:val="single"/>
          <w:rtl w:val="0"/>
        </w:rPr>
        <w:t xml:space="preserve">Oroitzapena</w:t>
      </w:r>
      <w:r w:rsidDel="00000000" w:rsidR="00000000" w:rsidRPr="00000000">
        <w:rPr>
          <w:rtl w:val="0"/>
        </w:rPr>
        <w:t xml:space="preserve"> (reminiscencia): Bizitzako gertaera desberdinen oroitzapenak landu (Alzheimerrean IHOa azkenetarikoa baita ahazten). </w:t>
      </w:r>
    </w:p>
    <w:p w:rsidR="00000000" w:rsidDel="00000000" w:rsidP="00000000" w:rsidRDefault="00000000" w:rsidRPr="00000000" w14:paraId="0000024E">
      <w:pPr>
        <w:numPr>
          <w:ilvl w:val="0"/>
          <w:numId w:val="69"/>
        </w:numPr>
        <w:ind w:left="720" w:hanging="360"/>
        <w:jc w:val="both"/>
        <w:rPr>
          <w:u w:val="none"/>
        </w:rPr>
      </w:pPr>
      <w:r w:rsidDel="00000000" w:rsidR="00000000" w:rsidRPr="00000000">
        <w:rPr>
          <w:rtl w:val="0"/>
        </w:rPr>
        <w:t xml:space="preserve">Musikoterapia: kontzertuak. Abesbatza. Ospakizunak.</w:t>
      </w:r>
    </w:p>
    <w:p w:rsidR="00000000" w:rsidDel="00000000" w:rsidP="00000000" w:rsidRDefault="00000000" w:rsidRPr="00000000" w14:paraId="0000024F">
      <w:pPr>
        <w:numPr>
          <w:ilvl w:val="0"/>
          <w:numId w:val="69"/>
        </w:numPr>
        <w:ind w:left="720" w:hanging="360"/>
        <w:jc w:val="both"/>
        <w:rPr>
          <w:u w:val="none"/>
        </w:rPr>
      </w:pPr>
      <w:r w:rsidDel="00000000" w:rsidR="00000000" w:rsidRPr="00000000">
        <w:rPr>
          <w:rtl w:val="0"/>
        </w:rPr>
        <w:t xml:space="preserve">Ariketa fisikoa  suspertu: “mens sana in corpore sano”.: Gym.</w:t>
      </w:r>
    </w:p>
    <w:p w:rsidR="00000000" w:rsidDel="00000000" w:rsidP="00000000" w:rsidRDefault="00000000" w:rsidRPr="00000000" w14:paraId="00000250">
      <w:pPr>
        <w:numPr>
          <w:ilvl w:val="0"/>
          <w:numId w:val="69"/>
        </w:numPr>
        <w:ind w:left="720" w:hanging="360"/>
        <w:jc w:val="both"/>
        <w:rPr>
          <w:u w:val="none"/>
        </w:rPr>
      </w:pPr>
      <w:r w:rsidDel="00000000" w:rsidR="00000000" w:rsidRPr="00000000">
        <w:rPr>
          <w:rtl w:val="0"/>
        </w:rPr>
        <w:t xml:space="preserve">Psikoestimulazio integrala: Funtzio kognitibo desberdinei zuzendua (taldeka nahiz banaka)</w:t>
      </w:r>
    </w:p>
    <w:p w:rsidR="00000000" w:rsidDel="00000000" w:rsidP="00000000" w:rsidRDefault="00000000" w:rsidRPr="00000000" w14:paraId="00000251">
      <w:pPr>
        <w:ind w:left="0" w:firstLine="0"/>
        <w:jc w:val="both"/>
        <w:rPr/>
      </w:pPr>
      <w:r w:rsidDel="00000000" w:rsidR="00000000" w:rsidRPr="00000000">
        <w:rPr>
          <w:rtl w:val="0"/>
        </w:rPr>
      </w:r>
    </w:p>
    <w:p w:rsidR="00000000" w:rsidDel="00000000" w:rsidP="00000000" w:rsidRDefault="00000000" w:rsidRPr="00000000" w14:paraId="00000252">
      <w:pPr>
        <w:ind w:left="0" w:firstLine="0"/>
        <w:jc w:val="both"/>
        <w:rPr/>
      </w:pPr>
      <w:r w:rsidDel="00000000" w:rsidR="00000000" w:rsidRPr="00000000">
        <w:rPr>
          <w:rtl w:val="0"/>
        </w:rPr>
      </w:r>
    </w:p>
    <w:p w:rsidR="00000000" w:rsidDel="00000000" w:rsidP="00000000" w:rsidRDefault="00000000" w:rsidRPr="00000000" w14:paraId="00000253">
      <w:pPr>
        <w:numPr>
          <w:ilvl w:val="0"/>
          <w:numId w:val="69"/>
        </w:numPr>
        <w:ind w:left="720" w:hanging="360"/>
        <w:jc w:val="both"/>
        <w:rPr>
          <w:u w:val="none"/>
        </w:rPr>
      </w:pPr>
      <w:r w:rsidDel="00000000" w:rsidR="00000000" w:rsidRPr="00000000">
        <w:rPr>
          <w:rtl w:val="0"/>
        </w:rPr>
        <w:t xml:space="preserve">Ingurumenaren berregituraketa. Tailerra ekologikoak.</w:t>
      </w:r>
    </w:p>
    <w:p w:rsidR="00000000" w:rsidDel="00000000" w:rsidP="00000000" w:rsidRDefault="00000000" w:rsidRPr="00000000" w14:paraId="00000254">
      <w:pPr>
        <w:numPr>
          <w:ilvl w:val="0"/>
          <w:numId w:val="69"/>
        </w:numPr>
        <w:ind w:left="720" w:hanging="360"/>
        <w:jc w:val="both"/>
        <w:rPr>
          <w:u w:val="none"/>
        </w:rPr>
      </w:pPr>
      <w:r w:rsidDel="00000000" w:rsidR="00000000" w:rsidRPr="00000000">
        <w:rPr>
          <w:rtl w:val="0"/>
        </w:rPr>
        <w:t xml:space="preserve">Jarrera aldatzeko teknikak: erregulazio emozionala.</w:t>
      </w:r>
    </w:p>
    <w:p w:rsidR="00000000" w:rsidDel="00000000" w:rsidP="00000000" w:rsidRDefault="00000000" w:rsidRPr="00000000" w14:paraId="00000255">
      <w:pPr>
        <w:numPr>
          <w:ilvl w:val="0"/>
          <w:numId w:val="69"/>
        </w:numPr>
        <w:ind w:left="720" w:hanging="360"/>
        <w:jc w:val="both"/>
        <w:rPr>
          <w:u w:val="none"/>
        </w:rPr>
      </w:pPr>
      <w:r w:rsidDel="00000000" w:rsidR="00000000" w:rsidRPr="00000000">
        <w:rPr>
          <w:rtl w:val="0"/>
        </w:rPr>
        <w:t xml:space="preserve">Familientzako programak: aholkuak.</w:t>
      </w:r>
    </w:p>
    <w:p w:rsidR="00000000" w:rsidDel="00000000" w:rsidP="00000000" w:rsidRDefault="00000000" w:rsidRPr="00000000" w14:paraId="00000256">
      <w:pPr>
        <w:numPr>
          <w:ilvl w:val="0"/>
          <w:numId w:val="69"/>
        </w:numPr>
        <w:ind w:left="720" w:hanging="360"/>
        <w:jc w:val="both"/>
        <w:rPr>
          <w:u w:val="none"/>
        </w:rPr>
      </w:pPr>
      <w:r w:rsidDel="00000000" w:rsidR="00000000" w:rsidRPr="00000000">
        <w:rPr>
          <w:rtl w:val="0"/>
        </w:rPr>
        <w:t xml:space="preserve">Funtzio kognitibo zehatzen entrenamendua: psikoestimulazioa.</w:t>
      </w:r>
    </w:p>
    <w:p w:rsidR="00000000" w:rsidDel="00000000" w:rsidP="00000000" w:rsidRDefault="00000000" w:rsidRPr="00000000" w14:paraId="00000257">
      <w:pPr>
        <w:numPr>
          <w:ilvl w:val="0"/>
          <w:numId w:val="69"/>
        </w:numPr>
        <w:ind w:left="720" w:hanging="360"/>
        <w:jc w:val="both"/>
        <w:rPr>
          <w:u w:val="none"/>
        </w:rPr>
      </w:pPr>
      <w:r w:rsidDel="00000000" w:rsidR="00000000" w:rsidRPr="00000000">
        <w:rPr>
          <w:rtl w:val="0"/>
        </w:rPr>
        <w:t xml:space="preserve">Interbentzio berriak:</w:t>
      </w:r>
    </w:p>
    <w:p w:rsidR="00000000" w:rsidDel="00000000" w:rsidP="00000000" w:rsidRDefault="00000000" w:rsidRPr="00000000" w14:paraId="00000258">
      <w:pPr>
        <w:numPr>
          <w:ilvl w:val="0"/>
          <w:numId w:val="69"/>
        </w:numPr>
        <w:ind w:left="720" w:hanging="360"/>
        <w:jc w:val="both"/>
        <w:rPr>
          <w:u w:val="none"/>
        </w:rPr>
      </w:pPr>
      <w:r w:rsidDel="00000000" w:rsidR="00000000" w:rsidRPr="00000000">
        <w:rPr>
          <w:rtl w:val="0"/>
        </w:rPr>
        <w:t xml:space="preserve">Ordenagailuen erabilera: bideo jokoak.</w:t>
      </w:r>
    </w:p>
    <w:p w:rsidR="00000000" w:rsidDel="00000000" w:rsidP="00000000" w:rsidRDefault="00000000" w:rsidRPr="00000000" w14:paraId="00000259">
      <w:pPr>
        <w:numPr>
          <w:ilvl w:val="0"/>
          <w:numId w:val="69"/>
        </w:numPr>
        <w:ind w:left="720" w:hanging="360"/>
        <w:jc w:val="both"/>
        <w:rPr>
          <w:u w:val="none"/>
        </w:rPr>
      </w:pPr>
      <w:r w:rsidDel="00000000" w:rsidR="00000000" w:rsidRPr="00000000">
        <w:rPr>
          <w:rtl w:val="0"/>
        </w:rPr>
        <w:t xml:space="preserve">Montessori: Etxeko objektuez baliatuz egindako interbentzioa (Apatia, irritazioa, aluzionazioak…hobetzen direla ikusi da besteak beste).</w:t>
      </w:r>
    </w:p>
    <w:p w:rsidR="00000000" w:rsidDel="00000000" w:rsidP="00000000" w:rsidRDefault="00000000" w:rsidRPr="00000000" w14:paraId="0000025A">
      <w:pPr>
        <w:ind w:left="0" w:firstLine="0"/>
        <w:jc w:val="both"/>
        <w:rPr>
          <w:b w:val="1"/>
        </w:rPr>
      </w:pPr>
      <w:r w:rsidDel="00000000" w:rsidR="00000000" w:rsidRPr="00000000">
        <w:rPr>
          <w:rtl w:val="0"/>
        </w:rPr>
      </w:r>
    </w:p>
    <w:p w:rsidR="00000000" w:rsidDel="00000000" w:rsidP="00000000" w:rsidRDefault="00000000" w:rsidRPr="00000000" w14:paraId="0000025B">
      <w:pPr>
        <w:ind w:left="0" w:firstLine="0"/>
        <w:jc w:val="both"/>
        <w:rPr>
          <w:b w:val="1"/>
        </w:rPr>
      </w:pPr>
      <w:r w:rsidDel="00000000" w:rsidR="00000000" w:rsidRPr="00000000">
        <w:rPr>
          <w:b w:val="1"/>
          <w:rtl w:val="0"/>
        </w:rPr>
        <w:t xml:space="preserve">5.4.3. Oroimenean arazoak sortzen dituzten beste dementziak (sindromeak)</w:t>
        <w:tab/>
      </w:r>
    </w:p>
    <w:p w:rsidR="00000000" w:rsidDel="00000000" w:rsidP="00000000" w:rsidRDefault="00000000" w:rsidRPr="00000000" w14:paraId="0000025C">
      <w:pPr>
        <w:ind w:left="0" w:firstLine="0"/>
        <w:jc w:val="both"/>
        <w:rPr/>
      </w:pPr>
      <w:r w:rsidDel="00000000" w:rsidR="00000000" w:rsidRPr="00000000">
        <w:rPr>
          <w:rtl w:val="0"/>
        </w:rPr>
        <w:t xml:space="preserve">1. Wernicke-Korsakoff sindromea</w:t>
      </w:r>
    </w:p>
    <w:p w:rsidR="00000000" w:rsidDel="00000000" w:rsidP="00000000" w:rsidRDefault="00000000" w:rsidRPr="00000000" w14:paraId="0000025D">
      <w:pPr>
        <w:numPr>
          <w:ilvl w:val="0"/>
          <w:numId w:val="49"/>
        </w:numPr>
        <w:ind w:left="720" w:hanging="360"/>
        <w:jc w:val="both"/>
        <w:rPr>
          <w:u w:val="none"/>
        </w:rPr>
      </w:pPr>
      <w:r w:rsidDel="00000000" w:rsidR="00000000" w:rsidRPr="00000000">
        <w:rPr>
          <w:rtl w:val="0"/>
        </w:rPr>
        <w:t xml:space="preserve">Alkoholaren gehi-eriaren eta elikadura eskasaren eraginez sortzen da. Alkoholismo edota pozoi (azido sulfurikoa) baten menpe egon diren pertsonek garatzeko arriskua dute. Tiamina (B-12 bitamina) gutxitu eta garuna zauritzen da.</w:t>
      </w:r>
    </w:p>
    <w:p w:rsidR="00000000" w:rsidDel="00000000" w:rsidP="00000000" w:rsidRDefault="00000000" w:rsidRPr="00000000" w14:paraId="0000025E">
      <w:pPr>
        <w:numPr>
          <w:ilvl w:val="0"/>
          <w:numId w:val="49"/>
        </w:numPr>
        <w:ind w:left="720" w:hanging="360"/>
        <w:jc w:val="both"/>
        <w:rPr>
          <w:u w:val="none"/>
        </w:rPr>
      </w:pPr>
      <w:r w:rsidDel="00000000" w:rsidR="00000000" w:rsidRPr="00000000">
        <w:rPr>
          <w:rtl w:val="0"/>
        </w:rPr>
        <w:t xml:space="preserve">Wernicke sindromean: nahasketa orokorra (desorientazioa), ikusmen-arazoak (nistagmus...), polineuropatia esku zein hankatan.</w:t>
      </w:r>
    </w:p>
    <w:p w:rsidR="00000000" w:rsidDel="00000000" w:rsidP="00000000" w:rsidRDefault="00000000" w:rsidRPr="00000000" w14:paraId="0000025F">
      <w:pPr>
        <w:numPr>
          <w:ilvl w:val="0"/>
          <w:numId w:val="49"/>
        </w:numPr>
        <w:ind w:left="720" w:hanging="360"/>
        <w:jc w:val="both"/>
        <w:rPr>
          <w:u w:val="none"/>
        </w:rPr>
      </w:pPr>
      <w:r w:rsidDel="00000000" w:rsidR="00000000" w:rsidRPr="00000000">
        <w:rPr>
          <w:rtl w:val="0"/>
        </w:rPr>
        <w:t xml:space="preserve">Korsakoff sindromean: fabulazioa, mintzaira normala, atzeranzko oroimeneko arazoen kontzientzia eza eta apatia.</w:t>
      </w:r>
    </w:p>
    <w:p w:rsidR="00000000" w:rsidDel="00000000" w:rsidP="00000000" w:rsidRDefault="00000000" w:rsidRPr="00000000" w14:paraId="00000260">
      <w:pPr>
        <w:ind w:left="0" w:firstLine="0"/>
        <w:jc w:val="both"/>
        <w:rPr/>
      </w:pPr>
      <w:r w:rsidDel="00000000" w:rsidR="00000000" w:rsidRPr="00000000">
        <w:rPr>
          <w:rtl w:val="0"/>
        </w:rPr>
      </w:r>
    </w:p>
    <w:p w:rsidR="00000000" w:rsidDel="00000000" w:rsidP="00000000" w:rsidRDefault="00000000" w:rsidRPr="00000000" w14:paraId="00000261">
      <w:pPr>
        <w:ind w:left="0" w:firstLine="0"/>
        <w:jc w:val="both"/>
        <w:rPr/>
      </w:pPr>
      <w:r w:rsidDel="00000000" w:rsidR="00000000" w:rsidRPr="00000000">
        <w:rPr>
          <w:rtl w:val="0"/>
        </w:rPr>
        <w:t xml:space="preserve">2. Burmuin tenporaleko ebakuntzak edo zauriak</w:t>
      </w:r>
    </w:p>
    <w:p w:rsidR="00000000" w:rsidDel="00000000" w:rsidP="00000000" w:rsidRDefault="00000000" w:rsidRPr="00000000" w14:paraId="00000262">
      <w:pPr>
        <w:numPr>
          <w:ilvl w:val="0"/>
          <w:numId w:val="34"/>
        </w:numPr>
        <w:ind w:left="720" w:hanging="360"/>
        <w:jc w:val="both"/>
        <w:rPr>
          <w:u w:val="none"/>
        </w:rPr>
      </w:pPr>
      <w:r w:rsidDel="00000000" w:rsidR="00000000" w:rsidRPr="00000000">
        <w:rPr>
          <w:rtl w:val="0"/>
        </w:rPr>
        <w:t xml:space="preserve">SCOVILLE-k (1950) psikosia sendatzeko burmuin tenporalean  ebakuntzak egitea proposatu zuen. Kasu horietan amigdala eta hipokanpoaren % 75 ebakitzen zen. Honen ondorioz, pertsonek aurreranzko amnesia sakona eta atzeranzko amnesia ahula sufritzen zutela behatu zuten.</w:t>
      </w:r>
    </w:p>
    <w:p w:rsidR="00000000" w:rsidDel="00000000" w:rsidP="00000000" w:rsidRDefault="00000000" w:rsidRPr="00000000" w14:paraId="00000263">
      <w:pPr>
        <w:ind w:left="0" w:firstLine="0"/>
        <w:jc w:val="both"/>
        <w:rPr/>
      </w:pPr>
      <w:r w:rsidDel="00000000" w:rsidR="00000000" w:rsidRPr="00000000">
        <w:rPr>
          <w:rtl w:val="0"/>
        </w:rPr>
      </w:r>
    </w:p>
    <w:p w:rsidR="00000000" w:rsidDel="00000000" w:rsidP="00000000" w:rsidRDefault="00000000" w:rsidRPr="00000000" w14:paraId="00000264">
      <w:pPr>
        <w:ind w:left="0" w:firstLine="0"/>
        <w:jc w:val="both"/>
        <w:rPr/>
      </w:pPr>
      <w:r w:rsidDel="00000000" w:rsidR="00000000" w:rsidRPr="00000000">
        <w:rPr>
          <w:rtl w:val="0"/>
        </w:rPr>
        <w:t xml:space="preserve">3. Istripu  garun baskularra:</w:t>
      </w:r>
    </w:p>
    <w:p w:rsidR="00000000" w:rsidDel="00000000" w:rsidP="00000000" w:rsidRDefault="00000000" w:rsidRPr="00000000" w14:paraId="00000265">
      <w:pPr>
        <w:numPr>
          <w:ilvl w:val="0"/>
          <w:numId w:val="79"/>
        </w:numPr>
        <w:ind w:left="720" w:hanging="360"/>
        <w:jc w:val="both"/>
        <w:rPr>
          <w:u w:val="none"/>
        </w:rPr>
      </w:pPr>
      <w:r w:rsidDel="00000000" w:rsidR="00000000" w:rsidRPr="00000000">
        <w:rPr>
          <w:u w:val="single"/>
          <w:rtl w:val="0"/>
        </w:rPr>
        <w:t xml:space="preserve">Iskemikoa</w:t>
      </w:r>
      <w:r w:rsidDel="00000000" w:rsidR="00000000" w:rsidRPr="00000000">
        <w:rPr>
          <w:rtl w:val="0"/>
        </w:rPr>
        <w:t xml:space="preserve"> (infartoa): Hipokanpoak arteriaren adarretik odol isuria jasotzen du, baina enbolo batek adb, jario ori eten dezake.</w:t>
      </w:r>
    </w:p>
    <w:p w:rsidR="00000000" w:rsidDel="00000000" w:rsidP="00000000" w:rsidRDefault="00000000" w:rsidRPr="00000000" w14:paraId="00000266">
      <w:pPr>
        <w:numPr>
          <w:ilvl w:val="0"/>
          <w:numId w:val="79"/>
        </w:numPr>
        <w:ind w:left="720" w:hanging="360"/>
        <w:jc w:val="both"/>
        <w:rPr>
          <w:u w:val="none"/>
        </w:rPr>
      </w:pPr>
      <w:r w:rsidDel="00000000" w:rsidR="00000000" w:rsidRPr="00000000">
        <w:rPr>
          <w:u w:val="single"/>
          <w:rtl w:val="0"/>
        </w:rPr>
        <w:t xml:space="preserve">Hemorragikoa: </w:t>
      </w:r>
      <w:r w:rsidDel="00000000" w:rsidR="00000000" w:rsidRPr="00000000">
        <w:rPr>
          <w:rtl w:val="0"/>
        </w:rPr>
        <w:t xml:space="preserve">Arteria bat puskatzeak, jarioa behar zuen gunea  jariorik gabe uzten du eta gainera, beste gune batean presioa eragiten du.</w:t>
      </w:r>
    </w:p>
    <w:p w:rsidR="00000000" w:rsidDel="00000000" w:rsidP="00000000" w:rsidRDefault="00000000" w:rsidRPr="00000000" w14:paraId="00000267">
      <w:pPr>
        <w:ind w:left="0" w:firstLine="0"/>
        <w:jc w:val="both"/>
        <w:rPr>
          <w:b w:val="1"/>
        </w:rPr>
      </w:pPr>
      <w:r w:rsidDel="00000000" w:rsidR="00000000" w:rsidRPr="00000000">
        <w:rPr>
          <w:rtl w:val="0"/>
        </w:rPr>
      </w:r>
    </w:p>
    <w:p w:rsidR="00000000" w:rsidDel="00000000" w:rsidP="00000000" w:rsidRDefault="00000000" w:rsidRPr="00000000" w14:paraId="00000268">
      <w:pPr>
        <w:ind w:left="0" w:firstLine="0"/>
        <w:jc w:val="both"/>
        <w:rPr>
          <w:b w:val="1"/>
        </w:rPr>
      </w:pPr>
      <w:r w:rsidDel="00000000" w:rsidR="00000000" w:rsidRPr="00000000">
        <w:rPr>
          <w:rtl w:val="0"/>
        </w:rPr>
      </w:r>
    </w:p>
    <w:p w:rsidR="00000000" w:rsidDel="00000000" w:rsidP="00000000" w:rsidRDefault="00000000" w:rsidRPr="00000000" w14:paraId="00000269">
      <w:pPr>
        <w:ind w:left="0" w:firstLine="0"/>
        <w:jc w:val="both"/>
        <w:rPr>
          <w:b w:val="1"/>
        </w:rPr>
      </w:pPr>
      <w:r w:rsidDel="00000000" w:rsidR="00000000" w:rsidRPr="00000000">
        <w:rPr>
          <w:rtl w:val="0"/>
        </w:rPr>
      </w:r>
    </w:p>
    <w:p w:rsidR="00000000" w:rsidDel="00000000" w:rsidP="00000000" w:rsidRDefault="00000000" w:rsidRPr="00000000" w14:paraId="0000026A">
      <w:pPr>
        <w:ind w:left="0" w:firstLine="0"/>
        <w:jc w:val="both"/>
        <w:rPr>
          <w:b w:val="1"/>
        </w:rPr>
      </w:pPr>
      <w:r w:rsidDel="00000000" w:rsidR="00000000" w:rsidRPr="00000000">
        <w:rPr>
          <w:rtl w:val="0"/>
        </w:rPr>
      </w:r>
    </w:p>
    <w:p w:rsidR="00000000" w:rsidDel="00000000" w:rsidP="00000000" w:rsidRDefault="00000000" w:rsidRPr="00000000" w14:paraId="0000026B">
      <w:pPr>
        <w:ind w:left="0" w:firstLine="0"/>
        <w:jc w:val="both"/>
        <w:rPr>
          <w:b w:val="1"/>
        </w:rPr>
      </w:pPr>
      <w:r w:rsidDel="00000000" w:rsidR="00000000" w:rsidRPr="00000000">
        <w:rPr>
          <w:rtl w:val="0"/>
        </w:rPr>
      </w:r>
    </w:p>
    <w:p w:rsidR="00000000" w:rsidDel="00000000" w:rsidP="00000000" w:rsidRDefault="00000000" w:rsidRPr="00000000" w14:paraId="0000026C">
      <w:pPr>
        <w:ind w:left="0" w:firstLine="0"/>
        <w:jc w:val="both"/>
        <w:rPr/>
      </w:pPr>
      <w:r w:rsidDel="00000000" w:rsidR="00000000" w:rsidRPr="00000000">
        <w:rPr>
          <w:rtl w:val="0"/>
        </w:rPr>
        <w:t xml:space="preserve">4. Anoxia eta azukre beherakada</w:t>
      </w:r>
    </w:p>
    <w:p w:rsidR="00000000" w:rsidDel="00000000" w:rsidP="00000000" w:rsidRDefault="00000000" w:rsidRPr="00000000" w14:paraId="0000026D">
      <w:pPr>
        <w:numPr>
          <w:ilvl w:val="0"/>
          <w:numId w:val="53"/>
        </w:numPr>
        <w:ind w:left="720" w:hanging="360"/>
        <w:jc w:val="both"/>
        <w:rPr>
          <w:u w:val="none"/>
        </w:rPr>
      </w:pPr>
      <w:r w:rsidDel="00000000" w:rsidR="00000000" w:rsidRPr="00000000">
        <w:rPr>
          <w:rtl w:val="0"/>
        </w:rPr>
        <w:t xml:space="preserve">Anoxia=garunean oxigeno eza dagoenean. </w:t>
      </w:r>
    </w:p>
    <w:p w:rsidR="00000000" w:rsidDel="00000000" w:rsidP="00000000" w:rsidRDefault="00000000" w:rsidRPr="00000000" w14:paraId="0000026E">
      <w:pPr>
        <w:numPr>
          <w:ilvl w:val="0"/>
          <w:numId w:val="53"/>
        </w:numPr>
        <w:ind w:left="720" w:hanging="360"/>
        <w:jc w:val="both"/>
        <w:rPr>
          <w:u w:val="none"/>
        </w:rPr>
      </w:pPr>
      <w:r w:rsidDel="00000000" w:rsidR="00000000" w:rsidRPr="00000000">
        <w:rPr>
          <w:rtl w:val="0"/>
        </w:rPr>
        <w:t xml:space="preserve">Zergatik? Anestesiak, intoxikazioak (karbonozko monoxidoa). </w:t>
      </w:r>
    </w:p>
    <w:p w:rsidR="00000000" w:rsidDel="00000000" w:rsidP="00000000" w:rsidRDefault="00000000" w:rsidRPr="00000000" w14:paraId="0000026F">
      <w:pPr>
        <w:numPr>
          <w:ilvl w:val="0"/>
          <w:numId w:val="53"/>
        </w:numPr>
        <w:ind w:left="720" w:hanging="360"/>
        <w:jc w:val="both"/>
        <w:rPr>
          <w:u w:val="none"/>
        </w:rPr>
      </w:pPr>
      <w:r w:rsidDel="00000000" w:rsidR="00000000" w:rsidRPr="00000000">
        <w:rPr>
          <w:rtl w:val="0"/>
        </w:rPr>
        <w:t xml:space="preserve">Honen ondorioz, sortzen den amnesia iraunkorra dela pentsatzen da.</w:t>
      </w:r>
    </w:p>
    <w:p w:rsidR="00000000" w:rsidDel="00000000" w:rsidP="00000000" w:rsidRDefault="00000000" w:rsidRPr="00000000" w14:paraId="00000270">
      <w:pPr>
        <w:numPr>
          <w:ilvl w:val="0"/>
          <w:numId w:val="53"/>
        </w:numPr>
        <w:ind w:left="720" w:hanging="360"/>
        <w:jc w:val="both"/>
        <w:rPr>
          <w:u w:val="none"/>
        </w:rPr>
      </w:pPr>
      <w:r w:rsidDel="00000000" w:rsidR="00000000" w:rsidRPr="00000000">
        <w:rPr>
          <w:rtl w:val="0"/>
        </w:rPr>
        <w:t xml:space="preserve">Adimenean ez dira galerak hautematen.</w:t>
      </w:r>
    </w:p>
    <w:p w:rsidR="00000000" w:rsidDel="00000000" w:rsidP="00000000" w:rsidRDefault="00000000" w:rsidRPr="00000000" w14:paraId="00000271">
      <w:pPr>
        <w:numPr>
          <w:ilvl w:val="0"/>
          <w:numId w:val="53"/>
        </w:numPr>
        <w:ind w:left="720" w:hanging="360"/>
        <w:jc w:val="both"/>
        <w:rPr>
          <w:u w:val="none"/>
        </w:rPr>
      </w:pPr>
      <w:r w:rsidDel="00000000" w:rsidR="00000000" w:rsidRPr="00000000">
        <w:rPr>
          <w:rtl w:val="0"/>
        </w:rPr>
        <w:t xml:space="preserve">Azukre beherakada (hipogluzemia) dutenek oroimenean ere galerak izaten dituzte. Askotan zentzua galtzen dutelarik.</w:t>
      </w:r>
    </w:p>
    <w:p w:rsidR="00000000" w:rsidDel="00000000" w:rsidP="00000000" w:rsidRDefault="00000000" w:rsidRPr="00000000" w14:paraId="00000272">
      <w:pPr>
        <w:ind w:left="0" w:firstLine="0"/>
        <w:jc w:val="both"/>
        <w:rPr>
          <w:b w:val="1"/>
        </w:rPr>
      </w:pPr>
      <w:r w:rsidDel="00000000" w:rsidR="00000000" w:rsidRPr="00000000">
        <w:rPr>
          <w:rtl w:val="0"/>
        </w:rPr>
      </w:r>
    </w:p>
    <w:p w:rsidR="00000000" w:rsidDel="00000000" w:rsidP="00000000" w:rsidRDefault="00000000" w:rsidRPr="00000000" w14:paraId="00000273">
      <w:pPr>
        <w:ind w:left="0" w:firstLine="0"/>
        <w:jc w:val="both"/>
        <w:rPr/>
      </w:pPr>
      <w:r w:rsidDel="00000000" w:rsidR="00000000" w:rsidRPr="00000000">
        <w:rPr>
          <w:rtl w:val="0"/>
        </w:rPr>
        <w:t xml:space="preserve">5. Entzefalitis herpetikoa</w:t>
      </w:r>
    </w:p>
    <w:p w:rsidR="00000000" w:rsidDel="00000000" w:rsidP="00000000" w:rsidRDefault="00000000" w:rsidRPr="00000000" w14:paraId="00000274">
      <w:pPr>
        <w:numPr>
          <w:ilvl w:val="0"/>
          <w:numId w:val="35"/>
        </w:numPr>
        <w:ind w:left="720" w:hanging="360"/>
        <w:jc w:val="both"/>
        <w:rPr>
          <w:u w:val="none"/>
        </w:rPr>
      </w:pPr>
      <w:r w:rsidDel="00000000" w:rsidR="00000000" w:rsidRPr="00000000">
        <w:rPr>
          <w:rtl w:val="0"/>
        </w:rPr>
        <w:t xml:space="preserve">Entzefalitis mota hau birus batek sortzen du.</w:t>
      </w:r>
    </w:p>
    <w:p w:rsidR="00000000" w:rsidDel="00000000" w:rsidP="00000000" w:rsidRDefault="00000000" w:rsidRPr="00000000" w14:paraId="00000275">
      <w:pPr>
        <w:numPr>
          <w:ilvl w:val="0"/>
          <w:numId w:val="35"/>
        </w:numPr>
        <w:ind w:left="720" w:hanging="360"/>
        <w:jc w:val="both"/>
        <w:rPr>
          <w:u w:val="none"/>
        </w:rPr>
      </w:pPr>
      <w:r w:rsidDel="00000000" w:rsidR="00000000" w:rsidRPr="00000000">
        <w:rPr>
          <w:rtl w:val="0"/>
        </w:rPr>
        <w:t xml:space="preserve">Birusak usain nerbioetatik garunera iristean odol jarioak (hemorragiak) sortzen ditu. </w:t>
      </w:r>
    </w:p>
    <w:p w:rsidR="00000000" w:rsidDel="00000000" w:rsidP="00000000" w:rsidRDefault="00000000" w:rsidRPr="00000000" w14:paraId="00000276">
      <w:pPr>
        <w:numPr>
          <w:ilvl w:val="0"/>
          <w:numId w:val="35"/>
        </w:numPr>
        <w:ind w:left="720" w:hanging="360"/>
        <w:jc w:val="both"/>
        <w:rPr>
          <w:u w:val="none"/>
        </w:rPr>
      </w:pPr>
      <w:r w:rsidDel="00000000" w:rsidR="00000000" w:rsidRPr="00000000">
        <w:rPr>
          <w:rtl w:val="0"/>
        </w:rPr>
        <w:t xml:space="preserve">Gainera, aurreranzko amnesia sortzen du.</w:t>
      </w:r>
    </w:p>
    <w:p w:rsidR="00000000" w:rsidDel="00000000" w:rsidP="00000000" w:rsidRDefault="00000000" w:rsidRPr="00000000" w14:paraId="00000277">
      <w:pPr>
        <w:numPr>
          <w:ilvl w:val="0"/>
          <w:numId w:val="35"/>
        </w:numPr>
        <w:ind w:left="720" w:hanging="360"/>
        <w:jc w:val="both"/>
        <w:rPr>
          <w:u w:val="none"/>
        </w:rPr>
      </w:pPr>
      <w:r w:rsidDel="00000000" w:rsidR="00000000" w:rsidRPr="00000000">
        <w:rPr>
          <w:rtl w:val="0"/>
        </w:rPr>
        <w:t xml:space="preserve">Azkenik, mintzairan galerak.</w:t>
      </w:r>
    </w:p>
    <w:p w:rsidR="00000000" w:rsidDel="00000000" w:rsidP="00000000" w:rsidRDefault="00000000" w:rsidRPr="00000000" w14:paraId="00000278">
      <w:pPr>
        <w:ind w:left="0" w:firstLine="0"/>
        <w:jc w:val="both"/>
        <w:rPr>
          <w:b w:val="1"/>
        </w:rPr>
      </w:pPr>
      <w:r w:rsidDel="00000000" w:rsidR="00000000" w:rsidRPr="00000000">
        <w:rPr>
          <w:rtl w:val="0"/>
        </w:rPr>
      </w:r>
    </w:p>
    <w:p w:rsidR="00000000" w:rsidDel="00000000" w:rsidP="00000000" w:rsidRDefault="00000000" w:rsidRPr="00000000" w14:paraId="00000279">
      <w:pPr>
        <w:ind w:left="0" w:firstLine="0"/>
        <w:jc w:val="both"/>
        <w:rPr>
          <w:b w:val="1"/>
        </w:rPr>
      </w:pPr>
      <w:r w:rsidDel="00000000" w:rsidR="00000000" w:rsidRPr="00000000">
        <w:rPr>
          <w:b w:val="1"/>
          <w:rtl w:val="0"/>
        </w:rPr>
        <w:t xml:space="preserve">5.5. OROIMENA ETA DROGAK</w:t>
      </w:r>
    </w:p>
    <w:p w:rsidR="00000000" w:rsidDel="00000000" w:rsidP="00000000" w:rsidRDefault="00000000" w:rsidRPr="00000000" w14:paraId="0000027A">
      <w:pPr>
        <w:numPr>
          <w:ilvl w:val="0"/>
          <w:numId w:val="7"/>
        </w:numPr>
        <w:ind w:left="720" w:hanging="360"/>
        <w:jc w:val="both"/>
        <w:rPr>
          <w:u w:val="none"/>
        </w:rPr>
      </w:pPr>
      <w:r w:rsidDel="00000000" w:rsidR="00000000" w:rsidRPr="00000000">
        <w:rPr>
          <w:rtl w:val="0"/>
        </w:rPr>
        <w:t xml:space="preserve">Coullaut-Valera eta abar (2011) Madrilgo Osasun Zentro batean ondoko ikerketa egin zuten.</w:t>
      </w:r>
    </w:p>
    <w:p w:rsidR="00000000" w:rsidDel="00000000" w:rsidP="00000000" w:rsidRDefault="00000000" w:rsidRPr="00000000" w14:paraId="0000027B">
      <w:pPr>
        <w:ind w:left="0" w:firstLine="0"/>
        <w:jc w:val="both"/>
        <w:rPr/>
      </w:pPr>
      <w:r w:rsidDel="00000000" w:rsidR="00000000" w:rsidRPr="00000000">
        <w:rPr>
          <w:rtl w:val="0"/>
        </w:rPr>
        <w:t xml:space="preserve">    </w:t>
      </w:r>
    </w:p>
    <w:p w:rsidR="00000000" w:rsidDel="00000000" w:rsidP="00000000" w:rsidRDefault="00000000" w:rsidRPr="00000000" w14:paraId="0000027C">
      <w:pPr>
        <w:numPr>
          <w:ilvl w:val="0"/>
          <w:numId w:val="25"/>
        </w:numPr>
        <w:ind w:left="720" w:hanging="360"/>
        <w:jc w:val="both"/>
        <w:rPr>
          <w:u w:val="none"/>
        </w:rPr>
      </w:pPr>
      <w:r w:rsidDel="00000000" w:rsidR="00000000" w:rsidRPr="00000000">
        <w:rPr>
          <w:rtl w:val="0"/>
        </w:rPr>
        <w:t xml:space="preserve">Hipotesia:</w:t>
      </w:r>
    </w:p>
    <w:p w:rsidR="00000000" w:rsidDel="00000000" w:rsidP="00000000" w:rsidRDefault="00000000" w:rsidRPr="00000000" w14:paraId="0000027D">
      <w:pPr>
        <w:numPr>
          <w:ilvl w:val="1"/>
          <w:numId w:val="25"/>
        </w:numPr>
        <w:ind w:left="1440" w:hanging="360"/>
        <w:jc w:val="both"/>
        <w:rPr>
          <w:u w:val="none"/>
        </w:rPr>
      </w:pPr>
      <w:r w:rsidDel="00000000" w:rsidR="00000000" w:rsidRPr="00000000">
        <w:rPr>
          <w:rtl w:val="0"/>
        </w:rPr>
        <w:t xml:space="preserve">Drogen kontsumoa eta abusuak lan-oroimenako funtzionamenduan eragin nabarmena sortzen du.</w:t>
      </w:r>
    </w:p>
    <w:p w:rsidR="00000000" w:rsidDel="00000000" w:rsidP="00000000" w:rsidRDefault="00000000" w:rsidRPr="00000000" w14:paraId="0000027E">
      <w:pPr>
        <w:numPr>
          <w:ilvl w:val="0"/>
          <w:numId w:val="25"/>
        </w:numPr>
        <w:ind w:left="720" w:hanging="360"/>
        <w:jc w:val="both"/>
        <w:rPr>
          <w:u w:val="none"/>
        </w:rPr>
      </w:pPr>
      <w:r w:rsidDel="00000000" w:rsidR="00000000" w:rsidRPr="00000000">
        <w:rPr>
          <w:rtl w:val="0"/>
        </w:rPr>
        <w:t xml:space="preserve">METODOA</w:t>
      </w:r>
    </w:p>
    <w:p w:rsidR="00000000" w:rsidDel="00000000" w:rsidP="00000000" w:rsidRDefault="00000000" w:rsidRPr="00000000" w14:paraId="0000027F">
      <w:pPr>
        <w:numPr>
          <w:ilvl w:val="1"/>
          <w:numId w:val="25"/>
        </w:numPr>
        <w:ind w:left="1440" w:hanging="360"/>
        <w:jc w:val="both"/>
        <w:rPr>
          <w:u w:val="none"/>
        </w:rPr>
      </w:pPr>
      <w:r w:rsidDel="00000000" w:rsidR="00000000" w:rsidRPr="00000000">
        <w:rPr>
          <w:rtl w:val="0"/>
        </w:rPr>
        <w:t xml:space="preserve">Lagina. 54 gizon (21-61 urte biatartekoak).</w:t>
      </w:r>
    </w:p>
    <w:p w:rsidR="00000000" w:rsidDel="00000000" w:rsidP="00000000" w:rsidRDefault="00000000" w:rsidRPr="00000000" w14:paraId="00000280">
      <w:pPr>
        <w:numPr>
          <w:ilvl w:val="0"/>
          <w:numId w:val="25"/>
        </w:numPr>
        <w:ind w:left="720" w:hanging="360"/>
        <w:jc w:val="both"/>
        <w:rPr>
          <w:u w:val="none"/>
        </w:rPr>
      </w:pPr>
      <w:r w:rsidDel="00000000" w:rsidR="00000000" w:rsidRPr="00000000">
        <w:rPr>
          <w:rtl w:val="0"/>
        </w:rPr>
        <w:t xml:space="preserve">Materialak: </w:t>
      </w:r>
    </w:p>
    <w:p w:rsidR="00000000" w:rsidDel="00000000" w:rsidP="00000000" w:rsidRDefault="00000000" w:rsidRPr="00000000" w14:paraId="00000281">
      <w:pPr>
        <w:numPr>
          <w:ilvl w:val="1"/>
          <w:numId w:val="25"/>
        </w:numPr>
        <w:ind w:left="1440" w:hanging="360"/>
        <w:jc w:val="both"/>
        <w:rPr>
          <w:u w:val="none"/>
        </w:rPr>
      </w:pPr>
      <w:r w:rsidDel="00000000" w:rsidR="00000000" w:rsidRPr="00000000">
        <w:rPr>
          <w:rtl w:val="0"/>
        </w:rPr>
        <w:t xml:space="preserve">Minimental State Examination. Partaideen errendimendu kognitiboa neurtzen du (espazioa, denbora, oroimena, mintzaira).</w:t>
      </w:r>
    </w:p>
    <w:p w:rsidR="00000000" w:rsidDel="00000000" w:rsidP="00000000" w:rsidRDefault="00000000" w:rsidRPr="00000000" w14:paraId="00000282">
      <w:pPr>
        <w:numPr>
          <w:ilvl w:val="1"/>
          <w:numId w:val="25"/>
        </w:numPr>
        <w:ind w:left="1440" w:hanging="360"/>
        <w:jc w:val="both"/>
        <w:rPr>
          <w:u w:val="none"/>
        </w:rPr>
      </w:pPr>
      <w:r w:rsidDel="00000000" w:rsidR="00000000" w:rsidRPr="00000000">
        <w:rPr>
          <w:rtl w:val="0"/>
        </w:rPr>
        <w:t xml:space="preserve">Weschsler-III Oroimen eskala. Berehalako, lan eta iraupen handiko Oroimenaren funtzionamendua neurtzeko balio du. </w:t>
      </w:r>
    </w:p>
    <w:p w:rsidR="00000000" w:rsidDel="00000000" w:rsidP="00000000" w:rsidRDefault="00000000" w:rsidRPr="00000000" w14:paraId="00000283">
      <w:pPr>
        <w:numPr>
          <w:ilvl w:val="1"/>
          <w:numId w:val="25"/>
        </w:numPr>
        <w:ind w:left="1440" w:hanging="360"/>
        <w:jc w:val="both"/>
        <w:rPr>
          <w:u w:val="none"/>
        </w:rPr>
      </w:pPr>
      <w:r w:rsidDel="00000000" w:rsidR="00000000" w:rsidRPr="00000000">
        <w:rPr>
          <w:rtl w:val="0"/>
        </w:rPr>
        <w:t xml:space="preserve">Wisconsin Card Sorting Test.</w:t>
      </w:r>
    </w:p>
    <w:p w:rsidR="00000000" w:rsidDel="00000000" w:rsidP="00000000" w:rsidRDefault="00000000" w:rsidRPr="00000000" w14:paraId="00000284">
      <w:pPr>
        <w:numPr>
          <w:ilvl w:val="1"/>
          <w:numId w:val="25"/>
        </w:numPr>
        <w:ind w:left="1440" w:hanging="360"/>
        <w:jc w:val="both"/>
        <w:rPr>
          <w:u w:val="none"/>
        </w:rPr>
      </w:pPr>
      <w:r w:rsidDel="00000000" w:rsidR="00000000" w:rsidRPr="00000000">
        <w:rPr>
          <w:rtl w:val="0"/>
        </w:rPr>
        <w:t xml:space="preserve">Koloreen Testa eta Stroop hitzak.</w:t>
      </w:r>
    </w:p>
    <w:p w:rsidR="00000000" w:rsidDel="00000000" w:rsidP="00000000" w:rsidRDefault="00000000" w:rsidRPr="00000000" w14:paraId="00000285">
      <w:pPr>
        <w:ind w:left="1440" w:firstLine="0"/>
        <w:jc w:val="both"/>
        <w:rPr/>
      </w:pPr>
      <w:r w:rsidDel="00000000" w:rsidR="00000000" w:rsidRPr="00000000">
        <w:rPr>
          <w:rtl w:val="0"/>
        </w:rPr>
      </w:r>
    </w:p>
    <w:p w:rsidR="00000000" w:rsidDel="00000000" w:rsidP="00000000" w:rsidRDefault="00000000" w:rsidRPr="00000000" w14:paraId="00000286">
      <w:pPr>
        <w:numPr>
          <w:ilvl w:val="0"/>
          <w:numId w:val="25"/>
        </w:numPr>
        <w:ind w:left="720" w:hanging="360"/>
        <w:jc w:val="both"/>
        <w:rPr/>
      </w:pPr>
      <w:r w:rsidDel="00000000" w:rsidR="00000000" w:rsidRPr="00000000">
        <w:rPr>
          <w:rtl w:val="0"/>
        </w:rPr>
        <w:t xml:space="preserve">Prozedura:</w:t>
      </w:r>
    </w:p>
    <w:p w:rsidR="00000000" w:rsidDel="00000000" w:rsidP="00000000" w:rsidRDefault="00000000" w:rsidRPr="00000000" w14:paraId="00000287">
      <w:pPr>
        <w:numPr>
          <w:ilvl w:val="1"/>
          <w:numId w:val="25"/>
        </w:numPr>
        <w:ind w:left="1440" w:hanging="360"/>
        <w:jc w:val="both"/>
        <w:rPr/>
      </w:pPr>
      <w:r w:rsidDel="00000000" w:rsidR="00000000" w:rsidRPr="00000000">
        <w:rPr>
          <w:rtl w:val="0"/>
        </w:rPr>
        <w:t xml:space="preserve">Lehen aipatu diren probak Osasun zentroan sartu zirenetik bi hilabetera pasatzen hasi ziren.</w:t>
      </w:r>
    </w:p>
    <w:p w:rsidR="00000000" w:rsidDel="00000000" w:rsidP="00000000" w:rsidRDefault="00000000" w:rsidRPr="00000000" w14:paraId="00000288">
      <w:pPr>
        <w:numPr>
          <w:ilvl w:val="1"/>
          <w:numId w:val="25"/>
        </w:numPr>
        <w:ind w:left="1440" w:hanging="360"/>
        <w:jc w:val="both"/>
        <w:rPr/>
      </w:pPr>
      <w:r w:rsidDel="00000000" w:rsidR="00000000" w:rsidRPr="00000000">
        <w:rPr>
          <w:rtl w:val="0"/>
        </w:rPr>
        <w:t xml:space="preserve">Bi egunetan, goizez. Guztira 2 ordu eta erdi.</w:t>
      </w:r>
    </w:p>
    <w:p w:rsidR="00000000" w:rsidDel="00000000" w:rsidP="00000000" w:rsidRDefault="00000000" w:rsidRPr="00000000" w14:paraId="00000289">
      <w:pPr>
        <w:ind w:left="0" w:firstLine="0"/>
        <w:jc w:val="both"/>
        <w:rPr/>
      </w:pPr>
      <w:r w:rsidDel="00000000" w:rsidR="00000000" w:rsidRPr="00000000">
        <w:rPr>
          <w:rtl w:val="0"/>
        </w:rPr>
      </w:r>
    </w:p>
    <w:p w:rsidR="00000000" w:rsidDel="00000000" w:rsidP="00000000" w:rsidRDefault="00000000" w:rsidRPr="00000000" w14:paraId="0000028A">
      <w:pPr>
        <w:numPr>
          <w:ilvl w:val="0"/>
          <w:numId w:val="25"/>
        </w:numPr>
        <w:ind w:left="720" w:hanging="360"/>
        <w:jc w:val="both"/>
        <w:rPr/>
      </w:pPr>
      <w:r w:rsidDel="00000000" w:rsidR="00000000" w:rsidRPr="00000000">
        <w:rPr>
          <w:rtl w:val="0"/>
        </w:rPr>
        <w:t xml:space="preserve">EMAITZAK:</w:t>
      </w:r>
    </w:p>
    <w:p w:rsidR="00000000" w:rsidDel="00000000" w:rsidP="00000000" w:rsidRDefault="00000000" w:rsidRPr="00000000" w14:paraId="0000028B">
      <w:pPr>
        <w:numPr>
          <w:ilvl w:val="1"/>
          <w:numId w:val="25"/>
        </w:numPr>
        <w:ind w:left="1440" w:hanging="360"/>
        <w:jc w:val="both"/>
        <w:rPr/>
      </w:pPr>
      <w:r w:rsidDel="00000000" w:rsidR="00000000" w:rsidRPr="00000000">
        <w:rPr>
          <w:rtl w:val="0"/>
        </w:rPr>
        <w:t xml:space="preserve">Alkohola eta cannabis kontsumo handiagoa zuten gizonak lan oroimena IHO baino kaltetuagoa zuten.</w:t>
      </w:r>
    </w:p>
    <w:p w:rsidR="00000000" w:rsidDel="00000000" w:rsidP="00000000" w:rsidRDefault="00000000" w:rsidRPr="00000000" w14:paraId="0000028C">
      <w:pPr>
        <w:numPr>
          <w:ilvl w:val="1"/>
          <w:numId w:val="25"/>
        </w:numPr>
        <w:ind w:left="1440" w:hanging="360"/>
        <w:jc w:val="both"/>
        <w:rPr/>
      </w:pPr>
      <w:r w:rsidDel="00000000" w:rsidR="00000000" w:rsidRPr="00000000">
        <w:rPr>
          <w:rtl w:val="0"/>
        </w:rPr>
        <w:t xml:space="preserve">Argi geratzen da zenbat eta denbora eta kantitate aldetik alkohola eta cannabis kontsumoa handiagoa izan orduan lan oroimeneko galerak handiagoak direla. </w:t>
      </w:r>
    </w:p>
    <w:p w:rsidR="00000000" w:rsidDel="00000000" w:rsidP="00000000" w:rsidRDefault="00000000" w:rsidRPr="00000000" w14:paraId="0000028D">
      <w:pPr>
        <w:numPr>
          <w:ilvl w:val="1"/>
          <w:numId w:val="25"/>
        </w:numPr>
        <w:ind w:left="1440" w:hanging="360"/>
        <w:jc w:val="both"/>
      </w:pPr>
      <w:r w:rsidDel="00000000" w:rsidR="00000000" w:rsidRPr="00000000">
        <w:rPr>
          <w:rtl w:val="0"/>
        </w:rPr>
        <w:t xml:space="preserve">Hots, errendimendua kaxkarragoa delarik. Funtzio exekutiboetan:</w:t>
      </w:r>
    </w:p>
    <w:p w:rsidR="00000000" w:rsidDel="00000000" w:rsidP="00000000" w:rsidRDefault="00000000" w:rsidRPr="00000000" w14:paraId="0000028E">
      <w:pPr>
        <w:numPr>
          <w:ilvl w:val="2"/>
          <w:numId w:val="25"/>
        </w:numPr>
        <w:ind w:left="2160" w:hanging="360"/>
        <w:jc w:val="both"/>
      </w:pPr>
      <w:r w:rsidDel="00000000" w:rsidR="00000000" w:rsidRPr="00000000">
        <w:rPr>
          <w:rtl w:val="0"/>
        </w:rPr>
        <w:t xml:space="preserve">Erantzun automatikoen inhibizioa; </w:t>
      </w:r>
    </w:p>
    <w:p w:rsidR="00000000" w:rsidDel="00000000" w:rsidP="00000000" w:rsidRDefault="00000000" w:rsidRPr="00000000" w14:paraId="0000028F">
      <w:pPr>
        <w:numPr>
          <w:ilvl w:val="2"/>
          <w:numId w:val="25"/>
        </w:numPr>
        <w:ind w:left="2160" w:hanging="360"/>
        <w:jc w:val="both"/>
      </w:pPr>
      <w:r w:rsidDel="00000000" w:rsidR="00000000" w:rsidRPr="00000000">
        <w:rPr>
          <w:rtl w:val="0"/>
        </w:rPr>
        <w:t xml:space="preserve">malgutasun kognitiboa okerragoa. Irizpideak aldatzeko arazoak.</w:t>
      </w:r>
    </w:p>
    <w:p w:rsidR="00000000" w:rsidDel="00000000" w:rsidP="00000000" w:rsidRDefault="00000000" w:rsidRPr="00000000" w14:paraId="00000290">
      <w:pPr>
        <w:numPr>
          <w:ilvl w:val="2"/>
          <w:numId w:val="25"/>
        </w:numPr>
        <w:ind w:left="2160" w:hanging="360"/>
        <w:jc w:val="both"/>
      </w:pPr>
      <w:r w:rsidDel="00000000" w:rsidR="00000000" w:rsidRPr="00000000">
        <w:rPr>
          <w:rtl w:val="0"/>
        </w:rPr>
        <w:t xml:space="preserve">jarduera ikus- espazialetan akats gehiago. </w:t>
      </w:r>
      <w:r w:rsidDel="00000000" w:rsidR="00000000" w:rsidRPr="00000000">
        <w:rPr>
          <w:rtl w:val="0"/>
        </w:rPr>
      </w:r>
    </w:p>
    <w:sectPr>
      <w:footerReference r:id="rId18"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footer" Target="footer1.xml"/><Relationship Id="rId7" Type="http://schemas.openxmlformats.org/officeDocument/2006/relationships/image" Target="media/image1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