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A1" w:rsidRDefault="009F2C8B" w:rsidP="009F2C8B">
      <w:pPr>
        <w:jc w:val="center"/>
        <w:rPr>
          <w:rFonts w:ascii="Times New Roman" w:hAnsi="Times New Roman" w:cs="Times New Roman"/>
          <w:b/>
          <w:sz w:val="32"/>
          <w:u w:val="single"/>
        </w:rPr>
      </w:pPr>
      <w:r w:rsidRPr="009F2C8B">
        <w:rPr>
          <w:rFonts w:ascii="Times New Roman" w:hAnsi="Times New Roman" w:cs="Times New Roman"/>
          <w:b/>
          <w:sz w:val="32"/>
          <w:u w:val="single"/>
        </w:rPr>
        <w:t>4. Administrazio Zuzenbidearen iturriak</w:t>
      </w:r>
    </w:p>
    <w:p w:rsidR="009F2C8B" w:rsidRDefault="009F2C8B" w:rsidP="00B663FF">
      <w:pPr>
        <w:jc w:val="both"/>
        <w:rPr>
          <w:rFonts w:ascii="Times New Roman" w:hAnsi="Times New Roman" w:cs="Times New Roman"/>
          <w:sz w:val="24"/>
        </w:rPr>
      </w:pPr>
    </w:p>
    <w:p w:rsidR="001F0611" w:rsidRDefault="009F2C8B" w:rsidP="00B663FF">
      <w:pPr>
        <w:jc w:val="both"/>
        <w:rPr>
          <w:rFonts w:ascii="Times New Roman" w:hAnsi="Times New Roman" w:cs="Times New Roman"/>
          <w:sz w:val="24"/>
        </w:rPr>
      </w:pPr>
      <w:r>
        <w:rPr>
          <w:rFonts w:ascii="Times New Roman" w:hAnsi="Times New Roman" w:cs="Times New Roman"/>
          <w:sz w:val="24"/>
        </w:rPr>
        <w:t xml:space="preserve">Konstituzioa izango da lege gorena, eta bertan besteak beste aipatzen dira nazioarteko zuzenbidea (nazioarteko tratatuak) eta europar batasuneko zuzenbidea. Konstituzioaren azpian, legeak egongo dira, mota </w:t>
      </w:r>
      <w:proofErr w:type="spellStart"/>
      <w:r>
        <w:rPr>
          <w:rFonts w:ascii="Times New Roman" w:hAnsi="Times New Roman" w:cs="Times New Roman"/>
          <w:sz w:val="24"/>
        </w:rPr>
        <w:t>desberdinetakoak</w:t>
      </w:r>
      <w:proofErr w:type="spellEnd"/>
      <w:r>
        <w:rPr>
          <w:rFonts w:ascii="Times New Roman" w:hAnsi="Times New Roman" w:cs="Times New Roman"/>
          <w:sz w:val="24"/>
        </w:rPr>
        <w:t xml:space="preserve">; organikoak, autonomi estatutuak, arruntak, autonomikoak…    Legeak, botere legegileak egingo ditu soilik, horren monopolioa du. Hala ere, lege indarra duten xedapenak beste organo batzuk ere egingo dituzte, hala nola, gobernuak lege dekretuak. Piramidearen oinarrian, erregelamenduak daude (Estatukoak, autonomikoak, lokalak…).  </w:t>
      </w:r>
      <w:r w:rsidR="00EF7DEF">
        <w:rPr>
          <w:rFonts w:ascii="Times New Roman" w:hAnsi="Times New Roman" w:cs="Times New Roman"/>
          <w:sz w:val="24"/>
        </w:rPr>
        <w:t>Azkenik, iturri subsidiario edo ordezko bezala ohitura dugu.</w:t>
      </w:r>
    </w:p>
    <w:p w:rsidR="00EF7DEF" w:rsidRDefault="00EF7DEF" w:rsidP="00B663FF">
      <w:pPr>
        <w:jc w:val="both"/>
        <w:rPr>
          <w:rFonts w:ascii="Times New Roman" w:hAnsi="Times New Roman" w:cs="Times New Roman"/>
          <w:sz w:val="24"/>
        </w:rPr>
      </w:pPr>
      <w:r w:rsidRPr="00EF7DEF">
        <w:rPr>
          <w:rFonts w:ascii="Times New Roman" w:hAnsi="Times New Roman" w:cs="Times New Roman"/>
          <w:b/>
          <w:sz w:val="24"/>
        </w:rPr>
        <w:t>Konstituzioa</w:t>
      </w:r>
      <w:r>
        <w:rPr>
          <w:rFonts w:ascii="Times New Roman" w:hAnsi="Times New Roman" w:cs="Times New Roman"/>
          <w:sz w:val="24"/>
        </w:rPr>
        <w:t>.</w:t>
      </w:r>
    </w:p>
    <w:p w:rsidR="00EF7DEF" w:rsidRPr="001F0611" w:rsidRDefault="00EF7DEF" w:rsidP="00B663FF">
      <w:pPr>
        <w:jc w:val="both"/>
        <w:rPr>
          <w:rFonts w:ascii="Times New Roman" w:hAnsi="Times New Roman" w:cs="Times New Roman"/>
          <w:sz w:val="24"/>
        </w:rPr>
      </w:pPr>
      <w:r>
        <w:rPr>
          <w:rFonts w:ascii="Times New Roman" w:hAnsi="Times New Roman" w:cs="Times New Roman"/>
          <w:sz w:val="24"/>
        </w:rPr>
        <w:t xml:space="preserve">Arau gorena da, </w:t>
      </w:r>
      <w:r w:rsidR="001F0611" w:rsidRPr="001F0611">
        <w:rPr>
          <w:rFonts w:ascii="Times New Roman" w:hAnsi="Times New Roman" w:cs="Times New Roman"/>
          <w:sz w:val="24"/>
        </w:rPr>
        <w:t>EK-</w:t>
      </w:r>
      <w:proofErr w:type="spellStart"/>
      <w:r w:rsidR="001F0611" w:rsidRPr="001F0611">
        <w:rPr>
          <w:rFonts w:ascii="Times New Roman" w:hAnsi="Times New Roman" w:cs="Times New Roman"/>
          <w:sz w:val="24"/>
        </w:rPr>
        <w:t>ren</w:t>
      </w:r>
      <w:proofErr w:type="spellEnd"/>
      <w:r w:rsidR="001F0611" w:rsidRPr="001F0611">
        <w:rPr>
          <w:rFonts w:ascii="Times New Roman" w:hAnsi="Times New Roman" w:cs="Times New Roman"/>
          <w:sz w:val="24"/>
        </w:rPr>
        <w:t xml:space="preserve"> 91. Artikuluaren arabera, botere eta herritar oro lotzen ditu. Gainera, interpretazio irizpide gorena izateaz gain, eragin juridiko osoa eta zuzena dauka </w:t>
      </w:r>
      <w:proofErr w:type="spellStart"/>
      <w:r w:rsidR="001F0611" w:rsidRPr="001F0611">
        <w:rPr>
          <w:rFonts w:ascii="Times New Roman" w:hAnsi="Times New Roman" w:cs="Times New Roman"/>
          <w:sz w:val="24"/>
        </w:rPr>
        <w:t>epaileengan</w:t>
      </w:r>
      <w:proofErr w:type="spellEnd"/>
      <w:r w:rsidR="001F0611" w:rsidRPr="001F0611">
        <w:rPr>
          <w:rFonts w:ascii="Times New Roman" w:hAnsi="Times New Roman" w:cs="Times New Roman"/>
          <w:sz w:val="24"/>
        </w:rPr>
        <w:t xml:space="preserve"> eta bere aurkako arauak (iragan zein etorkizunekoak) indargabeak edo indargabetuak izango dira AK-</w:t>
      </w:r>
      <w:proofErr w:type="spellStart"/>
      <w:r w:rsidR="001F0611" w:rsidRPr="001F0611">
        <w:rPr>
          <w:rFonts w:ascii="Times New Roman" w:hAnsi="Times New Roman" w:cs="Times New Roman"/>
          <w:sz w:val="24"/>
        </w:rPr>
        <w:t>ren</w:t>
      </w:r>
      <w:proofErr w:type="spellEnd"/>
      <w:r w:rsidR="001F0611" w:rsidRPr="001F0611">
        <w:rPr>
          <w:rFonts w:ascii="Times New Roman" w:hAnsi="Times New Roman" w:cs="Times New Roman"/>
          <w:sz w:val="24"/>
        </w:rPr>
        <w:t xml:space="preserve"> bidez. </w:t>
      </w:r>
    </w:p>
    <w:p w:rsidR="001F0611" w:rsidRDefault="001F0611" w:rsidP="00B663FF">
      <w:pPr>
        <w:jc w:val="both"/>
        <w:rPr>
          <w:rFonts w:ascii="Times New Roman" w:hAnsi="Times New Roman" w:cs="Times New Roman"/>
          <w:sz w:val="24"/>
        </w:rPr>
      </w:pPr>
      <w:r w:rsidRPr="001F0611">
        <w:rPr>
          <w:rFonts w:ascii="Times New Roman" w:hAnsi="Times New Roman" w:cs="Times New Roman"/>
          <w:sz w:val="24"/>
        </w:rPr>
        <w:t xml:space="preserve">Konstituzioak eraentza juridiko politikoa ezartzen du: Botereen banaketa eta edukia, eta administrazioa, botere exekutiboaren zatia.  </w:t>
      </w:r>
    </w:p>
    <w:p w:rsidR="00000000" w:rsidRPr="001F0611" w:rsidRDefault="007B1D17" w:rsidP="001F0611">
      <w:pPr>
        <w:numPr>
          <w:ilvl w:val="0"/>
          <w:numId w:val="24"/>
        </w:numPr>
        <w:jc w:val="both"/>
        <w:rPr>
          <w:rFonts w:ascii="Times New Roman" w:hAnsi="Times New Roman" w:cs="Times New Roman"/>
          <w:sz w:val="24"/>
        </w:rPr>
      </w:pPr>
      <w:r w:rsidRPr="001F0611">
        <w:rPr>
          <w:rFonts w:ascii="Times New Roman" w:hAnsi="Times New Roman" w:cs="Times New Roman"/>
          <w:b/>
          <w:bCs/>
          <w:sz w:val="24"/>
        </w:rPr>
        <w:t>Aurrekari historikoak:</w:t>
      </w:r>
    </w:p>
    <w:p w:rsidR="00000000" w:rsidRPr="00600028" w:rsidRDefault="007B1D17" w:rsidP="001F0611">
      <w:pPr>
        <w:jc w:val="both"/>
        <w:rPr>
          <w:rFonts w:ascii="Times New Roman" w:hAnsi="Times New Roman" w:cs="Times New Roman"/>
          <w:iCs/>
          <w:sz w:val="24"/>
        </w:rPr>
      </w:pPr>
      <w:r w:rsidRPr="00600028">
        <w:rPr>
          <w:rFonts w:ascii="Times New Roman" w:hAnsi="Times New Roman" w:cs="Times New Roman"/>
          <w:iCs/>
          <w:sz w:val="24"/>
        </w:rPr>
        <w:t>Tradizio konstituzionala: 1812tik aurrera</w:t>
      </w:r>
      <w:r w:rsidR="001F0611" w:rsidRPr="00600028">
        <w:rPr>
          <w:rFonts w:ascii="Times New Roman" w:hAnsi="Times New Roman" w:cs="Times New Roman"/>
          <w:iCs/>
          <w:sz w:val="24"/>
        </w:rPr>
        <w:t xml:space="preserve"> garatzen joan izan da, Cadiz-</w:t>
      </w:r>
      <w:proofErr w:type="spellStart"/>
      <w:r w:rsidR="001F0611" w:rsidRPr="00600028">
        <w:rPr>
          <w:rFonts w:ascii="Times New Roman" w:hAnsi="Times New Roman" w:cs="Times New Roman"/>
          <w:iCs/>
          <w:sz w:val="24"/>
        </w:rPr>
        <w:t>eko</w:t>
      </w:r>
      <w:proofErr w:type="spellEnd"/>
      <w:r w:rsidR="001F0611" w:rsidRPr="00600028">
        <w:rPr>
          <w:rFonts w:ascii="Times New Roman" w:hAnsi="Times New Roman" w:cs="Times New Roman"/>
          <w:iCs/>
          <w:sz w:val="24"/>
        </w:rPr>
        <w:t xml:space="preserve"> konstituzioarekin batera. 2. Errepublikan (1931-1939), izaera politikoa, </w:t>
      </w:r>
      <w:proofErr w:type="spellStart"/>
      <w:r w:rsidR="001F0611" w:rsidRPr="00600028">
        <w:rPr>
          <w:rFonts w:ascii="Times New Roman" w:hAnsi="Times New Roman" w:cs="Times New Roman"/>
          <w:iCs/>
          <w:sz w:val="24"/>
        </w:rPr>
        <w:t>kalse</w:t>
      </w:r>
      <w:proofErr w:type="spellEnd"/>
      <w:r w:rsidR="001F0611" w:rsidRPr="00600028">
        <w:rPr>
          <w:rFonts w:ascii="Times New Roman" w:hAnsi="Times New Roman" w:cs="Times New Roman"/>
          <w:iCs/>
          <w:sz w:val="24"/>
        </w:rPr>
        <w:t xml:space="preserve"> guztietako langileen errepublika zen (soberania popular). Garai honetan, eskubideen garapen aurrerakoia eman zen (berdintasuna, sufragio unibertsala 1. Aldiz, sindikazioa, dibortzioa…). Estatutu integralak lortu ziren (</w:t>
      </w:r>
      <w:proofErr w:type="spellStart"/>
      <w:r w:rsidR="001F0611" w:rsidRPr="00600028">
        <w:rPr>
          <w:rFonts w:ascii="Times New Roman" w:hAnsi="Times New Roman" w:cs="Times New Roman"/>
          <w:iCs/>
          <w:sz w:val="24"/>
        </w:rPr>
        <w:t>Estatutoak</w:t>
      </w:r>
      <w:proofErr w:type="spellEnd"/>
      <w:r w:rsidR="001F0611" w:rsidRPr="00600028">
        <w:rPr>
          <w:rFonts w:ascii="Times New Roman" w:hAnsi="Times New Roman" w:cs="Times New Roman"/>
          <w:iCs/>
          <w:sz w:val="24"/>
        </w:rPr>
        <w:t xml:space="preserve"> </w:t>
      </w:r>
      <w:proofErr w:type="spellStart"/>
      <w:r w:rsidR="001F0611" w:rsidRPr="00600028">
        <w:rPr>
          <w:rFonts w:ascii="Times New Roman" w:hAnsi="Times New Roman" w:cs="Times New Roman"/>
          <w:iCs/>
          <w:sz w:val="24"/>
        </w:rPr>
        <w:t>Catalunyan</w:t>
      </w:r>
      <w:proofErr w:type="spellEnd"/>
      <w:r w:rsidR="001F0611" w:rsidRPr="00600028">
        <w:rPr>
          <w:rFonts w:ascii="Times New Roman" w:hAnsi="Times New Roman" w:cs="Times New Roman"/>
          <w:iCs/>
          <w:sz w:val="24"/>
        </w:rPr>
        <w:t xml:space="preserve">, Euskadi eta Galizian). </w:t>
      </w:r>
    </w:p>
    <w:p w:rsidR="001F0611" w:rsidRPr="00600028" w:rsidRDefault="001F0611" w:rsidP="001F0611">
      <w:pPr>
        <w:jc w:val="both"/>
        <w:rPr>
          <w:rFonts w:ascii="Times New Roman" w:hAnsi="Times New Roman" w:cs="Times New Roman"/>
          <w:sz w:val="24"/>
        </w:rPr>
      </w:pPr>
      <w:r w:rsidRPr="00600028">
        <w:rPr>
          <w:rFonts w:ascii="Times New Roman" w:hAnsi="Times New Roman" w:cs="Times New Roman"/>
          <w:iCs/>
          <w:sz w:val="24"/>
        </w:rPr>
        <w:t>Ondoren, Frankoren diktadura etorri zen (1939-1975). Aurrerapen guztiak bertan behera utzi ziren eta “</w:t>
      </w:r>
      <w:proofErr w:type="spellStart"/>
      <w:r w:rsidRPr="00600028">
        <w:rPr>
          <w:rFonts w:ascii="Times New Roman" w:hAnsi="Times New Roman" w:cs="Times New Roman"/>
          <w:iCs/>
          <w:sz w:val="24"/>
        </w:rPr>
        <w:t>Leyes</w:t>
      </w:r>
      <w:proofErr w:type="spellEnd"/>
      <w:r w:rsidRPr="00600028">
        <w:rPr>
          <w:rFonts w:ascii="Times New Roman" w:hAnsi="Times New Roman" w:cs="Times New Roman"/>
          <w:iCs/>
          <w:sz w:val="24"/>
        </w:rPr>
        <w:t xml:space="preserve"> </w:t>
      </w:r>
      <w:proofErr w:type="spellStart"/>
      <w:r w:rsidRPr="00600028">
        <w:rPr>
          <w:rFonts w:ascii="Times New Roman" w:hAnsi="Times New Roman" w:cs="Times New Roman"/>
          <w:iCs/>
          <w:sz w:val="24"/>
        </w:rPr>
        <w:t>Fundamentales</w:t>
      </w:r>
      <w:proofErr w:type="spellEnd"/>
      <w:r w:rsidRPr="00600028">
        <w:rPr>
          <w:rFonts w:ascii="Times New Roman" w:hAnsi="Times New Roman" w:cs="Times New Roman"/>
          <w:iCs/>
          <w:sz w:val="24"/>
        </w:rPr>
        <w:t xml:space="preserve"> del </w:t>
      </w:r>
      <w:proofErr w:type="spellStart"/>
      <w:r w:rsidRPr="00600028">
        <w:rPr>
          <w:rFonts w:ascii="Times New Roman" w:hAnsi="Times New Roman" w:cs="Times New Roman"/>
          <w:iCs/>
          <w:sz w:val="24"/>
        </w:rPr>
        <w:t>Reino</w:t>
      </w:r>
      <w:proofErr w:type="spellEnd"/>
      <w:r w:rsidRPr="00600028">
        <w:rPr>
          <w:rFonts w:ascii="Times New Roman" w:hAnsi="Times New Roman" w:cs="Times New Roman"/>
          <w:iCs/>
          <w:sz w:val="24"/>
        </w:rPr>
        <w:t xml:space="preserve">” zirelakoak jarri ziren indarrean. </w:t>
      </w:r>
    </w:p>
    <w:p w:rsidR="00000000" w:rsidRPr="00600028" w:rsidRDefault="001F0611" w:rsidP="001F0611">
      <w:pPr>
        <w:jc w:val="both"/>
        <w:rPr>
          <w:rFonts w:ascii="Times New Roman" w:hAnsi="Times New Roman" w:cs="Times New Roman"/>
          <w:sz w:val="24"/>
        </w:rPr>
      </w:pPr>
      <w:r w:rsidRPr="00600028">
        <w:rPr>
          <w:rFonts w:ascii="Times New Roman" w:hAnsi="Times New Roman" w:cs="Times New Roman"/>
          <w:iCs/>
          <w:sz w:val="24"/>
        </w:rPr>
        <w:t xml:space="preserve">Franko hil eta gero, Trantsizioa izenez ezagutzen den prozesua hasi zen, diktaduratik demokraziara pasatzeko denbora tartea hain zuzen ere.  Prozesu </w:t>
      </w:r>
      <w:proofErr w:type="spellStart"/>
      <w:r w:rsidRPr="00600028">
        <w:rPr>
          <w:rFonts w:ascii="Times New Roman" w:hAnsi="Times New Roman" w:cs="Times New Roman"/>
          <w:iCs/>
          <w:sz w:val="24"/>
        </w:rPr>
        <w:t>konstitugilea</w:t>
      </w:r>
      <w:proofErr w:type="spellEnd"/>
      <w:r w:rsidRPr="00600028">
        <w:rPr>
          <w:rFonts w:ascii="Times New Roman" w:hAnsi="Times New Roman" w:cs="Times New Roman"/>
          <w:iCs/>
          <w:sz w:val="24"/>
        </w:rPr>
        <w:t xml:space="preserve"> (1975-1978). Azken finean, ez dago haustura irmorik Frankismoarekin, are gehiago, eboluzioa dela esan daiteke (monarkia, inp</w:t>
      </w:r>
      <w:r w:rsidR="00600028">
        <w:rPr>
          <w:rFonts w:ascii="Times New Roman" w:hAnsi="Times New Roman" w:cs="Times New Roman"/>
          <w:iCs/>
          <w:sz w:val="24"/>
        </w:rPr>
        <w:t>u</w:t>
      </w:r>
      <w:r w:rsidRPr="00600028">
        <w:rPr>
          <w:rFonts w:ascii="Times New Roman" w:hAnsi="Times New Roman" w:cs="Times New Roman"/>
          <w:iCs/>
          <w:sz w:val="24"/>
        </w:rPr>
        <w:t xml:space="preserve">nitatea…) 1977ko hauteskunde orokorretan, botere konstituziogilea izendatzen dute, hala ere, botere hori aurre juridikoa da ez baita inongo arautan oinarritzen. Konstituziorako aurre proiekturako ponentzian alderdi politiko </w:t>
      </w:r>
      <w:proofErr w:type="spellStart"/>
      <w:r w:rsidR="00600028" w:rsidRPr="00600028">
        <w:rPr>
          <w:rFonts w:ascii="Times New Roman" w:hAnsi="Times New Roman" w:cs="Times New Roman"/>
          <w:iCs/>
          <w:sz w:val="24"/>
        </w:rPr>
        <w:t>desberdinetakoak</w:t>
      </w:r>
      <w:proofErr w:type="spellEnd"/>
      <w:r w:rsidR="00600028" w:rsidRPr="00600028">
        <w:rPr>
          <w:rFonts w:ascii="Times New Roman" w:hAnsi="Times New Roman" w:cs="Times New Roman"/>
          <w:iCs/>
          <w:sz w:val="24"/>
        </w:rPr>
        <w:t xml:space="preserve"> egon ziren. </w:t>
      </w:r>
    </w:p>
    <w:p w:rsidR="00000000" w:rsidRPr="00600028" w:rsidRDefault="007B1D17" w:rsidP="00600028">
      <w:pPr>
        <w:jc w:val="both"/>
        <w:rPr>
          <w:rFonts w:ascii="Times New Roman" w:hAnsi="Times New Roman" w:cs="Times New Roman"/>
          <w:sz w:val="24"/>
        </w:rPr>
      </w:pPr>
      <w:r w:rsidRPr="00600028">
        <w:rPr>
          <w:rFonts w:ascii="Times New Roman" w:hAnsi="Times New Roman" w:cs="Times New Roman"/>
          <w:sz w:val="24"/>
        </w:rPr>
        <w:t>1978Ko Konstituzioa</w:t>
      </w:r>
      <w:r w:rsidR="00600028">
        <w:rPr>
          <w:rFonts w:ascii="Times New Roman" w:hAnsi="Times New Roman" w:cs="Times New Roman"/>
          <w:sz w:val="24"/>
        </w:rPr>
        <w:t xml:space="preserve"> da egun indarrean dagoena, 169 artikulu ditu, 10 titulutan banatuta. Espainia, Zuzenbidezko Estatu demokratiko eta sozial bezala definitzen da. Subiranotasuna nazionala izango da, ez, aldiz, popularra. Monarkia parlamentarioa izango da Estatu eredua. Oinarrizko eskubideen babesa emango da, 14-29 artikuluen artean biltzen direlarik aipatutako eskubideak, horietara, botere publiko guztiak lotuta egongo dira eta babes berezia emango zaie (LO-a, gehiengo absolutua, babes helegitea…) </w:t>
      </w:r>
    </w:p>
    <w:p w:rsidR="001F0611" w:rsidRPr="001F0611" w:rsidRDefault="00600028" w:rsidP="00B663FF">
      <w:pPr>
        <w:jc w:val="both"/>
        <w:rPr>
          <w:rFonts w:ascii="Times New Roman" w:hAnsi="Times New Roman" w:cs="Times New Roman"/>
          <w:sz w:val="24"/>
        </w:rPr>
      </w:pPr>
      <w:r>
        <w:rPr>
          <w:rFonts w:ascii="Times New Roman" w:hAnsi="Times New Roman" w:cs="Times New Roman"/>
          <w:sz w:val="24"/>
        </w:rPr>
        <w:t xml:space="preserve">Auzitegi Konstituzionala legegile negatiboa da, EK-aren arabera, zer dagoen eta zer ez esateko boterea duena. Konstituzioaren interpretatzaile nagusia da. Bere osaketa nahiko politizatuta dago: 4 kongresuak aukeratuta, 4 senatuak, 2 gobernuak eta 2 BJKO. Funtzio nagusia izango da konstituzio kontrola egitea, era berean, babes kontrola ere egingo du. Bere epaiak ondorio </w:t>
      </w:r>
      <w:r>
        <w:rPr>
          <w:rFonts w:ascii="Times New Roman" w:hAnsi="Times New Roman" w:cs="Times New Roman"/>
          <w:sz w:val="24"/>
        </w:rPr>
        <w:lastRenderedPageBreak/>
        <w:t xml:space="preserve">juridikoa eragingo dute (arauen nulitatea, ala ez), </w:t>
      </w:r>
      <w:proofErr w:type="spellStart"/>
      <w:r>
        <w:rPr>
          <w:rFonts w:ascii="Times New Roman" w:hAnsi="Times New Roman" w:cs="Times New Roman"/>
          <w:sz w:val="24"/>
        </w:rPr>
        <w:t>cosa</w:t>
      </w:r>
      <w:proofErr w:type="spellEnd"/>
      <w:r>
        <w:rPr>
          <w:rFonts w:ascii="Times New Roman" w:hAnsi="Times New Roman" w:cs="Times New Roman"/>
          <w:sz w:val="24"/>
        </w:rPr>
        <w:t xml:space="preserve"> </w:t>
      </w:r>
      <w:proofErr w:type="spellStart"/>
      <w:r>
        <w:rPr>
          <w:rFonts w:ascii="Times New Roman" w:hAnsi="Times New Roman" w:cs="Times New Roman"/>
          <w:sz w:val="24"/>
        </w:rPr>
        <w:t>juzgada</w:t>
      </w:r>
      <w:proofErr w:type="spellEnd"/>
      <w:r>
        <w:rPr>
          <w:rFonts w:ascii="Times New Roman" w:hAnsi="Times New Roman" w:cs="Times New Roman"/>
          <w:sz w:val="24"/>
        </w:rPr>
        <w:t xml:space="preserve"> izaera izango dute, botere guztiak epai horietara lotuta egongo dira eta eraginkorra izango da argitaratzen den momentutik.</w:t>
      </w:r>
    </w:p>
    <w:p w:rsidR="00600028" w:rsidRPr="00600028" w:rsidRDefault="00600028" w:rsidP="00B663FF">
      <w:pPr>
        <w:jc w:val="both"/>
        <w:rPr>
          <w:rFonts w:ascii="Times New Roman" w:hAnsi="Times New Roman" w:cs="Times New Roman"/>
          <w:b/>
          <w:sz w:val="28"/>
          <w:u w:val="single"/>
        </w:rPr>
      </w:pPr>
      <w:r w:rsidRPr="00600028">
        <w:rPr>
          <w:rFonts w:ascii="Times New Roman" w:hAnsi="Times New Roman" w:cs="Times New Roman"/>
          <w:b/>
          <w:sz w:val="28"/>
          <w:u w:val="single"/>
        </w:rPr>
        <w:t>Legeak.</w:t>
      </w:r>
    </w:p>
    <w:p w:rsidR="00EF7DEF" w:rsidRDefault="00EF7DEF" w:rsidP="00B663FF">
      <w:pPr>
        <w:jc w:val="both"/>
        <w:rPr>
          <w:rFonts w:ascii="Times New Roman" w:hAnsi="Times New Roman" w:cs="Times New Roman"/>
          <w:b/>
          <w:color w:val="FF0000"/>
          <w:sz w:val="24"/>
          <w:u w:val="single"/>
        </w:rPr>
      </w:pPr>
      <w:r w:rsidRPr="00EF7DEF">
        <w:rPr>
          <w:rFonts w:ascii="Times New Roman" w:hAnsi="Times New Roman" w:cs="Times New Roman"/>
          <w:b/>
          <w:sz w:val="24"/>
        </w:rPr>
        <w:t>Lege Organikoak</w:t>
      </w:r>
      <w:r>
        <w:rPr>
          <w:rFonts w:ascii="Times New Roman" w:hAnsi="Times New Roman" w:cs="Times New Roman"/>
          <w:sz w:val="24"/>
        </w:rPr>
        <w:t xml:space="preserve"> oso garrantzitsuak diren legeak dira bai forma eta eduki aldetik. Lege organikoen helburua da parlamentuan adostasuna egotea, hots, gehiengo handi bat behar denez (gehiengo absolutua duen alderdi bat egon ezean) adostasuna egon behar da alderdien artean.  </w:t>
      </w:r>
      <w:r w:rsidR="00600028">
        <w:rPr>
          <w:rFonts w:ascii="Times New Roman" w:hAnsi="Times New Roman" w:cs="Times New Roman"/>
          <w:sz w:val="24"/>
        </w:rPr>
        <w:t>LO-ak badituzte erreserba material eta formalak:</w:t>
      </w:r>
    </w:p>
    <w:p w:rsidR="00600028" w:rsidRPr="00600028" w:rsidRDefault="00600028" w:rsidP="00600028">
      <w:pPr>
        <w:pStyle w:val="Prrafodelista"/>
        <w:numPr>
          <w:ilvl w:val="0"/>
          <w:numId w:val="29"/>
        </w:numPr>
        <w:spacing w:after="0" w:line="276" w:lineRule="auto"/>
        <w:jc w:val="both"/>
        <w:textAlignment w:val="baseline"/>
        <w:rPr>
          <w:rFonts w:ascii="Times New Roman" w:eastAsia="Times New Roman" w:hAnsi="Times New Roman" w:cs="Times New Roman"/>
          <w:sz w:val="24"/>
          <w:szCs w:val="24"/>
          <w:lang w:eastAsia="eu-ES"/>
        </w:rPr>
      </w:pPr>
      <w:r w:rsidRPr="00600028">
        <w:rPr>
          <w:rFonts w:ascii="Times New Roman" w:eastAsia="+mn-ea" w:hAnsi="Times New Roman" w:cs="Times New Roman"/>
          <w:color w:val="000000"/>
          <w:sz w:val="24"/>
          <w:szCs w:val="24"/>
          <w:lang w:eastAsia="eu-ES"/>
        </w:rPr>
        <w:t xml:space="preserve">Erreserba materiala: </w:t>
      </w:r>
      <w:r w:rsidRPr="00600028">
        <w:rPr>
          <w:rFonts w:ascii="Times New Roman" w:eastAsia="Times New Roman" w:hAnsi="Times New Roman" w:cs="Times New Roman"/>
          <w:color w:val="000000"/>
          <w:sz w:val="24"/>
          <w:szCs w:val="24"/>
          <w:lang w:eastAsia="eu-ES"/>
        </w:rPr>
        <w:t>Oinarrizko eskubide eta herri-askatasunen oinarriaren garapena, Hauteskunde-erregimen orokorra, Antolakuntza militarra (art. 8.2), Herri defendatzailea(art. 54), Gorte Orokorrak, Koroa (art. 57.5), Alarma, setio eta salbuespen egoerak, BJKO, Autonomi Estatutuak, Auzitegi konstituzionala</w:t>
      </w:r>
    </w:p>
    <w:p w:rsidR="00600028" w:rsidRPr="00600028" w:rsidRDefault="00600028" w:rsidP="00600028">
      <w:pPr>
        <w:pStyle w:val="Prrafodelista"/>
        <w:numPr>
          <w:ilvl w:val="0"/>
          <w:numId w:val="29"/>
        </w:numPr>
        <w:spacing w:after="0" w:line="276" w:lineRule="auto"/>
        <w:jc w:val="both"/>
        <w:textAlignment w:val="baseline"/>
        <w:rPr>
          <w:rFonts w:ascii="Times New Roman" w:eastAsia="Times New Roman" w:hAnsi="Times New Roman" w:cs="Times New Roman"/>
          <w:sz w:val="24"/>
          <w:szCs w:val="24"/>
          <w:lang w:eastAsia="eu-ES"/>
        </w:rPr>
      </w:pPr>
      <w:r>
        <w:rPr>
          <w:rFonts w:ascii="Times New Roman" w:eastAsia="+mn-ea" w:hAnsi="Times New Roman" w:cs="Times New Roman"/>
          <w:color w:val="000000"/>
          <w:sz w:val="24"/>
          <w:szCs w:val="24"/>
          <w:lang w:eastAsia="eu-ES"/>
        </w:rPr>
        <w:t xml:space="preserve">Erreserba formala: </w:t>
      </w:r>
      <w:r w:rsidRPr="00600028">
        <w:rPr>
          <w:rFonts w:ascii="Times New Roman" w:eastAsia="Times New Roman" w:hAnsi="Times New Roman" w:cs="Times New Roman"/>
          <w:color w:val="000000"/>
          <w:sz w:val="24"/>
          <w:szCs w:val="24"/>
          <w:lang w:eastAsia="eu-ES"/>
        </w:rPr>
        <w:t>gehiengo absolutua kongresuan (onartzeko, aldatzeko, indargabetzeko)</w:t>
      </w:r>
      <w:r>
        <w:rPr>
          <w:rFonts w:ascii="Times New Roman" w:eastAsia="Times New Roman" w:hAnsi="Times New Roman" w:cs="Times New Roman"/>
          <w:color w:val="000000"/>
          <w:sz w:val="24"/>
          <w:szCs w:val="24"/>
          <w:lang w:eastAsia="eu-ES"/>
        </w:rPr>
        <w:t xml:space="preserve"> , </w:t>
      </w:r>
      <w:r w:rsidRPr="00600028">
        <w:rPr>
          <w:rFonts w:ascii="Times New Roman" w:eastAsia="Times New Roman" w:hAnsi="Times New Roman" w:cs="Times New Roman"/>
          <w:color w:val="000000"/>
          <w:sz w:val="24"/>
          <w:szCs w:val="24"/>
          <w:lang w:eastAsia="eu-ES"/>
        </w:rPr>
        <w:t>Plenoak onartu beharko da, ez komisioetan</w:t>
      </w:r>
      <w:r>
        <w:rPr>
          <w:rFonts w:ascii="Times New Roman" w:eastAsia="Times New Roman" w:hAnsi="Times New Roman" w:cs="Times New Roman"/>
          <w:color w:val="000000"/>
          <w:sz w:val="24"/>
          <w:szCs w:val="24"/>
          <w:lang w:eastAsia="eu-ES"/>
        </w:rPr>
        <w:t xml:space="preserve">, </w:t>
      </w:r>
      <w:r w:rsidRPr="00600028">
        <w:rPr>
          <w:rFonts w:ascii="Times New Roman" w:eastAsia="Times New Roman" w:hAnsi="Times New Roman" w:cs="Times New Roman"/>
          <w:color w:val="000000"/>
          <w:sz w:val="24"/>
          <w:szCs w:val="24"/>
          <w:lang w:eastAsia="eu-ES"/>
        </w:rPr>
        <w:t>Kongresuak ezin du Gobernuan delegatu LO baten onarpena</w:t>
      </w:r>
      <w:r>
        <w:rPr>
          <w:rFonts w:ascii="Times New Roman" w:eastAsia="Times New Roman" w:hAnsi="Times New Roman" w:cs="Times New Roman"/>
          <w:color w:val="000000"/>
          <w:sz w:val="24"/>
          <w:szCs w:val="24"/>
          <w:lang w:eastAsia="eu-ES"/>
        </w:rPr>
        <w:t xml:space="preserve">, </w:t>
      </w:r>
      <w:r w:rsidRPr="00600028">
        <w:rPr>
          <w:rFonts w:ascii="Times New Roman" w:eastAsia="Times New Roman" w:hAnsi="Times New Roman" w:cs="Times New Roman"/>
          <w:color w:val="000000"/>
          <w:sz w:val="24"/>
          <w:szCs w:val="24"/>
          <w:lang w:eastAsia="eu-ES"/>
        </w:rPr>
        <w:t>Ezin dira herri ekimenen bidez aldatu</w:t>
      </w:r>
    </w:p>
    <w:p w:rsidR="00600028" w:rsidRDefault="00600028" w:rsidP="00B663FF">
      <w:pPr>
        <w:jc w:val="both"/>
        <w:rPr>
          <w:rFonts w:ascii="Times New Roman" w:hAnsi="Times New Roman" w:cs="Times New Roman"/>
          <w:b/>
          <w:color w:val="FF0000"/>
          <w:sz w:val="24"/>
          <w:u w:val="single"/>
        </w:rPr>
      </w:pPr>
    </w:p>
    <w:p w:rsidR="00000000" w:rsidRPr="00600028" w:rsidRDefault="00EF7DEF" w:rsidP="007B1D17">
      <w:pPr>
        <w:jc w:val="both"/>
        <w:rPr>
          <w:rFonts w:ascii="Times New Roman" w:hAnsi="Times New Roman" w:cs="Times New Roman"/>
          <w:sz w:val="24"/>
        </w:rPr>
      </w:pPr>
      <w:r w:rsidRPr="001B05B3">
        <w:rPr>
          <w:rFonts w:ascii="Times New Roman" w:hAnsi="Times New Roman" w:cs="Times New Roman"/>
          <w:b/>
          <w:sz w:val="24"/>
        </w:rPr>
        <w:t>Autonomi Estatutuak</w:t>
      </w:r>
      <w:r w:rsidR="00600028">
        <w:rPr>
          <w:rFonts w:ascii="Times New Roman" w:hAnsi="Times New Roman" w:cs="Times New Roman"/>
          <w:sz w:val="24"/>
        </w:rPr>
        <w:t>, AE-</w:t>
      </w:r>
      <w:r>
        <w:rPr>
          <w:rFonts w:ascii="Times New Roman" w:hAnsi="Times New Roman" w:cs="Times New Roman"/>
          <w:sz w:val="24"/>
        </w:rPr>
        <w:t>ta</w:t>
      </w:r>
      <w:r w:rsidR="00600028">
        <w:rPr>
          <w:rFonts w:ascii="Times New Roman" w:hAnsi="Times New Roman" w:cs="Times New Roman"/>
          <w:sz w:val="24"/>
        </w:rPr>
        <w:t xml:space="preserve">ko arau instituzional basikoak dira. Onartzeko prozesua honakoa izango da: AE-tako organoek aurreproiektua aurkeztu eta Gorte Orokorrek lege organiko bidez onartuko dute. </w:t>
      </w:r>
      <w:r w:rsidR="007B1D17" w:rsidRPr="00600028">
        <w:rPr>
          <w:rFonts w:ascii="Times New Roman" w:hAnsi="Times New Roman" w:cs="Times New Roman"/>
          <w:sz w:val="24"/>
        </w:rPr>
        <w:t>Edukia:</w:t>
      </w:r>
      <w:r w:rsidR="007B1D17">
        <w:rPr>
          <w:rFonts w:ascii="Times New Roman" w:hAnsi="Times New Roman" w:cs="Times New Roman"/>
          <w:sz w:val="24"/>
        </w:rPr>
        <w:t xml:space="preserve"> AE-aren izen ofiziala, lurraldearen </w:t>
      </w:r>
      <w:proofErr w:type="spellStart"/>
      <w:r w:rsidR="007B1D17">
        <w:rPr>
          <w:rFonts w:ascii="Times New Roman" w:hAnsi="Times New Roman" w:cs="Times New Roman"/>
          <w:sz w:val="24"/>
        </w:rPr>
        <w:t>delimitazioa</w:t>
      </w:r>
      <w:proofErr w:type="spellEnd"/>
      <w:r w:rsidR="007B1D17">
        <w:rPr>
          <w:rFonts w:ascii="Times New Roman" w:hAnsi="Times New Roman" w:cs="Times New Roman"/>
          <w:sz w:val="24"/>
        </w:rPr>
        <w:t>, antolaketa instituzionala, hizkuntza ofizialak, eskumenak, hitzarmen ekonomikoak…Euskal Estatutuan 3 erreforma prozedura daude: Berezia, Arrunta eta murriztua.</w:t>
      </w:r>
    </w:p>
    <w:p w:rsidR="007B1D17" w:rsidRDefault="001B05B3" w:rsidP="00B663FF">
      <w:pPr>
        <w:jc w:val="both"/>
        <w:rPr>
          <w:rFonts w:ascii="Times New Roman" w:hAnsi="Times New Roman" w:cs="Times New Roman"/>
          <w:sz w:val="24"/>
        </w:rPr>
      </w:pPr>
      <w:r w:rsidRPr="001B05B3">
        <w:rPr>
          <w:rFonts w:ascii="Times New Roman" w:hAnsi="Times New Roman" w:cs="Times New Roman"/>
          <w:b/>
          <w:sz w:val="24"/>
        </w:rPr>
        <w:t>Lege arruntak</w:t>
      </w:r>
      <w:r>
        <w:rPr>
          <w:rFonts w:ascii="Times New Roman" w:hAnsi="Times New Roman" w:cs="Times New Roman"/>
          <w:sz w:val="24"/>
        </w:rPr>
        <w:t xml:space="preserve"> Gehiengo sinplearekin, plenoan edo batzorde parlamentarioetan</w:t>
      </w:r>
      <w:r w:rsidR="007B1D17">
        <w:rPr>
          <w:rFonts w:ascii="Times New Roman" w:hAnsi="Times New Roman" w:cs="Times New Roman"/>
          <w:sz w:val="24"/>
        </w:rPr>
        <w:t xml:space="preserve"> onartzen dituzte Gorte Orokorrek edota AE-tako legegileak</w:t>
      </w:r>
      <w:r>
        <w:rPr>
          <w:rFonts w:ascii="Times New Roman" w:hAnsi="Times New Roman" w:cs="Times New Roman"/>
          <w:sz w:val="24"/>
        </w:rPr>
        <w:t xml:space="preserve">. Motak: marko, harmonizaziorako legeak, </w:t>
      </w:r>
      <w:proofErr w:type="spellStart"/>
      <w:r>
        <w:rPr>
          <w:rFonts w:ascii="Times New Roman" w:hAnsi="Times New Roman" w:cs="Times New Roman"/>
          <w:sz w:val="24"/>
        </w:rPr>
        <w:t>transferentzirako</w:t>
      </w:r>
      <w:proofErr w:type="spellEnd"/>
      <w:r>
        <w:rPr>
          <w:rFonts w:ascii="Times New Roman" w:hAnsi="Times New Roman" w:cs="Times New Roman"/>
          <w:sz w:val="24"/>
        </w:rPr>
        <w:t xml:space="preserve"> legea( </w:t>
      </w:r>
      <w:proofErr w:type="spellStart"/>
      <w:r>
        <w:rPr>
          <w:rFonts w:ascii="Times New Roman" w:hAnsi="Times New Roman" w:cs="Times New Roman"/>
          <w:sz w:val="24"/>
        </w:rPr>
        <w:t>tranferentziarako</w:t>
      </w:r>
      <w:proofErr w:type="spellEnd"/>
      <w:r>
        <w:rPr>
          <w:rFonts w:ascii="Times New Roman" w:hAnsi="Times New Roman" w:cs="Times New Roman"/>
          <w:sz w:val="24"/>
        </w:rPr>
        <w:t xml:space="preserve"> legeak organikoak dira), oinarri legea. </w:t>
      </w:r>
    </w:p>
    <w:p w:rsidR="001B05B3" w:rsidRDefault="001B05B3" w:rsidP="00B663FF">
      <w:pPr>
        <w:jc w:val="both"/>
        <w:rPr>
          <w:rFonts w:ascii="Times New Roman" w:hAnsi="Times New Roman" w:cs="Times New Roman"/>
          <w:b/>
          <w:sz w:val="24"/>
        </w:rPr>
      </w:pPr>
      <w:r w:rsidRPr="001B05B3">
        <w:rPr>
          <w:rFonts w:ascii="Times New Roman" w:hAnsi="Times New Roman" w:cs="Times New Roman"/>
          <w:b/>
          <w:sz w:val="24"/>
        </w:rPr>
        <w:t>Foru Arauak</w:t>
      </w:r>
      <w:r>
        <w:rPr>
          <w:rFonts w:ascii="Times New Roman" w:hAnsi="Times New Roman" w:cs="Times New Roman"/>
          <w:b/>
          <w:sz w:val="24"/>
        </w:rPr>
        <w:t xml:space="preserve"> </w:t>
      </w:r>
      <w:r w:rsidRPr="001B05B3">
        <w:rPr>
          <w:rFonts w:ascii="Times New Roman" w:hAnsi="Times New Roman" w:cs="Times New Roman"/>
          <w:sz w:val="24"/>
        </w:rPr>
        <w:t>lurralde historikoetako batzar nagusiek onartutako arauak. Lege mailakoak zerga/diru gaietan.</w:t>
      </w:r>
      <w:r>
        <w:rPr>
          <w:rFonts w:ascii="Times New Roman" w:hAnsi="Times New Roman" w:cs="Times New Roman"/>
          <w:b/>
          <w:sz w:val="24"/>
        </w:rPr>
        <w:t xml:space="preserve">  </w:t>
      </w:r>
    </w:p>
    <w:p w:rsidR="001B05B3" w:rsidRDefault="001B05B3" w:rsidP="00B663FF">
      <w:pPr>
        <w:jc w:val="both"/>
        <w:rPr>
          <w:rFonts w:ascii="Times New Roman" w:hAnsi="Times New Roman" w:cs="Times New Roman"/>
          <w:b/>
          <w:sz w:val="24"/>
        </w:rPr>
      </w:pPr>
    </w:p>
    <w:p w:rsidR="001B05B3" w:rsidRDefault="001B05B3" w:rsidP="00B663FF">
      <w:pPr>
        <w:jc w:val="both"/>
        <w:rPr>
          <w:rFonts w:ascii="Times New Roman" w:hAnsi="Times New Roman" w:cs="Times New Roman"/>
          <w:b/>
          <w:sz w:val="24"/>
          <w:u w:val="single"/>
        </w:rPr>
      </w:pPr>
      <w:r w:rsidRPr="001B05B3">
        <w:rPr>
          <w:rFonts w:ascii="Times New Roman" w:hAnsi="Times New Roman" w:cs="Times New Roman"/>
          <w:b/>
          <w:sz w:val="24"/>
          <w:u w:val="single"/>
        </w:rPr>
        <w:t>Gobernuaren (eta administrazioaren) funtzio araugile</w:t>
      </w:r>
      <w:r>
        <w:rPr>
          <w:rFonts w:ascii="Times New Roman" w:hAnsi="Times New Roman" w:cs="Times New Roman"/>
          <w:b/>
          <w:sz w:val="24"/>
          <w:u w:val="single"/>
        </w:rPr>
        <w:t>a</w:t>
      </w:r>
    </w:p>
    <w:p w:rsidR="001B05B3" w:rsidRDefault="001B05B3" w:rsidP="00B663FF">
      <w:pPr>
        <w:jc w:val="both"/>
        <w:rPr>
          <w:rFonts w:ascii="Times New Roman" w:hAnsi="Times New Roman" w:cs="Times New Roman"/>
          <w:sz w:val="24"/>
        </w:rPr>
      </w:pPr>
    </w:p>
    <w:p w:rsidR="001B05B3" w:rsidRPr="001B05B3" w:rsidRDefault="001B05B3" w:rsidP="00B663FF">
      <w:pPr>
        <w:pStyle w:val="Prrafodelista"/>
        <w:numPr>
          <w:ilvl w:val="0"/>
          <w:numId w:val="1"/>
        </w:numPr>
        <w:jc w:val="both"/>
        <w:rPr>
          <w:rFonts w:ascii="Times New Roman" w:hAnsi="Times New Roman" w:cs="Times New Roman"/>
          <w:b/>
          <w:sz w:val="24"/>
          <w:u w:val="single"/>
        </w:rPr>
      </w:pPr>
      <w:r w:rsidRPr="001B05B3">
        <w:rPr>
          <w:rFonts w:ascii="Times New Roman" w:hAnsi="Times New Roman" w:cs="Times New Roman"/>
          <w:b/>
          <w:sz w:val="24"/>
          <w:u w:val="single"/>
        </w:rPr>
        <w:t>(erregea) Dekretu legegilea (Kko 82)</w:t>
      </w:r>
    </w:p>
    <w:p w:rsidR="001B05B3" w:rsidRDefault="001B05B3" w:rsidP="00B663FF">
      <w:pPr>
        <w:jc w:val="both"/>
        <w:rPr>
          <w:rFonts w:ascii="Times New Roman" w:hAnsi="Times New Roman" w:cs="Times New Roman"/>
          <w:sz w:val="24"/>
        </w:rPr>
      </w:pPr>
      <w:r>
        <w:rPr>
          <w:rFonts w:ascii="Times New Roman" w:hAnsi="Times New Roman" w:cs="Times New Roman"/>
          <w:sz w:val="24"/>
        </w:rPr>
        <w:t>Gorte Orokorrek haien ahalmen legegilea gobernuak ordezkatzeko erabiltzen den tresna da. Lege indarra eta maila du, beste lege bat ezeztatu dezake. Normalean, gaiaren konplexutasunagatik edota parlamentuaren saturazio egoeretan erabiltzen da, baina baita gai sinpleetarako ere. Hala ere badaude limiteak eta baldintzak:</w:t>
      </w:r>
    </w:p>
    <w:p w:rsidR="001B05B3" w:rsidRDefault="001B05B3" w:rsidP="00B663FF">
      <w:pPr>
        <w:pStyle w:val="Prrafodelista"/>
        <w:numPr>
          <w:ilvl w:val="0"/>
          <w:numId w:val="2"/>
        </w:numPr>
        <w:jc w:val="both"/>
        <w:rPr>
          <w:rFonts w:ascii="Times New Roman" w:hAnsi="Times New Roman" w:cs="Times New Roman"/>
          <w:sz w:val="24"/>
        </w:rPr>
      </w:pPr>
      <w:r>
        <w:rPr>
          <w:rFonts w:ascii="Times New Roman" w:hAnsi="Times New Roman" w:cs="Times New Roman"/>
          <w:sz w:val="24"/>
        </w:rPr>
        <w:t>Hartzailea; Gobernua/ministroen kontseilua beti eta bakarrik</w:t>
      </w:r>
    </w:p>
    <w:p w:rsidR="001B05B3" w:rsidRDefault="001B05B3" w:rsidP="00B663FF">
      <w:pPr>
        <w:pStyle w:val="Prrafodelista"/>
        <w:numPr>
          <w:ilvl w:val="0"/>
          <w:numId w:val="2"/>
        </w:numPr>
        <w:jc w:val="both"/>
        <w:rPr>
          <w:rFonts w:ascii="Times New Roman" w:hAnsi="Times New Roman" w:cs="Times New Roman"/>
          <w:sz w:val="24"/>
        </w:rPr>
      </w:pPr>
      <w:proofErr w:type="spellStart"/>
      <w:r>
        <w:rPr>
          <w:rFonts w:ascii="Times New Roman" w:hAnsi="Times New Roman" w:cs="Times New Roman"/>
          <w:sz w:val="24"/>
        </w:rPr>
        <w:t>Formazkoa</w:t>
      </w:r>
      <w:proofErr w:type="spellEnd"/>
      <w:r>
        <w:rPr>
          <w:rFonts w:ascii="Times New Roman" w:hAnsi="Times New Roman" w:cs="Times New Roman"/>
          <w:sz w:val="24"/>
        </w:rPr>
        <w:t>; Gorte Orokorreko plenoko legearen bitartez, espresuki eta gaia ondo zehaztuta (inplizituko ez da)</w:t>
      </w:r>
    </w:p>
    <w:p w:rsidR="001B05B3" w:rsidRDefault="001B05B3" w:rsidP="00B663FF">
      <w:pPr>
        <w:pStyle w:val="Prrafodelista"/>
        <w:numPr>
          <w:ilvl w:val="0"/>
          <w:numId w:val="2"/>
        </w:numPr>
        <w:jc w:val="both"/>
        <w:rPr>
          <w:rFonts w:ascii="Times New Roman" w:hAnsi="Times New Roman" w:cs="Times New Roman"/>
          <w:sz w:val="24"/>
        </w:rPr>
      </w:pPr>
      <w:r>
        <w:rPr>
          <w:rFonts w:ascii="Times New Roman" w:hAnsi="Times New Roman" w:cs="Times New Roman"/>
          <w:sz w:val="24"/>
        </w:rPr>
        <w:t>Objektua; Gai zehatz bati buruz izango da, inoiz ez da izango lege organiko bati buruzko gairen bat, aurrekontu gaiak, setio egoerak edo nazioarteko itunei buruzko gaiak.</w:t>
      </w:r>
    </w:p>
    <w:p w:rsidR="00B663FF" w:rsidRDefault="001B05B3" w:rsidP="00B663FF">
      <w:pPr>
        <w:pStyle w:val="Prrafodelista"/>
        <w:numPr>
          <w:ilvl w:val="0"/>
          <w:numId w:val="2"/>
        </w:numPr>
        <w:jc w:val="both"/>
        <w:rPr>
          <w:rFonts w:ascii="Times New Roman" w:hAnsi="Times New Roman" w:cs="Times New Roman"/>
          <w:sz w:val="24"/>
        </w:rPr>
      </w:pPr>
      <w:r>
        <w:rPr>
          <w:rFonts w:ascii="Times New Roman" w:hAnsi="Times New Roman" w:cs="Times New Roman"/>
          <w:sz w:val="24"/>
        </w:rPr>
        <w:lastRenderedPageBreak/>
        <w:t>Denborazkoa; beti mugatua, normalean urte bete. Behin bakarrik erabili ahalko da epe horren barruan. Muga gaindituta</w:t>
      </w:r>
      <w:r w:rsidR="00B663FF">
        <w:rPr>
          <w:rFonts w:ascii="Times New Roman" w:hAnsi="Times New Roman" w:cs="Times New Roman"/>
          <w:sz w:val="24"/>
        </w:rPr>
        <w:t xml:space="preserve">koan baimena galtzen da, hots, gai hori erregulatzeko gaitasuna galduko du. </w:t>
      </w:r>
    </w:p>
    <w:p w:rsidR="00B663FF" w:rsidRDefault="00B663FF" w:rsidP="00B663FF">
      <w:pPr>
        <w:jc w:val="both"/>
        <w:rPr>
          <w:rFonts w:ascii="Times New Roman" w:hAnsi="Times New Roman" w:cs="Times New Roman"/>
          <w:sz w:val="24"/>
        </w:rPr>
      </w:pPr>
      <w:r>
        <w:rPr>
          <w:rFonts w:ascii="Times New Roman" w:hAnsi="Times New Roman" w:cs="Times New Roman"/>
          <w:sz w:val="24"/>
        </w:rPr>
        <w:t xml:space="preserve">Bi </w:t>
      </w:r>
      <w:proofErr w:type="spellStart"/>
      <w:r>
        <w:rPr>
          <w:rFonts w:ascii="Times New Roman" w:hAnsi="Times New Roman" w:cs="Times New Roman"/>
          <w:sz w:val="24"/>
        </w:rPr>
        <w:t>motatakoak</w:t>
      </w:r>
      <w:proofErr w:type="spellEnd"/>
      <w:r>
        <w:rPr>
          <w:rFonts w:ascii="Times New Roman" w:hAnsi="Times New Roman" w:cs="Times New Roman"/>
          <w:sz w:val="24"/>
        </w:rPr>
        <w:t xml:space="preserve"> daude:</w:t>
      </w:r>
    </w:p>
    <w:p w:rsidR="001B05B3" w:rsidRDefault="00B663FF" w:rsidP="00B663FF">
      <w:pPr>
        <w:pStyle w:val="Prrafodelista"/>
        <w:numPr>
          <w:ilvl w:val="0"/>
          <w:numId w:val="3"/>
        </w:numPr>
        <w:jc w:val="both"/>
        <w:rPr>
          <w:rFonts w:ascii="Times New Roman" w:hAnsi="Times New Roman" w:cs="Times New Roman"/>
          <w:sz w:val="24"/>
        </w:rPr>
      </w:pPr>
      <w:r>
        <w:rPr>
          <w:rFonts w:ascii="Times New Roman" w:hAnsi="Times New Roman" w:cs="Times New Roman"/>
          <w:sz w:val="24"/>
        </w:rPr>
        <w:t>Atalka (</w:t>
      </w:r>
      <w:proofErr w:type="spellStart"/>
      <w:r>
        <w:rPr>
          <w:rFonts w:ascii="Times New Roman" w:hAnsi="Times New Roman" w:cs="Times New Roman"/>
          <w:sz w:val="24"/>
        </w:rPr>
        <w:t>texto</w:t>
      </w:r>
      <w:proofErr w:type="spellEnd"/>
      <w:r>
        <w:rPr>
          <w:rFonts w:ascii="Times New Roman" w:hAnsi="Times New Roman" w:cs="Times New Roman"/>
          <w:sz w:val="24"/>
        </w:rPr>
        <w:t xml:space="preserve"> </w:t>
      </w:r>
      <w:proofErr w:type="spellStart"/>
      <w:r>
        <w:rPr>
          <w:rFonts w:ascii="Times New Roman" w:hAnsi="Times New Roman" w:cs="Times New Roman"/>
          <w:sz w:val="24"/>
        </w:rPr>
        <w:t>articulado</w:t>
      </w:r>
      <w:proofErr w:type="spellEnd"/>
      <w:r>
        <w:rPr>
          <w:rFonts w:ascii="Times New Roman" w:hAnsi="Times New Roman" w:cs="Times New Roman"/>
          <w:sz w:val="24"/>
        </w:rPr>
        <w:t>); Esaterako, base legea, zenbait izenburu zehaztu eta garatu beharrekoak.  Legeak zehaztuko ditu elaborazioan jarraitu beharreko printzipioak eta kriterioak.</w:t>
      </w:r>
    </w:p>
    <w:p w:rsidR="00B663FF" w:rsidRDefault="00B663FF" w:rsidP="00B663FF">
      <w:pPr>
        <w:pStyle w:val="Prrafodelista"/>
        <w:numPr>
          <w:ilvl w:val="0"/>
          <w:numId w:val="3"/>
        </w:numPr>
        <w:jc w:val="both"/>
        <w:rPr>
          <w:rFonts w:ascii="Times New Roman" w:hAnsi="Times New Roman" w:cs="Times New Roman"/>
          <w:sz w:val="24"/>
        </w:rPr>
      </w:pPr>
      <w:r>
        <w:rPr>
          <w:rFonts w:ascii="Times New Roman" w:hAnsi="Times New Roman" w:cs="Times New Roman"/>
          <w:sz w:val="24"/>
        </w:rPr>
        <w:t>Bateratua (</w:t>
      </w:r>
      <w:proofErr w:type="spellStart"/>
      <w:r>
        <w:rPr>
          <w:rFonts w:ascii="Times New Roman" w:hAnsi="Times New Roman" w:cs="Times New Roman"/>
          <w:sz w:val="24"/>
        </w:rPr>
        <w:t>texto</w:t>
      </w:r>
      <w:proofErr w:type="spellEnd"/>
      <w:r>
        <w:rPr>
          <w:rFonts w:ascii="Times New Roman" w:hAnsi="Times New Roman" w:cs="Times New Roman"/>
          <w:sz w:val="24"/>
        </w:rPr>
        <w:t xml:space="preserve"> </w:t>
      </w:r>
      <w:proofErr w:type="spellStart"/>
      <w:r>
        <w:rPr>
          <w:rFonts w:ascii="Times New Roman" w:hAnsi="Times New Roman" w:cs="Times New Roman"/>
          <w:sz w:val="24"/>
        </w:rPr>
        <w:t>refundido</w:t>
      </w:r>
      <w:proofErr w:type="spellEnd"/>
      <w:r>
        <w:rPr>
          <w:rFonts w:ascii="Times New Roman" w:hAnsi="Times New Roman" w:cs="Times New Roman"/>
          <w:sz w:val="24"/>
        </w:rPr>
        <w:t>)</w:t>
      </w:r>
    </w:p>
    <w:p w:rsidR="00B663FF" w:rsidRDefault="00B663FF" w:rsidP="00B663FF">
      <w:pPr>
        <w:jc w:val="both"/>
        <w:rPr>
          <w:rFonts w:ascii="Times New Roman" w:hAnsi="Times New Roman" w:cs="Times New Roman"/>
          <w:sz w:val="24"/>
        </w:rPr>
      </w:pPr>
      <w:r>
        <w:rPr>
          <w:rFonts w:ascii="Times New Roman" w:hAnsi="Times New Roman" w:cs="Times New Roman"/>
          <w:sz w:val="24"/>
        </w:rPr>
        <w:t>Parlamentuak bi modu ditu baliogabetzeko edota indarra kentzeko.</w:t>
      </w:r>
    </w:p>
    <w:p w:rsidR="00B663FF" w:rsidRDefault="00B663FF" w:rsidP="00B663FF">
      <w:pPr>
        <w:pStyle w:val="Prrafodelista"/>
        <w:numPr>
          <w:ilvl w:val="0"/>
          <w:numId w:val="4"/>
        </w:numPr>
        <w:jc w:val="both"/>
        <w:rPr>
          <w:rFonts w:ascii="Times New Roman" w:hAnsi="Times New Roman" w:cs="Times New Roman"/>
          <w:sz w:val="24"/>
        </w:rPr>
      </w:pPr>
      <w:r w:rsidRPr="00B663FF">
        <w:rPr>
          <w:rFonts w:ascii="Times New Roman" w:hAnsi="Times New Roman" w:cs="Times New Roman"/>
          <w:sz w:val="24"/>
          <w:u w:val="single"/>
        </w:rPr>
        <w:t>Espresuki</w:t>
      </w:r>
      <w:r>
        <w:rPr>
          <w:rFonts w:ascii="Times New Roman" w:hAnsi="Times New Roman" w:cs="Times New Roman"/>
          <w:sz w:val="24"/>
        </w:rPr>
        <w:t xml:space="preserve">; Lege baten bitartez delegazio legea indargabetuz, gobernuak ez du beto eskubiderik. Honen bidez, argi esaten da gobernuak ez daukala baimenik zerbait egiteko. </w:t>
      </w:r>
    </w:p>
    <w:p w:rsidR="00B663FF" w:rsidRDefault="00B663FF" w:rsidP="00B663FF">
      <w:pPr>
        <w:pStyle w:val="Prrafodelista"/>
        <w:numPr>
          <w:ilvl w:val="0"/>
          <w:numId w:val="4"/>
        </w:numPr>
        <w:jc w:val="both"/>
        <w:rPr>
          <w:rFonts w:ascii="Times New Roman" w:hAnsi="Times New Roman" w:cs="Times New Roman"/>
          <w:sz w:val="24"/>
        </w:rPr>
      </w:pPr>
      <w:proofErr w:type="spellStart"/>
      <w:r w:rsidRPr="00B663FF">
        <w:rPr>
          <w:rFonts w:ascii="Times New Roman" w:hAnsi="Times New Roman" w:cs="Times New Roman"/>
          <w:sz w:val="24"/>
          <w:u w:val="single"/>
        </w:rPr>
        <w:t>Inplizituki</w:t>
      </w:r>
      <w:proofErr w:type="spellEnd"/>
      <w:r>
        <w:rPr>
          <w:rFonts w:ascii="Times New Roman" w:hAnsi="Times New Roman" w:cs="Times New Roman"/>
          <w:sz w:val="24"/>
        </w:rPr>
        <w:t xml:space="preserve">; gai bera gorte orokorrek erregulatuz. Gobernuak beto eskubidea du garaiaren inbasioagatik.  </w:t>
      </w:r>
    </w:p>
    <w:p w:rsidR="00B663FF" w:rsidRDefault="00B663FF" w:rsidP="00B663FF">
      <w:pPr>
        <w:jc w:val="both"/>
        <w:rPr>
          <w:rFonts w:ascii="Times New Roman" w:hAnsi="Times New Roman" w:cs="Times New Roman"/>
          <w:sz w:val="24"/>
        </w:rPr>
      </w:pPr>
      <w:r>
        <w:rPr>
          <w:rFonts w:ascii="Times New Roman" w:hAnsi="Times New Roman" w:cs="Times New Roman"/>
          <w:sz w:val="24"/>
        </w:rPr>
        <w:t>Legeak diren heinean, nork dauka hori kontrolatzeko botere edo eskumena?</w:t>
      </w:r>
    </w:p>
    <w:p w:rsidR="00B663FF" w:rsidRDefault="00B663FF" w:rsidP="00B663FF">
      <w:pPr>
        <w:pStyle w:val="Prrafodelista"/>
        <w:numPr>
          <w:ilvl w:val="0"/>
          <w:numId w:val="5"/>
        </w:numPr>
        <w:jc w:val="both"/>
        <w:rPr>
          <w:rFonts w:ascii="Times New Roman" w:hAnsi="Times New Roman" w:cs="Times New Roman"/>
          <w:sz w:val="24"/>
        </w:rPr>
      </w:pPr>
      <w:r>
        <w:rPr>
          <w:rFonts w:ascii="Times New Roman" w:hAnsi="Times New Roman" w:cs="Times New Roman"/>
          <w:sz w:val="24"/>
        </w:rPr>
        <w:t>Auzitegi Konstituzionalak ikuskatu beharko du delegazio prozedurak edota edukiak Konstituzioa errespetatu duen.</w:t>
      </w:r>
    </w:p>
    <w:p w:rsidR="00B663FF" w:rsidRDefault="00B663FF" w:rsidP="00B663FF">
      <w:pPr>
        <w:pStyle w:val="Prrafodelista"/>
        <w:numPr>
          <w:ilvl w:val="0"/>
          <w:numId w:val="5"/>
        </w:numPr>
        <w:jc w:val="both"/>
        <w:rPr>
          <w:rFonts w:ascii="Times New Roman" w:hAnsi="Times New Roman" w:cs="Times New Roman"/>
          <w:sz w:val="24"/>
        </w:rPr>
      </w:pPr>
      <w:r>
        <w:rPr>
          <w:rFonts w:ascii="Times New Roman" w:hAnsi="Times New Roman" w:cs="Times New Roman"/>
          <w:sz w:val="24"/>
        </w:rPr>
        <w:t xml:space="preserve">Auzitegi Arruntek ezin dute lege mailako arauak inpugnatu. Bakarrik konstituzio kontrakotasun </w:t>
      </w:r>
      <w:proofErr w:type="spellStart"/>
      <w:r>
        <w:rPr>
          <w:rFonts w:ascii="Times New Roman" w:hAnsi="Times New Roman" w:cs="Times New Roman"/>
          <w:sz w:val="24"/>
        </w:rPr>
        <w:t>kuestioa</w:t>
      </w:r>
      <w:proofErr w:type="spellEnd"/>
      <w:r>
        <w:rPr>
          <w:rFonts w:ascii="Times New Roman" w:hAnsi="Times New Roman" w:cs="Times New Roman"/>
          <w:sz w:val="24"/>
        </w:rPr>
        <w:t xml:space="preserve"> planteatuz ulertzen duen delegazio legea gainditu dela. </w:t>
      </w:r>
    </w:p>
    <w:p w:rsidR="00B663FF" w:rsidRDefault="00B663FF" w:rsidP="00B663FF">
      <w:pPr>
        <w:pStyle w:val="Prrafodelista"/>
        <w:numPr>
          <w:ilvl w:val="0"/>
          <w:numId w:val="5"/>
        </w:numPr>
        <w:jc w:val="both"/>
        <w:rPr>
          <w:rFonts w:ascii="Times New Roman" w:hAnsi="Times New Roman" w:cs="Times New Roman"/>
          <w:sz w:val="24"/>
        </w:rPr>
      </w:pPr>
      <w:r>
        <w:rPr>
          <w:rFonts w:ascii="Times New Roman" w:hAnsi="Times New Roman" w:cs="Times New Roman"/>
          <w:sz w:val="24"/>
        </w:rPr>
        <w:t xml:space="preserve">Parlamentuak. </w:t>
      </w:r>
    </w:p>
    <w:p w:rsidR="00B663FF" w:rsidRDefault="00B663FF" w:rsidP="00B663FF">
      <w:pPr>
        <w:pStyle w:val="Prrafodelista"/>
        <w:numPr>
          <w:ilvl w:val="0"/>
          <w:numId w:val="6"/>
        </w:numPr>
        <w:jc w:val="both"/>
        <w:rPr>
          <w:rFonts w:ascii="Times New Roman" w:hAnsi="Times New Roman" w:cs="Times New Roman"/>
          <w:sz w:val="24"/>
        </w:rPr>
      </w:pPr>
      <w:r>
        <w:rPr>
          <w:rFonts w:ascii="Times New Roman" w:hAnsi="Times New Roman" w:cs="Times New Roman"/>
          <w:sz w:val="24"/>
        </w:rPr>
        <w:t>Delegazio legea, limiteak ezarriz (</w:t>
      </w:r>
      <w:proofErr w:type="spellStart"/>
      <w:r>
        <w:rPr>
          <w:rFonts w:ascii="Times New Roman" w:hAnsi="Times New Roman" w:cs="Times New Roman"/>
          <w:sz w:val="24"/>
        </w:rPr>
        <w:t>controles</w:t>
      </w:r>
      <w:proofErr w:type="spellEnd"/>
      <w:r>
        <w:rPr>
          <w:rFonts w:ascii="Times New Roman" w:hAnsi="Times New Roman" w:cs="Times New Roman"/>
          <w:sz w:val="24"/>
        </w:rPr>
        <w:t xml:space="preserve"> </w:t>
      </w:r>
      <w:proofErr w:type="spellStart"/>
      <w:r>
        <w:rPr>
          <w:rFonts w:ascii="Times New Roman" w:hAnsi="Times New Roman" w:cs="Times New Roman"/>
          <w:sz w:val="24"/>
        </w:rPr>
        <w:t>adicionales</w:t>
      </w:r>
      <w:proofErr w:type="spellEnd"/>
      <w:r>
        <w:rPr>
          <w:rFonts w:ascii="Times New Roman" w:hAnsi="Times New Roman" w:cs="Times New Roman"/>
          <w:sz w:val="24"/>
        </w:rPr>
        <w:t>)</w:t>
      </w:r>
    </w:p>
    <w:p w:rsidR="00B663FF" w:rsidRDefault="00B663FF" w:rsidP="00B663FF">
      <w:pPr>
        <w:pStyle w:val="Prrafodelista"/>
        <w:numPr>
          <w:ilvl w:val="0"/>
          <w:numId w:val="6"/>
        </w:numPr>
        <w:jc w:val="both"/>
        <w:rPr>
          <w:rFonts w:ascii="Times New Roman" w:hAnsi="Times New Roman" w:cs="Times New Roman"/>
          <w:sz w:val="24"/>
        </w:rPr>
      </w:pPr>
      <w:r>
        <w:rPr>
          <w:rFonts w:ascii="Times New Roman" w:hAnsi="Times New Roman" w:cs="Times New Roman"/>
          <w:sz w:val="24"/>
        </w:rPr>
        <w:t xml:space="preserve">Talde parlamentarioek dekretu legegilea publikatu denetik hilabeteko epea dute eragozpenak planteatzeko. Deklarazio hutsak, eragin juridikorik gabe. </w:t>
      </w:r>
      <w:r w:rsidR="00CC555C">
        <w:rPr>
          <w:rFonts w:ascii="Times New Roman" w:hAnsi="Times New Roman" w:cs="Times New Roman"/>
          <w:sz w:val="24"/>
        </w:rPr>
        <w:t xml:space="preserve"> Azken finean, kontrol politikoa da, ondorio juridikorik gabekoa. </w:t>
      </w:r>
    </w:p>
    <w:p w:rsidR="00CC555C" w:rsidRDefault="00CC555C" w:rsidP="00CC555C">
      <w:pPr>
        <w:jc w:val="both"/>
        <w:rPr>
          <w:rFonts w:ascii="Times New Roman" w:hAnsi="Times New Roman" w:cs="Times New Roman"/>
          <w:sz w:val="24"/>
        </w:rPr>
      </w:pPr>
    </w:p>
    <w:p w:rsidR="00CC555C" w:rsidRPr="00CC555C" w:rsidRDefault="007B1D17" w:rsidP="00CC555C">
      <w:pPr>
        <w:pStyle w:val="Prrafodelista"/>
        <w:numPr>
          <w:ilvl w:val="0"/>
          <w:numId w:val="1"/>
        </w:numPr>
        <w:jc w:val="both"/>
        <w:rPr>
          <w:rFonts w:ascii="Times New Roman" w:hAnsi="Times New Roman" w:cs="Times New Roman"/>
          <w:b/>
          <w:sz w:val="24"/>
          <w:u w:val="single"/>
        </w:rPr>
      </w:pPr>
      <w:r>
        <w:rPr>
          <w:rFonts w:ascii="Times New Roman" w:hAnsi="Times New Roman" w:cs="Times New Roman"/>
          <w:b/>
          <w:sz w:val="24"/>
          <w:u w:val="single"/>
        </w:rPr>
        <w:t xml:space="preserve">(errege) </w:t>
      </w:r>
      <w:r w:rsidR="00CC555C" w:rsidRPr="00CC555C">
        <w:rPr>
          <w:rFonts w:ascii="Times New Roman" w:hAnsi="Times New Roman" w:cs="Times New Roman"/>
          <w:b/>
          <w:sz w:val="24"/>
          <w:u w:val="single"/>
        </w:rPr>
        <w:t>Lege dekretua</w:t>
      </w:r>
    </w:p>
    <w:p w:rsidR="00CC555C" w:rsidRDefault="00CC555C" w:rsidP="00B663FF">
      <w:pPr>
        <w:rPr>
          <w:rFonts w:ascii="Times New Roman" w:hAnsi="Times New Roman" w:cs="Times New Roman"/>
          <w:sz w:val="24"/>
        </w:rPr>
      </w:pPr>
      <w:r>
        <w:rPr>
          <w:rFonts w:ascii="Times New Roman" w:hAnsi="Times New Roman" w:cs="Times New Roman"/>
          <w:sz w:val="24"/>
        </w:rPr>
        <w:t xml:space="preserve">Gobernuak egindako lege mailako eta behin behineko arauak dira, ez ohizko edota premiazko egoeratan ematen dena. </w:t>
      </w:r>
    </w:p>
    <w:p w:rsidR="00CC555C" w:rsidRDefault="00CC555C" w:rsidP="00CC555C">
      <w:pPr>
        <w:rPr>
          <w:rFonts w:ascii="Times New Roman" w:hAnsi="Times New Roman" w:cs="Times New Roman"/>
          <w:sz w:val="24"/>
        </w:rPr>
      </w:pPr>
      <w:r w:rsidRPr="00CC555C">
        <w:rPr>
          <w:rFonts w:ascii="Times New Roman" w:hAnsi="Times New Roman" w:cs="Times New Roman"/>
          <w:sz w:val="24"/>
        </w:rPr>
        <w:t xml:space="preserve">Dekretu legegilearekiko antzekotasunak: </w:t>
      </w:r>
    </w:p>
    <w:p w:rsidR="00CC555C" w:rsidRDefault="00CC555C" w:rsidP="00CC555C">
      <w:pPr>
        <w:pStyle w:val="Prrafodelista"/>
        <w:numPr>
          <w:ilvl w:val="0"/>
          <w:numId w:val="8"/>
        </w:numPr>
        <w:rPr>
          <w:rFonts w:ascii="Times New Roman" w:hAnsi="Times New Roman" w:cs="Times New Roman"/>
          <w:sz w:val="24"/>
        </w:rPr>
      </w:pPr>
      <w:r w:rsidRPr="00CC555C">
        <w:rPr>
          <w:rFonts w:ascii="Times New Roman" w:hAnsi="Times New Roman" w:cs="Times New Roman"/>
          <w:sz w:val="24"/>
        </w:rPr>
        <w:t xml:space="preserve">Gobernuak egiten ditu, </w:t>
      </w:r>
    </w:p>
    <w:p w:rsidR="00CC555C" w:rsidRDefault="00CC555C" w:rsidP="00CC555C">
      <w:pPr>
        <w:pStyle w:val="Prrafodelista"/>
        <w:numPr>
          <w:ilvl w:val="0"/>
          <w:numId w:val="8"/>
        </w:numPr>
        <w:rPr>
          <w:rFonts w:ascii="Times New Roman" w:hAnsi="Times New Roman" w:cs="Times New Roman"/>
          <w:sz w:val="24"/>
        </w:rPr>
      </w:pPr>
      <w:r>
        <w:rPr>
          <w:rFonts w:ascii="Times New Roman" w:hAnsi="Times New Roman" w:cs="Times New Roman"/>
          <w:sz w:val="24"/>
        </w:rPr>
        <w:t>L</w:t>
      </w:r>
      <w:r w:rsidRPr="00CC555C">
        <w:rPr>
          <w:rFonts w:ascii="Times New Roman" w:hAnsi="Times New Roman" w:cs="Times New Roman"/>
          <w:sz w:val="24"/>
        </w:rPr>
        <w:t xml:space="preserve">ege indarra eta maila </w:t>
      </w:r>
    </w:p>
    <w:p w:rsidR="00B663FF" w:rsidRDefault="00CC555C" w:rsidP="00CC555C">
      <w:pPr>
        <w:pStyle w:val="Prrafodelista"/>
        <w:numPr>
          <w:ilvl w:val="0"/>
          <w:numId w:val="8"/>
        </w:numPr>
        <w:rPr>
          <w:rFonts w:ascii="Times New Roman" w:hAnsi="Times New Roman" w:cs="Times New Roman"/>
          <w:sz w:val="24"/>
        </w:rPr>
      </w:pPr>
      <w:r w:rsidRPr="00CC555C">
        <w:rPr>
          <w:rFonts w:ascii="Times New Roman" w:hAnsi="Times New Roman" w:cs="Times New Roman"/>
          <w:sz w:val="24"/>
        </w:rPr>
        <w:t>AK-</w:t>
      </w:r>
      <w:proofErr w:type="spellStart"/>
      <w:r w:rsidRPr="00CC555C">
        <w:rPr>
          <w:rFonts w:ascii="Times New Roman" w:hAnsi="Times New Roman" w:cs="Times New Roman"/>
          <w:sz w:val="24"/>
        </w:rPr>
        <w:t>ren</w:t>
      </w:r>
      <w:proofErr w:type="spellEnd"/>
      <w:r w:rsidRPr="00CC555C">
        <w:rPr>
          <w:rFonts w:ascii="Times New Roman" w:hAnsi="Times New Roman" w:cs="Times New Roman"/>
          <w:sz w:val="24"/>
        </w:rPr>
        <w:t xml:space="preserve"> kontrolpean. </w:t>
      </w:r>
    </w:p>
    <w:p w:rsidR="00CC555C" w:rsidRDefault="00CC555C" w:rsidP="00CC555C">
      <w:pPr>
        <w:rPr>
          <w:rFonts w:ascii="Times New Roman" w:hAnsi="Times New Roman" w:cs="Times New Roman"/>
          <w:sz w:val="24"/>
        </w:rPr>
      </w:pPr>
      <w:r>
        <w:rPr>
          <w:rFonts w:ascii="Times New Roman" w:hAnsi="Times New Roman" w:cs="Times New Roman"/>
          <w:sz w:val="24"/>
        </w:rPr>
        <w:t>Desberdintasunak:</w:t>
      </w:r>
    </w:p>
    <w:p w:rsidR="00CC555C" w:rsidRDefault="00CC555C" w:rsidP="00CC555C">
      <w:pPr>
        <w:pStyle w:val="Prrafodelista"/>
        <w:numPr>
          <w:ilvl w:val="0"/>
          <w:numId w:val="9"/>
        </w:numPr>
        <w:rPr>
          <w:rFonts w:ascii="Times New Roman" w:hAnsi="Times New Roman" w:cs="Times New Roman"/>
          <w:sz w:val="24"/>
        </w:rPr>
      </w:pPr>
      <w:r>
        <w:rPr>
          <w:rFonts w:ascii="Times New Roman" w:hAnsi="Times New Roman" w:cs="Times New Roman"/>
          <w:sz w:val="24"/>
        </w:rPr>
        <w:t xml:space="preserve">Konstituzioaren aginduz, ez du delegazio lege bat behar. Hau da, ez du itxaron behar Parlamentuak botere legegilea esleitzeko. </w:t>
      </w:r>
    </w:p>
    <w:p w:rsidR="00CC555C" w:rsidRDefault="00CC555C" w:rsidP="00CC555C">
      <w:pPr>
        <w:pStyle w:val="Prrafodelista"/>
        <w:numPr>
          <w:ilvl w:val="0"/>
          <w:numId w:val="9"/>
        </w:numPr>
        <w:rPr>
          <w:rFonts w:ascii="Times New Roman" w:hAnsi="Times New Roman" w:cs="Times New Roman"/>
          <w:sz w:val="24"/>
        </w:rPr>
      </w:pPr>
      <w:r>
        <w:rPr>
          <w:rFonts w:ascii="Times New Roman" w:hAnsi="Times New Roman" w:cs="Times New Roman"/>
          <w:sz w:val="24"/>
        </w:rPr>
        <w:t xml:space="preserve">Kontrola ondoren egiten da, konbalidazioaren bitartez. Hau da, hilabete horretan indarrean egongo da eta kontrola epe hori amaitzean egingo da. </w:t>
      </w:r>
    </w:p>
    <w:p w:rsidR="00CC555C" w:rsidRDefault="00CC555C" w:rsidP="00CC555C">
      <w:pPr>
        <w:pStyle w:val="Prrafodelista"/>
        <w:numPr>
          <w:ilvl w:val="0"/>
          <w:numId w:val="9"/>
        </w:numPr>
        <w:rPr>
          <w:rFonts w:ascii="Times New Roman" w:hAnsi="Times New Roman" w:cs="Times New Roman"/>
          <w:sz w:val="24"/>
        </w:rPr>
      </w:pPr>
      <w:r>
        <w:rPr>
          <w:rFonts w:ascii="Times New Roman" w:hAnsi="Times New Roman" w:cs="Times New Roman"/>
          <w:sz w:val="24"/>
        </w:rPr>
        <w:t xml:space="preserve">Dena dela, lege dekretua egiteko justifikazio bat behar da “urgente </w:t>
      </w:r>
      <w:proofErr w:type="spellStart"/>
      <w:r>
        <w:rPr>
          <w:rFonts w:ascii="Times New Roman" w:hAnsi="Times New Roman" w:cs="Times New Roman"/>
          <w:sz w:val="24"/>
        </w:rPr>
        <w:t>necesidad</w:t>
      </w:r>
      <w:proofErr w:type="spellEnd"/>
      <w:r>
        <w:rPr>
          <w:rFonts w:ascii="Times New Roman" w:hAnsi="Times New Roman" w:cs="Times New Roman"/>
          <w:sz w:val="24"/>
        </w:rPr>
        <w:t>”</w:t>
      </w:r>
    </w:p>
    <w:p w:rsidR="00CC555C" w:rsidRDefault="00CC555C" w:rsidP="00CC555C">
      <w:pPr>
        <w:rPr>
          <w:rFonts w:ascii="Times New Roman" w:hAnsi="Times New Roman" w:cs="Times New Roman"/>
          <w:sz w:val="24"/>
        </w:rPr>
      </w:pPr>
      <w:r>
        <w:rPr>
          <w:rFonts w:ascii="Times New Roman" w:hAnsi="Times New Roman" w:cs="Times New Roman"/>
          <w:sz w:val="24"/>
        </w:rPr>
        <w:t>Konstituzioko 86. Artikuluak zehazten ditu ezaugarriak:</w:t>
      </w:r>
    </w:p>
    <w:p w:rsidR="00EF7DEF" w:rsidRDefault="00CC555C" w:rsidP="009F2C8B">
      <w:pPr>
        <w:pStyle w:val="Prrafodelista"/>
        <w:numPr>
          <w:ilvl w:val="0"/>
          <w:numId w:val="10"/>
        </w:numPr>
        <w:rPr>
          <w:rFonts w:ascii="Times New Roman" w:hAnsi="Times New Roman" w:cs="Times New Roman"/>
          <w:sz w:val="24"/>
        </w:rPr>
      </w:pPr>
      <w:r w:rsidRPr="00CC555C">
        <w:rPr>
          <w:rFonts w:ascii="Times New Roman" w:hAnsi="Times New Roman" w:cs="Times New Roman"/>
          <w:sz w:val="24"/>
          <w:u w:val="single"/>
        </w:rPr>
        <w:lastRenderedPageBreak/>
        <w:t>Ahalbidetze egoera</w:t>
      </w:r>
      <w:r>
        <w:rPr>
          <w:rFonts w:ascii="Times New Roman" w:hAnsi="Times New Roman" w:cs="Times New Roman"/>
          <w:sz w:val="24"/>
        </w:rPr>
        <w:t xml:space="preserve">; ez ohiko eta premiazko egoera egon behar da lege dekretua egin ahal izateko. </w:t>
      </w:r>
    </w:p>
    <w:p w:rsidR="00CC555C" w:rsidRDefault="00CC555C" w:rsidP="00CC555C">
      <w:pPr>
        <w:pStyle w:val="Prrafodelista"/>
        <w:numPr>
          <w:ilvl w:val="0"/>
          <w:numId w:val="11"/>
        </w:numPr>
        <w:rPr>
          <w:rFonts w:ascii="Times New Roman" w:hAnsi="Times New Roman" w:cs="Times New Roman"/>
          <w:sz w:val="24"/>
        </w:rPr>
      </w:pPr>
      <w:r>
        <w:rPr>
          <w:rFonts w:ascii="Times New Roman" w:hAnsi="Times New Roman" w:cs="Times New Roman"/>
          <w:sz w:val="24"/>
        </w:rPr>
        <w:t>Horrelako tresnarik ezin da erabili alarma, salbuespen edota setio egoeretan.</w:t>
      </w:r>
    </w:p>
    <w:p w:rsidR="00CC555C" w:rsidRDefault="00CC555C" w:rsidP="00CC555C">
      <w:pPr>
        <w:pStyle w:val="Prrafodelista"/>
        <w:numPr>
          <w:ilvl w:val="0"/>
          <w:numId w:val="11"/>
        </w:numPr>
        <w:rPr>
          <w:rFonts w:ascii="Times New Roman" w:hAnsi="Times New Roman" w:cs="Times New Roman"/>
          <w:sz w:val="24"/>
        </w:rPr>
      </w:pPr>
      <w:r>
        <w:rPr>
          <w:rFonts w:ascii="Times New Roman" w:hAnsi="Times New Roman" w:cs="Times New Roman"/>
          <w:sz w:val="24"/>
        </w:rPr>
        <w:t>Adibideak; uholdeetan, suteetan edo lehorteetan erabil daiteke.</w:t>
      </w:r>
    </w:p>
    <w:p w:rsidR="00CC555C" w:rsidRDefault="00CC555C" w:rsidP="00CC555C">
      <w:pPr>
        <w:pStyle w:val="Prrafodelista"/>
        <w:numPr>
          <w:ilvl w:val="0"/>
          <w:numId w:val="11"/>
        </w:numPr>
        <w:rPr>
          <w:rFonts w:ascii="Times New Roman" w:hAnsi="Times New Roman" w:cs="Times New Roman"/>
          <w:sz w:val="24"/>
        </w:rPr>
      </w:pPr>
      <w:r>
        <w:rPr>
          <w:rFonts w:ascii="Times New Roman" w:hAnsi="Times New Roman" w:cs="Times New Roman"/>
          <w:sz w:val="24"/>
        </w:rPr>
        <w:t xml:space="preserve">Beraz, nork erabakitzen du zer den “premiazko egoera”? Balorazioa politiko hutsa da, Ministroen kontseilua, ez presidentea. </w:t>
      </w:r>
    </w:p>
    <w:p w:rsidR="00CC555C" w:rsidRDefault="00CC555C" w:rsidP="009F2C8B">
      <w:pPr>
        <w:pStyle w:val="Prrafodelista"/>
        <w:numPr>
          <w:ilvl w:val="0"/>
          <w:numId w:val="10"/>
        </w:numPr>
        <w:rPr>
          <w:rFonts w:ascii="Times New Roman" w:hAnsi="Times New Roman" w:cs="Times New Roman"/>
          <w:sz w:val="24"/>
        </w:rPr>
      </w:pPr>
      <w:r w:rsidRPr="00CC555C">
        <w:rPr>
          <w:rFonts w:ascii="Times New Roman" w:hAnsi="Times New Roman" w:cs="Times New Roman"/>
          <w:sz w:val="24"/>
          <w:u w:val="single"/>
        </w:rPr>
        <w:t>Gai mugatuetan</w:t>
      </w:r>
      <w:r>
        <w:rPr>
          <w:rFonts w:ascii="Times New Roman" w:hAnsi="Times New Roman" w:cs="Times New Roman"/>
          <w:sz w:val="24"/>
        </w:rPr>
        <w:t xml:space="preserve"> soilik erabil daiteke:</w:t>
      </w:r>
    </w:p>
    <w:p w:rsidR="00000000" w:rsidRPr="007B1D17" w:rsidRDefault="007B1D17" w:rsidP="007B1D17">
      <w:pPr>
        <w:pStyle w:val="Prrafodelista"/>
        <w:numPr>
          <w:ilvl w:val="0"/>
          <w:numId w:val="32"/>
        </w:numPr>
        <w:rPr>
          <w:rFonts w:ascii="Times New Roman" w:hAnsi="Times New Roman" w:cs="Times New Roman"/>
          <w:sz w:val="24"/>
        </w:rPr>
      </w:pPr>
      <w:r w:rsidRPr="007B1D17">
        <w:rPr>
          <w:rFonts w:ascii="Times New Roman" w:hAnsi="Times New Roman" w:cs="Times New Roman"/>
          <w:sz w:val="24"/>
        </w:rPr>
        <w:t>Estatuaren oinarrizko erakundeei buruzko antolamendua (elementu osagarriak bai)</w:t>
      </w:r>
    </w:p>
    <w:p w:rsidR="00000000" w:rsidRPr="007B1D17" w:rsidRDefault="007B1D17" w:rsidP="007B1D17">
      <w:pPr>
        <w:pStyle w:val="Prrafodelista"/>
        <w:numPr>
          <w:ilvl w:val="0"/>
          <w:numId w:val="32"/>
        </w:numPr>
        <w:rPr>
          <w:rFonts w:ascii="Times New Roman" w:hAnsi="Times New Roman" w:cs="Times New Roman"/>
          <w:sz w:val="24"/>
        </w:rPr>
      </w:pPr>
      <w:r w:rsidRPr="007B1D17">
        <w:rPr>
          <w:rFonts w:ascii="Times New Roman" w:hAnsi="Times New Roman" w:cs="Times New Roman"/>
          <w:sz w:val="24"/>
        </w:rPr>
        <w:t>1. tituluak arautzen dituen herrit</w:t>
      </w:r>
      <w:r w:rsidRPr="007B1D17">
        <w:rPr>
          <w:rFonts w:ascii="Times New Roman" w:hAnsi="Times New Roman" w:cs="Times New Roman"/>
          <w:sz w:val="24"/>
        </w:rPr>
        <w:t>arren eskubide, eginbehar eta askatasunetan (LO baino gehiago)</w:t>
      </w:r>
    </w:p>
    <w:p w:rsidR="00000000" w:rsidRPr="007B1D17" w:rsidRDefault="007B1D17" w:rsidP="007B1D17">
      <w:pPr>
        <w:pStyle w:val="Prrafodelista"/>
        <w:numPr>
          <w:ilvl w:val="0"/>
          <w:numId w:val="32"/>
        </w:numPr>
        <w:rPr>
          <w:rFonts w:ascii="Times New Roman" w:hAnsi="Times New Roman" w:cs="Times New Roman"/>
          <w:sz w:val="24"/>
        </w:rPr>
      </w:pPr>
      <w:r w:rsidRPr="007B1D17">
        <w:rPr>
          <w:rFonts w:ascii="Times New Roman" w:hAnsi="Times New Roman" w:cs="Times New Roman"/>
          <w:sz w:val="24"/>
        </w:rPr>
        <w:t>autonomia-erkidegoen araubidea (ez bakarrik estatutuak, eskuduntza legeak ere bai)</w:t>
      </w:r>
    </w:p>
    <w:p w:rsidR="00000000" w:rsidRPr="007B1D17" w:rsidRDefault="007B1D17" w:rsidP="007B1D17">
      <w:pPr>
        <w:pStyle w:val="Prrafodelista"/>
        <w:numPr>
          <w:ilvl w:val="0"/>
          <w:numId w:val="32"/>
        </w:numPr>
        <w:rPr>
          <w:rFonts w:ascii="Times New Roman" w:hAnsi="Times New Roman" w:cs="Times New Roman"/>
          <w:sz w:val="24"/>
        </w:rPr>
      </w:pPr>
      <w:r w:rsidRPr="007B1D17">
        <w:rPr>
          <w:rFonts w:ascii="Times New Roman" w:hAnsi="Times New Roman" w:cs="Times New Roman"/>
          <w:sz w:val="24"/>
        </w:rPr>
        <w:t>hauteskundeei buruzko zuzenbide orokorra</w:t>
      </w:r>
    </w:p>
    <w:p w:rsidR="007B1D17" w:rsidRPr="007B1D17" w:rsidRDefault="007B1D17" w:rsidP="007B1D17">
      <w:pPr>
        <w:pStyle w:val="Prrafodelista"/>
        <w:numPr>
          <w:ilvl w:val="0"/>
          <w:numId w:val="32"/>
        </w:numPr>
        <w:rPr>
          <w:rFonts w:ascii="Times New Roman" w:hAnsi="Times New Roman" w:cs="Times New Roman"/>
          <w:sz w:val="24"/>
        </w:rPr>
      </w:pPr>
      <w:proofErr w:type="spellStart"/>
      <w:r w:rsidRPr="007B1D17">
        <w:rPr>
          <w:rFonts w:ascii="Times New Roman" w:hAnsi="Times New Roman" w:cs="Times New Roman"/>
          <w:sz w:val="24"/>
        </w:rPr>
        <w:t>GGOOei</w:t>
      </w:r>
      <w:proofErr w:type="spellEnd"/>
      <w:r w:rsidRPr="007B1D17">
        <w:rPr>
          <w:rFonts w:ascii="Times New Roman" w:hAnsi="Times New Roman" w:cs="Times New Roman"/>
          <w:sz w:val="24"/>
        </w:rPr>
        <w:t xml:space="preserve"> </w:t>
      </w:r>
      <w:proofErr w:type="spellStart"/>
      <w:r w:rsidRPr="007B1D17">
        <w:rPr>
          <w:rFonts w:ascii="Times New Roman" w:hAnsi="Times New Roman" w:cs="Times New Roman"/>
          <w:sz w:val="24"/>
        </w:rPr>
        <w:t>dagozkiena</w:t>
      </w:r>
      <w:proofErr w:type="spellEnd"/>
      <w:r w:rsidRPr="007B1D17">
        <w:rPr>
          <w:rFonts w:ascii="Times New Roman" w:hAnsi="Times New Roman" w:cs="Times New Roman"/>
          <w:sz w:val="24"/>
        </w:rPr>
        <w:t xml:space="preserve">: </w:t>
      </w:r>
      <w:r w:rsidRPr="007B1D17">
        <w:rPr>
          <w:rFonts w:ascii="Times New Roman" w:hAnsi="Times New Roman" w:cs="Times New Roman"/>
          <w:sz w:val="24"/>
        </w:rPr>
        <w:t>Konstituzioaren erreforma</w:t>
      </w:r>
      <w:r>
        <w:rPr>
          <w:rFonts w:ascii="Times New Roman" w:hAnsi="Times New Roman" w:cs="Times New Roman"/>
          <w:sz w:val="24"/>
        </w:rPr>
        <w:t xml:space="preserve">, </w:t>
      </w:r>
      <w:r w:rsidRPr="007B1D17">
        <w:rPr>
          <w:rFonts w:ascii="Times New Roman" w:hAnsi="Times New Roman" w:cs="Times New Roman"/>
          <w:sz w:val="24"/>
        </w:rPr>
        <w:t>Estatu aurrekontuak</w:t>
      </w:r>
      <w:r>
        <w:rPr>
          <w:rFonts w:ascii="Times New Roman" w:hAnsi="Times New Roman" w:cs="Times New Roman"/>
          <w:sz w:val="24"/>
        </w:rPr>
        <w:t xml:space="preserve">, </w:t>
      </w:r>
      <w:r w:rsidRPr="007B1D17">
        <w:rPr>
          <w:rFonts w:ascii="Times New Roman" w:hAnsi="Times New Roman" w:cs="Times New Roman"/>
          <w:sz w:val="24"/>
        </w:rPr>
        <w:t>Nazioarteko itunen onarpena</w:t>
      </w:r>
      <w:r>
        <w:rPr>
          <w:rFonts w:ascii="Times New Roman" w:hAnsi="Times New Roman" w:cs="Times New Roman"/>
          <w:sz w:val="24"/>
        </w:rPr>
        <w:t>,</w:t>
      </w:r>
      <w:r w:rsidRPr="007B1D17">
        <w:rPr>
          <w:rFonts w:ascii="Times New Roman" w:hAnsi="Times New Roman" w:cs="Times New Roman"/>
          <w:sz w:val="24"/>
        </w:rPr>
        <w:t xml:space="preserve"> lege-delegazioa</w:t>
      </w:r>
    </w:p>
    <w:p w:rsidR="00CC555C" w:rsidRPr="00CC555C" w:rsidRDefault="00CC555C" w:rsidP="009F2C8B">
      <w:pPr>
        <w:pStyle w:val="Prrafodelista"/>
        <w:numPr>
          <w:ilvl w:val="0"/>
          <w:numId w:val="10"/>
        </w:numPr>
        <w:rPr>
          <w:rFonts w:ascii="Times New Roman" w:hAnsi="Times New Roman" w:cs="Times New Roman"/>
          <w:sz w:val="24"/>
        </w:rPr>
      </w:pPr>
      <w:r w:rsidRPr="00CC555C">
        <w:rPr>
          <w:rFonts w:ascii="Times New Roman" w:hAnsi="Times New Roman" w:cs="Times New Roman"/>
          <w:sz w:val="24"/>
          <w:u w:val="single"/>
        </w:rPr>
        <w:t>Behin behineko</w:t>
      </w:r>
      <w:r>
        <w:rPr>
          <w:rFonts w:ascii="Times New Roman" w:hAnsi="Times New Roman" w:cs="Times New Roman"/>
          <w:sz w:val="24"/>
        </w:rPr>
        <w:t xml:space="preserve"> izaera du. </w:t>
      </w:r>
    </w:p>
    <w:p w:rsidR="00CC555C" w:rsidRDefault="00CC555C" w:rsidP="009F2C8B">
      <w:pPr>
        <w:rPr>
          <w:rFonts w:ascii="Times New Roman" w:hAnsi="Times New Roman" w:cs="Times New Roman"/>
          <w:sz w:val="24"/>
        </w:rPr>
      </w:pPr>
      <w:r>
        <w:rPr>
          <w:rFonts w:ascii="Times New Roman" w:hAnsi="Times New Roman" w:cs="Times New Roman"/>
          <w:sz w:val="24"/>
        </w:rPr>
        <w:t>Lege Dekretuaren kontrola 3 eratan egin daiteke</w:t>
      </w:r>
    </w:p>
    <w:p w:rsidR="00CC555C" w:rsidRDefault="00CC555C" w:rsidP="00CC555C">
      <w:pPr>
        <w:pStyle w:val="Prrafodelista"/>
        <w:numPr>
          <w:ilvl w:val="0"/>
          <w:numId w:val="10"/>
        </w:numPr>
        <w:rPr>
          <w:rFonts w:ascii="Times New Roman" w:hAnsi="Times New Roman" w:cs="Times New Roman"/>
          <w:sz w:val="24"/>
        </w:rPr>
      </w:pPr>
      <w:r>
        <w:rPr>
          <w:rFonts w:ascii="Times New Roman" w:hAnsi="Times New Roman" w:cs="Times New Roman"/>
          <w:sz w:val="24"/>
        </w:rPr>
        <w:t>Kontrol politikoa</w:t>
      </w:r>
    </w:p>
    <w:p w:rsidR="00CC555C" w:rsidRDefault="00CC555C" w:rsidP="00CC555C">
      <w:pPr>
        <w:pStyle w:val="Prrafodelista"/>
        <w:numPr>
          <w:ilvl w:val="0"/>
          <w:numId w:val="12"/>
        </w:numPr>
        <w:rPr>
          <w:rFonts w:ascii="Times New Roman" w:hAnsi="Times New Roman" w:cs="Times New Roman"/>
          <w:sz w:val="24"/>
        </w:rPr>
      </w:pPr>
      <w:r>
        <w:rPr>
          <w:rFonts w:ascii="Times New Roman" w:hAnsi="Times New Roman" w:cs="Times New Roman"/>
          <w:sz w:val="24"/>
        </w:rPr>
        <w:t>Kongresuak egiten du, DL konbalidatzerakoan edo derogatzerakoan</w:t>
      </w:r>
    </w:p>
    <w:p w:rsidR="00CC555C" w:rsidRDefault="00CC555C" w:rsidP="00CC555C">
      <w:pPr>
        <w:pStyle w:val="Prrafodelista"/>
        <w:numPr>
          <w:ilvl w:val="0"/>
          <w:numId w:val="12"/>
        </w:numPr>
        <w:rPr>
          <w:rFonts w:ascii="Times New Roman" w:hAnsi="Times New Roman" w:cs="Times New Roman"/>
          <w:sz w:val="24"/>
        </w:rPr>
      </w:pPr>
      <w:r>
        <w:rPr>
          <w:rFonts w:ascii="Times New Roman" w:hAnsi="Times New Roman" w:cs="Times New Roman"/>
          <w:sz w:val="24"/>
        </w:rPr>
        <w:t xml:space="preserve">Ez da juridikoa (bakarrik), batez ere kontrol politikoa Kongresuari arau egokia iruditzen ez bazaio. </w:t>
      </w:r>
    </w:p>
    <w:p w:rsidR="00000000" w:rsidRPr="007B1D17" w:rsidRDefault="007B1D17" w:rsidP="007B1D17">
      <w:pPr>
        <w:pStyle w:val="Prrafodelista"/>
        <w:numPr>
          <w:ilvl w:val="0"/>
          <w:numId w:val="10"/>
        </w:numPr>
        <w:rPr>
          <w:rFonts w:ascii="Times New Roman" w:hAnsi="Times New Roman" w:cs="Times New Roman"/>
          <w:sz w:val="24"/>
        </w:rPr>
      </w:pPr>
      <w:r w:rsidRPr="007B1D17">
        <w:rPr>
          <w:rFonts w:ascii="Times New Roman" w:hAnsi="Times New Roman" w:cs="Times New Roman"/>
          <w:sz w:val="24"/>
        </w:rPr>
        <w:t>Kontrol jurisdikzionala arrunta: konstituzionaltasun aurre-</w:t>
      </w:r>
      <w:proofErr w:type="spellStart"/>
      <w:r w:rsidRPr="007B1D17">
        <w:rPr>
          <w:rFonts w:ascii="Times New Roman" w:hAnsi="Times New Roman" w:cs="Times New Roman"/>
          <w:sz w:val="24"/>
        </w:rPr>
        <w:t>kuestioa</w:t>
      </w:r>
      <w:proofErr w:type="spellEnd"/>
    </w:p>
    <w:p w:rsidR="00000000" w:rsidRPr="007B1D17" w:rsidRDefault="007B1D17" w:rsidP="007B1D17">
      <w:pPr>
        <w:pStyle w:val="Prrafodelista"/>
        <w:numPr>
          <w:ilvl w:val="0"/>
          <w:numId w:val="10"/>
        </w:numPr>
        <w:rPr>
          <w:rFonts w:ascii="Times New Roman" w:hAnsi="Times New Roman" w:cs="Times New Roman"/>
          <w:sz w:val="24"/>
        </w:rPr>
      </w:pPr>
      <w:r w:rsidRPr="007B1D17">
        <w:rPr>
          <w:rFonts w:ascii="Times New Roman" w:hAnsi="Times New Roman" w:cs="Times New Roman"/>
          <w:sz w:val="24"/>
        </w:rPr>
        <w:t>Lege mailako araua denez, AKak</w:t>
      </w:r>
    </w:p>
    <w:p w:rsidR="007B1D17" w:rsidRDefault="007B1D17" w:rsidP="007B1D17">
      <w:pPr>
        <w:pStyle w:val="Prrafodelista"/>
        <w:numPr>
          <w:ilvl w:val="0"/>
          <w:numId w:val="36"/>
        </w:numPr>
        <w:rPr>
          <w:rFonts w:ascii="Times New Roman" w:hAnsi="Times New Roman" w:cs="Times New Roman"/>
          <w:sz w:val="24"/>
        </w:rPr>
      </w:pPr>
      <w:r w:rsidRPr="007B1D17">
        <w:rPr>
          <w:rFonts w:ascii="Times New Roman" w:hAnsi="Times New Roman" w:cs="Times New Roman"/>
          <w:sz w:val="24"/>
        </w:rPr>
        <w:t>konstituzionaltasuna aztertuko luke</w:t>
      </w:r>
    </w:p>
    <w:p w:rsidR="00000000" w:rsidRPr="007B1D17" w:rsidRDefault="007B1D17" w:rsidP="007B1D17">
      <w:pPr>
        <w:pStyle w:val="Prrafodelista"/>
        <w:numPr>
          <w:ilvl w:val="0"/>
          <w:numId w:val="36"/>
        </w:numPr>
        <w:rPr>
          <w:rFonts w:ascii="Times New Roman" w:hAnsi="Times New Roman" w:cs="Times New Roman"/>
          <w:sz w:val="24"/>
        </w:rPr>
      </w:pPr>
      <w:r w:rsidRPr="007B1D17">
        <w:rPr>
          <w:rFonts w:ascii="Times New Roman" w:hAnsi="Times New Roman" w:cs="Times New Roman"/>
          <w:sz w:val="24"/>
        </w:rPr>
        <w:t xml:space="preserve">helegite edo </w:t>
      </w:r>
      <w:proofErr w:type="spellStart"/>
      <w:r w:rsidRPr="007B1D17">
        <w:rPr>
          <w:rFonts w:ascii="Times New Roman" w:hAnsi="Times New Roman" w:cs="Times New Roman"/>
          <w:sz w:val="24"/>
        </w:rPr>
        <w:t>kuestioaren</w:t>
      </w:r>
      <w:proofErr w:type="spellEnd"/>
      <w:r w:rsidRPr="007B1D17">
        <w:rPr>
          <w:rFonts w:ascii="Times New Roman" w:hAnsi="Times New Roman" w:cs="Times New Roman"/>
          <w:sz w:val="24"/>
        </w:rPr>
        <w:t xml:space="preserve"> bidez, ez ofizioz</w:t>
      </w:r>
    </w:p>
    <w:p w:rsidR="007B1D17" w:rsidRPr="007B1D17" w:rsidRDefault="007B1D17" w:rsidP="007B1D17">
      <w:pPr>
        <w:pStyle w:val="Prrafodelista"/>
        <w:rPr>
          <w:rFonts w:ascii="Times New Roman" w:hAnsi="Times New Roman" w:cs="Times New Roman"/>
          <w:sz w:val="24"/>
        </w:rPr>
      </w:pPr>
    </w:p>
    <w:p w:rsidR="004951D9" w:rsidRDefault="004951D9" w:rsidP="004951D9">
      <w:pPr>
        <w:rPr>
          <w:rFonts w:ascii="Times New Roman" w:hAnsi="Times New Roman" w:cs="Times New Roman"/>
          <w:b/>
          <w:sz w:val="24"/>
          <w:u w:val="single"/>
        </w:rPr>
      </w:pPr>
      <w:r w:rsidRPr="004951D9">
        <w:rPr>
          <w:rFonts w:ascii="Times New Roman" w:hAnsi="Times New Roman" w:cs="Times New Roman"/>
          <w:b/>
          <w:sz w:val="24"/>
          <w:u w:val="single"/>
        </w:rPr>
        <w:t>DL eta LD autonomikoak</w:t>
      </w:r>
    </w:p>
    <w:p w:rsidR="004951D9" w:rsidRDefault="004951D9" w:rsidP="004951D9">
      <w:pPr>
        <w:rPr>
          <w:rFonts w:ascii="Times New Roman" w:hAnsi="Times New Roman" w:cs="Times New Roman"/>
          <w:sz w:val="24"/>
        </w:rPr>
      </w:pPr>
      <w:r w:rsidRPr="004951D9">
        <w:rPr>
          <w:rFonts w:ascii="Times New Roman" w:hAnsi="Times New Roman" w:cs="Times New Roman"/>
          <w:sz w:val="24"/>
        </w:rPr>
        <w:t xml:space="preserve">Gobernu autonomikoek sortutakoak izango dira. Eskumena normalean, Estatutuetan egongo da aurreikusita. EAEren kasuan, 7/1981 gobernu legean </w:t>
      </w:r>
      <w:proofErr w:type="spellStart"/>
      <w:r w:rsidRPr="004951D9">
        <w:rPr>
          <w:rFonts w:ascii="Times New Roman" w:hAnsi="Times New Roman" w:cs="Times New Roman"/>
          <w:sz w:val="24"/>
        </w:rPr>
        <w:t>aurreikusten</w:t>
      </w:r>
      <w:proofErr w:type="spellEnd"/>
      <w:r w:rsidRPr="004951D9">
        <w:rPr>
          <w:rFonts w:ascii="Times New Roman" w:hAnsi="Times New Roman" w:cs="Times New Roman"/>
          <w:sz w:val="24"/>
        </w:rPr>
        <w:t xml:space="preserve"> da. </w:t>
      </w:r>
      <w:r>
        <w:rPr>
          <w:rFonts w:ascii="Times New Roman" w:hAnsi="Times New Roman" w:cs="Times New Roman"/>
          <w:sz w:val="24"/>
        </w:rPr>
        <w:t xml:space="preserve">Antzerako sistema eta prozedura erabiltzen dira. </w:t>
      </w:r>
    </w:p>
    <w:p w:rsidR="004951D9" w:rsidRDefault="004951D9" w:rsidP="004951D9">
      <w:pPr>
        <w:rPr>
          <w:rFonts w:ascii="Times New Roman" w:hAnsi="Times New Roman" w:cs="Times New Roman"/>
          <w:b/>
          <w:sz w:val="24"/>
          <w:u w:val="single"/>
        </w:rPr>
      </w:pPr>
      <w:r w:rsidRPr="004951D9">
        <w:rPr>
          <w:rFonts w:ascii="Times New Roman" w:hAnsi="Times New Roman" w:cs="Times New Roman"/>
          <w:b/>
          <w:sz w:val="24"/>
          <w:u w:val="single"/>
        </w:rPr>
        <w:t>Erregelamenduak</w:t>
      </w:r>
    </w:p>
    <w:p w:rsidR="004951D9" w:rsidRDefault="004951D9" w:rsidP="00FB5243">
      <w:pPr>
        <w:jc w:val="both"/>
        <w:rPr>
          <w:rFonts w:ascii="Times New Roman" w:hAnsi="Times New Roman" w:cs="Times New Roman"/>
          <w:sz w:val="24"/>
        </w:rPr>
      </w:pPr>
      <w:r>
        <w:rPr>
          <w:rFonts w:ascii="Times New Roman" w:hAnsi="Times New Roman" w:cs="Times New Roman"/>
          <w:sz w:val="24"/>
        </w:rPr>
        <w:t xml:space="preserve">Ahalmen </w:t>
      </w:r>
      <w:proofErr w:type="spellStart"/>
      <w:r>
        <w:rPr>
          <w:rFonts w:ascii="Times New Roman" w:hAnsi="Times New Roman" w:cs="Times New Roman"/>
          <w:sz w:val="24"/>
        </w:rPr>
        <w:t>erregelamendugilea</w:t>
      </w:r>
      <w:proofErr w:type="spellEnd"/>
      <w:r>
        <w:rPr>
          <w:rFonts w:ascii="Times New Roman" w:hAnsi="Times New Roman" w:cs="Times New Roman"/>
          <w:sz w:val="24"/>
        </w:rPr>
        <w:t xml:space="preserve"> du</w:t>
      </w:r>
      <w:r w:rsidR="00E602DD">
        <w:rPr>
          <w:rFonts w:ascii="Times New Roman" w:hAnsi="Times New Roman" w:cs="Times New Roman"/>
          <w:sz w:val="24"/>
        </w:rPr>
        <w:t>, hauek dira administrazioaren berezko arauak, legeen “azpian” kokatzen direlarik</w:t>
      </w:r>
      <w:r>
        <w:rPr>
          <w:rFonts w:ascii="Times New Roman" w:hAnsi="Times New Roman" w:cs="Times New Roman"/>
          <w:sz w:val="24"/>
        </w:rPr>
        <w:t>. Espainiako Konstituzioko 97. Artikuluak ezartzen duen bezala. Gobernuaren ohizko araua da</w:t>
      </w:r>
      <w:r w:rsidR="00E602DD">
        <w:rPr>
          <w:rFonts w:ascii="Times New Roman" w:hAnsi="Times New Roman" w:cs="Times New Roman"/>
          <w:sz w:val="24"/>
        </w:rPr>
        <w:t xml:space="preserve"> (maila guztietan, ez da soilik Estatuko gobernuaren kasua)</w:t>
      </w:r>
      <w:r>
        <w:rPr>
          <w:rFonts w:ascii="Times New Roman" w:hAnsi="Times New Roman" w:cs="Times New Roman"/>
          <w:sz w:val="24"/>
        </w:rPr>
        <w:t>; Presidentea eta ministroak</w:t>
      </w:r>
      <w:r w:rsidR="007B2191">
        <w:rPr>
          <w:rFonts w:ascii="Times New Roman" w:hAnsi="Times New Roman" w:cs="Times New Roman"/>
          <w:sz w:val="24"/>
        </w:rPr>
        <w:t xml:space="preserve">, lehendakaria eta sailburuak, </w:t>
      </w:r>
      <w:proofErr w:type="spellStart"/>
      <w:r w:rsidR="007B2191">
        <w:rPr>
          <w:rFonts w:ascii="Times New Roman" w:hAnsi="Times New Roman" w:cs="Times New Roman"/>
          <w:sz w:val="24"/>
        </w:rPr>
        <w:t>A</w:t>
      </w:r>
      <w:r>
        <w:rPr>
          <w:rFonts w:ascii="Times New Roman" w:hAnsi="Times New Roman" w:cs="Times New Roman"/>
          <w:sz w:val="24"/>
        </w:rPr>
        <w:t>ldundien</w:t>
      </w:r>
      <w:proofErr w:type="spellEnd"/>
      <w:r>
        <w:rPr>
          <w:rFonts w:ascii="Times New Roman" w:hAnsi="Times New Roman" w:cs="Times New Roman"/>
          <w:sz w:val="24"/>
        </w:rPr>
        <w:t xml:space="preserve"> plenoa, zinegotzien plenoa, zenbait administr</w:t>
      </w:r>
      <w:r w:rsidR="00E602DD">
        <w:rPr>
          <w:rFonts w:ascii="Times New Roman" w:hAnsi="Times New Roman" w:cs="Times New Roman"/>
          <w:sz w:val="24"/>
        </w:rPr>
        <w:t xml:space="preserve">azio autonomo (unibertsitatea), guzti hauek daukate erregelamendua sortzeko ahalmena. </w:t>
      </w:r>
      <w:proofErr w:type="spellStart"/>
      <w:r>
        <w:rPr>
          <w:rFonts w:ascii="Times New Roman" w:hAnsi="Times New Roman" w:cs="Times New Roman"/>
          <w:sz w:val="24"/>
        </w:rPr>
        <w:t>Diskrezionala</w:t>
      </w:r>
      <w:proofErr w:type="spellEnd"/>
      <w:r>
        <w:rPr>
          <w:rFonts w:ascii="Times New Roman" w:hAnsi="Times New Roman" w:cs="Times New Roman"/>
          <w:sz w:val="24"/>
        </w:rPr>
        <w:t>, gobernua/administrazioaren interesen arabera.</w:t>
      </w:r>
      <w:r w:rsidR="00E602DD">
        <w:rPr>
          <w:rFonts w:ascii="Times New Roman" w:hAnsi="Times New Roman" w:cs="Times New Roman"/>
          <w:sz w:val="24"/>
        </w:rPr>
        <w:t xml:space="preserve"> Kasu honetan, gobernuek (estatalak, autonomikoak..) egiten dute erregelamendua ez dute behar beste “botereen” baimenik. </w:t>
      </w:r>
      <w:r>
        <w:rPr>
          <w:rFonts w:ascii="Times New Roman" w:hAnsi="Times New Roman" w:cs="Times New Roman"/>
          <w:sz w:val="24"/>
        </w:rPr>
        <w:t xml:space="preserve"> Erregelamend</w:t>
      </w:r>
      <w:r w:rsidR="00E602DD">
        <w:rPr>
          <w:rFonts w:ascii="Times New Roman" w:hAnsi="Times New Roman" w:cs="Times New Roman"/>
          <w:sz w:val="24"/>
        </w:rPr>
        <w:t xml:space="preserve">uaren izaera legea garatzea da, legeak izan dezakeen hutsuneak betetzeko. </w:t>
      </w:r>
    </w:p>
    <w:p w:rsidR="004951D9" w:rsidRDefault="004951D9" w:rsidP="00FB5243">
      <w:pPr>
        <w:jc w:val="both"/>
        <w:rPr>
          <w:rFonts w:ascii="Times New Roman" w:hAnsi="Times New Roman" w:cs="Times New Roman"/>
          <w:sz w:val="24"/>
        </w:rPr>
      </w:pPr>
      <w:r>
        <w:rPr>
          <w:rFonts w:ascii="Times New Roman" w:hAnsi="Times New Roman" w:cs="Times New Roman"/>
          <w:sz w:val="24"/>
        </w:rPr>
        <w:lastRenderedPageBreak/>
        <w:t>Erregelamenduak legearen menpe daude, ezin dute legeen aurka arautu edota legerik aldatu. Gainera, erregelamenduak aldatuak izan daitezke ondorengo lege batengatik. Ez d</w:t>
      </w:r>
      <w:r w:rsidR="00FB5243">
        <w:rPr>
          <w:rFonts w:ascii="Times New Roman" w:hAnsi="Times New Roman" w:cs="Times New Roman"/>
          <w:sz w:val="24"/>
        </w:rPr>
        <w:t>a erregelam</w:t>
      </w:r>
      <w:r>
        <w:rPr>
          <w:rFonts w:ascii="Times New Roman" w:hAnsi="Times New Roman" w:cs="Times New Roman"/>
          <w:sz w:val="24"/>
        </w:rPr>
        <w:t>endu erreserba existitzen</w:t>
      </w:r>
      <w:r w:rsidR="00E602DD">
        <w:rPr>
          <w:rFonts w:ascii="Times New Roman" w:hAnsi="Times New Roman" w:cs="Times New Roman"/>
          <w:sz w:val="24"/>
        </w:rPr>
        <w:t xml:space="preserve"> Espainian (Frantzian bai)</w:t>
      </w:r>
      <w:r>
        <w:rPr>
          <w:rFonts w:ascii="Times New Roman" w:hAnsi="Times New Roman" w:cs="Times New Roman"/>
          <w:sz w:val="24"/>
        </w:rPr>
        <w:t xml:space="preserve">, hots, ez dago zehaztuta zer arautu behar den erregelamendu bitartez. </w:t>
      </w:r>
      <w:r w:rsidR="00FB5243">
        <w:rPr>
          <w:rFonts w:ascii="Times New Roman" w:hAnsi="Times New Roman" w:cs="Times New Roman"/>
          <w:sz w:val="24"/>
        </w:rPr>
        <w:t>Ez nahastu barneko antolaketarako erregelamenduekin</w:t>
      </w:r>
      <w:r w:rsidR="007B2191">
        <w:rPr>
          <w:rFonts w:ascii="Times New Roman" w:hAnsi="Times New Roman" w:cs="Times New Roman"/>
          <w:sz w:val="24"/>
        </w:rPr>
        <w:t xml:space="preserve"> (esaterako, Parlamentuak </w:t>
      </w:r>
      <w:proofErr w:type="spellStart"/>
      <w:r w:rsidR="007B2191">
        <w:rPr>
          <w:rFonts w:ascii="Times New Roman" w:hAnsi="Times New Roman" w:cs="Times New Roman"/>
          <w:sz w:val="24"/>
        </w:rPr>
        <w:t>duenarekin</w:t>
      </w:r>
      <w:proofErr w:type="spellEnd"/>
      <w:r w:rsidR="007B2191">
        <w:rPr>
          <w:rFonts w:ascii="Times New Roman" w:hAnsi="Times New Roman" w:cs="Times New Roman"/>
          <w:sz w:val="24"/>
        </w:rPr>
        <w:t>)</w:t>
      </w:r>
      <w:r w:rsidR="00FB5243">
        <w:rPr>
          <w:rFonts w:ascii="Times New Roman" w:hAnsi="Times New Roman" w:cs="Times New Roman"/>
          <w:sz w:val="24"/>
        </w:rPr>
        <w:t>, hauek lege itxura izango dute. Igorpen normatiboa; lege batek gai bat erregelamenduz arautzea agintzen du. Desberdindu</w:t>
      </w:r>
      <w:r w:rsidR="00E602DD">
        <w:rPr>
          <w:rFonts w:ascii="Times New Roman" w:hAnsi="Times New Roman" w:cs="Times New Roman"/>
          <w:sz w:val="24"/>
        </w:rPr>
        <w:t xml:space="preserve"> behar da</w:t>
      </w:r>
      <w:r w:rsidR="00FB5243">
        <w:rPr>
          <w:rFonts w:ascii="Times New Roman" w:hAnsi="Times New Roman" w:cs="Times New Roman"/>
          <w:sz w:val="24"/>
        </w:rPr>
        <w:t xml:space="preserve"> erregelamendua (arau orok</w:t>
      </w:r>
      <w:r w:rsidR="00E602DD">
        <w:rPr>
          <w:rFonts w:ascii="Times New Roman" w:hAnsi="Times New Roman" w:cs="Times New Roman"/>
          <w:sz w:val="24"/>
        </w:rPr>
        <w:t>orra) VS egintza administratiboetatik (partikularrak eta konkretua)</w:t>
      </w:r>
      <w:r w:rsidR="0092240C">
        <w:rPr>
          <w:rFonts w:ascii="Times New Roman" w:hAnsi="Times New Roman" w:cs="Times New Roman"/>
          <w:sz w:val="24"/>
        </w:rPr>
        <w:t xml:space="preserve"> eta planak (politikak</w:t>
      </w:r>
      <w:r w:rsidR="007B2191">
        <w:rPr>
          <w:rFonts w:ascii="Times New Roman" w:hAnsi="Times New Roman" w:cs="Times New Roman"/>
          <w:sz w:val="24"/>
        </w:rPr>
        <w:t>, hala nola, berdintasun plana. Plan hauek ez dira arauak izango, “programa” itxura hartuko dute</w:t>
      </w:r>
      <w:r w:rsidR="0092240C">
        <w:rPr>
          <w:rFonts w:ascii="Times New Roman" w:hAnsi="Times New Roman" w:cs="Times New Roman"/>
          <w:sz w:val="24"/>
        </w:rPr>
        <w:t>).</w:t>
      </w:r>
    </w:p>
    <w:p w:rsidR="007B2191" w:rsidRDefault="007B2191" w:rsidP="00FB5243">
      <w:pPr>
        <w:jc w:val="both"/>
        <w:rPr>
          <w:rFonts w:ascii="Times New Roman" w:hAnsi="Times New Roman" w:cs="Times New Roman"/>
          <w:sz w:val="24"/>
        </w:rPr>
      </w:pPr>
      <w:r>
        <w:rPr>
          <w:rFonts w:ascii="Times New Roman" w:hAnsi="Times New Roman" w:cs="Times New Roman"/>
          <w:sz w:val="24"/>
        </w:rPr>
        <w:t xml:space="preserve">Administrazioa oso hierarkikoa da, </w:t>
      </w:r>
      <w:r w:rsidRPr="007B2191">
        <w:rPr>
          <w:rFonts w:ascii="Times New Roman" w:hAnsi="Times New Roman" w:cs="Times New Roman"/>
          <w:b/>
          <w:sz w:val="24"/>
        </w:rPr>
        <w:t>erregelamenduen hierarkia</w:t>
      </w:r>
      <w:r>
        <w:rPr>
          <w:rFonts w:ascii="Times New Roman" w:hAnsi="Times New Roman" w:cs="Times New Roman"/>
          <w:sz w:val="24"/>
        </w:rPr>
        <w:t xml:space="preserve"> honako hau da, betiere eskumen printzipioa errespetatuz:</w:t>
      </w:r>
    </w:p>
    <w:p w:rsidR="007B2191" w:rsidRDefault="007B2191" w:rsidP="007B2191">
      <w:pPr>
        <w:pStyle w:val="Prrafodelista"/>
        <w:numPr>
          <w:ilvl w:val="0"/>
          <w:numId w:val="10"/>
        </w:numPr>
        <w:jc w:val="both"/>
        <w:rPr>
          <w:rFonts w:ascii="Times New Roman" w:hAnsi="Times New Roman" w:cs="Times New Roman"/>
          <w:sz w:val="24"/>
        </w:rPr>
      </w:pPr>
      <w:r w:rsidRPr="007B2191">
        <w:rPr>
          <w:rFonts w:ascii="Times New Roman" w:hAnsi="Times New Roman" w:cs="Times New Roman"/>
          <w:b/>
          <w:sz w:val="24"/>
        </w:rPr>
        <w:t>Estatua</w:t>
      </w:r>
      <w:r>
        <w:rPr>
          <w:rFonts w:ascii="Times New Roman" w:hAnsi="Times New Roman" w:cs="Times New Roman"/>
          <w:sz w:val="24"/>
        </w:rPr>
        <w:t>:</w:t>
      </w:r>
    </w:p>
    <w:p w:rsidR="007B2191" w:rsidRDefault="007B2191" w:rsidP="007B2191">
      <w:pPr>
        <w:pStyle w:val="Prrafodelista"/>
        <w:numPr>
          <w:ilvl w:val="0"/>
          <w:numId w:val="13"/>
        </w:numPr>
        <w:jc w:val="both"/>
        <w:rPr>
          <w:rFonts w:ascii="Times New Roman" w:hAnsi="Times New Roman" w:cs="Times New Roman"/>
          <w:sz w:val="24"/>
        </w:rPr>
      </w:pPr>
      <w:r>
        <w:rPr>
          <w:rFonts w:ascii="Times New Roman" w:hAnsi="Times New Roman" w:cs="Times New Roman"/>
          <w:sz w:val="24"/>
        </w:rPr>
        <w:t>Gobernuko presidentearen edo ministroen kontseiluaren Errege Dekretua (</w:t>
      </w:r>
      <w:proofErr w:type="spellStart"/>
      <w:r>
        <w:rPr>
          <w:rFonts w:ascii="Times New Roman" w:hAnsi="Times New Roman" w:cs="Times New Roman"/>
          <w:sz w:val="24"/>
        </w:rPr>
        <w:t>Decreto</w:t>
      </w:r>
      <w:proofErr w:type="spellEnd"/>
      <w:r>
        <w:rPr>
          <w:rFonts w:ascii="Times New Roman" w:hAnsi="Times New Roman" w:cs="Times New Roman"/>
          <w:sz w:val="24"/>
        </w:rPr>
        <w:t xml:space="preserve"> Real). Hau erregelamendu bat da, presidenteak hartzen duena edota ministroen kontseiluak hartutakoa.</w:t>
      </w:r>
    </w:p>
    <w:p w:rsidR="007B2191" w:rsidRDefault="007B2191" w:rsidP="007B2191">
      <w:pPr>
        <w:pStyle w:val="Prrafodelista"/>
        <w:numPr>
          <w:ilvl w:val="0"/>
          <w:numId w:val="13"/>
        </w:numPr>
        <w:jc w:val="both"/>
        <w:rPr>
          <w:rFonts w:ascii="Times New Roman" w:hAnsi="Times New Roman" w:cs="Times New Roman"/>
          <w:sz w:val="24"/>
        </w:rPr>
      </w:pPr>
      <w:r>
        <w:rPr>
          <w:rFonts w:ascii="Times New Roman" w:hAnsi="Times New Roman" w:cs="Times New Roman"/>
          <w:sz w:val="24"/>
        </w:rPr>
        <w:t>Ministroen aginduak (</w:t>
      </w:r>
      <w:proofErr w:type="spellStart"/>
      <w:r>
        <w:rPr>
          <w:rFonts w:ascii="Times New Roman" w:hAnsi="Times New Roman" w:cs="Times New Roman"/>
          <w:sz w:val="24"/>
        </w:rPr>
        <w:t>orden</w:t>
      </w:r>
      <w:proofErr w:type="spellEnd"/>
      <w:r>
        <w:rPr>
          <w:rFonts w:ascii="Times New Roman" w:hAnsi="Times New Roman" w:cs="Times New Roman"/>
          <w:sz w:val="24"/>
        </w:rPr>
        <w:t xml:space="preserve"> ministerial). Aurrekoak, orokorragoak izango dira, hauek, aldiz, konkretuagoak ministro bakoitzak bere esparruan emango duena.</w:t>
      </w:r>
    </w:p>
    <w:p w:rsidR="007B2191" w:rsidRDefault="007B2191" w:rsidP="007B2191">
      <w:pPr>
        <w:pStyle w:val="Prrafodelista"/>
        <w:numPr>
          <w:ilvl w:val="0"/>
          <w:numId w:val="10"/>
        </w:numPr>
        <w:jc w:val="both"/>
        <w:rPr>
          <w:rFonts w:ascii="Times New Roman" w:hAnsi="Times New Roman" w:cs="Times New Roman"/>
          <w:sz w:val="24"/>
        </w:rPr>
      </w:pPr>
      <w:r w:rsidRPr="007B2191">
        <w:rPr>
          <w:rFonts w:ascii="Times New Roman" w:hAnsi="Times New Roman" w:cs="Times New Roman"/>
          <w:b/>
          <w:sz w:val="24"/>
        </w:rPr>
        <w:t>EAE</w:t>
      </w:r>
      <w:r>
        <w:rPr>
          <w:rFonts w:ascii="Times New Roman" w:hAnsi="Times New Roman" w:cs="Times New Roman"/>
          <w:sz w:val="24"/>
        </w:rPr>
        <w:t>:</w:t>
      </w:r>
    </w:p>
    <w:p w:rsidR="007B2191" w:rsidRDefault="007B2191" w:rsidP="007B2191">
      <w:pPr>
        <w:pStyle w:val="Prrafodelista"/>
        <w:numPr>
          <w:ilvl w:val="0"/>
          <w:numId w:val="14"/>
        </w:numPr>
        <w:jc w:val="both"/>
        <w:rPr>
          <w:rFonts w:ascii="Times New Roman" w:hAnsi="Times New Roman" w:cs="Times New Roman"/>
          <w:sz w:val="24"/>
        </w:rPr>
      </w:pPr>
      <w:r>
        <w:rPr>
          <w:rFonts w:ascii="Times New Roman" w:hAnsi="Times New Roman" w:cs="Times New Roman"/>
          <w:sz w:val="24"/>
        </w:rPr>
        <w:t>Gobernuaren dekretuak</w:t>
      </w:r>
    </w:p>
    <w:p w:rsidR="007B2191" w:rsidRDefault="007B2191" w:rsidP="007B2191">
      <w:pPr>
        <w:pStyle w:val="Prrafodelista"/>
        <w:numPr>
          <w:ilvl w:val="0"/>
          <w:numId w:val="14"/>
        </w:numPr>
        <w:jc w:val="both"/>
        <w:rPr>
          <w:rFonts w:ascii="Times New Roman" w:hAnsi="Times New Roman" w:cs="Times New Roman"/>
          <w:sz w:val="24"/>
        </w:rPr>
      </w:pPr>
      <w:r>
        <w:rPr>
          <w:rFonts w:ascii="Times New Roman" w:hAnsi="Times New Roman" w:cs="Times New Roman"/>
          <w:sz w:val="24"/>
        </w:rPr>
        <w:t>Saileko aginduak</w:t>
      </w:r>
    </w:p>
    <w:p w:rsidR="007B2191" w:rsidRPr="007B2191" w:rsidRDefault="007B2191" w:rsidP="007B2191">
      <w:pPr>
        <w:pStyle w:val="Prrafodelista"/>
        <w:numPr>
          <w:ilvl w:val="0"/>
          <w:numId w:val="10"/>
        </w:numPr>
        <w:jc w:val="both"/>
        <w:rPr>
          <w:rFonts w:ascii="Times New Roman" w:hAnsi="Times New Roman" w:cs="Times New Roman"/>
          <w:b/>
          <w:sz w:val="24"/>
        </w:rPr>
      </w:pPr>
      <w:r w:rsidRPr="007B2191">
        <w:rPr>
          <w:rFonts w:ascii="Times New Roman" w:hAnsi="Times New Roman" w:cs="Times New Roman"/>
          <w:b/>
          <w:sz w:val="24"/>
        </w:rPr>
        <w:t>Lurralde Historikoak (LLHH):</w:t>
      </w:r>
    </w:p>
    <w:p w:rsidR="007B2191" w:rsidRDefault="007B2191" w:rsidP="007B2191">
      <w:pPr>
        <w:pStyle w:val="Prrafodelista"/>
        <w:numPr>
          <w:ilvl w:val="0"/>
          <w:numId w:val="15"/>
        </w:numPr>
        <w:jc w:val="both"/>
        <w:rPr>
          <w:rFonts w:ascii="Times New Roman" w:hAnsi="Times New Roman" w:cs="Times New Roman"/>
          <w:sz w:val="24"/>
        </w:rPr>
      </w:pPr>
      <w:r>
        <w:rPr>
          <w:rFonts w:ascii="Times New Roman" w:hAnsi="Times New Roman" w:cs="Times New Roman"/>
          <w:sz w:val="24"/>
        </w:rPr>
        <w:t>Foru arau dekretua (batzar nagusiak)</w:t>
      </w:r>
    </w:p>
    <w:p w:rsidR="007B2191" w:rsidRDefault="007B2191" w:rsidP="007B2191">
      <w:pPr>
        <w:pStyle w:val="Prrafodelista"/>
        <w:numPr>
          <w:ilvl w:val="0"/>
          <w:numId w:val="15"/>
        </w:numPr>
        <w:jc w:val="both"/>
        <w:rPr>
          <w:rFonts w:ascii="Times New Roman" w:hAnsi="Times New Roman" w:cs="Times New Roman"/>
          <w:sz w:val="24"/>
        </w:rPr>
      </w:pPr>
      <w:r>
        <w:rPr>
          <w:rFonts w:ascii="Times New Roman" w:hAnsi="Times New Roman" w:cs="Times New Roman"/>
          <w:sz w:val="24"/>
        </w:rPr>
        <w:t>Ahaldun nagusiaren foru dekretua</w:t>
      </w:r>
    </w:p>
    <w:p w:rsidR="007B2191" w:rsidRDefault="007B2191" w:rsidP="007B2191">
      <w:pPr>
        <w:pStyle w:val="Prrafodelista"/>
        <w:numPr>
          <w:ilvl w:val="0"/>
          <w:numId w:val="15"/>
        </w:numPr>
        <w:jc w:val="both"/>
        <w:rPr>
          <w:rFonts w:ascii="Times New Roman" w:hAnsi="Times New Roman" w:cs="Times New Roman"/>
          <w:sz w:val="24"/>
        </w:rPr>
      </w:pPr>
      <w:r>
        <w:rPr>
          <w:rFonts w:ascii="Times New Roman" w:hAnsi="Times New Roman" w:cs="Times New Roman"/>
          <w:sz w:val="24"/>
        </w:rPr>
        <w:t>Foru diputatuen aginduak.</w:t>
      </w:r>
    </w:p>
    <w:p w:rsidR="007B2191" w:rsidRDefault="007B2191" w:rsidP="007B2191">
      <w:pPr>
        <w:pStyle w:val="Prrafodelista"/>
        <w:numPr>
          <w:ilvl w:val="0"/>
          <w:numId w:val="10"/>
        </w:numPr>
        <w:jc w:val="both"/>
        <w:rPr>
          <w:rFonts w:ascii="Times New Roman" w:hAnsi="Times New Roman" w:cs="Times New Roman"/>
          <w:sz w:val="24"/>
        </w:rPr>
      </w:pPr>
      <w:r w:rsidRPr="00443664">
        <w:rPr>
          <w:rFonts w:ascii="Times New Roman" w:hAnsi="Times New Roman" w:cs="Times New Roman"/>
          <w:b/>
          <w:sz w:val="24"/>
        </w:rPr>
        <w:t>Tokiko administrazioan</w:t>
      </w:r>
      <w:r>
        <w:rPr>
          <w:rFonts w:ascii="Times New Roman" w:hAnsi="Times New Roman" w:cs="Times New Roman"/>
          <w:sz w:val="24"/>
        </w:rPr>
        <w:t xml:space="preserve"> (ez da hierarkikoa, </w:t>
      </w:r>
      <w:proofErr w:type="spellStart"/>
      <w:r>
        <w:rPr>
          <w:rFonts w:ascii="Times New Roman" w:hAnsi="Times New Roman" w:cs="Times New Roman"/>
          <w:sz w:val="24"/>
        </w:rPr>
        <w:t>eskumenezkoa</w:t>
      </w:r>
      <w:proofErr w:type="spellEnd"/>
      <w:r>
        <w:rPr>
          <w:rFonts w:ascii="Times New Roman" w:hAnsi="Times New Roman" w:cs="Times New Roman"/>
          <w:sz w:val="24"/>
        </w:rPr>
        <w:t xml:space="preserve"> da):</w:t>
      </w:r>
    </w:p>
    <w:p w:rsidR="007B2191" w:rsidRDefault="007B2191" w:rsidP="007B2191">
      <w:pPr>
        <w:pStyle w:val="Prrafodelista"/>
        <w:numPr>
          <w:ilvl w:val="0"/>
          <w:numId w:val="16"/>
        </w:numPr>
        <w:jc w:val="both"/>
        <w:rPr>
          <w:rFonts w:ascii="Times New Roman" w:hAnsi="Times New Roman" w:cs="Times New Roman"/>
          <w:sz w:val="24"/>
        </w:rPr>
      </w:pPr>
      <w:r>
        <w:rPr>
          <w:rFonts w:ascii="Times New Roman" w:hAnsi="Times New Roman" w:cs="Times New Roman"/>
          <w:sz w:val="24"/>
        </w:rPr>
        <w:t>Plenoak:</w:t>
      </w:r>
    </w:p>
    <w:p w:rsidR="007B2191" w:rsidRDefault="007B2191" w:rsidP="007B2191">
      <w:pPr>
        <w:pStyle w:val="Prrafodelista"/>
        <w:numPr>
          <w:ilvl w:val="0"/>
          <w:numId w:val="17"/>
        </w:numPr>
        <w:jc w:val="both"/>
        <w:rPr>
          <w:rFonts w:ascii="Times New Roman" w:hAnsi="Times New Roman" w:cs="Times New Roman"/>
          <w:sz w:val="24"/>
        </w:rPr>
      </w:pPr>
      <w:r>
        <w:rPr>
          <w:rFonts w:ascii="Times New Roman" w:hAnsi="Times New Roman" w:cs="Times New Roman"/>
          <w:sz w:val="24"/>
        </w:rPr>
        <w:t>Erregelamendu organikoa du; barneko egitura</w:t>
      </w:r>
    </w:p>
    <w:p w:rsidR="007B2191" w:rsidRDefault="00417205" w:rsidP="007B2191">
      <w:pPr>
        <w:pStyle w:val="Prrafodelista"/>
        <w:numPr>
          <w:ilvl w:val="0"/>
          <w:numId w:val="17"/>
        </w:numPr>
        <w:jc w:val="both"/>
        <w:rPr>
          <w:rFonts w:ascii="Times New Roman" w:hAnsi="Times New Roman" w:cs="Times New Roman"/>
          <w:sz w:val="24"/>
        </w:rPr>
      </w:pPr>
      <w:r>
        <w:rPr>
          <w:rFonts w:ascii="Times New Roman" w:hAnsi="Times New Roman" w:cs="Times New Roman"/>
          <w:sz w:val="24"/>
        </w:rPr>
        <w:t>Ordenantzak: alor desberdi</w:t>
      </w:r>
      <w:r w:rsidR="007B2191">
        <w:rPr>
          <w:rFonts w:ascii="Times New Roman" w:hAnsi="Times New Roman" w:cs="Times New Roman"/>
          <w:sz w:val="24"/>
        </w:rPr>
        <w:t>nak (trafikoa, zarata, hondakina..)</w:t>
      </w:r>
    </w:p>
    <w:p w:rsidR="007B2191" w:rsidRPr="007B2191" w:rsidRDefault="00443664" w:rsidP="007B2191">
      <w:pPr>
        <w:pStyle w:val="Prrafodelista"/>
        <w:numPr>
          <w:ilvl w:val="0"/>
          <w:numId w:val="16"/>
        </w:numPr>
        <w:jc w:val="both"/>
        <w:rPr>
          <w:rFonts w:ascii="Times New Roman" w:hAnsi="Times New Roman" w:cs="Times New Roman"/>
          <w:sz w:val="24"/>
        </w:rPr>
      </w:pPr>
      <w:r>
        <w:rPr>
          <w:rFonts w:ascii="Times New Roman" w:hAnsi="Times New Roman" w:cs="Times New Roman"/>
          <w:sz w:val="24"/>
        </w:rPr>
        <w:t xml:space="preserve">Alkateak ez dauka erregelamenduak sortzeko ahalmenik, bere dekretuak ez dira erregelamendukoak, egintza administratiboa da. </w:t>
      </w:r>
    </w:p>
    <w:p w:rsidR="009040F4" w:rsidRDefault="009040F4" w:rsidP="00FB5243">
      <w:pPr>
        <w:jc w:val="both"/>
        <w:rPr>
          <w:rFonts w:ascii="Times New Roman" w:hAnsi="Times New Roman" w:cs="Times New Roman"/>
          <w:sz w:val="24"/>
          <w:u w:val="single"/>
        </w:rPr>
      </w:pPr>
    </w:p>
    <w:p w:rsidR="0092240C" w:rsidRDefault="009040F4" w:rsidP="00FB5243">
      <w:pPr>
        <w:jc w:val="both"/>
        <w:rPr>
          <w:rFonts w:ascii="Times New Roman" w:hAnsi="Times New Roman" w:cs="Times New Roman"/>
          <w:b/>
          <w:sz w:val="24"/>
          <w:u w:val="single"/>
        </w:rPr>
      </w:pPr>
      <w:r w:rsidRPr="009040F4">
        <w:rPr>
          <w:rFonts w:ascii="Times New Roman" w:hAnsi="Times New Roman" w:cs="Times New Roman"/>
          <w:sz w:val="24"/>
          <w:u w:val="single"/>
        </w:rPr>
        <w:t xml:space="preserve">Nola sortzen dira erregelamenduak? </w:t>
      </w:r>
      <w:r w:rsidRPr="009040F4">
        <w:rPr>
          <w:rFonts w:ascii="Times New Roman" w:hAnsi="Times New Roman" w:cs="Times New Roman"/>
          <w:b/>
          <w:sz w:val="24"/>
          <w:u w:val="single"/>
        </w:rPr>
        <w:t>Elaborazioa</w:t>
      </w:r>
      <w:r>
        <w:rPr>
          <w:rFonts w:ascii="Times New Roman" w:hAnsi="Times New Roman" w:cs="Times New Roman"/>
          <w:b/>
          <w:sz w:val="24"/>
          <w:u w:val="single"/>
        </w:rPr>
        <w:t xml:space="preserve"> (orokorra)</w:t>
      </w:r>
    </w:p>
    <w:p w:rsidR="009040F4" w:rsidRDefault="009040F4" w:rsidP="00FB5243">
      <w:pPr>
        <w:jc w:val="both"/>
        <w:rPr>
          <w:rFonts w:ascii="Times New Roman" w:hAnsi="Times New Roman" w:cs="Times New Roman"/>
          <w:sz w:val="24"/>
        </w:rPr>
      </w:pPr>
      <w:r w:rsidRPr="009040F4">
        <w:rPr>
          <w:rFonts w:ascii="Times New Roman" w:hAnsi="Times New Roman" w:cs="Times New Roman"/>
          <w:sz w:val="24"/>
          <w:u w:val="single"/>
        </w:rPr>
        <w:t>Ekimena</w:t>
      </w:r>
      <w:r>
        <w:rPr>
          <w:rFonts w:ascii="Times New Roman" w:hAnsi="Times New Roman" w:cs="Times New Roman"/>
          <w:sz w:val="24"/>
        </w:rPr>
        <w:t xml:space="preserve"> departamenduko (ministerio, sailburua..) buruak egiten du (bateratua izan daiteke, bi edo gehiagok aurkeztua…), hots, beti aurkeztuko da norbaiten ekimenaren ondorioz. </w:t>
      </w:r>
      <w:r w:rsidRPr="009040F4">
        <w:rPr>
          <w:rFonts w:ascii="Times New Roman" w:hAnsi="Times New Roman" w:cs="Times New Roman"/>
          <w:sz w:val="24"/>
          <w:u w:val="single"/>
        </w:rPr>
        <w:t>Edukiari</w:t>
      </w:r>
      <w:r>
        <w:rPr>
          <w:rFonts w:ascii="Times New Roman" w:hAnsi="Times New Roman" w:cs="Times New Roman"/>
          <w:sz w:val="24"/>
        </w:rPr>
        <w:t xml:space="preserve"> dagokionez, helburua zehatza izango da, kasu bakoitzari dagokiona; zarata murriztea, hondakinak kudeatzea… </w:t>
      </w:r>
      <w:r w:rsidRPr="009040F4">
        <w:rPr>
          <w:rFonts w:ascii="Times New Roman" w:hAnsi="Times New Roman" w:cs="Times New Roman"/>
          <w:sz w:val="24"/>
          <w:u w:val="single"/>
        </w:rPr>
        <w:t>bideragarritasun juridikoak</w:t>
      </w:r>
      <w:r>
        <w:rPr>
          <w:rFonts w:ascii="Times New Roman" w:hAnsi="Times New Roman" w:cs="Times New Roman"/>
          <w:sz w:val="24"/>
        </w:rPr>
        <w:t xml:space="preserve">, hots, ze erakundek duen horretarako eskumena eta ze prozedura jarraitu behar duen, esaterako, udaletxe batek ezingo luke hauteskunde sistema arautu bere lurraldean, nahiz eta tokiko arauketa izan, eduki hori lege organiko bidez egiten da, hortaz, udaletxeak ez luke horretarako eskumenik izango. juridikoan), </w:t>
      </w:r>
      <w:r w:rsidRPr="009040F4">
        <w:rPr>
          <w:rFonts w:ascii="Times New Roman" w:hAnsi="Times New Roman" w:cs="Times New Roman"/>
          <w:sz w:val="24"/>
          <w:u w:val="single"/>
        </w:rPr>
        <w:t>ondorio juridikoak</w:t>
      </w:r>
      <w:r>
        <w:rPr>
          <w:rFonts w:ascii="Times New Roman" w:hAnsi="Times New Roman" w:cs="Times New Roman"/>
          <w:sz w:val="24"/>
        </w:rPr>
        <w:t xml:space="preserve">, ea oinarrizko eskubideak urratzen diren…eta </w:t>
      </w:r>
      <w:r w:rsidRPr="009040F4">
        <w:rPr>
          <w:rFonts w:ascii="Times New Roman" w:hAnsi="Times New Roman" w:cs="Times New Roman"/>
          <w:sz w:val="24"/>
          <w:u w:val="single"/>
        </w:rPr>
        <w:t>ondorio ekonomikoak</w:t>
      </w:r>
      <w:r>
        <w:rPr>
          <w:rFonts w:ascii="Times New Roman" w:hAnsi="Times New Roman" w:cs="Times New Roman"/>
          <w:sz w:val="24"/>
        </w:rPr>
        <w:t xml:space="preserve">, hau da, ze nolako ondorioak sortzen dituen erregelamendu honen bitartez arautzen denak (aurrekontu publikoetan, esaterako, pankartak kentzea edo pintaketak kentzea zelako gastua </w:t>
      </w:r>
      <w:proofErr w:type="spellStart"/>
      <w:r>
        <w:rPr>
          <w:rFonts w:ascii="Times New Roman" w:hAnsi="Times New Roman" w:cs="Times New Roman"/>
          <w:sz w:val="24"/>
        </w:rPr>
        <w:t>suposatuko</w:t>
      </w:r>
      <w:proofErr w:type="spellEnd"/>
      <w:r>
        <w:rPr>
          <w:rFonts w:ascii="Times New Roman" w:hAnsi="Times New Roman" w:cs="Times New Roman"/>
          <w:sz w:val="24"/>
        </w:rPr>
        <w:t xml:space="preserve"> lukeen eta sektore ekonomikoan, adibidez, kanpoan edatea debekatzen badute, sektore konkretu batean kalteak edo ondorioak eragingo ditu). Hala ere, gogoratu behar da guzti hau </w:t>
      </w:r>
      <w:proofErr w:type="spellStart"/>
      <w:r>
        <w:rPr>
          <w:rFonts w:ascii="Times New Roman" w:hAnsi="Times New Roman" w:cs="Times New Roman"/>
          <w:sz w:val="24"/>
        </w:rPr>
        <w:t>diskrezionala</w:t>
      </w:r>
      <w:proofErr w:type="spellEnd"/>
      <w:r>
        <w:rPr>
          <w:rFonts w:ascii="Times New Roman" w:hAnsi="Times New Roman" w:cs="Times New Roman"/>
          <w:sz w:val="24"/>
        </w:rPr>
        <w:t xml:space="preserve"> dela, hots, gobernu konkretuak erabakiko du noiz, nola eta zertarako.</w:t>
      </w:r>
    </w:p>
    <w:p w:rsidR="009040F4" w:rsidRDefault="009040F4" w:rsidP="00FB5243">
      <w:pPr>
        <w:jc w:val="both"/>
        <w:rPr>
          <w:rFonts w:ascii="Times New Roman" w:hAnsi="Times New Roman" w:cs="Times New Roman"/>
          <w:sz w:val="24"/>
        </w:rPr>
      </w:pPr>
      <w:r w:rsidRPr="009040F4">
        <w:rPr>
          <w:rFonts w:ascii="Times New Roman" w:hAnsi="Times New Roman" w:cs="Times New Roman"/>
          <w:sz w:val="24"/>
          <w:u w:val="single"/>
        </w:rPr>
        <w:lastRenderedPageBreak/>
        <w:t>Memorian</w:t>
      </w:r>
      <w:r>
        <w:rPr>
          <w:rFonts w:ascii="Times New Roman" w:hAnsi="Times New Roman" w:cs="Times New Roman"/>
          <w:sz w:val="24"/>
        </w:rPr>
        <w:t xml:space="preserve"> gordeko da dena:</w:t>
      </w:r>
    </w:p>
    <w:p w:rsidR="009040F4" w:rsidRDefault="009040F4" w:rsidP="009040F4">
      <w:pPr>
        <w:pStyle w:val="Prrafodelista"/>
        <w:numPr>
          <w:ilvl w:val="0"/>
          <w:numId w:val="10"/>
        </w:numPr>
        <w:jc w:val="both"/>
        <w:rPr>
          <w:rFonts w:ascii="Times New Roman" w:hAnsi="Times New Roman" w:cs="Times New Roman"/>
          <w:sz w:val="24"/>
        </w:rPr>
      </w:pPr>
      <w:r>
        <w:rPr>
          <w:rFonts w:ascii="Times New Roman" w:hAnsi="Times New Roman" w:cs="Times New Roman"/>
          <w:sz w:val="24"/>
        </w:rPr>
        <w:t>Zerbitzu juridikoaren baiezko txostena</w:t>
      </w:r>
    </w:p>
    <w:p w:rsidR="009040F4" w:rsidRDefault="009040F4" w:rsidP="009040F4">
      <w:pPr>
        <w:pStyle w:val="Prrafodelista"/>
        <w:numPr>
          <w:ilvl w:val="0"/>
          <w:numId w:val="10"/>
        </w:numPr>
        <w:jc w:val="both"/>
        <w:rPr>
          <w:rFonts w:ascii="Times New Roman" w:hAnsi="Times New Roman" w:cs="Times New Roman"/>
          <w:sz w:val="24"/>
        </w:rPr>
      </w:pPr>
      <w:r>
        <w:rPr>
          <w:rFonts w:ascii="Times New Roman" w:hAnsi="Times New Roman" w:cs="Times New Roman"/>
          <w:sz w:val="24"/>
        </w:rPr>
        <w:t>Beste organoen beharrezko txostena (behar bada, batzuetan ez da beharrezkoa), adibidez, Estatuko Kontseilua, BJKO…</w:t>
      </w:r>
    </w:p>
    <w:p w:rsidR="009040F4" w:rsidRDefault="009040F4" w:rsidP="009040F4">
      <w:pPr>
        <w:pStyle w:val="Prrafodelista"/>
        <w:numPr>
          <w:ilvl w:val="0"/>
          <w:numId w:val="10"/>
        </w:numPr>
        <w:jc w:val="both"/>
        <w:rPr>
          <w:rFonts w:ascii="Times New Roman" w:hAnsi="Times New Roman" w:cs="Times New Roman"/>
          <w:sz w:val="24"/>
        </w:rPr>
      </w:pPr>
      <w:r>
        <w:rPr>
          <w:rFonts w:ascii="Times New Roman" w:hAnsi="Times New Roman" w:cs="Times New Roman"/>
          <w:sz w:val="24"/>
        </w:rPr>
        <w:t>Beste administrazioen ekarpenak (Kolegioak, esaterako, medikuei buruzko zerbait arautu nahi bada, medikuen kolegioari ekarpenak eskatuko zaizkie)</w:t>
      </w:r>
    </w:p>
    <w:p w:rsidR="009040F4" w:rsidRDefault="009040F4" w:rsidP="009040F4">
      <w:pPr>
        <w:pStyle w:val="Prrafodelista"/>
        <w:numPr>
          <w:ilvl w:val="0"/>
          <w:numId w:val="10"/>
        </w:numPr>
        <w:jc w:val="both"/>
        <w:rPr>
          <w:rFonts w:ascii="Times New Roman" w:hAnsi="Times New Roman" w:cs="Times New Roman"/>
          <w:sz w:val="24"/>
        </w:rPr>
      </w:pPr>
      <w:r>
        <w:rPr>
          <w:rFonts w:ascii="Times New Roman" w:hAnsi="Times New Roman" w:cs="Times New Roman"/>
          <w:sz w:val="24"/>
        </w:rPr>
        <w:t>Herritarren parte hartzea (herritarrak zein elkarteak)</w:t>
      </w:r>
    </w:p>
    <w:p w:rsidR="009040F4" w:rsidRPr="009040F4" w:rsidRDefault="005A08E8" w:rsidP="009040F4">
      <w:pPr>
        <w:jc w:val="both"/>
        <w:rPr>
          <w:rFonts w:ascii="Times New Roman" w:hAnsi="Times New Roman" w:cs="Times New Roman"/>
          <w:sz w:val="24"/>
        </w:rPr>
      </w:pPr>
      <w:r w:rsidRPr="005A08E8">
        <w:rPr>
          <w:rFonts w:ascii="Times New Roman" w:hAnsi="Times New Roman" w:cs="Times New Roman"/>
          <w:sz w:val="24"/>
          <w:u w:val="single"/>
        </w:rPr>
        <w:t>Onarpena</w:t>
      </w:r>
      <w:r>
        <w:rPr>
          <w:rFonts w:ascii="Times New Roman" w:hAnsi="Times New Roman" w:cs="Times New Roman"/>
          <w:sz w:val="24"/>
        </w:rPr>
        <w:t xml:space="preserve"> dagokion organoak egingo du, eskumena duenak (gehiengoarekin onartzen da erabakia). </w:t>
      </w:r>
      <w:r w:rsidRPr="005A08E8">
        <w:rPr>
          <w:rFonts w:ascii="Times New Roman" w:hAnsi="Times New Roman" w:cs="Times New Roman"/>
          <w:sz w:val="24"/>
          <w:u w:val="single"/>
        </w:rPr>
        <w:t>Argitalpena</w:t>
      </w:r>
      <w:r>
        <w:rPr>
          <w:rFonts w:ascii="Times New Roman" w:hAnsi="Times New Roman" w:cs="Times New Roman"/>
          <w:sz w:val="24"/>
        </w:rPr>
        <w:t xml:space="preserve"> (eta indarrean sartzea) dagokion aldizkari ofizialean egingo da.</w:t>
      </w:r>
    </w:p>
    <w:p w:rsidR="009040F4" w:rsidRDefault="0050132F" w:rsidP="00FB5243">
      <w:pPr>
        <w:jc w:val="both"/>
        <w:rPr>
          <w:rFonts w:ascii="Times New Roman" w:hAnsi="Times New Roman" w:cs="Times New Roman"/>
          <w:sz w:val="24"/>
        </w:rPr>
      </w:pPr>
      <w:r>
        <w:rPr>
          <w:rFonts w:ascii="Times New Roman" w:hAnsi="Times New Roman" w:cs="Times New Roman"/>
          <w:sz w:val="24"/>
        </w:rPr>
        <w:t xml:space="preserve">Erregelamendu </w:t>
      </w:r>
      <w:r w:rsidRPr="0050132F">
        <w:rPr>
          <w:rFonts w:ascii="Times New Roman" w:hAnsi="Times New Roman" w:cs="Times New Roman"/>
          <w:b/>
          <w:sz w:val="24"/>
        </w:rPr>
        <w:t>motak</w:t>
      </w:r>
      <w:r>
        <w:rPr>
          <w:rFonts w:ascii="Times New Roman" w:hAnsi="Times New Roman" w:cs="Times New Roman"/>
          <w:sz w:val="24"/>
        </w:rPr>
        <w:t>, arautuko dutenaren arabera:</w:t>
      </w:r>
    </w:p>
    <w:p w:rsidR="0050132F" w:rsidRPr="0050132F" w:rsidRDefault="0050132F" w:rsidP="0050132F">
      <w:pPr>
        <w:pStyle w:val="Prrafodelista"/>
        <w:numPr>
          <w:ilvl w:val="0"/>
          <w:numId w:val="18"/>
        </w:numPr>
        <w:jc w:val="both"/>
        <w:rPr>
          <w:rFonts w:ascii="Times New Roman" w:hAnsi="Times New Roman" w:cs="Times New Roman"/>
          <w:b/>
          <w:sz w:val="24"/>
        </w:rPr>
      </w:pPr>
      <w:r w:rsidRPr="0050132F">
        <w:rPr>
          <w:rFonts w:ascii="Times New Roman" w:hAnsi="Times New Roman" w:cs="Times New Roman"/>
          <w:b/>
          <w:sz w:val="24"/>
        </w:rPr>
        <w:t>Exekutiboak</w:t>
      </w:r>
    </w:p>
    <w:p w:rsidR="0050132F" w:rsidRDefault="0050132F" w:rsidP="0050132F">
      <w:pPr>
        <w:pStyle w:val="Prrafodelista"/>
        <w:numPr>
          <w:ilvl w:val="0"/>
          <w:numId w:val="16"/>
        </w:numPr>
        <w:jc w:val="both"/>
        <w:rPr>
          <w:rFonts w:ascii="Times New Roman" w:hAnsi="Times New Roman" w:cs="Times New Roman"/>
          <w:i/>
          <w:sz w:val="24"/>
        </w:rPr>
      </w:pPr>
      <w:r>
        <w:rPr>
          <w:rFonts w:ascii="Times New Roman" w:hAnsi="Times New Roman" w:cs="Times New Roman"/>
          <w:sz w:val="24"/>
        </w:rPr>
        <w:t xml:space="preserve">Aurretik existitzen den lege bat garatzeko </w:t>
      </w:r>
      <w:proofErr w:type="spellStart"/>
      <w:r>
        <w:rPr>
          <w:rFonts w:ascii="Times New Roman" w:hAnsi="Times New Roman" w:cs="Times New Roman"/>
          <w:sz w:val="24"/>
        </w:rPr>
        <w:t>habilitazioa</w:t>
      </w:r>
      <w:proofErr w:type="spellEnd"/>
      <w:r>
        <w:rPr>
          <w:rFonts w:ascii="Times New Roman" w:hAnsi="Times New Roman" w:cs="Times New Roman"/>
          <w:sz w:val="24"/>
        </w:rPr>
        <w:t xml:space="preserve">, hots, lege erreserba existitzen da (gai bat lege baten bitartez arautu daiteke soilik) eta lege horren garapena emango da exekutiboaren bidez. Lege erreserbaren edukia errespetatu behar da (eskubideak, zigorrak…).  Lege horretan nolabaiteko </w:t>
      </w:r>
      <w:proofErr w:type="spellStart"/>
      <w:r>
        <w:rPr>
          <w:rFonts w:ascii="Times New Roman" w:hAnsi="Times New Roman" w:cs="Times New Roman"/>
          <w:sz w:val="24"/>
        </w:rPr>
        <w:t>habilitazio</w:t>
      </w:r>
      <w:proofErr w:type="spellEnd"/>
      <w:r>
        <w:rPr>
          <w:rFonts w:ascii="Times New Roman" w:hAnsi="Times New Roman" w:cs="Times New Roman"/>
          <w:sz w:val="24"/>
        </w:rPr>
        <w:t xml:space="preserve"> bat egon behar da, hots, legeak berak esango du erregelamendu baten bidez garatuko dela. </w:t>
      </w:r>
      <w:proofErr w:type="spellStart"/>
      <w:r>
        <w:rPr>
          <w:rFonts w:ascii="Times New Roman" w:hAnsi="Times New Roman" w:cs="Times New Roman"/>
          <w:sz w:val="24"/>
        </w:rPr>
        <w:t>Habilitazioa</w:t>
      </w:r>
      <w:proofErr w:type="spellEnd"/>
      <w:r>
        <w:rPr>
          <w:rFonts w:ascii="Times New Roman" w:hAnsi="Times New Roman" w:cs="Times New Roman"/>
          <w:sz w:val="24"/>
        </w:rPr>
        <w:t xml:space="preserve"> ez da zuriz egingo</w:t>
      </w:r>
      <w:r w:rsidR="00D01544">
        <w:rPr>
          <w:rFonts w:ascii="Times New Roman" w:hAnsi="Times New Roman" w:cs="Times New Roman"/>
          <w:sz w:val="24"/>
        </w:rPr>
        <w:t xml:space="preserve"> (legeak esango du hura erregelamendu bidez garatuko dela, baina ezin dezake soilik hori esan, hots, datu gehiago eman behar ditu, prozedura eta epeak adibidez), hau da, estruktura minimo bat markatuta izan behar dute erregelamenduek, bestela nahi dena egin daitekeelako</w:t>
      </w:r>
      <w:r>
        <w:rPr>
          <w:rFonts w:ascii="Times New Roman" w:hAnsi="Times New Roman" w:cs="Times New Roman"/>
          <w:sz w:val="24"/>
        </w:rPr>
        <w:t>.</w:t>
      </w:r>
      <w:r w:rsidR="00D01544">
        <w:rPr>
          <w:rFonts w:ascii="Times New Roman" w:hAnsi="Times New Roman" w:cs="Times New Roman"/>
          <w:sz w:val="24"/>
        </w:rPr>
        <w:t xml:space="preserve"> Erregelamendu exekutiboak lege organiko bat aldatzeko balio dute, </w:t>
      </w:r>
      <w:proofErr w:type="spellStart"/>
      <w:r w:rsidR="00D01544">
        <w:rPr>
          <w:rFonts w:ascii="Times New Roman" w:hAnsi="Times New Roman" w:cs="Times New Roman"/>
          <w:sz w:val="24"/>
        </w:rPr>
        <w:t>habilitazio</w:t>
      </w:r>
      <w:proofErr w:type="spellEnd"/>
      <w:r w:rsidR="00D01544">
        <w:rPr>
          <w:rFonts w:ascii="Times New Roman" w:hAnsi="Times New Roman" w:cs="Times New Roman"/>
          <w:sz w:val="24"/>
        </w:rPr>
        <w:t xml:space="preserve"> bat existitzen dela medio.</w:t>
      </w:r>
      <w:r>
        <w:rPr>
          <w:rFonts w:ascii="Times New Roman" w:hAnsi="Times New Roman" w:cs="Times New Roman"/>
          <w:sz w:val="24"/>
        </w:rPr>
        <w:t xml:space="preserve"> Adibidez; </w:t>
      </w:r>
      <w:r w:rsidRPr="0050132F">
        <w:rPr>
          <w:rFonts w:ascii="Times New Roman" w:hAnsi="Times New Roman" w:cs="Times New Roman"/>
          <w:i/>
          <w:sz w:val="24"/>
        </w:rPr>
        <w:t xml:space="preserve">Real </w:t>
      </w:r>
      <w:proofErr w:type="spellStart"/>
      <w:r w:rsidRPr="0050132F">
        <w:rPr>
          <w:rFonts w:ascii="Times New Roman" w:hAnsi="Times New Roman" w:cs="Times New Roman"/>
          <w:i/>
          <w:sz w:val="24"/>
        </w:rPr>
        <w:t>Decreto</w:t>
      </w:r>
      <w:proofErr w:type="spellEnd"/>
      <w:r w:rsidRPr="0050132F">
        <w:rPr>
          <w:rFonts w:ascii="Times New Roman" w:hAnsi="Times New Roman" w:cs="Times New Roman"/>
          <w:i/>
          <w:sz w:val="24"/>
        </w:rPr>
        <w:t xml:space="preserve"> 2393/2004, de 20 de </w:t>
      </w:r>
      <w:proofErr w:type="spellStart"/>
      <w:r w:rsidRPr="0050132F">
        <w:rPr>
          <w:rFonts w:ascii="Times New Roman" w:hAnsi="Times New Roman" w:cs="Times New Roman"/>
          <w:i/>
          <w:sz w:val="24"/>
        </w:rPr>
        <w:t>diciembre</w:t>
      </w:r>
      <w:proofErr w:type="spellEnd"/>
      <w:r w:rsidRPr="0050132F">
        <w:rPr>
          <w:rFonts w:ascii="Times New Roman" w:hAnsi="Times New Roman" w:cs="Times New Roman"/>
          <w:i/>
          <w:sz w:val="24"/>
        </w:rPr>
        <w:t xml:space="preserve">, </w:t>
      </w:r>
      <w:proofErr w:type="spellStart"/>
      <w:r w:rsidRPr="0050132F">
        <w:rPr>
          <w:rFonts w:ascii="Times New Roman" w:hAnsi="Times New Roman" w:cs="Times New Roman"/>
          <w:i/>
          <w:sz w:val="24"/>
        </w:rPr>
        <w:t>por</w:t>
      </w:r>
      <w:proofErr w:type="spellEnd"/>
      <w:r w:rsidRPr="0050132F">
        <w:rPr>
          <w:rFonts w:ascii="Times New Roman" w:hAnsi="Times New Roman" w:cs="Times New Roman"/>
          <w:i/>
          <w:sz w:val="24"/>
        </w:rPr>
        <w:t xml:space="preserve"> la qu ese </w:t>
      </w:r>
      <w:proofErr w:type="spellStart"/>
      <w:r w:rsidRPr="0050132F">
        <w:rPr>
          <w:rFonts w:ascii="Times New Roman" w:hAnsi="Times New Roman" w:cs="Times New Roman"/>
          <w:i/>
          <w:sz w:val="24"/>
        </w:rPr>
        <w:t>aprueba</w:t>
      </w:r>
      <w:proofErr w:type="spellEnd"/>
      <w:r w:rsidRPr="0050132F">
        <w:rPr>
          <w:rFonts w:ascii="Times New Roman" w:hAnsi="Times New Roman" w:cs="Times New Roman"/>
          <w:i/>
          <w:sz w:val="24"/>
        </w:rPr>
        <w:t xml:space="preserve"> el </w:t>
      </w:r>
      <w:proofErr w:type="spellStart"/>
      <w:r w:rsidRPr="0050132F">
        <w:rPr>
          <w:rFonts w:ascii="Times New Roman" w:hAnsi="Times New Roman" w:cs="Times New Roman"/>
          <w:i/>
          <w:sz w:val="24"/>
        </w:rPr>
        <w:t>Reglamento</w:t>
      </w:r>
      <w:proofErr w:type="spellEnd"/>
      <w:r w:rsidRPr="0050132F">
        <w:rPr>
          <w:rFonts w:ascii="Times New Roman" w:hAnsi="Times New Roman" w:cs="Times New Roman"/>
          <w:i/>
          <w:sz w:val="24"/>
        </w:rPr>
        <w:t xml:space="preserve"> de la </w:t>
      </w:r>
      <w:proofErr w:type="spellStart"/>
      <w:r>
        <w:rPr>
          <w:rFonts w:ascii="Times New Roman" w:hAnsi="Times New Roman" w:cs="Times New Roman"/>
          <w:i/>
          <w:sz w:val="24"/>
        </w:rPr>
        <w:t>Ley</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O</w:t>
      </w:r>
      <w:r w:rsidRPr="0050132F">
        <w:rPr>
          <w:rFonts w:ascii="Times New Roman" w:hAnsi="Times New Roman" w:cs="Times New Roman"/>
          <w:i/>
          <w:sz w:val="24"/>
        </w:rPr>
        <w:t>rganica</w:t>
      </w:r>
      <w:proofErr w:type="spellEnd"/>
      <w:r w:rsidRPr="0050132F">
        <w:rPr>
          <w:rFonts w:ascii="Times New Roman" w:hAnsi="Times New Roman" w:cs="Times New Roman"/>
          <w:i/>
          <w:sz w:val="24"/>
        </w:rPr>
        <w:t xml:space="preserve"> 4/2000, de 11 de </w:t>
      </w:r>
      <w:proofErr w:type="spellStart"/>
      <w:r w:rsidRPr="0050132F">
        <w:rPr>
          <w:rFonts w:ascii="Times New Roman" w:hAnsi="Times New Roman" w:cs="Times New Roman"/>
          <w:i/>
          <w:sz w:val="24"/>
        </w:rPr>
        <w:t>enero</w:t>
      </w:r>
      <w:proofErr w:type="spellEnd"/>
      <w:r w:rsidRPr="0050132F">
        <w:rPr>
          <w:rFonts w:ascii="Times New Roman" w:hAnsi="Times New Roman" w:cs="Times New Roman"/>
          <w:i/>
          <w:sz w:val="24"/>
        </w:rPr>
        <w:t xml:space="preserve">, sobre </w:t>
      </w:r>
      <w:proofErr w:type="spellStart"/>
      <w:r w:rsidRPr="0050132F">
        <w:rPr>
          <w:rFonts w:ascii="Times New Roman" w:hAnsi="Times New Roman" w:cs="Times New Roman"/>
          <w:i/>
          <w:sz w:val="24"/>
        </w:rPr>
        <w:t>derechos</w:t>
      </w:r>
      <w:proofErr w:type="spellEnd"/>
      <w:r w:rsidRPr="0050132F">
        <w:rPr>
          <w:rFonts w:ascii="Times New Roman" w:hAnsi="Times New Roman" w:cs="Times New Roman"/>
          <w:i/>
          <w:sz w:val="24"/>
        </w:rPr>
        <w:t xml:space="preserve"> y </w:t>
      </w:r>
      <w:proofErr w:type="spellStart"/>
      <w:r w:rsidRPr="0050132F">
        <w:rPr>
          <w:rFonts w:ascii="Times New Roman" w:hAnsi="Times New Roman" w:cs="Times New Roman"/>
          <w:i/>
          <w:sz w:val="24"/>
        </w:rPr>
        <w:t>libertades</w:t>
      </w:r>
      <w:proofErr w:type="spellEnd"/>
      <w:r w:rsidRPr="0050132F">
        <w:rPr>
          <w:rFonts w:ascii="Times New Roman" w:hAnsi="Times New Roman" w:cs="Times New Roman"/>
          <w:i/>
          <w:sz w:val="24"/>
        </w:rPr>
        <w:t xml:space="preserve"> de los </w:t>
      </w:r>
      <w:proofErr w:type="spellStart"/>
      <w:r w:rsidRPr="0050132F">
        <w:rPr>
          <w:rFonts w:ascii="Times New Roman" w:hAnsi="Times New Roman" w:cs="Times New Roman"/>
          <w:i/>
          <w:sz w:val="24"/>
        </w:rPr>
        <w:t>extranjeros</w:t>
      </w:r>
      <w:proofErr w:type="spellEnd"/>
      <w:r w:rsidRPr="0050132F">
        <w:rPr>
          <w:rFonts w:ascii="Times New Roman" w:hAnsi="Times New Roman" w:cs="Times New Roman"/>
          <w:i/>
          <w:sz w:val="24"/>
        </w:rPr>
        <w:t xml:space="preserve"> </w:t>
      </w:r>
      <w:proofErr w:type="spellStart"/>
      <w:r w:rsidRPr="0050132F">
        <w:rPr>
          <w:rFonts w:ascii="Times New Roman" w:hAnsi="Times New Roman" w:cs="Times New Roman"/>
          <w:i/>
          <w:sz w:val="24"/>
        </w:rPr>
        <w:t>en</w:t>
      </w:r>
      <w:proofErr w:type="spellEnd"/>
      <w:r w:rsidRPr="0050132F">
        <w:rPr>
          <w:rFonts w:ascii="Times New Roman" w:hAnsi="Times New Roman" w:cs="Times New Roman"/>
          <w:i/>
          <w:sz w:val="24"/>
        </w:rPr>
        <w:t xml:space="preserve"> España y su </w:t>
      </w:r>
      <w:proofErr w:type="spellStart"/>
      <w:r w:rsidRPr="0050132F">
        <w:rPr>
          <w:rFonts w:ascii="Times New Roman" w:hAnsi="Times New Roman" w:cs="Times New Roman"/>
          <w:i/>
          <w:sz w:val="24"/>
        </w:rPr>
        <w:t>integracion</w:t>
      </w:r>
      <w:proofErr w:type="spellEnd"/>
      <w:r w:rsidRPr="0050132F">
        <w:rPr>
          <w:rFonts w:ascii="Times New Roman" w:hAnsi="Times New Roman" w:cs="Times New Roman"/>
          <w:i/>
          <w:sz w:val="24"/>
        </w:rPr>
        <w:t xml:space="preserve"> </w:t>
      </w:r>
      <w:proofErr w:type="spellStart"/>
      <w:r w:rsidRPr="0050132F">
        <w:rPr>
          <w:rFonts w:ascii="Times New Roman" w:hAnsi="Times New Roman" w:cs="Times New Roman"/>
          <w:i/>
          <w:sz w:val="24"/>
        </w:rPr>
        <w:t>social</w:t>
      </w:r>
      <w:proofErr w:type="spellEnd"/>
      <w:r w:rsidRPr="0050132F">
        <w:rPr>
          <w:rFonts w:ascii="Times New Roman" w:hAnsi="Times New Roman" w:cs="Times New Roman"/>
          <w:i/>
          <w:sz w:val="24"/>
        </w:rPr>
        <w:t xml:space="preserve">.  </w:t>
      </w:r>
    </w:p>
    <w:p w:rsidR="0050132F" w:rsidRPr="00D01544" w:rsidRDefault="00D01544" w:rsidP="0050132F">
      <w:pPr>
        <w:pStyle w:val="Prrafodelista"/>
        <w:numPr>
          <w:ilvl w:val="0"/>
          <w:numId w:val="18"/>
        </w:numPr>
        <w:jc w:val="both"/>
        <w:rPr>
          <w:rFonts w:ascii="Times New Roman" w:hAnsi="Times New Roman" w:cs="Times New Roman"/>
          <w:i/>
          <w:sz w:val="24"/>
        </w:rPr>
      </w:pPr>
      <w:r w:rsidRPr="00D01544">
        <w:rPr>
          <w:rFonts w:ascii="Times New Roman" w:hAnsi="Times New Roman" w:cs="Times New Roman"/>
          <w:b/>
          <w:sz w:val="24"/>
        </w:rPr>
        <w:t>Independenteak</w:t>
      </w:r>
      <w:r>
        <w:rPr>
          <w:rFonts w:ascii="Times New Roman" w:hAnsi="Times New Roman" w:cs="Times New Roman"/>
          <w:sz w:val="24"/>
        </w:rPr>
        <w:t>:</w:t>
      </w:r>
    </w:p>
    <w:p w:rsidR="00D01544" w:rsidRDefault="00D01544" w:rsidP="00D01544">
      <w:pPr>
        <w:pStyle w:val="Prrafodelista"/>
        <w:numPr>
          <w:ilvl w:val="0"/>
          <w:numId w:val="16"/>
        </w:numPr>
        <w:jc w:val="both"/>
        <w:rPr>
          <w:rFonts w:ascii="Times New Roman" w:hAnsi="Times New Roman" w:cs="Times New Roman"/>
          <w:i/>
          <w:sz w:val="24"/>
        </w:rPr>
      </w:pPr>
      <w:r>
        <w:rPr>
          <w:rFonts w:ascii="Times New Roman" w:hAnsi="Times New Roman" w:cs="Times New Roman"/>
          <w:sz w:val="24"/>
        </w:rPr>
        <w:t xml:space="preserve">Lege erreserba ez dagoen gaietan erabiltzen direnak (ez da </w:t>
      </w:r>
      <w:proofErr w:type="spellStart"/>
      <w:r>
        <w:rPr>
          <w:rFonts w:ascii="Times New Roman" w:hAnsi="Times New Roman" w:cs="Times New Roman"/>
          <w:sz w:val="24"/>
        </w:rPr>
        <w:t>habilitaziorik</w:t>
      </w:r>
      <w:proofErr w:type="spellEnd"/>
      <w:r>
        <w:rPr>
          <w:rFonts w:ascii="Times New Roman" w:hAnsi="Times New Roman" w:cs="Times New Roman"/>
          <w:sz w:val="24"/>
        </w:rPr>
        <w:t xml:space="preserve"> behar). Ondorengo lege bat agertzen bada, erregelamendua kanpoan geratuko da. Hau da, lege erreserba ez dagoen gaietan, gobernua sar daiteke hura arautzera. Adibidez, </w:t>
      </w:r>
      <w:r w:rsidRPr="00D01544">
        <w:rPr>
          <w:rFonts w:ascii="Times New Roman" w:hAnsi="Times New Roman" w:cs="Times New Roman"/>
          <w:i/>
          <w:sz w:val="24"/>
        </w:rPr>
        <w:t xml:space="preserve">ikerketarako bekadunen eraentza juridikoa Unibertsitatean (ez dago lege erreserba langileen </w:t>
      </w:r>
      <w:proofErr w:type="spellStart"/>
      <w:r w:rsidRPr="00D01544">
        <w:rPr>
          <w:rFonts w:ascii="Times New Roman" w:hAnsi="Times New Roman" w:cs="Times New Roman"/>
          <w:i/>
          <w:sz w:val="24"/>
        </w:rPr>
        <w:t>estatutuarena</w:t>
      </w:r>
      <w:proofErr w:type="spellEnd"/>
      <w:r w:rsidRPr="00D01544">
        <w:rPr>
          <w:rFonts w:ascii="Times New Roman" w:hAnsi="Times New Roman" w:cs="Times New Roman"/>
          <w:i/>
          <w:sz w:val="24"/>
        </w:rPr>
        <w:t>)</w:t>
      </w:r>
    </w:p>
    <w:p w:rsidR="00D01544" w:rsidRDefault="00D01544" w:rsidP="00D01544">
      <w:pPr>
        <w:pStyle w:val="Prrafodelista"/>
        <w:numPr>
          <w:ilvl w:val="0"/>
          <w:numId w:val="18"/>
        </w:numPr>
        <w:jc w:val="both"/>
        <w:rPr>
          <w:rFonts w:ascii="Times New Roman" w:hAnsi="Times New Roman" w:cs="Times New Roman"/>
          <w:i/>
          <w:sz w:val="24"/>
        </w:rPr>
      </w:pPr>
      <w:r w:rsidRPr="00D01544">
        <w:rPr>
          <w:rFonts w:ascii="Times New Roman" w:hAnsi="Times New Roman" w:cs="Times New Roman"/>
          <w:b/>
          <w:sz w:val="24"/>
        </w:rPr>
        <w:t>Autonomoak</w:t>
      </w:r>
      <w:r>
        <w:rPr>
          <w:rFonts w:ascii="Times New Roman" w:hAnsi="Times New Roman" w:cs="Times New Roman"/>
          <w:i/>
          <w:sz w:val="24"/>
        </w:rPr>
        <w:t>:</w:t>
      </w:r>
    </w:p>
    <w:p w:rsidR="00000000" w:rsidRPr="007B1D17" w:rsidRDefault="00D01544" w:rsidP="007B1D17">
      <w:pPr>
        <w:pStyle w:val="Prrafodelista"/>
        <w:numPr>
          <w:ilvl w:val="0"/>
          <w:numId w:val="16"/>
        </w:numPr>
        <w:jc w:val="both"/>
        <w:rPr>
          <w:rFonts w:ascii="Times New Roman" w:hAnsi="Times New Roman" w:cs="Times New Roman"/>
          <w:sz w:val="24"/>
        </w:rPr>
      </w:pPr>
      <w:r w:rsidRPr="00D01544">
        <w:rPr>
          <w:rFonts w:ascii="Times New Roman" w:hAnsi="Times New Roman" w:cs="Times New Roman"/>
          <w:sz w:val="24"/>
        </w:rPr>
        <w:t xml:space="preserve">Tokiko administrazioen kasuan ematen da, berea den eskumen bat garatuz, hots, tokiko korporazioei eginiko ahalmen araugilearen </w:t>
      </w:r>
      <w:proofErr w:type="spellStart"/>
      <w:r w:rsidRPr="00D01544">
        <w:rPr>
          <w:rFonts w:ascii="Times New Roman" w:hAnsi="Times New Roman" w:cs="Times New Roman"/>
          <w:sz w:val="24"/>
        </w:rPr>
        <w:t>errekonozimendua</w:t>
      </w:r>
      <w:proofErr w:type="spellEnd"/>
      <w:r w:rsidRPr="00D01544">
        <w:rPr>
          <w:rFonts w:ascii="Times New Roman" w:hAnsi="Times New Roman" w:cs="Times New Roman"/>
          <w:sz w:val="24"/>
        </w:rPr>
        <w:t xml:space="preserve"> da. </w:t>
      </w:r>
      <w:r w:rsidR="007B1D17" w:rsidRPr="007B1D17">
        <w:rPr>
          <w:rFonts w:ascii="Times New Roman" w:hAnsi="Times New Roman" w:cs="Times New Roman"/>
          <w:sz w:val="24"/>
        </w:rPr>
        <w:t>Berea den eskumen bat garatzeko (</w:t>
      </w:r>
      <w:proofErr w:type="spellStart"/>
      <w:r w:rsidR="007B1D17" w:rsidRPr="007B1D17">
        <w:rPr>
          <w:rFonts w:ascii="Times New Roman" w:hAnsi="Times New Roman" w:cs="Times New Roman"/>
          <w:sz w:val="24"/>
        </w:rPr>
        <w:t>competencia</w:t>
      </w:r>
      <w:proofErr w:type="spellEnd"/>
      <w:r w:rsidR="007B1D17" w:rsidRPr="007B1D17">
        <w:rPr>
          <w:rFonts w:ascii="Times New Roman" w:hAnsi="Times New Roman" w:cs="Times New Roman"/>
          <w:sz w:val="24"/>
        </w:rPr>
        <w:t xml:space="preserve"> </w:t>
      </w:r>
      <w:proofErr w:type="spellStart"/>
      <w:r w:rsidR="007B1D17" w:rsidRPr="007B1D17">
        <w:rPr>
          <w:rFonts w:ascii="Times New Roman" w:hAnsi="Times New Roman" w:cs="Times New Roman"/>
          <w:sz w:val="24"/>
        </w:rPr>
        <w:t>municipal</w:t>
      </w:r>
      <w:proofErr w:type="spellEnd"/>
      <w:r w:rsidR="007B1D17" w:rsidRPr="007B1D17">
        <w:rPr>
          <w:rFonts w:ascii="Times New Roman" w:hAnsi="Times New Roman" w:cs="Times New Roman"/>
          <w:sz w:val="24"/>
        </w:rPr>
        <w:t xml:space="preserve"> </w:t>
      </w:r>
      <w:proofErr w:type="spellStart"/>
      <w:r w:rsidR="007B1D17" w:rsidRPr="007B1D17">
        <w:rPr>
          <w:rFonts w:ascii="Times New Roman" w:hAnsi="Times New Roman" w:cs="Times New Roman"/>
          <w:sz w:val="24"/>
        </w:rPr>
        <w:t>propia</w:t>
      </w:r>
      <w:proofErr w:type="spellEnd"/>
      <w:r w:rsidR="007B1D17" w:rsidRPr="007B1D17">
        <w:rPr>
          <w:rFonts w:ascii="Times New Roman" w:hAnsi="Times New Roman" w:cs="Times New Roman"/>
          <w:sz w:val="24"/>
        </w:rPr>
        <w:t>) baita antolaketa eta funtzionamendua (zinegotzien kopurua)</w:t>
      </w:r>
      <w:r w:rsidR="007B1D17">
        <w:rPr>
          <w:rFonts w:ascii="Times New Roman" w:hAnsi="Times New Roman" w:cs="Times New Roman"/>
          <w:sz w:val="24"/>
        </w:rPr>
        <w:t xml:space="preserve">. </w:t>
      </w:r>
      <w:r w:rsidR="007B1D17" w:rsidRPr="007B1D17">
        <w:rPr>
          <w:rFonts w:ascii="Times New Roman" w:hAnsi="Times New Roman" w:cs="Times New Roman"/>
          <w:sz w:val="24"/>
        </w:rPr>
        <w:t xml:space="preserve">Udal zein Lurralde Historikoak (autonomia </w:t>
      </w:r>
      <w:proofErr w:type="spellStart"/>
      <w:r w:rsidR="007B1D17" w:rsidRPr="007B1D17">
        <w:rPr>
          <w:rFonts w:ascii="Times New Roman" w:hAnsi="Times New Roman" w:cs="Times New Roman"/>
          <w:sz w:val="24"/>
        </w:rPr>
        <w:t>local</w:t>
      </w:r>
      <w:proofErr w:type="spellEnd"/>
      <w:r w:rsidR="007B1D17" w:rsidRPr="007B1D17">
        <w:rPr>
          <w:rFonts w:ascii="Times New Roman" w:hAnsi="Times New Roman" w:cs="Times New Roman"/>
          <w:sz w:val="24"/>
        </w:rPr>
        <w:t>)</w:t>
      </w:r>
    </w:p>
    <w:p w:rsidR="00D01544" w:rsidRPr="007B1D17" w:rsidRDefault="00D01544" w:rsidP="007B1D17">
      <w:pPr>
        <w:pStyle w:val="Prrafodelista"/>
        <w:numPr>
          <w:ilvl w:val="0"/>
          <w:numId w:val="18"/>
        </w:numPr>
        <w:jc w:val="both"/>
        <w:rPr>
          <w:rFonts w:ascii="Times New Roman" w:hAnsi="Times New Roman" w:cs="Times New Roman"/>
          <w:b/>
          <w:sz w:val="24"/>
        </w:rPr>
      </w:pPr>
      <w:proofErr w:type="spellStart"/>
      <w:r w:rsidRPr="007B1D17">
        <w:rPr>
          <w:rFonts w:ascii="Times New Roman" w:hAnsi="Times New Roman" w:cs="Times New Roman"/>
          <w:b/>
          <w:sz w:val="24"/>
        </w:rPr>
        <w:t>Urgentziazkoak</w:t>
      </w:r>
      <w:proofErr w:type="spellEnd"/>
      <w:r w:rsidRPr="007B1D17">
        <w:rPr>
          <w:rFonts w:ascii="Times New Roman" w:hAnsi="Times New Roman" w:cs="Times New Roman"/>
          <w:b/>
          <w:sz w:val="24"/>
        </w:rPr>
        <w:t xml:space="preserve"> edo Behar </w:t>
      </w:r>
      <w:proofErr w:type="spellStart"/>
      <w:r w:rsidRPr="007B1D17">
        <w:rPr>
          <w:rFonts w:ascii="Times New Roman" w:hAnsi="Times New Roman" w:cs="Times New Roman"/>
          <w:b/>
          <w:sz w:val="24"/>
        </w:rPr>
        <w:t>izatearenak</w:t>
      </w:r>
      <w:proofErr w:type="spellEnd"/>
      <w:r w:rsidRPr="007B1D17">
        <w:rPr>
          <w:rFonts w:ascii="Times New Roman" w:hAnsi="Times New Roman" w:cs="Times New Roman"/>
          <w:b/>
          <w:sz w:val="24"/>
        </w:rPr>
        <w:t>:</w:t>
      </w:r>
    </w:p>
    <w:p w:rsidR="00D01544" w:rsidRDefault="00D01544" w:rsidP="00D01544">
      <w:pPr>
        <w:pStyle w:val="Prrafodelista"/>
        <w:numPr>
          <w:ilvl w:val="0"/>
          <w:numId w:val="16"/>
        </w:numPr>
        <w:jc w:val="both"/>
        <w:rPr>
          <w:rFonts w:ascii="Times New Roman" w:hAnsi="Times New Roman" w:cs="Times New Roman"/>
          <w:sz w:val="24"/>
        </w:rPr>
      </w:pPr>
      <w:r>
        <w:rPr>
          <w:rFonts w:ascii="Times New Roman" w:hAnsi="Times New Roman" w:cs="Times New Roman"/>
          <w:sz w:val="24"/>
        </w:rPr>
        <w:t xml:space="preserve">Larrialdi egoeretan ateratzen dira. Denboran mugak daude hala ere. </w:t>
      </w:r>
      <w:proofErr w:type="spellStart"/>
      <w:r>
        <w:rPr>
          <w:rFonts w:ascii="Times New Roman" w:hAnsi="Times New Roman" w:cs="Times New Roman"/>
          <w:sz w:val="24"/>
        </w:rPr>
        <w:t>Diskrezionalitate</w:t>
      </w:r>
      <w:proofErr w:type="spellEnd"/>
      <w:r>
        <w:rPr>
          <w:rFonts w:ascii="Times New Roman" w:hAnsi="Times New Roman" w:cs="Times New Roman"/>
          <w:sz w:val="24"/>
        </w:rPr>
        <w:t xml:space="preserve"> </w:t>
      </w:r>
      <w:r w:rsidR="00AD2D15">
        <w:rPr>
          <w:rFonts w:ascii="Times New Roman" w:hAnsi="Times New Roman" w:cs="Times New Roman"/>
          <w:sz w:val="24"/>
        </w:rPr>
        <w:t>(</w:t>
      </w:r>
      <w:proofErr w:type="spellStart"/>
      <w:r w:rsidR="00AD2D15">
        <w:rPr>
          <w:rFonts w:ascii="Times New Roman" w:hAnsi="Times New Roman" w:cs="Times New Roman"/>
          <w:sz w:val="24"/>
        </w:rPr>
        <w:t>diskrezionalitatea</w:t>
      </w:r>
      <w:proofErr w:type="spellEnd"/>
      <w:r w:rsidR="00AD2D15">
        <w:rPr>
          <w:rFonts w:ascii="Times New Roman" w:hAnsi="Times New Roman" w:cs="Times New Roman"/>
          <w:sz w:val="24"/>
        </w:rPr>
        <w:t xml:space="preserve">= legearen barruan malgutasuna edukitzea) </w:t>
      </w:r>
      <w:proofErr w:type="spellStart"/>
      <w:r>
        <w:rPr>
          <w:rFonts w:ascii="Times New Roman" w:hAnsi="Times New Roman" w:cs="Times New Roman"/>
          <w:sz w:val="24"/>
        </w:rPr>
        <w:t>margena</w:t>
      </w:r>
      <w:proofErr w:type="spellEnd"/>
      <w:r>
        <w:rPr>
          <w:rFonts w:ascii="Times New Roman" w:hAnsi="Times New Roman" w:cs="Times New Roman"/>
          <w:sz w:val="24"/>
        </w:rPr>
        <w:t xml:space="preserve"> dago, hau da, zer da larrialdi egoera?, diru laguntzak eskatu edo jasotzeko, garrantzitsua da larrialdi egoerak zeintzuk diren argitzea. </w:t>
      </w:r>
    </w:p>
    <w:p w:rsidR="00AD2D15" w:rsidRDefault="00AD2D15" w:rsidP="00AD2D15">
      <w:pPr>
        <w:jc w:val="both"/>
        <w:rPr>
          <w:rFonts w:ascii="Times New Roman" w:hAnsi="Times New Roman" w:cs="Times New Roman"/>
          <w:sz w:val="24"/>
        </w:rPr>
      </w:pPr>
      <w:r>
        <w:rPr>
          <w:rFonts w:ascii="Times New Roman" w:hAnsi="Times New Roman" w:cs="Times New Roman"/>
          <w:sz w:val="24"/>
        </w:rPr>
        <w:lastRenderedPageBreak/>
        <w:t xml:space="preserve">Erregelamenduak sortzerako orduan </w:t>
      </w:r>
      <w:r w:rsidRPr="00AD2D15">
        <w:rPr>
          <w:rFonts w:ascii="Times New Roman" w:hAnsi="Times New Roman" w:cs="Times New Roman"/>
          <w:b/>
          <w:sz w:val="24"/>
        </w:rPr>
        <w:t>mugak</w:t>
      </w:r>
      <w:r>
        <w:rPr>
          <w:rFonts w:ascii="Times New Roman" w:hAnsi="Times New Roman" w:cs="Times New Roman"/>
          <w:sz w:val="24"/>
        </w:rPr>
        <w:t xml:space="preserve"> daude, nagusiena </w:t>
      </w:r>
      <w:proofErr w:type="spellStart"/>
      <w:r>
        <w:rPr>
          <w:rFonts w:ascii="Times New Roman" w:hAnsi="Times New Roman" w:cs="Times New Roman"/>
          <w:sz w:val="24"/>
        </w:rPr>
        <w:t>arbitrarietatea</w:t>
      </w:r>
      <w:proofErr w:type="spellEnd"/>
      <w:r>
        <w:rPr>
          <w:rFonts w:ascii="Times New Roman" w:hAnsi="Times New Roman" w:cs="Times New Roman"/>
          <w:sz w:val="24"/>
        </w:rPr>
        <w:t xml:space="preserve"> eta atzera-eragina guztiz debekatuta dago (EK 9.3). Hots, </w:t>
      </w:r>
      <w:proofErr w:type="spellStart"/>
      <w:r>
        <w:rPr>
          <w:rFonts w:ascii="Times New Roman" w:hAnsi="Times New Roman" w:cs="Times New Roman"/>
          <w:sz w:val="24"/>
        </w:rPr>
        <w:t>diskrezionalitatea</w:t>
      </w:r>
      <w:proofErr w:type="spellEnd"/>
      <w:r>
        <w:rPr>
          <w:rFonts w:ascii="Times New Roman" w:hAnsi="Times New Roman" w:cs="Times New Roman"/>
          <w:sz w:val="24"/>
        </w:rPr>
        <w:t xml:space="preserve"> dagoenez, hura gainditzean </w:t>
      </w:r>
      <w:proofErr w:type="spellStart"/>
      <w:r>
        <w:rPr>
          <w:rFonts w:ascii="Times New Roman" w:hAnsi="Times New Roman" w:cs="Times New Roman"/>
          <w:sz w:val="24"/>
        </w:rPr>
        <w:t>arbitrarietatea</w:t>
      </w:r>
      <w:proofErr w:type="spellEnd"/>
      <w:r>
        <w:rPr>
          <w:rFonts w:ascii="Times New Roman" w:hAnsi="Times New Roman" w:cs="Times New Roman"/>
          <w:sz w:val="24"/>
        </w:rPr>
        <w:t xml:space="preserve"> bihur daiteke. </w:t>
      </w:r>
      <w:r w:rsidRPr="00AD2D15">
        <w:rPr>
          <w:rFonts w:ascii="Times New Roman" w:hAnsi="Times New Roman" w:cs="Times New Roman"/>
          <w:b/>
          <w:sz w:val="24"/>
        </w:rPr>
        <w:t>Kontrola</w:t>
      </w:r>
      <w:r>
        <w:rPr>
          <w:rFonts w:ascii="Times New Roman" w:hAnsi="Times New Roman" w:cs="Times New Roman"/>
          <w:sz w:val="24"/>
        </w:rPr>
        <w:t xml:space="preserve"> bi motatara egin daiteke; jurisdikzionala edo konstituzionala:</w:t>
      </w:r>
    </w:p>
    <w:p w:rsidR="00AD2D15" w:rsidRDefault="00AD2D15" w:rsidP="00AD2D15">
      <w:pPr>
        <w:pStyle w:val="Prrafodelista"/>
        <w:numPr>
          <w:ilvl w:val="0"/>
          <w:numId w:val="18"/>
        </w:numPr>
        <w:jc w:val="both"/>
        <w:rPr>
          <w:rFonts w:ascii="Times New Roman" w:hAnsi="Times New Roman" w:cs="Times New Roman"/>
          <w:sz w:val="24"/>
        </w:rPr>
      </w:pPr>
      <w:r w:rsidRPr="00AD2D15">
        <w:rPr>
          <w:rFonts w:ascii="Times New Roman" w:hAnsi="Times New Roman" w:cs="Times New Roman"/>
          <w:sz w:val="24"/>
          <w:u w:val="single"/>
        </w:rPr>
        <w:t>Jurisdikzional arrunta</w:t>
      </w:r>
      <w:r>
        <w:rPr>
          <w:rFonts w:ascii="Times New Roman" w:hAnsi="Times New Roman" w:cs="Times New Roman"/>
          <w:sz w:val="24"/>
        </w:rPr>
        <w:t xml:space="preserve"> (lege bat ez delako, bestela, AK-k egingo luke kontrola, hala ere, AK-k badu eskumen zati bat Estatu eta autonomien artean, </w:t>
      </w:r>
      <w:proofErr w:type="spellStart"/>
      <w:r>
        <w:rPr>
          <w:rFonts w:ascii="Times New Roman" w:hAnsi="Times New Roman" w:cs="Times New Roman"/>
          <w:sz w:val="24"/>
        </w:rPr>
        <w:t>demagun</w:t>
      </w:r>
      <w:proofErr w:type="spellEnd"/>
      <w:r>
        <w:rPr>
          <w:rFonts w:ascii="Times New Roman" w:hAnsi="Times New Roman" w:cs="Times New Roman"/>
          <w:sz w:val="24"/>
        </w:rPr>
        <w:t xml:space="preserve"> Estatuko Gobernuak erregelamendu bat egiten duela eta Eusko Jaurlaritzak uste duela eskumen hori berea dela, kasu horretan AK-ra joan beharko litzateke. Era berean, AK-k parte hartuko du oinarrizko eskubideak daudenean, erregelamendu bat oinarrizko eskubideen kontra </w:t>
      </w:r>
      <w:proofErr w:type="spellStart"/>
      <w:r>
        <w:rPr>
          <w:rFonts w:ascii="Times New Roman" w:hAnsi="Times New Roman" w:cs="Times New Roman"/>
          <w:sz w:val="24"/>
        </w:rPr>
        <w:t>doanean</w:t>
      </w:r>
      <w:proofErr w:type="spellEnd"/>
      <w:r>
        <w:rPr>
          <w:rFonts w:ascii="Times New Roman" w:hAnsi="Times New Roman" w:cs="Times New Roman"/>
          <w:sz w:val="24"/>
        </w:rPr>
        <w:t xml:space="preserve">– kontrol konstituzionala-) (administrazioarekiko auzi jurisdikzioa): </w:t>
      </w:r>
    </w:p>
    <w:p w:rsidR="00AD2D15" w:rsidRDefault="00AD2D15" w:rsidP="00AD2D15">
      <w:pPr>
        <w:pStyle w:val="Prrafodelista"/>
        <w:numPr>
          <w:ilvl w:val="0"/>
          <w:numId w:val="16"/>
        </w:numPr>
        <w:jc w:val="both"/>
        <w:rPr>
          <w:rFonts w:ascii="Times New Roman" w:hAnsi="Times New Roman" w:cs="Times New Roman"/>
          <w:sz w:val="24"/>
        </w:rPr>
      </w:pPr>
      <w:r>
        <w:rPr>
          <w:rFonts w:ascii="Times New Roman" w:hAnsi="Times New Roman" w:cs="Times New Roman"/>
          <w:sz w:val="24"/>
        </w:rPr>
        <w:t>Helegite zuzena; zuzenean kaltetua izan edo eragina jaso den pertsona legitimoa</w:t>
      </w:r>
    </w:p>
    <w:p w:rsidR="00AD2D15" w:rsidRDefault="00AD2D15" w:rsidP="00AD2D15">
      <w:pPr>
        <w:pStyle w:val="Prrafodelista"/>
        <w:numPr>
          <w:ilvl w:val="0"/>
          <w:numId w:val="16"/>
        </w:numPr>
        <w:jc w:val="both"/>
        <w:rPr>
          <w:rFonts w:ascii="Times New Roman" w:hAnsi="Times New Roman" w:cs="Times New Roman"/>
          <w:sz w:val="24"/>
        </w:rPr>
      </w:pPr>
      <w:proofErr w:type="spellStart"/>
      <w:r>
        <w:rPr>
          <w:rFonts w:ascii="Times New Roman" w:hAnsi="Times New Roman" w:cs="Times New Roman"/>
          <w:sz w:val="24"/>
        </w:rPr>
        <w:t>Ilegalitate</w:t>
      </w:r>
      <w:proofErr w:type="spellEnd"/>
      <w:r>
        <w:rPr>
          <w:rFonts w:ascii="Times New Roman" w:hAnsi="Times New Roman" w:cs="Times New Roman"/>
          <w:sz w:val="24"/>
        </w:rPr>
        <w:t xml:space="preserve"> </w:t>
      </w:r>
      <w:proofErr w:type="spellStart"/>
      <w:r>
        <w:rPr>
          <w:rFonts w:ascii="Times New Roman" w:hAnsi="Times New Roman" w:cs="Times New Roman"/>
          <w:sz w:val="24"/>
        </w:rPr>
        <w:t>kuestioa</w:t>
      </w:r>
      <w:proofErr w:type="spellEnd"/>
      <w:r>
        <w:rPr>
          <w:rFonts w:ascii="Times New Roman" w:hAnsi="Times New Roman" w:cs="Times New Roman"/>
          <w:sz w:val="24"/>
        </w:rPr>
        <w:t>: Tribunal batek ezarri behar du, esaterako, prozedura akatsak daudenean, edota gaia bera ez delako erregelamendu bitartez arautu behar…</w:t>
      </w:r>
    </w:p>
    <w:p w:rsidR="00AD2D15" w:rsidRDefault="00AD2D15" w:rsidP="00AD2D15">
      <w:pPr>
        <w:pStyle w:val="Prrafodelista"/>
        <w:numPr>
          <w:ilvl w:val="0"/>
          <w:numId w:val="18"/>
        </w:numPr>
        <w:jc w:val="both"/>
        <w:rPr>
          <w:rFonts w:ascii="Times New Roman" w:hAnsi="Times New Roman" w:cs="Times New Roman"/>
          <w:sz w:val="24"/>
        </w:rPr>
      </w:pPr>
      <w:r w:rsidRPr="00AD2D15">
        <w:rPr>
          <w:rFonts w:ascii="Times New Roman" w:hAnsi="Times New Roman" w:cs="Times New Roman"/>
          <w:sz w:val="24"/>
          <w:u w:val="single"/>
        </w:rPr>
        <w:t>Kontrol konstituzionala</w:t>
      </w:r>
      <w:r>
        <w:rPr>
          <w:rFonts w:ascii="Times New Roman" w:hAnsi="Times New Roman" w:cs="Times New Roman"/>
          <w:sz w:val="24"/>
        </w:rPr>
        <w:t>:</w:t>
      </w:r>
    </w:p>
    <w:p w:rsidR="00AD2D15" w:rsidRDefault="00AD2D15" w:rsidP="00AD2D15">
      <w:pPr>
        <w:pStyle w:val="Prrafodelista"/>
        <w:numPr>
          <w:ilvl w:val="0"/>
          <w:numId w:val="19"/>
        </w:numPr>
        <w:jc w:val="both"/>
        <w:rPr>
          <w:rFonts w:ascii="Times New Roman" w:hAnsi="Times New Roman" w:cs="Times New Roman"/>
          <w:sz w:val="24"/>
        </w:rPr>
      </w:pPr>
      <w:r>
        <w:rPr>
          <w:rFonts w:ascii="Times New Roman" w:hAnsi="Times New Roman" w:cs="Times New Roman"/>
          <w:sz w:val="24"/>
        </w:rPr>
        <w:t>Eskuduntza gatazka autonomikoak eta tokikoak</w:t>
      </w:r>
    </w:p>
    <w:p w:rsidR="00AD2D15" w:rsidRDefault="00AD2D15" w:rsidP="00AD2D15">
      <w:pPr>
        <w:pStyle w:val="Prrafodelista"/>
        <w:numPr>
          <w:ilvl w:val="0"/>
          <w:numId w:val="19"/>
        </w:numPr>
        <w:jc w:val="both"/>
        <w:rPr>
          <w:rFonts w:ascii="Times New Roman" w:hAnsi="Times New Roman" w:cs="Times New Roman"/>
          <w:sz w:val="24"/>
        </w:rPr>
      </w:pPr>
      <w:r>
        <w:rPr>
          <w:rFonts w:ascii="Times New Roman" w:hAnsi="Times New Roman" w:cs="Times New Roman"/>
          <w:sz w:val="24"/>
        </w:rPr>
        <w:t>Babes helegitea, eskubide/askatasun baten bortxaketa.</w:t>
      </w:r>
    </w:p>
    <w:p w:rsidR="00AD2D15" w:rsidRDefault="00AD2D15" w:rsidP="00AD2D15">
      <w:pPr>
        <w:jc w:val="both"/>
        <w:rPr>
          <w:rFonts w:ascii="Times New Roman" w:hAnsi="Times New Roman" w:cs="Times New Roman"/>
          <w:b/>
          <w:sz w:val="24"/>
          <w:u w:val="single"/>
        </w:rPr>
      </w:pPr>
      <w:bookmarkStart w:id="0" w:name="_GoBack"/>
      <w:bookmarkEnd w:id="0"/>
      <w:r w:rsidRPr="00AD2D15">
        <w:rPr>
          <w:rFonts w:ascii="Times New Roman" w:hAnsi="Times New Roman" w:cs="Times New Roman"/>
          <w:b/>
          <w:sz w:val="24"/>
          <w:u w:val="single"/>
        </w:rPr>
        <w:t>Instrukzioak, zirkularrak, protokoloak eta zerbitzuko aginduak</w:t>
      </w:r>
    </w:p>
    <w:p w:rsidR="00AD2D15" w:rsidRDefault="00AD2D15" w:rsidP="00884C2A">
      <w:pPr>
        <w:jc w:val="both"/>
        <w:rPr>
          <w:rFonts w:ascii="Times New Roman" w:hAnsi="Times New Roman" w:cs="Times New Roman"/>
          <w:sz w:val="24"/>
        </w:rPr>
      </w:pPr>
      <w:r>
        <w:rPr>
          <w:rFonts w:ascii="Times New Roman" w:hAnsi="Times New Roman" w:cs="Times New Roman"/>
          <w:sz w:val="24"/>
        </w:rPr>
        <w:t xml:space="preserve">Administrazioak igortzen dituen aginduak dira, baina jasotzailea ez da pertsona oro izango, administrazio barneko langileak izango dira, hots, administrazio organoaren azpiko langileak (subordinatuak).  </w:t>
      </w:r>
      <w:r w:rsidR="00884C2A">
        <w:rPr>
          <w:rFonts w:ascii="Times New Roman" w:hAnsi="Times New Roman" w:cs="Times New Roman"/>
          <w:sz w:val="24"/>
        </w:rPr>
        <w:t xml:space="preserve">Edukiari dagokionez, aktuazio irizpideak eta arauen interpretazioak izango dira. Guzti hauek ez dira argitaratzen, soilik </w:t>
      </w:r>
      <w:proofErr w:type="spellStart"/>
      <w:r w:rsidR="00884C2A">
        <w:rPr>
          <w:rFonts w:ascii="Times New Roman" w:hAnsi="Times New Roman" w:cs="Times New Roman"/>
          <w:sz w:val="24"/>
        </w:rPr>
        <w:t>hirugarrenganako</w:t>
      </w:r>
      <w:proofErr w:type="spellEnd"/>
      <w:r w:rsidR="00884C2A">
        <w:rPr>
          <w:rFonts w:ascii="Times New Roman" w:hAnsi="Times New Roman" w:cs="Times New Roman"/>
          <w:sz w:val="24"/>
        </w:rPr>
        <w:t xml:space="preserve"> eragina dagoenean. Arazo bat sortzen da; Publikoak ez direnez, inpugna daitezke?</w:t>
      </w:r>
    </w:p>
    <w:p w:rsidR="009E3591" w:rsidRDefault="009E3591" w:rsidP="00884C2A">
      <w:pPr>
        <w:jc w:val="both"/>
        <w:rPr>
          <w:rFonts w:ascii="Times New Roman" w:hAnsi="Times New Roman" w:cs="Times New Roman"/>
          <w:sz w:val="24"/>
        </w:rPr>
      </w:pPr>
      <w:r w:rsidRPr="009E3591">
        <w:rPr>
          <w:rFonts w:ascii="Times New Roman" w:hAnsi="Times New Roman" w:cs="Times New Roman"/>
          <w:b/>
          <w:sz w:val="24"/>
        </w:rPr>
        <w:t>Beste iturri batzuk</w:t>
      </w:r>
      <w:r>
        <w:rPr>
          <w:rFonts w:ascii="Times New Roman" w:hAnsi="Times New Roman" w:cs="Times New Roman"/>
          <w:sz w:val="24"/>
        </w:rPr>
        <w:t>:</w:t>
      </w:r>
    </w:p>
    <w:p w:rsidR="009E3591" w:rsidRDefault="009E3591" w:rsidP="009E3591">
      <w:pPr>
        <w:pStyle w:val="Prrafodelista"/>
        <w:numPr>
          <w:ilvl w:val="0"/>
          <w:numId w:val="18"/>
        </w:numPr>
        <w:jc w:val="both"/>
        <w:rPr>
          <w:rFonts w:ascii="Times New Roman" w:hAnsi="Times New Roman" w:cs="Times New Roman"/>
          <w:sz w:val="24"/>
        </w:rPr>
      </w:pPr>
      <w:r w:rsidRPr="009E3591">
        <w:rPr>
          <w:rFonts w:ascii="Times New Roman" w:hAnsi="Times New Roman" w:cs="Times New Roman"/>
          <w:sz w:val="24"/>
          <w:u w:val="single"/>
        </w:rPr>
        <w:t>Ohitura</w:t>
      </w:r>
      <w:r>
        <w:rPr>
          <w:rFonts w:ascii="Times New Roman" w:hAnsi="Times New Roman" w:cs="Times New Roman"/>
          <w:sz w:val="24"/>
        </w:rPr>
        <w:t>:</w:t>
      </w:r>
    </w:p>
    <w:p w:rsidR="009E3591" w:rsidRDefault="009E3591" w:rsidP="009E3591">
      <w:pPr>
        <w:pStyle w:val="Prrafodelista"/>
        <w:numPr>
          <w:ilvl w:val="0"/>
          <w:numId w:val="21"/>
        </w:numPr>
        <w:jc w:val="both"/>
        <w:rPr>
          <w:rFonts w:ascii="Times New Roman" w:hAnsi="Times New Roman" w:cs="Times New Roman"/>
          <w:sz w:val="24"/>
        </w:rPr>
      </w:pPr>
      <w:r>
        <w:rPr>
          <w:rFonts w:ascii="Times New Roman" w:hAnsi="Times New Roman" w:cs="Times New Roman"/>
          <w:sz w:val="24"/>
        </w:rPr>
        <w:t>Legezkotasun printzipioaren arabera debekatuta.</w:t>
      </w:r>
    </w:p>
    <w:p w:rsidR="009E3591" w:rsidRDefault="009E3591" w:rsidP="009E3591">
      <w:pPr>
        <w:pStyle w:val="Prrafodelista"/>
        <w:numPr>
          <w:ilvl w:val="0"/>
          <w:numId w:val="21"/>
        </w:numPr>
        <w:jc w:val="both"/>
        <w:rPr>
          <w:rFonts w:ascii="Times New Roman" w:hAnsi="Times New Roman" w:cs="Times New Roman"/>
          <w:sz w:val="24"/>
        </w:rPr>
      </w:pPr>
      <w:r>
        <w:rPr>
          <w:rFonts w:ascii="Times New Roman" w:hAnsi="Times New Roman" w:cs="Times New Roman"/>
          <w:sz w:val="24"/>
        </w:rPr>
        <w:t>Gai zehatz batzuetan erabiltzen da (</w:t>
      </w:r>
      <w:proofErr w:type="spellStart"/>
      <w:r>
        <w:rPr>
          <w:rFonts w:ascii="Times New Roman" w:hAnsi="Times New Roman" w:cs="Times New Roman"/>
          <w:sz w:val="24"/>
        </w:rPr>
        <w:t>Kontzejo</w:t>
      </w:r>
      <w:proofErr w:type="spellEnd"/>
      <w:r>
        <w:rPr>
          <w:rFonts w:ascii="Times New Roman" w:hAnsi="Times New Roman" w:cs="Times New Roman"/>
          <w:sz w:val="24"/>
        </w:rPr>
        <w:t xml:space="preserve"> irekiak, ur eta zelaien gaietan…)</w:t>
      </w:r>
    </w:p>
    <w:p w:rsidR="009E3591" w:rsidRDefault="009E3591" w:rsidP="009E3591">
      <w:pPr>
        <w:pStyle w:val="Prrafodelista"/>
        <w:numPr>
          <w:ilvl w:val="0"/>
          <w:numId w:val="21"/>
        </w:numPr>
        <w:jc w:val="both"/>
        <w:rPr>
          <w:rFonts w:ascii="Times New Roman" w:hAnsi="Times New Roman" w:cs="Times New Roman"/>
          <w:sz w:val="24"/>
        </w:rPr>
      </w:pPr>
      <w:r>
        <w:rPr>
          <w:rFonts w:ascii="Times New Roman" w:hAnsi="Times New Roman" w:cs="Times New Roman"/>
          <w:sz w:val="24"/>
        </w:rPr>
        <w:t>Aurrekaria (</w:t>
      </w:r>
      <w:proofErr w:type="spellStart"/>
      <w:r>
        <w:rPr>
          <w:rFonts w:ascii="Times New Roman" w:hAnsi="Times New Roman" w:cs="Times New Roman"/>
          <w:sz w:val="24"/>
        </w:rPr>
        <w:t>precedente</w:t>
      </w:r>
      <w:proofErr w:type="spellEnd"/>
      <w:r>
        <w:rPr>
          <w:rFonts w:ascii="Times New Roman" w:hAnsi="Times New Roman" w:cs="Times New Roman"/>
          <w:sz w:val="24"/>
        </w:rPr>
        <w:t xml:space="preserve"> </w:t>
      </w:r>
      <w:proofErr w:type="spellStart"/>
      <w:r>
        <w:rPr>
          <w:rFonts w:ascii="Times New Roman" w:hAnsi="Times New Roman" w:cs="Times New Roman"/>
          <w:sz w:val="24"/>
        </w:rPr>
        <w:t>administrativo</w:t>
      </w:r>
      <w:proofErr w:type="spellEnd"/>
      <w:r>
        <w:rPr>
          <w:rFonts w:ascii="Times New Roman" w:hAnsi="Times New Roman" w:cs="Times New Roman"/>
          <w:sz w:val="24"/>
        </w:rPr>
        <w:t>)</w:t>
      </w:r>
    </w:p>
    <w:p w:rsidR="009E3591" w:rsidRPr="009E3591" w:rsidRDefault="009E3591" w:rsidP="009E3591">
      <w:pPr>
        <w:pStyle w:val="Prrafodelista"/>
        <w:numPr>
          <w:ilvl w:val="0"/>
          <w:numId w:val="18"/>
        </w:numPr>
        <w:jc w:val="both"/>
        <w:rPr>
          <w:rFonts w:ascii="Times New Roman" w:hAnsi="Times New Roman" w:cs="Times New Roman"/>
          <w:sz w:val="24"/>
          <w:u w:val="single"/>
        </w:rPr>
      </w:pPr>
      <w:r w:rsidRPr="009E3591">
        <w:rPr>
          <w:rFonts w:ascii="Times New Roman" w:hAnsi="Times New Roman" w:cs="Times New Roman"/>
          <w:sz w:val="24"/>
          <w:u w:val="single"/>
        </w:rPr>
        <w:t>Jurisprudentzia</w:t>
      </w:r>
    </w:p>
    <w:p w:rsidR="009E3591" w:rsidRDefault="009E3591" w:rsidP="009E3591">
      <w:pPr>
        <w:pStyle w:val="Prrafodelista"/>
        <w:numPr>
          <w:ilvl w:val="0"/>
          <w:numId w:val="22"/>
        </w:numPr>
        <w:jc w:val="both"/>
        <w:rPr>
          <w:rFonts w:ascii="Times New Roman" w:hAnsi="Times New Roman" w:cs="Times New Roman"/>
          <w:sz w:val="24"/>
        </w:rPr>
      </w:pPr>
      <w:r>
        <w:rPr>
          <w:rFonts w:ascii="Times New Roman" w:hAnsi="Times New Roman" w:cs="Times New Roman"/>
          <w:sz w:val="24"/>
        </w:rPr>
        <w:t>Auzitegi nagusietako eta Auzitegi Goreneko kasazioaren bitartez ezartzen da (eskumenen arabera)</w:t>
      </w:r>
    </w:p>
    <w:p w:rsidR="009E3591" w:rsidRDefault="009E3591" w:rsidP="009E3591">
      <w:pPr>
        <w:pStyle w:val="Prrafodelista"/>
        <w:numPr>
          <w:ilvl w:val="0"/>
          <w:numId w:val="22"/>
        </w:numPr>
        <w:jc w:val="both"/>
        <w:rPr>
          <w:rFonts w:ascii="Times New Roman" w:hAnsi="Times New Roman" w:cs="Times New Roman"/>
          <w:sz w:val="24"/>
        </w:rPr>
      </w:pPr>
      <w:r>
        <w:rPr>
          <w:rFonts w:ascii="Times New Roman" w:hAnsi="Times New Roman" w:cs="Times New Roman"/>
          <w:sz w:val="24"/>
        </w:rPr>
        <w:t>AK doktrina</w:t>
      </w:r>
    </w:p>
    <w:p w:rsidR="009E3591" w:rsidRDefault="009E3591" w:rsidP="009E3591">
      <w:pPr>
        <w:pStyle w:val="Prrafodelista"/>
        <w:numPr>
          <w:ilvl w:val="0"/>
          <w:numId w:val="22"/>
        </w:numPr>
        <w:jc w:val="both"/>
        <w:rPr>
          <w:rFonts w:ascii="Times New Roman" w:hAnsi="Times New Roman" w:cs="Times New Roman"/>
          <w:sz w:val="24"/>
        </w:rPr>
      </w:pPr>
      <w:r>
        <w:rPr>
          <w:rFonts w:ascii="Times New Roman" w:hAnsi="Times New Roman" w:cs="Times New Roman"/>
          <w:sz w:val="24"/>
        </w:rPr>
        <w:t>Nazioartekoak; TJUE, edo TEDH</w:t>
      </w:r>
    </w:p>
    <w:p w:rsidR="009E3591" w:rsidRPr="009E3591" w:rsidRDefault="009E3591" w:rsidP="009E3591">
      <w:pPr>
        <w:pStyle w:val="Prrafodelista"/>
        <w:numPr>
          <w:ilvl w:val="0"/>
          <w:numId w:val="18"/>
        </w:numPr>
        <w:jc w:val="both"/>
        <w:rPr>
          <w:rFonts w:ascii="Times New Roman" w:hAnsi="Times New Roman" w:cs="Times New Roman"/>
          <w:sz w:val="24"/>
        </w:rPr>
      </w:pPr>
      <w:r w:rsidRPr="009E3591">
        <w:rPr>
          <w:rFonts w:ascii="Times New Roman" w:hAnsi="Times New Roman" w:cs="Times New Roman"/>
          <w:sz w:val="24"/>
          <w:u w:val="single"/>
        </w:rPr>
        <w:t>Zuzenbidearen printzipio orokorrak</w:t>
      </w:r>
      <w:r>
        <w:rPr>
          <w:rFonts w:ascii="Times New Roman" w:hAnsi="Times New Roman" w:cs="Times New Roman"/>
          <w:sz w:val="24"/>
        </w:rPr>
        <w:t>: berdintasuna, justizia, legalitatea</w:t>
      </w:r>
      <w:r w:rsidR="00496D7D">
        <w:rPr>
          <w:rFonts w:ascii="Times New Roman" w:hAnsi="Times New Roman" w:cs="Times New Roman"/>
          <w:sz w:val="24"/>
        </w:rPr>
        <w:t xml:space="preserve"> (= legezkotasun printzipioa)</w:t>
      </w:r>
      <w:r>
        <w:rPr>
          <w:rFonts w:ascii="Times New Roman" w:hAnsi="Times New Roman" w:cs="Times New Roman"/>
          <w:sz w:val="24"/>
        </w:rPr>
        <w:t>…</w:t>
      </w:r>
    </w:p>
    <w:sectPr w:rsidR="009E3591" w:rsidRPr="009E3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2B7"/>
    <w:multiLevelType w:val="hybridMultilevel"/>
    <w:tmpl w:val="20AA5D02"/>
    <w:lvl w:ilvl="0" w:tplc="A55C59E6">
      <w:start w:val="1"/>
      <w:numFmt w:val="bullet"/>
      <w:lvlText w:val="–"/>
      <w:lvlJc w:val="left"/>
      <w:pPr>
        <w:tabs>
          <w:tab w:val="num" w:pos="720"/>
        </w:tabs>
        <w:ind w:left="720" w:hanging="360"/>
      </w:pPr>
      <w:rPr>
        <w:rFonts w:ascii="Times New Roman" w:hAnsi="Times New Roman" w:hint="default"/>
      </w:rPr>
    </w:lvl>
    <w:lvl w:ilvl="1" w:tplc="55F88562">
      <w:start w:val="1"/>
      <w:numFmt w:val="bullet"/>
      <w:lvlText w:val="–"/>
      <w:lvlJc w:val="left"/>
      <w:pPr>
        <w:tabs>
          <w:tab w:val="num" w:pos="1440"/>
        </w:tabs>
        <w:ind w:left="1440" w:hanging="360"/>
      </w:pPr>
      <w:rPr>
        <w:rFonts w:ascii="Times New Roman" w:hAnsi="Times New Roman" w:hint="default"/>
      </w:rPr>
    </w:lvl>
    <w:lvl w:ilvl="2" w:tplc="620864E4">
      <w:numFmt w:val="bullet"/>
      <w:lvlText w:val="•"/>
      <w:lvlJc w:val="left"/>
      <w:pPr>
        <w:tabs>
          <w:tab w:val="num" w:pos="2160"/>
        </w:tabs>
        <w:ind w:left="2160" w:hanging="360"/>
      </w:pPr>
      <w:rPr>
        <w:rFonts w:ascii="Times New Roman" w:hAnsi="Times New Roman" w:hint="default"/>
      </w:rPr>
    </w:lvl>
    <w:lvl w:ilvl="3" w:tplc="17F682C6" w:tentative="1">
      <w:start w:val="1"/>
      <w:numFmt w:val="bullet"/>
      <w:lvlText w:val="–"/>
      <w:lvlJc w:val="left"/>
      <w:pPr>
        <w:tabs>
          <w:tab w:val="num" w:pos="2880"/>
        </w:tabs>
        <w:ind w:left="2880" w:hanging="360"/>
      </w:pPr>
      <w:rPr>
        <w:rFonts w:ascii="Times New Roman" w:hAnsi="Times New Roman" w:hint="default"/>
      </w:rPr>
    </w:lvl>
    <w:lvl w:ilvl="4" w:tplc="8A74FEAA" w:tentative="1">
      <w:start w:val="1"/>
      <w:numFmt w:val="bullet"/>
      <w:lvlText w:val="–"/>
      <w:lvlJc w:val="left"/>
      <w:pPr>
        <w:tabs>
          <w:tab w:val="num" w:pos="3600"/>
        </w:tabs>
        <w:ind w:left="3600" w:hanging="360"/>
      </w:pPr>
      <w:rPr>
        <w:rFonts w:ascii="Times New Roman" w:hAnsi="Times New Roman" w:hint="default"/>
      </w:rPr>
    </w:lvl>
    <w:lvl w:ilvl="5" w:tplc="710C5850" w:tentative="1">
      <w:start w:val="1"/>
      <w:numFmt w:val="bullet"/>
      <w:lvlText w:val="–"/>
      <w:lvlJc w:val="left"/>
      <w:pPr>
        <w:tabs>
          <w:tab w:val="num" w:pos="4320"/>
        </w:tabs>
        <w:ind w:left="4320" w:hanging="360"/>
      </w:pPr>
      <w:rPr>
        <w:rFonts w:ascii="Times New Roman" w:hAnsi="Times New Roman" w:hint="default"/>
      </w:rPr>
    </w:lvl>
    <w:lvl w:ilvl="6" w:tplc="765ADEAA" w:tentative="1">
      <w:start w:val="1"/>
      <w:numFmt w:val="bullet"/>
      <w:lvlText w:val="–"/>
      <w:lvlJc w:val="left"/>
      <w:pPr>
        <w:tabs>
          <w:tab w:val="num" w:pos="5040"/>
        </w:tabs>
        <w:ind w:left="5040" w:hanging="360"/>
      </w:pPr>
      <w:rPr>
        <w:rFonts w:ascii="Times New Roman" w:hAnsi="Times New Roman" w:hint="default"/>
      </w:rPr>
    </w:lvl>
    <w:lvl w:ilvl="7" w:tplc="C97A0AF2" w:tentative="1">
      <w:start w:val="1"/>
      <w:numFmt w:val="bullet"/>
      <w:lvlText w:val="–"/>
      <w:lvlJc w:val="left"/>
      <w:pPr>
        <w:tabs>
          <w:tab w:val="num" w:pos="5760"/>
        </w:tabs>
        <w:ind w:left="5760" w:hanging="360"/>
      </w:pPr>
      <w:rPr>
        <w:rFonts w:ascii="Times New Roman" w:hAnsi="Times New Roman" w:hint="default"/>
      </w:rPr>
    </w:lvl>
    <w:lvl w:ilvl="8" w:tplc="63B4591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3C4811"/>
    <w:multiLevelType w:val="hybridMultilevel"/>
    <w:tmpl w:val="D2BAD360"/>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 w15:restartNumberingAfterBreak="0">
    <w:nsid w:val="08F01ABB"/>
    <w:multiLevelType w:val="hybridMultilevel"/>
    <w:tmpl w:val="6E74C9F0"/>
    <w:lvl w:ilvl="0" w:tplc="910E713C">
      <w:start w:val="1"/>
      <w:numFmt w:val="bullet"/>
      <w:lvlText w:val="•"/>
      <w:lvlJc w:val="left"/>
      <w:pPr>
        <w:tabs>
          <w:tab w:val="num" w:pos="720"/>
        </w:tabs>
        <w:ind w:left="720" w:hanging="360"/>
      </w:pPr>
      <w:rPr>
        <w:rFonts w:ascii="Times New Roman" w:hAnsi="Times New Roman" w:hint="default"/>
      </w:rPr>
    </w:lvl>
    <w:lvl w:ilvl="1" w:tplc="99A008BE">
      <w:numFmt w:val="bullet"/>
      <w:lvlText w:val="–"/>
      <w:lvlJc w:val="left"/>
      <w:pPr>
        <w:tabs>
          <w:tab w:val="num" w:pos="1440"/>
        </w:tabs>
        <w:ind w:left="1440" w:hanging="360"/>
      </w:pPr>
      <w:rPr>
        <w:rFonts w:ascii="Times New Roman" w:hAnsi="Times New Roman" w:hint="default"/>
      </w:rPr>
    </w:lvl>
    <w:lvl w:ilvl="2" w:tplc="A7A279A6" w:tentative="1">
      <w:start w:val="1"/>
      <w:numFmt w:val="bullet"/>
      <w:lvlText w:val="•"/>
      <w:lvlJc w:val="left"/>
      <w:pPr>
        <w:tabs>
          <w:tab w:val="num" w:pos="2160"/>
        </w:tabs>
        <w:ind w:left="2160" w:hanging="360"/>
      </w:pPr>
      <w:rPr>
        <w:rFonts w:ascii="Times New Roman" w:hAnsi="Times New Roman" w:hint="default"/>
      </w:rPr>
    </w:lvl>
    <w:lvl w:ilvl="3" w:tplc="44B440C4" w:tentative="1">
      <w:start w:val="1"/>
      <w:numFmt w:val="bullet"/>
      <w:lvlText w:val="•"/>
      <w:lvlJc w:val="left"/>
      <w:pPr>
        <w:tabs>
          <w:tab w:val="num" w:pos="2880"/>
        </w:tabs>
        <w:ind w:left="2880" w:hanging="360"/>
      </w:pPr>
      <w:rPr>
        <w:rFonts w:ascii="Times New Roman" w:hAnsi="Times New Roman" w:hint="default"/>
      </w:rPr>
    </w:lvl>
    <w:lvl w:ilvl="4" w:tplc="13D2DC3A" w:tentative="1">
      <w:start w:val="1"/>
      <w:numFmt w:val="bullet"/>
      <w:lvlText w:val="•"/>
      <w:lvlJc w:val="left"/>
      <w:pPr>
        <w:tabs>
          <w:tab w:val="num" w:pos="3600"/>
        </w:tabs>
        <w:ind w:left="3600" w:hanging="360"/>
      </w:pPr>
      <w:rPr>
        <w:rFonts w:ascii="Times New Roman" w:hAnsi="Times New Roman" w:hint="default"/>
      </w:rPr>
    </w:lvl>
    <w:lvl w:ilvl="5" w:tplc="27EE1D56" w:tentative="1">
      <w:start w:val="1"/>
      <w:numFmt w:val="bullet"/>
      <w:lvlText w:val="•"/>
      <w:lvlJc w:val="left"/>
      <w:pPr>
        <w:tabs>
          <w:tab w:val="num" w:pos="4320"/>
        </w:tabs>
        <w:ind w:left="4320" w:hanging="360"/>
      </w:pPr>
      <w:rPr>
        <w:rFonts w:ascii="Times New Roman" w:hAnsi="Times New Roman" w:hint="default"/>
      </w:rPr>
    </w:lvl>
    <w:lvl w:ilvl="6" w:tplc="AD16CCC4" w:tentative="1">
      <w:start w:val="1"/>
      <w:numFmt w:val="bullet"/>
      <w:lvlText w:val="•"/>
      <w:lvlJc w:val="left"/>
      <w:pPr>
        <w:tabs>
          <w:tab w:val="num" w:pos="5040"/>
        </w:tabs>
        <w:ind w:left="5040" w:hanging="360"/>
      </w:pPr>
      <w:rPr>
        <w:rFonts w:ascii="Times New Roman" w:hAnsi="Times New Roman" w:hint="default"/>
      </w:rPr>
    </w:lvl>
    <w:lvl w:ilvl="7" w:tplc="0C6034D4" w:tentative="1">
      <w:start w:val="1"/>
      <w:numFmt w:val="bullet"/>
      <w:lvlText w:val="•"/>
      <w:lvlJc w:val="left"/>
      <w:pPr>
        <w:tabs>
          <w:tab w:val="num" w:pos="5760"/>
        </w:tabs>
        <w:ind w:left="5760" w:hanging="360"/>
      </w:pPr>
      <w:rPr>
        <w:rFonts w:ascii="Times New Roman" w:hAnsi="Times New Roman" w:hint="default"/>
      </w:rPr>
    </w:lvl>
    <w:lvl w:ilvl="8" w:tplc="FBCEC31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9D582A"/>
    <w:multiLevelType w:val="hybridMultilevel"/>
    <w:tmpl w:val="1C2ADB32"/>
    <w:lvl w:ilvl="0" w:tplc="929600B6">
      <w:start w:val="1"/>
      <w:numFmt w:val="bullet"/>
      <w:lvlText w:val="•"/>
      <w:lvlJc w:val="left"/>
      <w:pPr>
        <w:tabs>
          <w:tab w:val="num" w:pos="720"/>
        </w:tabs>
        <w:ind w:left="720" w:hanging="360"/>
      </w:pPr>
      <w:rPr>
        <w:rFonts w:ascii="Times New Roman" w:hAnsi="Times New Roman" w:hint="default"/>
      </w:rPr>
    </w:lvl>
    <w:lvl w:ilvl="1" w:tplc="863E5B12">
      <w:numFmt w:val="bullet"/>
      <w:lvlText w:val="–"/>
      <w:lvlJc w:val="left"/>
      <w:pPr>
        <w:tabs>
          <w:tab w:val="num" w:pos="1440"/>
        </w:tabs>
        <w:ind w:left="1440" w:hanging="360"/>
      </w:pPr>
      <w:rPr>
        <w:rFonts w:ascii="Times New Roman" w:hAnsi="Times New Roman" w:hint="default"/>
      </w:rPr>
    </w:lvl>
    <w:lvl w:ilvl="2" w:tplc="33F0F76E" w:tentative="1">
      <w:start w:val="1"/>
      <w:numFmt w:val="bullet"/>
      <w:lvlText w:val="•"/>
      <w:lvlJc w:val="left"/>
      <w:pPr>
        <w:tabs>
          <w:tab w:val="num" w:pos="2160"/>
        </w:tabs>
        <w:ind w:left="2160" w:hanging="360"/>
      </w:pPr>
      <w:rPr>
        <w:rFonts w:ascii="Times New Roman" w:hAnsi="Times New Roman" w:hint="default"/>
      </w:rPr>
    </w:lvl>
    <w:lvl w:ilvl="3" w:tplc="CC9C39C4" w:tentative="1">
      <w:start w:val="1"/>
      <w:numFmt w:val="bullet"/>
      <w:lvlText w:val="•"/>
      <w:lvlJc w:val="left"/>
      <w:pPr>
        <w:tabs>
          <w:tab w:val="num" w:pos="2880"/>
        </w:tabs>
        <w:ind w:left="2880" w:hanging="360"/>
      </w:pPr>
      <w:rPr>
        <w:rFonts w:ascii="Times New Roman" w:hAnsi="Times New Roman" w:hint="default"/>
      </w:rPr>
    </w:lvl>
    <w:lvl w:ilvl="4" w:tplc="861086F0" w:tentative="1">
      <w:start w:val="1"/>
      <w:numFmt w:val="bullet"/>
      <w:lvlText w:val="•"/>
      <w:lvlJc w:val="left"/>
      <w:pPr>
        <w:tabs>
          <w:tab w:val="num" w:pos="3600"/>
        </w:tabs>
        <w:ind w:left="3600" w:hanging="360"/>
      </w:pPr>
      <w:rPr>
        <w:rFonts w:ascii="Times New Roman" w:hAnsi="Times New Roman" w:hint="default"/>
      </w:rPr>
    </w:lvl>
    <w:lvl w:ilvl="5" w:tplc="130E51B8" w:tentative="1">
      <w:start w:val="1"/>
      <w:numFmt w:val="bullet"/>
      <w:lvlText w:val="•"/>
      <w:lvlJc w:val="left"/>
      <w:pPr>
        <w:tabs>
          <w:tab w:val="num" w:pos="4320"/>
        </w:tabs>
        <w:ind w:left="4320" w:hanging="360"/>
      </w:pPr>
      <w:rPr>
        <w:rFonts w:ascii="Times New Roman" w:hAnsi="Times New Roman" w:hint="default"/>
      </w:rPr>
    </w:lvl>
    <w:lvl w:ilvl="6" w:tplc="93127E78" w:tentative="1">
      <w:start w:val="1"/>
      <w:numFmt w:val="bullet"/>
      <w:lvlText w:val="•"/>
      <w:lvlJc w:val="left"/>
      <w:pPr>
        <w:tabs>
          <w:tab w:val="num" w:pos="5040"/>
        </w:tabs>
        <w:ind w:left="5040" w:hanging="360"/>
      </w:pPr>
      <w:rPr>
        <w:rFonts w:ascii="Times New Roman" w:hAnsi="Times New Roman" w:hint="default"/>
      </w:rPr>
    </w:lvl>
    <w:lvl w:ilvl="7" w:tplc="369EC148" w:tentative="1">
      <w:start w:val="1"/>
      <w:numFmt w:val="bullet"/>
      <w:lvlText w:val="•"/>
      <w:lvlJc w:val="left"/>
      <w:pPr>
        <w:tabs>
          <w:tab w:val="num" w:pos="5760"/>
        </w:tabs>
        <w:ind w:left="5760" w:hanging="360"/>
      </w:pPr>
      <w:rPr>
        <w:rFonts w:ascii="Times New Roman" w:hAnsi="Times New Roman" w:hint="default"/>
      </w:rPr>
    </w:lvl>
    <w:lvl w:ilvl="8" w:tplc="61488E5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5C00A7"/>
    <w:multiLevelType w:val="hybridMultilevel"/>
    <w:tmpl w:val="7FDCBFC4"/>
    <w:lvl w:ilvl="0" w:tplc="33ACA724">
      <w:start w:val="1"/>
      <w:numFmt w:val="bullet"/>
      <w:lvlText w:val="•"/>
      <w:lvlJc w:val="left"/>
      <w:pPr>
        <w:tabs>
          <w:tab w:val="num" w:pos="720"/>
        </w:tabs>
        <w:ind w:left="720" w:hanging="360"/>
      </w:pPr>
      <w:rPr>
        <w:rFonts w:ascii="Times New Roman" w:hAnsi="Times New Roman" w:hint="default"/>
      </w:rPr>
    </w:lvl>
    <w:lvl w:ilvl="1" w:tplc="9A88D332" w:tentative="1">
      <w:start w:val="1"/>
      <w:numFmt w:val="bullet"/>
      <w:lvlText w:val="•"/>
      <w:lvlJc w:val="left"/>
      <w:pPr>
        <w:tabs>
          <w:tab w:val="num" w:pos="1440"/>
        </w:tabs>
        <w:ind w:left="1440" w:hanging="360"/>
      </w:pPr>
      <w:rPr>
        <w:rFonts w:ascii="Times New Roman" w:hAnsi="Times New Roman" w:hint="default"/>
      </w:rPr>
    </w:lvl>
    <w:lvl w:ilvl="2" w:tplc="BBD42B8A" w:tentative="1">
      <w:start w:val="1"/>
      <w:numFmt w:val="bullet"/>
      <w:lvlText w:val="•"/>
      <w:lvlJc w:val="left"/>
      <w:pPr>
        <w:tabs>
          <w:tab w:val="num" w:pos="2160"/>
        </w:tabs>
        <w:ind w:left="2160" w:hanging="360"/>
      </w:pPr>
      <w:rPr>
        <w:rFonts w:ascii="Times New Roman" w:hAnsi="Times New Roman" w:hint="default"/>
      </w:rPr>
    </w:lvl>
    <w:lvl w:ilvl="3" w:tplc="A6D49BC2" w:tentative="1">
      <w:start w:val="1"/>
      <w:numFmt w:val="bullet"/>
      <w:lvlText w:val="•"/>
      <w:lvlJc w:val="left"/>
      <w:pPr>
        <w:tabs>
          <w:tab w:val="num" w:pos="2880"/>
        </w:tabs>
        <w:ind w:left="2880" w:hanging="360"/>
      </w:pPr>
      <w:rPr>
        <w:rFonts w:ascii="Times New Roman" w:hAnsi="Times New Roman" w:hint="default"/>
      </w:rPr>
    </w:lvl>
    <w:lvl w:ilvl="4" w:tplc="0A329F9A" w:tentative="1">
      <w:start w:val="1"/>
      <w:numFmt w:val="bullet"/>
      <w:lvlText w:val="•"/>
      <w:lvlJc w:val="left"/>
      <w:pPr>
        <w:tabs>
          <w:tab w:val="num" w:pos="3600"/>
        </w:tabs>
        <w:ind w:left="3600" w:hanging="360"/>
      </w:pPr>
      <w:rPr>
        <w:rFonts w:ascii="Times New Roman" w:hAnsi="Times New Roman" w:hint="default"/>
      </w:rPr>
    </w:lvl>
    <w:lvl w:ilvl="5" w:tplc="5A96BEB0" w:tentative="1">
      <w:start w:val="1"/>
      <w:numFmt w:val="bullet"/>
      <w:lvlText w:val="•"/>
      <w:lvlJc w:val="left"/>
      <w:pPr>
        <w:tabs>
          <w:tab w:val="num" w:pos="4320"/>
        </w:tabs>
        <w:ind w:left="4320" w:hanging="360"/>
      </w:pPr>
      <w:rPr>
        <w:rFonts w:ascii="Times New Roman" w:hAnsi="Times New Roman" w:hint="default"/>
      </w:rPr>
    </w:lvl>
    <w:lvl w:ilvl="6" w:tplc="E20C6992" w:tentative="1">
      <w:start w:val="1"/>
      <w:numFmt w:val="bullet"/>
      <w:lvlText w:val="•"/>
      <w:lvlJc w:val="left"/>
      <w:pPr>
        <w:tabs>
          <w:tab w:val="num" w:pos="5040"/>
        </w:tabs>
        <w:ind w:left="5040" w:hanging="360"/>
      </w:pPr>
      <w:rPr>
        <w:rFonts w:ascii="Times New Roman" w:hAnsi="Times New Roman" w:hint="default"/>
      </w:rPr>
    </w:lvl>
    <w:lvl w:ilvl="7" w:tplc="7E0C2CB4" w:tentative="1">
      <w:start w:val="1"/>
      <w:numFmt w:val="bullet"/>
      <w:lvlText w:val="•"/>
      <w:lvlJc w:val="left"/>
      <w:pPr>
        <w:tabs>
          <w:tab w:val="num" w:pos="5760"/>
        </w:tabs>
        <w:ind w:left="5760" w:hanging="360"/>
      </w:pPr>
      <w:rPr>
        <w:rFonts w:ascii="Times New Roman" w:hAnsi="Times New Roman" w:hint="default"/>
      </w:rPr>
    </w:lvl>
    <w:lvl w:ilvl="8" w:tplc="80BE94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F62E6B"/>
    <w:multiLevelType w:val="hybridMultilevel"/>
    <w:tmpl w:val="D1CAACD8"/>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6" w15:restartNumberingAfterBreak="0">
    <w:nsid w:val="24EC3B97"/>
    <w:multiLevelType w:val="hybridMultilevel"/>
    <w:tmpl w:val="79B81868"/>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7" w15:restartNumberingAfterBreak="0">
    <w:nsid w:val="269B3D92"/>
    <w:multiLevelType w:val="hybridMultilevel"/>
    <w:tmpl w:val="AC466758"/>
    <w:lvl w:ilvl="0" w:tplc="042D0003">
      <w:start w:val="1"/>
      <w:numFmt w:val="bullet"/>
      <w:lvlText w:val="o"/>
      <w:lvlJc w:val="left"/>
      <w:pPr>
        <w:ind w:left="720" w:hanging="360"/>
      </w:pPr>
      <w:rPr>
        <w:rFonts w:ascii="Courier New" w:hAnsi="Courier New" w:cs="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26E37FA3"/>
    <w:multiLevelType w:val="hybridMultilevel"/>
    <w:tmpl w:val="BC00DF44"/>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9" w15:restartNumberingAfterBreak="0">
    <w:nsid w:val="27076162"/>
    <w:multiLevelType w:val="hybridMultilevel"/>
    <w:tmpl w:val="929873F4"/>
    <w:lvl w:ilvl="0" w:tplc="F2D4581C">
      <w:start w:val="1"/>
      <w:numFmt w:val="bullet"/>
      <w:lvlText w:val="•"/>
      <w:lvlJc w:val="left"/>
      <w:pPr>
        <w:tabs>
          <w:tab w:val="num" w:pos="720"/>
        </w:tabs>
        <w:ind w:left="720" w:hanging="360"/>
      </w:pPr>
      <w:rPr>
        <w:rFonts w:ascii="Times New Roman" w:hAnsi="Times New Roman" w:hint="default"/>
      </w:rPr>
    </w:lvl>
    <w:lvl w:ilvl="1" w:tplc="90082B30" w:tentative="1">
      <w:start w:val="1"/>
      <w:numFmt w:val="bullet"/>
      <w:lvlText w:val="•"/>
      <w:lvlJc w:val="left"/>
      <w:pPr>
        <w:tabs>
          <w:tab w:val="num" w:pos="1440"/>
        </w:tabs>
        <w:ind w:left="1440" w:hanging="360"/>
      </w:pPr>
      <w:rPr>
        <w:rFonts w:ascii="Times New Roman" w:hAnsi="Times New Roman" w:hint="default"/>
      </w:rPr>
    </w:lvl>
    <w:lvl w:ilvl="2" w:tplc="55EE109A">
      <w:start w:val="1"/>
      <w:numFmt w:val="bullet"/>
      <w:lvlText w:val="•"/>
      <w:lvlJc w:val="left"/>
      <w:pPr>
        <w:tabs>
          <w:tab w:val="num" w:pos="2160"/>
        </w:tabs>
        <w:ind w:left="2160" w:hanging="360"/>
      </w:pPr>
      <w:rPr>
        <w:rFonts w:ascii="Times New Roman" w:hAnsi="Times New Roman" w:hint="default"/>
      </w:rPr>
    </w:lvl>
    <w:lvl w:ilvl="3" w:tplc="6852AE1A" w:tentative="1">
      <w:start w:val="1"/>
      <w:numFmt w:val="bullet"/>
      <w:lvlText w:val="•"/>
      <w:lvlJc w:val="left"/>
      <w:pPr>
        <w:tabs>
          <w:tab w:val="num" w:pos="2880"/>
        </w:tabs>
        <w:ind w:left="2880" w:hanging="360"/>
      </w:pPr>
      <w:rPr>
        <w:rFonts w:ascii="Times New Roman" w:hAnsi="Times New Roman" w:hint="default"/>
      </w:rPr>
    </w:lvl>
    <w:lvl w:ilvl="4" w:tplc="A35C6C46" w:tentative="1">
      <w:start w:val="1"/>
      <w:numFmt w:val="bullet"/>
      <w:lvlText w:val="•"/>
      <w:lvlJc w:val="left"/>
      <w:pPr>
        <w:tabs>
          <w:tab w:val="num" w:pos="3600"/>
        </w:tabs>
        <w:ind w:left="3600" w:hanging="360"/>
      </w:pPr>
      <w:rPr>
        <w:rFonts w:ascii="Times New Roman" w:hAnsi="Times New Roman" w:hint="default"/>
      </w:rPr>
    </w:lvl>
    <w:lvl w:ilvl="5" w:tplc="3E9A1220" w:tentative="1">
      <w:start w:val="1"/>
      <w:numFmt w:val="bullet"/>
      <w:lvlText w:val="•"/>
      <w:lvlJc w:val="left"/>
      <w:pPr>
        <w:tabs>
          <w:tab w:val="num" w:pos="4320"/>
        </w:tabs>
        <w:ind w:left="4320" w:hanging="360"/>
      </w:pPr>
      <w:rPr>
        <w:rFonts w:ascii="Times New Roman" w:hAnsi="Times New Roman" w:hint="default"/>
      </w:rPr>
    </w:lvl>
    <w:lvl w:ilvl="6" w:tplc="A4DE6B1A" w:tentative="1">
      <w:start w:val="1"/>
      <w:numFmt w:val="bullet"/>
      <w:lvlText w:val="•"/>
      <w:lvlJc w:val="left"/>
      <w:pPr>
        <w:tabs>
          <w:tab w:val="num" w:pos="5040"/>
        </w:tabs>
        <w:ind w:left="5040" w:hanging="360"/>
      </w:pPr>
      <w:rPr>
        <w:rFonts w:ascii="Times New Roman" w:hAnsi="Times New Roman" w:hint="default"/>
      </w:rPr>
    </w:lvl>
    <w:lvl w:ilvl="7" w:tplc="49BE9162" w:tentative="1">
      <w:start w:val="1"/>
      <w:numFmt w:val="bullet"/>
      <w:lvlText w:val="•"/>
      <w:lvlJc w:val="left"/>
      <w:pPr>
        <w:tabs>
          <w:tab w:val="num" w:pos="5760"/>
        </w:tabs>
        <w:ind w:left="5760" w:hanging="360"/>
      </w:pPr>
      <w:rPr>
        <w:rFonts w:ascii="Times New Roman" w:hAnsi="Times New Roman" w:hint="default"/>
      </w:rPr>
    </w:lvl>
    <w:lvl w:ilvl="8" w:tplc="C0C27B5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31273E"/>
    <w:multiLevelType w:val="hybridMultilevel"/>
    <w:tmpl w:val="633EA110"/>
    <w:lvl w:ilvl="0" w:tplc="042D0005">
      <w:start w:val="1"/>
      <w:numFmt w:val="bullet"/>
      <w:lvlText w:val=""/>
      <w:lvlJc w:val="left"/>
      <w:pPr>
        <w:ind w:left="2160" w:hanging="360"/>
      </w:pPr>
      <w:rPr>
        <w:rFonts w:ascii="Wingdings" w:hAnsi="Wingdings" w:hint="default"/>
      </w:rPr>
    </w:lvl>
    <w:lvl w:ilvl="1" w:tplc="042D0003" w:tentative="1">
      <w:start w:val="1"/>
      <w:numFmt w:val="bullet"/>
      <w:lvlText w:val="o"/>
      <w:lvlJc w:val="left"/>
      <w:pPr>
        <w:ind w:left="2880" w:hanging="360"/>
      </w:pPr>
      <w:rPr>
        <w:rFonts w:ascii="Courier New" w:hAnsi="Courier New" w:cs="Courier New" w:hint="default"/>
      </w:rPr>
    </w:lvl>
    <w:lvl w:ilvl="2" w:tplc="042D0005" w:tentative="1">
      <w:start w:val="1"/>
      <w:numFmt w:val="bullet"/>
      <w:lvlText w:val=""/>
      <w:lvlJc w:val="left"/>
      <w:pPr>
        <w:ind w:left="3600" w:hanging="360"/>
      </w:pPr>
      <w:rPr>
        <w:rFonts w:ascii="Wingdings" w:hAnsi="Wingdings" w:hint="default"/>
      </w:rPr>
    </w:lvl>
    <w:lvl w:ilvl="3" w:tplc="042D0001" w:tentative="1">
      <w:start w:val="1"/>
      <w:numFmt w:val="bullet"/>
      <w:lvlText w:val=""/>
      <w:lvlJc w:val="left"/>
      <w:pPr>
        <w:ind w:left="4320" w:hanging="360"/>
      </w:pPr>
      <w:rPr>
        <w:rFonts w:ascii="Symbol" w:hAnsi="Symbol" w:hint="default"/>
      </w:rPr>
    </w:lvl>
    <w:lvl w:ilvl="4" w:tplc="042D0003" w:tentative="1">
      <w:start w:val="1"/>
      <w:numFmt w:val="bullet"/>
      <w:lvlText w:val="o"/>
      <w:lvlJc w:val="left"/>
      <w:pPr>
        <w:ind w:left="5040" w:hanging="360"/>
      </w:pPr>
      <w:rPr>
        <w:rFonts w:ascii="Courier New" w:hAnsi="Courier New" w:cs="Courier New" w:hint="default"/>
      </w:rPr>
    </w:lvl>
    <w:lvl w:ilvl="5" w:tplc="042D0005" w:tentative="1">
      <w:start w:val="1"/>
      <w:numFmt w:val="bullet"/>
      <w:lvlText w:val=""/>
      <w:lvlJc w:val="left"/>
      <w:pPr>
        <w:ind w:left="5760" w:hanging="360"/>
      </w:pPr>
      <w:rPr>
        <w:rFonts w:ascii="Wingdings" w:hAnsi="Wingdings" w:hint="default"/>
      </w:rPr>
    </w:lvl>
    <w:lvl w:ilvl="6" w:tplc="042D0001" w:tentative="1">
      <w:start w:val="1"/>
      <w:numFmt w:val="bullet"/>
      <w:lvlText w:val=""/>
      <w:lvlJc w:val="left"/>
      <w:pPr>
        <w:ind w:left="6480" w:hanging="360"/>
      </w:pPr>
      <w:rPr>
        <w:rFonts w:ascii="Symbol" w:hAnsi="Symbol" w:hint="default"/>
      </w:rPr>
    </w:lvl>
    <w:lvl w:ilvl="7" w:tplc="042D0003" w:tentative="1">
      <w:start w:val="1"/>
      <w:numFmt w:val="bullet"/>
      <w:lvlText w:val="o"/>
      <w:lvlJc w:val="left"/>
      <w:pPr>
        <w:ind w:left="7200" w:hanging="360"/>
      </w:pPr>
      <w:rPr>
        <w:rFonts w:ascii="Courier New" w:hAnsi="Courier New" w:cs="Courier New" w:hint="default"/>
      </w:rPr>
    </w:lvl>
    <w:lvl w:ilvl="8" w:tplc="042D0005" w:tentative="1">
      <w:start w:val="1"/>
      <w:numFmt w:val="bullet"/>
      <w:lvlText w:val=""/>
      <w:lvlJc w:val="left"/>
      <w:pPr>
        <w:ind w:left="7920" w:hanging="360"/>
      </w:pPr>
      <w:rPr>
        <w:rFonts w:ascii="Wingdings" w:hAnsi="Wingdings" w:hint="default"/>
      </w:rPr>
    </w:lvl>
  </w:abstractNum>
  <w:abstractNum w:abstractNumId="11" w15:restartNumberingAfterBreak="0">
    <w:nsid w:val="2E077269"/>
    <w:multiLevelType w:val="hybridMultilevel"/>
    <w:tmpl w:val="F25C5428"/>
    <w:lvl w:ilvl="0" w:tplc="DEF28ABC">
      <w:start w:val="1"/>
      <w:numFmt w:val="bullet"/>
      <w:lvlText w:val="•"/>
      <w:lvlJc w:val="left"/>
      <w:pPr>
        <w:tabs>
          <w:tab w:val="num" w:pos="720"/>
        </w:tabs>
        <w:ind w:left="720" w:hanging="360"/>
      </w:pPr>
      <w:rPr>
        <w:rFonts w:ascii="Times New Roman" w:hAnsi="Times New Roman" w:hint="default"/>
      </w:rPr>
    </w:lvl>
    <w:lvl w:ilvl="1" w:tplc="DF00A0F2">
      <w:numFmt w:val="bullet"/>
      <w:lvlText w:val="–"/>
      <w:lvlJc w:val="left"/>
      <w:pPr>
        <w:tabs>
          <w:tab w:val="num" w:pos="1440"/>
        </w:tabs>
        <w:ind w:left="1440" w:hanging="360"/>
      </w:pPr>
      <w:rPr>
        <w:rFonts w:ascii="Times New Roman" w:hAnsi="Times New Roman" w:hint="default"/>
      </w:rPr>
    </w:lvl>
    <w:lvl w:ilvl="2" w:tplc="DFC08454">
      <w:numFmt w:val="bullet"/>
      <w:lvlText w:val="•"/>
      <w:lvlJc w:val="left"/>
      <w:pPr>
        <w:tabs>
          <w:tab w:val="num" w:pos="2160"/>
        </w:tabs>
        <w:ind w:left="2160" w:hanging="360"/>
      </w:pPr>
      <w:rPr>
        <w:rFonts w:ascii="Times New Roman" w:hAnsi="Times New Roman" w:hint="default"/>
      </w:rPr>
    </w:lvl>
    <w:lvl w:ilvl="3" w:tplc="03D2F328" w:tentative="1">
      <w:start w:val="1"/>
      <w:numFmt w:val="bullet"/>
      <w:lvlText w:val="•"/>
      <w:lvlJc w:val="left"/>
      <w:pPr>
        <w:tabs>
          <w:tab w:val="num" w:pos="2880"/>
        </w:tabs>
        <w:ind w:left="2880" w:hanging="360"/>
      </w:pPr>
      <w:rPr>
        <w:rFonts w:ascii="Times New Roman" w:hAnsi="Times New Roman" w:hint="default"/>
      </w:rPr>
    </w:lvl>
    <w:lvl w:ilvl="4" w:tplc="F43089C2" w:tentative="1">
      <w:start w:val="1"/>
      <w:numFmt w:val="bullet"/>
      <w:lvlText w:val="•"/>
      <w:lvlJc w:val="left"/>
      <w:pPr>
        <w:tabs>
          <w:tab w:val="num" w:pos="3600"/>
        </w:tabs>
        <w:ind w:left="3600" w:hanging="360"/>
      </w:pPr>
      <w:rPr>
        <w:rFonts w:ascii="Times New Roman" w:hAnsi="Times New Roman" w:hint="default"/>
      </w:rPr>
    </w:lvl>
    <w:lvl w:ilvl="5" w:tplc="4962BE1E" w:tentative="1">
      <w:start w:val="1"/>
      <w:numFmt w:val="bullet"/>
      <w:lvlText w:val="•"/>
      <w:lvlJc w:val="left"/>
      <w:pPr>
        <w:tabs>
          <w:tab w:val="num" w:pos="4320"/>
        </w:tabs>
        <w:ind w:left="4320" w:hanging="360"/>
      </w:pPr>
      <w:rPr>
        <w:rFonts w:ascii="Times New Roman" w:hAnsi="Times New Roman" w:hint="default"/>
      </w:rPr>
    </w:lvl>
    <w:lvl w:ilvl="6" w:tplc="40A8B88C" w:tentative="1">
      <w:start w:val="1"/>
      <w:numFmt w:val="bullet"/>
      <w:lvlText w:val="•"/>
      <w:lvlJc w:val="left"/>
      <w:pPr>
        <w:tabs>
          <w:tab w:val="num" w:pos="5040"/>
        </w:tabs>
        <w:ind w:left="5040" w:hanging="360"/>
      </w:pPr>
      <w:rPr>
        <w:rFonts w:ascii="Times New Roman" w:hAnsi="Times New Roman" w:hint="default"/>
      </w:rPr>
    </w:lvl>
    <w:lvl w:ilvl="7" w:tplc="59C2D496" w:tentative="1">
      <w:start w:val="1"/>
      <w:numFmt w:val="bullet"/>
      <w:lvlText w:val="•"/>
      <w:lvlJc w:val="left"/>
      <w:pPr>
        <w:tabs>
          <w:tab w:val="num" w:pos="5760"/>
        </w:tabs>
        <w:ind w:left="5760" w:hanging="360"/>
      </w:pPr>
      <w:rPr>
        <w:rFonts w:ascii="Times New Roman" w:hAnsi="Times New Roman" w:hint="default"/>
      </w:rPr>
    </w:lvl>
    <w:lvl w:ilvl="8" w:tplc="0B6C8E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A609D7"/>
    <w:multiLevelType w:val="hybridMultilevel"/>
    <w:tmpl w:val="67EC3DB2"/>
    <w:lvl w:ilvl="0" w:tplc="042D0003">
      <w:start w:val="1"/>
      <w:numFmt w:val="bullet"/>
      <w:lvlText w:val="o"/>
      <w:lvlJc w:val="left"/>
      <w:pPr>
        <w:ind w:left="720" w:hanging="360"/>
      </w:pPr>
      <w:rPr>
        <w:rFonts w:ascii="Courier New" w:hAnsi="Courier New" w:cs="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34846DAD"/>
    <w:multiLevelType w:val="hybridMultilevel"/>
    <w:tmpl w:val="A6E04DE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37200E5F"/>
    <w:multiLevelType w:val="hybridMultilevel"/>
    <w:tmpl w:val="D9E82DD8"/>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384E4019"/>
    <w:multiLevelType w:val="hybridMultilevel"/>
    <w:tmpl w:val="EA2644C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6" w15:restartNumberingAfterBreak="0">
    <w:nsid w:val="38D749D6"/>
    <w:multiLevelType w:val="hybridMultilevel"/>
    <w:tmpl w:val="AB22ECE0"/>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17" w15:restartNumberingAfterBreak="0">
    <w:nsid w:val="46416B6C"/>
    <w:multiLevelType w:val="hybridMultilevel"/>
    <w:tmpl w:val="AF62E4CA"/>
    <w:lvl w:ilvl="0" w:tplc="C138FD2E">
      <w:start w:val="1"/>
      <w:numFmt w:val="bullet"/>
      <w:lvlText w:val="•"/>
      <w:lvlJc w:val="left"/>
      <w:pPr>
        <w:tabs>
          <w:tab w:val="num" w:pos="720"/>
        </w:tabs>
        <w:ind w:left="720" w:hanging="360"/>
      </w:pPr>
      <w:rPr>
        <w:rFonts w:ascii="Times New Roman" w:hAnsi="Times New Roman" w:hint="default"/>
      </w:rPr>
    </w:lvl>
    <w:lvl w:ilvl="1" w:tplc="80D86658">
      <w:numFmt w:val="bullet"/>
      <w:lvlText w:val="–"/>
      <w:lvlJc w:val="left"/>
      <w:pPr>
        <w:tabs>
          <w:tab w:val="num" w:pos="1440"/>
        </w:tabs>
        <w:ind w:left="1440" w:hanging="360"/>
      </w:pPr>
      <w:rPr>
        <w:rFonts w:ascii="Times New Roman" w:hAnsi="Times New Roman" w:hint="default"/>
      </w:rPr>
    </w:lvl>
    <w:lvl w:ilvl="2" w:tplc="C622C486">
      <w:numFmt w:val="bullet"/>
      <w:lvlText w:val="•"/>
      <w:lvlJc w:val="left"/>
      <w:pPr>
        <w:tabs>
          <w:tab w:val="num" w:pos="2160"/>
        </w:tabs>
        <w:ind w:left="2160" w:hanging="360"/>
      </w:pPr>
      <w:rPr>
        <w:rFonts w:ascii="Times New Roman" w:hAnsi="Times New Roman" w:hint="default"/>
      </w:rPr>
    </w:lvl>
    <w:lvl w:ilvl="3" w:tplc="E432F546" w:tentative="1">
      <w:start w:val="1"/>
      <w:numFmt w:val="bullet"/>
      <w:lvlText w:val="•"/>
      <w:lvlJc w:val="left"/>
      <w:pPr>
        <w:tabs>
          <w:tab w:val="num" w:pos="2880"/>
        </w:tabs>
        <w:ind w:left="2880" w:hanging="360"/>
      </w:pPr>
      <w:rPr>
        <w:rFonts w:ascii="Times New Roman" w:hAnsi="Times New Roman" w:hint="default"/>
      </w:rPr>
    </w:lvl>
    <w:lvl w:ilvl="4" w:tplc="1F323C62" w:tentative="1">
      <w:start w:val="1"/>
      <w:numFmt w:val="bullet"/>
      <w:lvlText w:val="•"/>
      <w:lvlJc w:val="left"/>
      <w:pPr>
        <w:tabs>
          <w:tab w:val="num" w:pos="3600"/>
        </w:tabs>
        <w:ind w:left="3600" w:hanging="360"/>
      </w:pPr>
      <w:rPr>
        <w:rFonts w:ascii="Times New Roman" w:hAnsi="Times New Roman" w:hint="default"/>
      </w:rPr>
    </w:lvl>
    <w:lvl w:ilvl="5" w:tplc="01D0DFA8" w:tentative="1">
      <w:start w:val="1"/>
      <w:numFmt w:val="bullet"/>
      <w:lvlText w:val="•"/>
      <w:lvlJc w:val="left"/>
      <w:pPr>
        <w:tabs>
          <w:tab w:val="num" w:pos="4320"/>
        </w:tabs>
        <w:ind w:left="4320" w:hanging="360"/>
      </w:pPr>
      <w:rPr>
        <w:rFonts w:ascii="Times New Roman" w:hAnsi="Times New Roman" w:hint="default"/>
      </w:rPr>
    </w:lvl>
    <w:lvl w:ilvl="6" w:tplc="E3EA16B8" w:tentative="1">
      <w:start w:val="1"/>
      <w:numFmt w:val="bullet"/>
      <w:lvlText w:val="•"/>
      <w:lvlJc w:val="left"/>
      <w:pPr>
        <w:tabs>
          <w:tab w:val="num" w:pos="5040"/>
        </w:tabs>
        <w:ind w:left="5040" w:hanging="360"/>
      </w:pPr>
      <w:rPr>
        <w:rFonts w:ascii="Times New Roman" w:hAnsi="Times New Roman" w:hint="default"/>
      </w:rPr>
    </w:lvl>
    <w:lvl w:ilvl="7" w:tplc="14D0C23E" w:tentative="1">
      <w:start w:val="1"/>
      <w:numFmt w:val="bullet"/>
      <w:lvlText w:val="•"/>
      <w:lvlJc w:val="left"/>
      <w:pPr>
        <w:tabs>
          <w:tab w:val="num" w:pos="5760"/>
        </w:tabs>
        <w:ind w:left="5760" w:hanging="360"/>
      </w:pPr>
      <w:rPr>
        <w:rFonts w:ascii="Times New Roman" w:hAnsi="Times New Roman" w:hint="default"/>
      </w:rPr>
    </w:lvl>
    <w:lvl w:ilvl="8" w:tplc="5892439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66D0224"/>
    <w:multiLevelType w:val="hybridMultilevel"/>
    <w:tmpl w:val="86EEF23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9" w15:restartNumberingAfterBreak="0">
    <w:nsid w:val="46C4164B"/>
    <w:multiLevelType w:val="hybridMultilevel"/>
    <w:tmpl w:val="C258433E"/>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0" w15:restartNumberingAfterBreak="0">
    <w:nsid w:val="46D81448"/>
    <w:multiLevelType w:val="hybridMultilevel"/>
    <w:tmpl w:val="722675DA"/>
    <w:lvl w:ilvl="0" w:tplc="042D0003">
      <w:start w:val="1"/>
      <w:numFmt w:val="bullet"/>
      <w:lvlText w:val="o"/>
      <w:lvlJc w:val="left"/>
      <w:pPr>
        <w:ind w:left="720" w:hanging="360"/>
      </w:pPr>
      <w:rPr>
        <w:rFonts w:ascii="Courier New" w:hAnsi="Courier New" w:cs="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1" w15:restartNumberingAfterBreak="0">
    <w:nsid w:val="497D1161"/>
    <w:multiLevelType w:val="hybridMultilevel"/>
    <w:tmpl w:val="C19AED6A"/>
    <w:lvl w:ilvl="0" w:tplc="8138BEAC">
      <w:start w:val="1"/>
      <w:numFmt w:val="bullet"/>
      <w:lvlText w:val="•"/>
      <w:lvlJc w:val="left"/>
      <w:pPr>
        <w:tabs>
          <w:tab w:val="num" w:pos="720"/>
        </w:tabs>
        <w:ind w:left="720" w:hanging="360"/>
      </w:pPr>
      <w:rPr>
        <w:rFonts w:ascii="Times New Roman" w:hAnsi="Times New Roman" w:hint="default"/>
      </w:rPr>
    </w:lvl>
    <w:lvl w:ilvl="1" w:tplc="62024852" w:tentative="1">
      <w:start w:val="1"/>
      <w:numFmt w:val="bullet"/>
      <w:lvlText w:val="•"/>
      <w:lvlJc w:val="left"/>
      <w:pPr>
        <w:tabs>
          <w:tab w:val="num" w:pos="1440"/>
        </w:tabs>
        <w:ind w:left="1440" w:hanging="360"/>
      </w:pPr>
      <w:rPr>
        <w:rFonts w:ascii="Times New Roman" w:hAnsi="Times New Roman" w:hint="default"/>
      </w:rPr>
    </w:lvl>
    <w:lvl w:ilvl="2" w:tplc="F0F8E4CE">
      <w:start w:val="1"/>
      <w:numFmt w:val="bullet"/>
      <w:lvlText w:val="•"/>
      <w:lvlJc w:val="left"/>
      <w:pPr>
        <w:tabs>
          <w:tab w:val="num" w:pos="2160"/>
        </w:tabs>
        <w:ind w:left="2160" w:hanging="360"/>
      </w:pPr>
      <w:rPr>
        <w:rFonts w:ascii="Times New Roman" w:hAnsi="Times New Roman" w:hint="default"/>
      </w:rPr>
    </w:lvl>
    <w:lvl w:ilvl="3" w:tplc="3F307BEA">
      <w:numFmt w:val="bullet"/>
      <w:lvlText w:val="–"/>
      <w:lvlJc w:val="left"/>
      <w:pPr>
        <w:tabs>
          <w:tab w:val="num" w:pos="2880"/>
        </w:tabs>
        <w:ind w:left="2880" w:hanging="360"/>
      </w:pPr>
      <w:rPr>
        <w:rFonts w:ascii="Times New Roman" w:hAnsi="Times New Roman" w:hint="default"/>
      </w:rPr>
    </w:lvl>
    <w:lvl w:ilvl="4" w:tplc="1D8C01B6" w:tentative="1">
      <w:start w:val="1"/>
      <w:numFmt w:val="bullet"/>
      <w:lvlText w:val="•"/>
      <w:lvlJc w:val="left"/>
      <w:pPr>
        <w:tabs>
          <w:tab w:val="num" w:pos="3600"/>
        </w:tabs>
        <w:ind w:left="3600" w:hanging="360"/>
      </w:pPr>
      <w:rPr>
        <w:rFonts w:ascii="Times New Roman" w:hAnsi="Times New Roman" w:hint="default"/>
      </w:rPr>
    </w:lvl>
    <w:lvl w:ilvl="5" w:tplc="F02ED54C" w:tentative="1">
      <w:start w:val="1"/>
      <w:numFmt w:val="bullet"/>
      <w:lvlText w:val="•"/>
      <w:lvlJc w:val="left"/>
      <w:pPr>
        <w:tabs>
          <w:tab w:val="num" w:pos="4320"/>
        </w:tabs>
        <w:ind w:left="4320" w:hanging="360"/>
      </w:pPr>
      <w:rPr>
        <w:rFonts w:ascii="Times New Roman" w:hAnsi="Times New Roman" w:hint="default"/>
      </w:rPr>
    </w:lvl>
    <w:lvl w:ilvl="6" w:tplc="7B0020E2" w:tentative="1">
      <w:start w:val="1"/>
      <w:numFmt w:val="bullet"/>
      <w:lvlText w:val="•"/>
      <w:lvlJc w:val="left"/>
      <w:pPr>
        <w:tabs>
          <w:tab w:val="num" w:pos="5040"/>
        </w:tabs>
        <w:ind w:left="5040" w:hanging="360"/>
      </w:pPr>
      <w:rPr>
        <w:rFonts w:ascii="Times New Roman" w:hAnsi="Times New Roman" w:hint="default"/>
      </w:rPr>
    </w:lvl>
    <w:lvl w:ilvl="7" w:tplc="FCFE4812" w:tentative="1">
      <w:start w:val="1"/>
      <w:numFmt w:val="bullet"/>
      <w:lvlText w:val="•"/>
      <w:lvlJc w:val="left"/>
      <w:pPr>
        <w:tabs>
          <w:tab w:val="num" w:pos="5760"/>
        </w:tabs>
        <w:ind w:left="5760" w:hanging="360"/>
      </w:pPr>
      <w:rPr>
        <w:rFonts w:ascii="Times New Roman" w:hAnsi="Times New Roman" w:hint="default"/>
      </w:rPr>
    </w:lvl>
    <w:lvl w:ilvl="8" w:tplc="5324F1F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A17091A"/>
    <w:multiLevelType w:val="hybridMultilevel"/>
    <w:tmpl w:val="A260BEE4"/>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3" w15:restartNumberingAfterBreak="0">
    <w:nsid w:val="50B32ECD"/>
    <w:multiLevelType w:val="hybridMultilevel"/>
    <w:tmpl w:val="51361102"/>
    <w:lvl w:ilvl="0" w:tplc="ED58FAA0">
      <w:start w:val="1"/>
      <w:numFmt w:val="bullet"/>
      <w:lvlText w:val="•"/>
      <w:lvlJc w:val="left"/>
      <w:pPr>
        <w:tabs>
          <w:tab w:val="num" w:pos="720"/>
        </w:tabs>
        <w:ind w:left="720" w:hanging="360"/>
      </w:pPr>
      <w:rPr>
        <w:rFonts w:ascii="Times New Roman" w:hAnsi="Times New Roman" w:hint="default"/>
      </w:rPr>
    </w:lvl>
    <w:lvl w:ilvl="1" w:tplc="997247BA">
      <w:numFmt w:val="bullet"/>
      <w:lvlText w:val="–"/>
      <w:lvlJc w:val="left"/>
      <w:pPr>
        <w:tabs>
          <w:tab w:val="num" w:pos="1440"/>
        </w:tabs>
        <w:ind w:left="1440" w:hanging="360"/>
      </w:pPr>
      <w:rPr>
        <w:rFonts w:ascii="Times New Roman" w:hAnsi="Times New Roman" w:hint="default"/>
      </w:rPr>
    </w:lvl>
    <w:lvl w:ilvl="2" w:tplc="3AE282FA">
      <w:numFmt w:val="bullet"/>
      <w:lvlText w:val="•"/>
      <w:lvlJc w:val="left"/>
      <w:pPr>
        <w:tabs>
          <w:tab w:val="num" w:pos="2160"/>
        </w:tabs>
        <w:ind w:left="2160" w:hanging="360"/>
      </w:pPr>
      <w:rPr>
        <w:rFonts w:ascii="Times New Roman" w:hAnsi="Times New Roman" w:hint="default"/>
      </w:rPr>
    </w:lvl>
    <w:lvl w:ilvl="3" w:tplc="26D2A14A">
      <w:numFmt w:val="bullet"/>
      <w:lvlText w:val="–"/>
      <w:lvlJc w:val="left"/>
      <w:pPr>
        <w:tabs>
          <w:tab w:val="num" w:pos="2880"/>
        </w:tabs>
        <w:ind w:left="2880" w:hanging="360"/>
      </w:pPr>
      <w:rPr>
        <w:rFonts w:ascii="Times New Roman" w:hAnsi="Times New Roman" w:hint="default"/>
      </w:rPr>
    </w:lvl>
    <w:lvl w:ilvl="4" w:tplc="1618E1E6" w:tentative="1">
      <w:start w:val="1"/>
      <w:numFmt w:val="bullet"/>
      <w:lvlText w:val="•"/>
      <w:lvlJc w:val="left"/>
      <w:pPr>
        <w:tabs>
          <w:tab w:val="num" w:pos="3600"/>
        </w:tabs>
        <w:ind w:left="3600" w:hanging="360"/>
      </w:pPr>
      <w:rPr>
        <w:rFonts w:ascii="Times New Roman" w:hAnsi="Times New Roman" w:hint="default"/>
      </w:rPr>
    </w:lvl>
    <w:lvl w:ilvl="5" w:tplc="D38AFFB0" w:tentative="1">
      <w:start w:val="1"/>
      <w:numFmt w:val="bullet"/>
      <w:lvlText w:val="•"/>
      <w:lvlJc w:val="left"/>
      <w:pPr>
        <w:tabs>
          <w:tab w:val="num" w:pos="4320"/>
        </w:tabs>
        <w:ind w:left="4320" w:hanging="360"/>
      </w:pPr>
      <w:rPr>
        <w:rFonts w:ascii="Times New Roman" w:hAnsi="Times New Roman" w:hint="default"/>
      </w:rPr>
    </w:lvl>
    <w:lvl w:ilvl="6" w:tplc="8FD8F8A2" w:tentative="1">
      <w:start w:val="1"/>
      <w:numFmt w:val="bullet"/>
      <w:lvlText w:val="•"/>
      <w:lvlJc w:val="left"/>
      <w:pPr>
        <w:tabs>
          <w:tab w:val="num" w:pos="5040"/>
        </w:tabs>
        <w:ind w:left="5040" w:hanging="360"/>
      </w:pPr>
      <w:rPr>
        <w:rFonts w:ascii="Times New Roman" w:hAnsi="Times New Roman" w:hint="default"/>
      </w:rPr>
    </w:lvl>
    <w:lvl w:ilvl="7" w:tplc="1462349A" w:tentative="1">
      <w:start w:val="1"/>
      <w:numFmt w:val="bullet"/>
      <w:lvlText w:val="•"/>
      <w:lvlJc w:val="left"/>
      <w:pPr>
        <w:tabs>
          <w:tab w:val="num" w:pos="5760"/>
        </w:tabs>
        <w:ind w:left="5760" w:hanging="360"/>
      </w:pPr>
      <w:rPr>
        <w:rFonts w:ascii="Times New Roman" w:hAnsi="Times New Roman" w:hint="default"/>
      </w:rPr>
    </w:lvl>
    <w:lvl w:ilvl="8" w:tplc="43CEADE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67178F3"/>
    <w:multiLevelType w:val="hybridMultilevel"/>
    <w:tmpl w:val="3E2683BA"/>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5" w15:restartNumberingAfterBreak="0">
    <w:nsid w:val="5D415FBF"/>
    <w:multiLevelType w:val="hybridMultilevel"/>
    <w:tmpl w:val="FA62214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6" w15:restartNumberingAfterBreak="0">
    <w:nsid w:val="5DF96A5A"/>
    <w:multiLevelType w:val="hybridMultilevel"/>
    <w:tmpl w:val="BBB808C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7" w15:restartNumberingAfterBreak="0">
    <w:nsid w:val="5EA06BE0"/>
    <w:multiLevelType w:val="hybridMultilevel"/>
    <w:tmpl w:val="91981346"/>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8" w15:restartNumberingAfterBreak="0">
    <w:nsid w:val="5ED32137"/>
    <w:multiLevelType w:val="hybridMultilevel"/>
    <w:tmpl w:val="E20C67B6"/>
    <w:lvl w:ilvl="0" w:tplc="042D0003">
      <w:start w:val="1"/>
      <w:numFmt w:val="bullet"/>
      <w:lvlText w:val="o"/>
      <w:lvlJc w:val="left"/>
      <w:pPr>
        <w:ind w:left="720" w:hanging="360"/>
      </w:pPr>
      <w:rPr>
        <w:rFonts w:ascii="Courier New" w:hAnsi="Courier New" w:cs="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9" w15:restartNumberingAfterBreak="0">
    <w:nsid w:val="61930B40"/>
    <w:multiLevelType w:val="hybridMultilevel"/>
    <w:tmpl w:val="8E1649F8"/>
    <w:lvl w:ilvl="0" w:tplc="134CA2F8">
      <w:start w:val="1"/>
      <w:numFmt w:val="bullet"/>
      <w:lvlText w:val="•"/>
      <w:lvlJc w:val="left"/>
      <w:pPr>
        <w:tabs>
          <w:tab w:val="num" w:pos="720"/>
        </w:tabs>
        <w:ind w:left="720" w:hanging="360"/>
      </w:pPr>
      <w:rPr>
        <w:rFonts w:ascii="Times New Roman" w:hAnsi="Times New Roman" w:hint="default"/>
      </w:rPr>
    </w:lvl>
    <w:lvl w:ilvl="1" w:tplc="ACCA3E1A">
      <w:numFmt w:val="bullet"/>
      <w:lvlText w:val="–"/>
      <w:lvlJc w:val="left"/>
      <w:pPr>
        <w:tabs>
          <w:tab w:val="num" w:pos="1440"/>
        </w:tabs>
        <w:ind w:left="1440" w:hanging="360"/>
      </w:pPr>
      <w:rPr>
        <w:rFonts w:ascii="Times New Roman" w:hAnsi="Times New Roman" w:hint="default"/>
      </w:rPr>
    </w:lvl>
    <w:lvl w:ilvl="2" w:tplc="D17C229C">
      <w:numFmt w:val="bullet"/>
      <w:lvlText w:val="•"/>
      <w:lvlJc w:val="left"/>
      <w:pPr>
        <w:tabs>
          <w:tab w:val="num" w:pos="2160"/>
        </w:tabs>
        <w:ind w:left="2160" w:hanging="360"/>
      </w:pPr>
      <w:rPr>
        <w:rFonts w:ascii="Times New Roman" w:hAnsi="Times New Roman" w:hint="default"/>
      </w:rPr>
    </w:lvl>
    <w:lvl w:ilvl="3" w:tplc="2B20F046" w:tentative="1">
      <w:start w:val="1"/>
      <w:numFmt w:val="bullet"/>
      <w:lvlText w:val="•"/>
      <w:lvlJc w:val="left"/>
      <w:pPr>
        <w:tabs>
          <w:tab w:val="num" w:pos="2880"/>
        </w:tabs>
        <w:ind w:left="2880" w:hanging="360"/>
      </w:pPr>
      <w:rPr>
        <w:rFonts w:ascii="Times New Roman" w:hAnsi="Times New Roman" w:hint="default"/>
      </w:rPr>
    </w:lvl>
    <w:lvl w:ilvl="4" w:tplc="4C328D90" w:tentative="1">
      <w:start w:val="1"/>
      <w:numFmt w:val="bullet"/>
      <w:lvlText w:val="•"/>
      <w:lvlJc w:val="left"/>
      <w:pPr>
        <w:tabs>
          <w:tab w:val="num" w:pos="3600"/>
        </w:tabs>
        <w:ind w:left="3600" w:hanging="360"/>
      </w:pPr>
      <w:rPr>
        <w:rFonts w:ascii="Times New Roman" w:hAnsi="Times New Roman" w:hint="default"/>
      </w:rPr>
    </w:lvl>
    <w:lvl w:ilvl="5" w:tplc="42B43EF6" w:tentative="1">
      <w:start w:val="1"/>
      <w:numFmt w:val="bullet"/>
      <w:lvlText w:val="•"/>
      <w:lvlJc w:val="left"/>
      <w:pPr>
        <w:tabs>
          <w:tab w:val="num" w:pos="4320"/>
        </w:tabs>
        <w:ind w:left="4320" w:hanging="360"/>
      </w:pPr>
      <w:rPr>
        <w:rFonts w:ascii="Times New Roman" w:hAnsi="Times New Roman" w:hint="default"/>
      </w:rPr>
    </w:lvl>
    <w:lvl w:ilvl="6" w:tplc="D0748F18" w:tentative="1">
      <w:start w:val="1"/>
      <w:numFmt w:val="bullet"/>
      <w:lvlText w:val="•"/>
      <w:lvlJc w:val="left"/>
      <w:pPr>
        <w:tabs>
          <w:tab w:val="num" w:pos="5040"/>
        </w:tabs>
        <w:ind w:left="5040" w:hanging="360"/>
      </w:pPr>
      <w:rPr>
        <w:rFonts w:ascii="Times New Roman" w:hAnsi="Times New Roman" w:hint="default"/>
      </w:rPr>
    </w:lvl>
    <w:lvl w:ilvl="7" w:tplc="2ADA3826" w:tentative="1">
      <w:start w:val="1"/>
      <w:numFmt w:val="bullet"/>
      <w:lvlText w:val="•"/>
      <w:lvlJc w:val="left"/>
      <w:pPr>
        <w:tabs>
          <w:tab w:val="num" w:pos="5760"/>
        </w:tabs>
        <w:ind w:left="5760" w:hanging="360"/>
      </w:pPr>
      <w:rPr>
        <w:rFonts w:ascii="Times New Roman" w:hAnsi="Times New Roman" w:hint="default"/>
      </w:rPr>
    </w:lvl>
    <w:lvl w:ilvl="8" w:tplc="5224B38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1D73F09"/>
    <w:multiLevelType w:val="hybridMultilevel"/>
    <w:tmpl w:val="1A0C934A"/>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31" w15:restartNumberingAfterBreak="0">
    <w:nsid w:val="64CB0661"/>
    <w:multiLevelType w:val="hybridMultilevel"/>
    <w:tmpl w:val="B7388992"/>
    <w:lvl w:ilvl="0" w:tplc="0E10C892">
      <w:start w:val="1"/>
      <w:numFmt w:val="bullet"/>
      <w:lvlText w:val="•"/>
      <w:lvlJc w:val="left"/>
      <w:pPr>
        <w:tabs>
          <w:tab w:val="num" w:pos="720"/>
        </w:tabs>
        <w:ind w:left="720" w:hanging="360"/>
      </w:pPr>
      <w:rPr>
        <w:rFonts w:ascii="Times New Roman" w:hAnsi="Times New Roman" w:hint="default"/>
      </w:rPr>
    </w:lvl>
    <w:lvl w:ilvl="1" w:tplc="3B4430A6">
      <w:numFmt w:val="bullet"/>
      <w:lvlText w:val="–"/>
      <w:lvlJc w:val="left"/>
      <w:pPr>
        <w:tabs>
          <w:tab w:val="num" w:pos="1440"/>
        </w:tabs>
        <w:ind w:left="1440" w:hanging="360"/>
      </w:pPr>
      <w:rPr>
        <w:rFonts w:ascii="Times New Roman" w:hAnsi="Times New Roman" w:hint="default"/>
      </w:rPr>
    </w:lvl>
    <w:lvl w:ilvl="2" w:tplc="9FC6D852" w:tentative="1">
      <w:start w:val="1"/>
      <w:numFmt w:val="bullet"/>
      <w:lvlText w:val="•"/>
      <w:lvlJc w:val="left"/>
      <w:pPr>
        <w:tabs>
          <w:tab w:val="num" w:pos="2160"/>
        </w:tabs>
        <w:ind w:left="2160" w:hanging="360"/>
      </w:pPr>
      <w:rPr>
        <w:rFonts w:ascii="Times New Roman" w:hAnsi="Times New Roman" w:hint="default"/>
      </w:rPr>
    </w:lvl>
    <w:lvl w:ilvl="3" w:tplc="59E042C8" w:tentative="1">
      <w:start w:val="1"/>
      <w:numFmt w:val="bullet"/>
      <w:lvlText w:val="•"/>
      <w:lvlJc w:val="left"/>
      <w:pPr>
        <w:tabs>
          <w:tab w:val="num" w:pos="2880"/>
        </w:tabs>
        <w:ind w:left="2880" w:hanging="360"/>
      </w:pPr>
      <w:rPr>
        <w:rFonts w:ascii="Times New Roman" w:hAnsi="Times New Roman" w:hint="default"/>
      </w:rPr>
    </w:lvl>
    <w:lvl w:ilvl="4" w:tplc="8444A776" w:tentative="1">
      <w:start w:val="1"/>
      <w:numFmt w:val="bullet"/>
      <w:lvlText w:val="•"/>
      <w:lvlJc w:val="left"/>
      <w:pPr>
        <w:tabs>
          <w:tab w:val="num" w:pos="3600"/>
        </w:tabs>
        <w:ind w:left="3600" w:hanging="360"/>
      </w:pPr>
      <w:rPr>
        <w:rFonts w:ascii="Times New Roman" w:hAnsi="Times New Roman" w:hint="default"/>
      </w:rPr>
    </w:lvl>
    <w:lvl w:ilvl="5" w:tplc="D7544AB2" w:tentative="1">
      <w:start w:val="1"/>
      <w:numFmt w:val="bullet"/>
      <w:lvlText w:val="•"/>
      <w:lvlJc w:val="left"/>
      <w:pPr>
        <w:tabs>
          <w:tab w:val="num" w:pos="4320"/>
        </w:tabs>
        <w:ind w:left="4320" w:hanging="360"/>
      </w:pPr>
      <w:rPr>
        <w:rFonts w:ascii="Times New Roman" w:hAnsi="Times New Roman" w:hint="default"/>
      </w:rPr>
    </w:lvl>
    <w:lvl w:ilvl="6" w:tplc="EC7CDF22" w:tentative="1">
      <w:start w:val="1"/>
      <w:numFmt w:val="bullet"/>
      <w:lvlText w:val="•"/>
      <w:lvlJc w:val="left"/>
      <w:pPr>
        <w:tabs>
          <w:tab w:val="num" w:pos="5040"/>
        </w:tabs>
        <w:ind w:left="5040" w:hanging="360"/>
      </w:pPr>
      <w:rPr>
        <w:rFonts w:ascii="Times New Roman" w:hAnsi="Times New Roman" w:hint="default"/>
      </w:rPr>
    </w:lvl>
    <w:lvl w:ilvl="7" w:tplc="D1D2F6CA" w:tentative="1">
      <w:start w:val="1"/>
      <w:numFmt w:val="bullet"/>
      <w:lvlText w:val="•"/>
      <w:lvlJc w:val="left"/>
      <w:pPr>
        <w:tabs>
          <w:tab w:val="num" w:pos="5760"/>
        </w:tabs>
        <w:ind w:left="5760" w:hanging="360"/>
      </w:pPr>
      <w:rPr>
        <w:rFonts w:ascii="Times New Roman" w:hAnsi="Times New Roman" w:hint="default"/>
      </w:rPr>
    </w:lvl>
    <w:lvl w:ilvl="8" w:tplc="37B0E37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D2206C9"/>
    <w:multiLevelType w:val="hybridMultilevel"/>
    <w:tmpl w:val="F6884406"/>
    <w:lvl w:ilvl="0" w:tplc="0E169F64">
      <w:start w:val="1"/>
      <w:numFmt w:val="bullet"/>
      <w:lvlText w:val="•"/>
      <w:lvlJc w:val="left"/>
      <w:pPr>
        <w:tabs>
          <w:tab w:val="num" w:pos="720"/>
        </w:tabs>
        <w:ind w:left="720" w:hanging="360"/>
      </w:pPr>
      <w:rPr>
        <w:rFonts w:ascii="Times New Roman" w:hAnsi="Times New Roman" w:hint="default"/>
      </w:rPr>
    </w:lvl>
    <w:lvl w:ilvl="1" w:tplc="49CA612E">
      <w:numFmt w:val="bullet"/>
      <w:lvlText w:val="–"/>
      <w:lvlJc w:val="left"/>
      <w:pPr>
        <w:tabs>
          <w:tab w:val="num" w:pos="1440"/>
        </w:tabs>
        <w:ind w:left="1440" w:hanging="360"/>
      </w:pPr>
      <w:rPr>
        <w:rFonts w:ascii="Times New Roman" w:hAnsi="Times New Roman" w:hint="default"/>
      </w:rPr>
    </w:lvl>
    <w:lvl w:ilvl="2" w:tplc="9C1A0580" w:tentative="1">
      <w:start w:val="1"/>
      <w:numFmt w:val="bullet"/>
      <w:lvlText w:val="•"/>
      <w:lvlJc w:val="left"/>
      <w:pPr>
        <w:tabs>
          <w:tab w:val="num" w:pos="2160"/>
        </w:tabs>
        <w:ind w:left="2160" w:hanging="360"/>
      </w:pPr>
      <w:rPr>
        <w:rFonts w:ascii="Times New Roman" w:hAnsi="Times New Roman" w:hint="default"/>
      </w:rPr>
    </w:lvl>
    <w:lvl w:ilvl="3" w:tplc="7284C600" w:tentative="1">
      <w:start w:val="1"/>
      <w:numFmt w:val="bullet"/>
      <w:lvlText w:val="•"/>
      <w:lvlJc w:val="left"/>
      <w:pPr>
        <w:tabs>
          <w:tab w:val="num" w:pos="2880"/>
        </w:tabs>
        <w:ind w:left="2880" w:hanging="360"/>
      </w:pPr>
      <w:rPr>
        <w:rFonts w:ascii="Times New Roman" w:hAnsi="Times New Roman" w:hint="default"/>
      </w:rPr>
    </w:lvl>
    <w:lvl w:ilvl="4" w:tplc="7D640C9E" w:tentative="1">
      <w:start w:val="1"/>
      <w:numFmt w:val="bullet"/>
      <w:lvlText w:val="•"/>
      <w:lvlJc w:val="left"/>
      <w:pPr>
        <w:tabs>
          <w:tab w:val="num" w:pos="3600"/>
        </w:tabs>
        <w:ind w:left="3600" w:hanging="360"/>
      </w:pPr>
      <w:rPr>
        <w:rFonts w:ascii="Times New Roman" w:hAnsi="Times New Roman" w:hint="default"/>
      </w:rPr>
    </w:lvl>
    <w:lvl w:ilvl="5" w:tplc="55D659F4" w:tentative="1">
      <w:start w:val="1"/>
      <w:numFmt w:val="bullet"/>
      <w:lvlText w:val="•"/>
      <w:lvlJc w:val="left"/>
      <w:pPr>
        <w:tabs>
          <w:tab w:val="num" w:pos="4320"/>
        </w:tabs>
        <w:ind w:left="4320" w:hanging="360"/>
      </w:pPr>
      <w:rPr>
        <w:rFonts w:ascii="Times New Roman" w:hAnsi="Times New Roman" w:hint="default"/>
      </w:rPr>
    </w:lvl>
    <w:lvl w:ilvl="6" w:tplc="7C962272" w:tentative="1">
      <w:start w:val="1"/>
      <w:numFmt w:val="bullet"/>
      <w:lvlText w:val="•"/>
      <w:lvlJc w:val="left"/>
      <w:pPr>
        <w:tabs>
          <w:tab w:val="num" w:pos="5040"/>
        </w:tabs>
        <w:ind w:left="5040" w:hanging="360"/>
      </w:pPr>
      <w:rPr>
        <w:rFonts w:ascii="Times New Roman" w:hAnsi="Times New Roman" w:hint="default"/>
      </w:rPr>
    </w:lvl>
    <w:lvl w:ilvl="7" w:tplc="F2E4B04A" w:tentative="1">
      <w:start w:val="1"/>
      <w:numFmt w:val="bullet"/>
      <w:lvlText w:val="•"/>
      <w:lvlJc w:val="left"/>
      <w:pPr>
        <w:tabs>
          <w:tab w:val="num" w:pos="5760"/>
        </w:tabs>
        <w:ind w:left="5760" w:hanging="360"/>
      </w:pPr>
      <w:rPr>
        <w:rFonts w:ascii="Times New Roman" w:hAnsi="Times New Roman" w:hint="default"/>
      </w:rPr>
    </w:lvl>
    <w:lvl w:ilvl="8" w:tplc="85DE119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D897C36"/>
    <w:multiLevelType w:val="hybridMultilevel"/>
    <w:tmpl w:val="DA326066"/>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34" w15:restartNumberingAfterBreak="0">
    <w:nsid w:val="713C6CF7"/>
    <w:multiLevelType w:val="hybridMultilevel"/>
    <w:tmpl w:val="428ED554"/>
    <w:lvl w:ilvl="0" w:tplc="042D0001">
      <w:start w:val="1"/>
      <w:numFmt w:val="bullet"/>
      <w:lvlText w:val=""/>
      <w:lvlJc w:val="left"/>
      <w:pPr>
        <w:ind w:left="780" w:hanging="360"/>
      </w:pPr>
      <w:rPr>
        <w:rFonts w:ascii="Symbol" w:hAnsi="Symbol" w:hint="default"/>
      </w:rPr>
    </w:lvl>
    <w:lvl w:ilvl="1" w:tplc="042D0003" w:tentative="1">
      <w:start w:val="1"/>
      <w:numFmt w:val="bullet"/>
      <w:lvlText w:val="o"/>
      <w:lvlJc w:val="left"/>
      <w:pPr>
        <w:ind w:left="1500" w:hanging="360"/>
      </w:pPr>
      <w:rPr>
        <w:rFonts w:ascii="Courier New" w:hAnsi="Courier New" w:cs="Courier New" w:hint="default"/>
      </w:rPr>
    </w:lvl>
    <w:lvl w:ilvl="2" w:tplc="042D0005" w:tentative="1">
      <w:start w:val="1"/>
      <w:numFmt w:val="bullet"/>
      <w:lvlText w:val=""/>
      <w:lvlJc w:val="left"/>
      <w:pPr>
        <w:ind w:left="2220" w:hanging="360"/>
      </w:pPr>
      <w:rPr>
        <w:rFonts w:ascii="Wingdings" w:hAnsi="Wingdings" w:hint="default"/>
      </w:rPr>
    </w:lvl>
    <w:lvl w:ilvl="3" w:tplc="042D0001" w:tentative="1">
      <w:start w:val="1"/>
      <w:numFmt w:val="bullet"/>
      <w:lvlText w:val=""/>
      <w:lvlJc w:val="left"/>
      <w:pPr>
        <w:ind w:left="2940" w:hanging="360"/>
      </w:pPr>
      <w:rPr>
        <w:rFonts w:ascii="Symbol" w:hAnsi="Symbol" w:hint="default"/>
      </w:rPr>
    </w:lvl>
    <w:lvl w:ilvl="4" w:tplc="042D0003" w:tentative="1">
      <w:start w:val="1"/>
      <w:numFmt w:val="bullet"/>
      <w:lvlText w:val="o"/>
      <w:lvlJc w:val="left"/>
      <w:pPr>
        <w:ind w:left="3660" w:hanging="360"/>
      </w:pPr>
      <w:rPr>
        <w:rFonts w:ascii="Courier New" w:hAnsi="Courier New" w:cs="Courier New" w:hint="default"/>
      </w:rPr>
    </w:lvl>
    <w:lvl w:ilvl="5" w:tplc="042D0005" w:tentative="1">
      <w:start w:val="1"/>
      <w:numFmt w:val="bullet"/>
      <w:lvlText w:val=""/>
      <w:lvlJc w:val="left"/>
      <w:pPr>
        <w:ind w:left="4380" w:hanging="360"/>
      </w:pPr>
      <w:rPr>
        <w:rFonts w:ascii="Wingdings" w:hAnsi="Wingdings" w:hint="default"/>
      </w:rPr>
    </w:lvl>
    <w:lvl w:ilvl="6" w:tplc="042D0001" w:tentative="1">
      <w:start w:val="1"/>
      <w:numFmt w:val="bullet"/>
      <w:lvlText w:val=""/>
      <w:lvlJc w:val="left"/>
      <w:pPr>
        <w:ind w:left="5100" w:hanging="360"/>
      </w:pPr>
      <w:rPr>
        <w:rFonts w:ascii="Symbol" w:hAnsi="Symbol" w:hint="default"/>
      </w:rPr>
    </w:lvl>
    <w:lvl w:ilvl="7" w:tplc="042D0003" w:tentative="1">
      <w:start w:val="1"/>
      <w:numFmt w:val="bullet"/>
      <w:lvlText w:val="o"/>
      <w:lvlJc w:val="left"/>
      <w:pPr>
        <w:ind w:left="5820" w:hanging="360"/>
      </w:pPr>
      <w:rPr>
        <w:rFonts w:ascii="Courier New" w:hAnsi="Courier New" w:cs="Courier New" w:hint="default"/>
      </w:rPr>
    </w:lvl>
    <w:lvl w:ilvl="8" w:tplc="042D0005" w:tentative="1">
      <w:start w:val="1"/>
      <w:numFmt w:val="bullet"/>
      <w:lvlText w:val=""/>
      <w:lvlJc w:val="left"/>
      <w:pPr>
        <w:ind w:left="6540" w:hanging="360"/>
      </w:pPr>
      <w:rPr>
        <w:rFonts w:ascii="Wingdings" w:hAnsi="Wingdings" w:hint="default"/>
      </w:rPr>
    </w:lvl>
  </w:abstractNum>
  <w:abstractNum w:abstractNumId="35" w15:restartNumberingAfterBreak="0">
    <w:nsid w:val="7D4170D0"/>
    <w:multiLevelType w:val="hybridMultilevel"/>
    <w:tmpl w:val="99A60A5A"/>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6" w15:restartNumberingAfterBreak="0">
    <w:nsid w:val="7D5E5A7C"/>
    <w:multiLevelType w:val="hybridMultilevel"/>
    <w:tmpl w:val="3BF232FE"/>
    <w:lvl w:ilvl="0" w:tplc="042D0003">
      <w:start w:val="1"/>
      <w:numFmt w:val="bullet"/>
      <w:lvlText w:val="o"/>
      <w:lvlJc w:val="left"/>
      <w:pPr>
        <w:ind w:left="1440" w:hanging="360"/>
      </w:pPr>
      <w:rPr>
        <w:rFonts w:ascii="Courier New" w:hAnsi="Courier New" w:cs="Courier New"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num w:numId="1">
    <w:abstractNumId w:val="35"/>
  </w:num>
  <w:num w:numId="2">
    <w:abstractNumId w:val="13"/>
  </w:num>
  <w:num w:numId="3">
    <w:abstractNumId w:val="34"/>
  </w:num>
  <w:num w:numId="4">
    <w:abstractNumId w:val="18"/>
  </w:num>
  <w:num w:numId="5">
    <w:abstractNumId w:val="25"/>
  </w:num>
  <w:num w:numId="6">
    <w:abstractNumId w:val="6"/>
  </w:num>
  <w:num w:numId="7">
    <w:abstractNumId w:val="28"/>
  </w:num>
  <w:num w:numId="8">
    <w:abstractNumId w:val="7"/>
  </w:num>
  <w:num w:numId="9">
    <w:abstractNumId w:val="12"/>
  </w:num>
  <w:num w:numId="10">
    <w:abstractNumId w:val="14"/>
  </w:num>
  <w:num w:numId="11">
    <w:abstractNumId w:val="36"/>
  </w:num>
  <w:num w:numId="12">
    <w:abstractNumId w:val="24"/>
  </w:num>
  <w:num w:numId="13">
    <w:abstractNumId w:val="30"/>
  </w:num>
  <w:num w:numId="14">
    <w:abstractNumId w:val="19"/>
  </w:num>
  <w:num w:numId="15">
    <w:abstractNumId w:val="33"/>
  </w:num>
  <w:num w:numId="16">
    <w:abstractNumId w:val="8"/>
  </w:num>
  <w:num w:numId="17">
    <w:abstractNumId w:val="10"/>
  </w:num>
  <w:num w:numId="18">
    <w:abstractNumId w:val="15"/>
  </w:num>
  <w:num w:numId="19">
    <w:abstractNumId w:val="1"/>
  </w:num>
  <w:num w:numId="20">
    <w:abstractNumId w:val="20"/>
  </w:num>
  <w:num w:numId="21">
    <w:abstractNumId w:val="22"/>
  </w:num>
  <w:num w:numId="22">
    <w:abstractNumId w:val="5"/>
  </w:num>
  <w:num w:numId="23">
    <w:abstractNumId w:val="29"/>
  </w:num>
  <w:num w:numId="24">
    <w:abstractNumId w:val="23"/>
  </w:num>
  <w:num w:numId="25">
    <w:abstractNumId w:val="0"/>
  </w:num>
  <w:num w:numId="26">
    <w:abstractNumId w:val="11"/>
  </w:num>
  <w:num w:numId="27">
    <w:abstractNumId w:val="17"/>
  </w:num>
  <w:num w:numId="28">
    <w:abstractNumId w:val="32"/>
  </w:num>
  <w:num w:numId="29">
    <w:abstractNumId w:val="26"/>
  </w:num>
  <w:num w:numId="30">
    <w:abstractNumId w:val="31"/>
  </w:num>
  <w:num w:numId="31">
    <w:abstractNumId w:val="3"/>
  </w:num>
  <w:num w:numId="32">
    <w:abstractNumId w:val="16"/>
  </w:num>
  <w:num w:numId="33">
    <w:abstractNumId w:val="21"/>
  </w:num>
  <w:num w:numId="34">
    <w:abstractNumId w:val="4"/>
  </w:num>
  <w:num w:numId="35">
    <w:abstractNumId w:val="2"/>
  </w:num>
  <w:num w:numId="36">
    <w:abstractNumId w:val="2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A9"/>
    <w:rsid w:val="001B05B3"/>
    <w:rsid w:val="001F0611"/>
    <w:rsid w:val="002F53A1"/>
    <w:rsid w:val="00332DA9"/>
    <w:rsid w:val="00417205"/>
    <w:rsid w:val="00443664"/>
    <w:rsid w:val="004951D9"/>
    <w:rsid w:val="00496D7D"/>
    <w:rsid w:val="0050132F"/>
    <w:rsid w:val="005A08E8"/>
    <w:rsid w:val="00600028"/>
    <w:rsid w:val="007311A7"/>
    <w:rsid w:val="007B1D17"/>
    <w:rsid w:val="007B2191"/>
    <w:rsid w:val="0080006D"/>
    <w:rsid w:val="00884C2A"/>
    <w:rsid w:val="009040F4"/>
    <w:rsid w:val="0092240C"/>
    <w:rsid w:val="009E3591"/>
    <w:rsid w:val="009F2C8B"/>
    <w:rsid w:val="00AD2D15"/>
    <w:rsid w:val="00B663FF"/>
    <w:rsid w:val="00CC555C"/>
    <w:rsid w:val="00D01544"/>
    <w:rsid w:val="00E602DD"/>
    <w:rsid w:val="00EF7DEF"/>
    <w:rsid w:val="00FB5243"/>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B2958-41A4-4989-A868-1436BA11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8024">
      <w:bodyDiv w:val="1"/>
      <w:marLeft w:val="0"/>
      <w:marRight w:val="0"/>
      <w:marTop w:val="0"/>
      <w:marBottom w:val="0"/>
      <w:divBdr>
        <w:top w:val="none" w:sz="0" w:space="0" w:color="auto"/>
        <w:left w:val="none" w:sz="0" w:space="0" w:color="auto"/>
        <w:bottom w:val="none" w:sz="0" w:space="0" w:color="auto"/>
        <w:right w:val="none" w:sz="0" w:space="0" w:color="auto"/>
      </w:divBdr>
      <w:divsChild>
        <w:div w:id="1835996732">
          <w:marLeft w:val="547"/>
          <w:marRight w:val="0"/>
          <w:marTop w:val="154"/>
          <w:marBottom w:val="0"/>
          <w:divBdr>
            <w:top w:val="none" w:sz="0" w:space="0" w:color="auto"/>
            <w:left w:val="none" w:sz="0" w:space="0" w:color="auto"/>
            <w:bottom w:val="none" w:sz="0" w:space="0" w:color="auto"/>
            <w:right w:val="none" w:sz="0" w:space="0" w:color="auto"/>
          </w:divBdr>
        </w:div>
        <w:div w:id="942881687">
          <w:marLeft w:val="1166"/>
          <w:marRight w:val="0"/>
          <w:marTop w:val="101"/>
          <w:marBottom w:val="0"/>
          <w:divBdr>
            <w:top w:val="none" w:sz="0" w:space="0" w:color="auto"/>
            <w:left w:val="none" w:sz="0" w:space="0" w:color="auto"/>
            <w:bottom w:val="none" w:sz="0" w:space="0" w:color="auto"/>
            <w:right w:val="none" w:sz="0" w:space="0" w:color="auto"/>
          </w:divBdr>
        </w:div>
        <w:div w:id="538474026">
          <w:marLeft w:val="1800"/>
          <w:marRight w:val="0"/>
          <w:marTop w:val="101"/>
          <w:marBottom w:val="0"/>
          <w:divBdr>
            <w:top w:val="none" w:sz="0" w:space="0" w:color="auto"/>
            <w:left w:val="none" w:sz="0" w:space="0" w:color="auto"/>
            <w:bottom w:val="none" w:sz="0" w:space="0" w:color="auto"/>
            <w:right w:val="none" w:sz="0" w:space="0" w:color="auto"/>
          </w:divBdr>
        </w:div>
        <w:div w:id="651300063">
          <w:marLeft w:val="1800"/>
          <w:marRight w:val="0"/>
          <w:marTop w:val="101"/>
          <w:marBottom w:val="0"/>
          <w:divBdr>
            <w:top w:val="none" w:sz="0" w:space="0" w:color="auto"/>
            <w:left w:val="none" w:sz="0" w:space="0" w:color="auto"/>
            <w:bottom w:val="none" w:sz="0" w:space="0" w:color="auto"/>
            <w:right w:val="none" w:sz="0" w:space="0" w:color="auto"/>
          </w:divBdr>
        </w:div>
        <w:div w:id="316107765">
          <w:marLeft w:val="1800"/>
          <w:marRight w:val="0"/>
          <w:marTop w:val="101"/>
          <w:marBottom w:val="0"/>
          <w:divBdr>
            <w:top w:val="none" w:sz="0" w:space="0" w:color="auto"/>
            <w:left w:val="none" w:sz="0" w:space="0" w:color="auto"/>
            <w:bottom w:val="none" w:sz="0" w:space="0" w:color="auto"/>
            <w:right w:val="none" w:sz="0" w:space="0" w:color="auto"/>
          </w:divBdr>
        </w:div>
        <w:div w:id="2052067711">
          <w:marLeft w:val="1800"/>
          <w:marRight w:val="0"/>
          <w:marTop w:val="101"/>
          <w:marBottom w:val="0"/>
          <w:divBdr>
            <w:top w:val="none" w:sz="0" w:space="0" w:color="auto"/>
            <w:left w:val="none" w:sz="0" w:space="0" w:color="auto"/>
            <w:bottom w:val="none" w:sz="0" w:space="0" w:color="auto"/>
            <w:right w:val="none" w:sz="0" w:space="0" w:color="auto"/>
          </w:divBdr>
        </w:div>
        <w:div w:id="318004080">
          <w:marLeft w:val="1166"/>
          <w:marRight w:val="0"/>
          <w:marTop w:val="134"/>
          <w:marBottom w:val="0"/>
          <w:divBdr>
            <w:top w:val="none" w:sz="0" w:space="0" w:color="auto"/>
            <w:left w:val="none" w:sz="0" w:space="0" w:color="auto"/>
            <w:bottom w:val="none" w:sz="0" w:space="0" w:color="auto"/>
            <w:right w:val="none" w:sz="0" w:space="0" w:color="auto"/>
          </w:divBdr>
        </w:div>
        <w:div w:id="1789543372">
          <w:marLeft w:val="1800"/>
          <w:marRight w:val="0"/>
          <w:marTop w:val="115"/>
          <w:marBottom w:val="0"/>
          <w:divBdr>
            <w:top w:val="none" w:sz="0" w:space="0" w:color="auto"/>
            <w:left w:val="none" w:sz="0" w:space="0" w:color="auto"/>
            <w:bottom w:val="none" w:sz="0" w:space="0" w:color="auto"/>
            <w:right w:val="none" w:sz="0" w:space="0" w:color="auto"/>
          </w:divBdr>
        </w:div>
        <w:div w:id="1269776480">
          <w:marLeft w:val="1800"/>
          <w:marRight w:val="0"/>
          <w:marTop w:val="115"/>
          <w:marBottom w:val="0"/>
          <w:divBdr>
            <w:top w:val="none" w:sz="0" w:space="0" w:color="auto"/>
            <w:left w:val="none" w:sz="0" w:space="0" w:color="auto"/>
            <w:bottom w:val="none" w:sz="0" w:space="0" w:color="auto"/>
            <w:right w:val="none" w:sz="0" w:space="0" w:color="auto"/>
          </w:divBdr>
        </w:div>
        <w:div w:id="78455108">
          <w:marLeft w:val="1166"/>
          <w:marRight w:val="0"/>
          <w:marTop w:val="134"/>
          <w:marBottom w:val="0"/>
          <w:divBdr>
            <w:top w:val="none" w:sz="0" w:space="0" w:color="auto"/>
            <w:left w:val="none" w:sz="0" w:space="0" w:color="auto"/>
            <w:bottom w:val="none" w:sz="0" w:space="0" w:color="auto"/>
            <w:right w:val="none" w:sz="0" w:space="0" w:color="auto"/>
          </w:divBdr>
        </w:div>
        <w:div w:id="1685403902">
          <w:marLeft w:val="1800"/>
          <w:marRight w:val="0"/>
          <w:marTop w:val="115"/>
          <w:marBottom w:val="0"/>
          <w:divBdr>
            <w:top w:val="none" w:sz="0" w:space="0" w:color="auto"/>
            <w:left w:val="none" w:sz="0" w:space="0" w:color="auto"/>
            <w:bottom w:val="none" w:sz="0" w:space="0" w:color="auto"/>
            <w:right w:val="none" w:sz="0" w:space="0" w:color="auto"/>
          </w:divBdr>
        </w:div>
      </w:divsChild>
    </w:div>
    <w:div w:id="475336561">
      <w:bodyDiv w:val="1"/>
      <w:marLeft w:val="0"/>
      <w:marRight w:val="0"/>
      <w:marTop w:val="0"/>
      <w:marBottom w:val="0"/>
      <w:divBdr>
        <w:top w:val="none" w:sz="0" w:space="0" w:color="auto"/>
        <w:left w:val="none" w:sz="0" w:space="0" w:color="auto"/>
        <w:bottom w:val="none" w:sz="0" w:space="0" w:color="auto"/>
        <w:right w:val="none" w:sz="0" w:space="0" w:color="auto"/>
      </w:divBdr>
      <w:divsChild>
        <w:div w:id="1586038809">
          <w:marLeft w:val="547"/>
          <w:marRight w:val="0"/>
          <w:marTop w:val="134"/>
          <w:marBottom w:val="0"/>
          <w:divBdr>
            <w:top w:val="none" w:sz="0" w:space="0" w:color="auto"/>
            <w:left w:val="none" w:sz="0" w:space="0" w:color="auto"/>
            <w:bottom w:val="none" w:sz="0" w:space="0" w:color="auto"/>
            <w:right w:val="none" w:sz="0" w:space="0" w:color="auto"/>
          </w:divBdr>
        </w:div>
        <w:div w:id="1690905994">
          <w:marLeft w:val="1166"/>
          <w:marRight w:val="0"/>
          <w:marTop w:val="115"/>
          <w:marBottom w:val="0"/>
          <w:divBdr>
            <w:top w:val="none" w:sz="0" w:space="0" w:color="auto"/>
            <w:left w:val="none" w:sz="0" w:space="0" w:color="auto"/>
            <w:bottom w:val="none" w:sz="0" w:space="0" w:color="auto"/>
            <w:right w:val="none" w:sz="0" w:space="0" w:color="auto"/>
          </w:divBdr>
        </w:div>
        <w:div w:id="955136450">
          <w:marLeft w:val="1166"/>
          <w:marRight w:val="0"/>
          <w:marTop w:val="115"/>
          <w:marBottom w:val="0"/>
          <w:divBdr>
            <w:top w:val="none" w:sz="0" w:space="0" w:color="auto"/>
            <w:left w:val="none" w:sz="0" w:space="0" w:color="auto"/>
            <w:bottom w:val="none" w:sz="0" w:space="0" w:color="auto"/>
            <w:right w:val="none" w:sz="0" w:space="0" w:color="auto"/>
          </w:divBdr>
        </w:div>
        <w:div w:id="86970090">
          <w:marLeft w:val="1166"/>
          <w:marRight w:val="0"/>
          <w:marTop w:val="115"/>
          <w:marBottom w:val="0"/>
          <w:divBdr>
            <w:top w:val="none" w:sz="0" w:space="0" w:color="auto"/>
            <w:left w:val="none" w:sz="0" w:space="0" w:color="auto"/>
            <w:bottom w:val="none" w:sz="0" w:space="0" w:color="auto"/>
            <w:right w:val="none" w:sz="0" w:space="0" w:color="auto"/>
          </w:divBdr>
        </w:div>
        <w:div w:id="1938294833">
          <w:marLeft w:val="1166"/>
          <w:marRight w:val="0"/>
          <w:marTop w:val="115"/>
          <w:marBottom w:val="0"/>
          <w:divBdr>
            <w:top w:val="none" w:sz="0" w:space="0" w:color="auto"/>
            <w:left w:val="none" w:sz="0" w:space="0" w:color="auto"/>
            <w:bottom w:val="none" w:sz="0" w:space="0" w:color="auto"/>
            <w:right w:val="none" w:sz="0" w:space="0" w:color="auto"/>
          </w:divBdr>
        </w:div>
        <w:div w:id="974219038">
          <w:marLeft w:val="1166"/>
          <w:marRight w:val="0"/>
          <w:marTop w:val="115"/>
          <w:marBottom w:val="0"/>
          <w:divBdr>
            <w:top w:val="none" w:sz="0" w:space="0" w:color="auto"/>
            <w:left w:val="none" w:sz="0" w:space="0" w:color="auto"/>
            <w:bottom w:val="none" w:sz="0" w:space="0" w:color="auto"/>
            <w:right w:val="none" w:sz="0" w:space="0" w:color="auto"/>
          </w:divBdr>
        </w:div>
        <w:div w:id="1603873926">
          <w:marLeft w:val="1166"/>
          <w:marRight w:val="0"/>
          <w:marTop w:val="115"/>
          <w:marBottom w:val="0"/>
          <w:divBdr>
            <w:top w:val="none" w:sz="0" w:space="0" w:color="auto"/>
            <w:left w:val="none" w:sz="0" w:space="0" w:color="auto"/>
            <w:bottom w:val="none" w:sz="0" w:space="0" w:color="auto"/>
            <w:right w:val="none" w:sz="0" w:space="0" w:color="auto"/>
          </w:divBdr>
        </w:div>
      </w:divsChild>
    </w:div>
    <w:div w:id="669648155">
      <w:bodyDiv w:val="1"/>
      <w:marLeft w:val="0"/>
      <w:marRight w:val="0"/>
      <w:marTop w:val="0"/>
      <w:marBottom w:val="0"/>
      <w:divBdr>
        <w:top w:val="none" w:sz="0" w:space="0" w:color="auto"/>
        <w:left w:val="none" w:sz="0" w:space="0" w:color="auto"/>
        <w:bottom w:val="none" w:sz="0" w:space="0" w:color="auto"/>
        <w:right w:val="none" w:sz="0" w:space="0" w:color="auto"/>
      </w:divBdr>
      <w:divsChild>
        <w:div w:id="1052000792">
          <w:marLeft w:val="547"/>
          <w:marRight w:val="0"/>
          <w:marTop w:val="115"/>
          <w:marBottom w:val="0"/>
          <w:divBdr>
            <w:top w:val="none" w:sz="0" w:space="0" w:color="auto"/>
            <w:left w:val="none" w:sz="0" w:space="0" w:color="auto"/>
            <w:bottom w:val="none" w:sz="0" w:space="0" w:color="auto"/>
            <w:right w:val="none" w:sz="0" w:space="0" w:color="auto"/>
          </w:divBdr>
        </w:div>
        <w:div w:id="1427261496">
          <w:marLeft w:val="547"/>
          <w:marRight w:val="0"/>
          <w:marTop w:val="115"/>
          <w:marBottom w:val="0"/>
          <w:divBdr>
            <w:top w:val="none" w:sz="0" w:space="0" w:color="auto"/>
            <w:left w:val="none" w:sz="0" w:space="0" w:color="auto"/>
            <w:bottom w:val="none" w:sz="0" w:space="0" w:color="auto"/>
            <w:right w:val="none" w:sz="0" w:space="0" w:color="auto"/>
          </w:divBdr>
        </w:div>
        <w:div w:id="199317951">
          <w:marLeft w:val="547"/>
          <w:marRight w:val="0"/>
          <w:marTop w:val="115"/>
          <w:marBottom w:val="0"/>
          <w:divBdr>
            <w:top w:val="none" w:sz="0" w:space="0" w:color="auto"/>
            <w:left w:val="none" w:sz="0" w:space="0" w:color="auto"/>
            <w:bottom w:val="none" w:sz="0" w:space="0" w:color="auto"/>
            <w:right w:val="none" w:sz="0" w:space="0" w:color="auto"/>
          </w:divBdr>
        </w:div>
        <w:div w:id="939990266">
          <w:marLeft w:val="547"/>
          <w:marRight w:val="0"/>
          <w:marTop w:val="115"/>
          <w:marBottom w:val="0"/>
          <w:divBdr>
            <w:top w:val="none" w:sz="0" w:space="0" w:color="auto"/>
            <w:left w:val="none" w:sz="0" w:space="0" w:color="auto"/>
            <w:bottom w:val="none" w:sz="0" w:space="0" w:color="auto"/>
            <w:right w:val="none" w:sz="0" w:space="0" w:color="auto"/>
          </w:divBdr>
        </w:div>
        <w:div w:id="1834372274">
          <w:marLeft w:val="1166"/>
          <w:marRight w:val="0"/>
          <w:marTop w:val="96"/>
          <w:marBottom w:val="0"/>
          <w:divBdr>
            <w:top w:val="none" w:sz="0" w:space="0" w:color="auto"/>
            <w:left w:val="none" w:sz="0" w:space="0" w:color="auto"/>
            <w:bottom w:val="none" w:sz="0" w:space="0" w:color="auto"/>
            <w:right w:val="none" w:sz="0" w:space="0" w:color="auto"/>
          </w:divBdr>
        </w:div>
        <w:div w:id="2081906592">
          <w:marLeft w:val="1800"/>
          <w:marRight w:val="0"/>
          <w:marTop w:val="86"/>
          <w:marBottom w:val="0"/>
          <w:divBdr>
            <w:top w:val="none" w:sz="0" w:space="0" w:color="auto"/>
            <w:left w:val="none" w:sz="0" w:space="0" w:color="auto"/>
            <w:bottom w:val="none" w:sz="0" w:space="0" w:color="auto"/>
            <w:right w:val="none" w:sz="0" w:space="0" w:color="auto"/>
          </w:divBdr>
        </w:div>
        <w:div w:id="1652715884">
          <w:marLeft w:val="1800"/>
          <w:marRight w:val="0"/>
          <w:marTop w:val="86"/>
          <w:marBottom w:val="0"/>
          <w:divBdr>
            <w:top w:val="none" w:sz="0" w:space="0" w:color="auto"/>
            <w:left w:val="none" w:sz="0" w:space="0" w:color="auto"/>
            <w:bottom w:val="none" w:sz="0" w:space="0" w:color="auto"/>
            <w:right w:val="none" w:sz="0" w:space="0" w:color="auto"/>
          </w:divBdr>
        </w:div>
        <w:div w:id="1939364974">
          <w:marLeft w:val="1166"/>
          <w:marRight w:val="0"/>
          <w:marTop w:val="96"/>
          <w:marBottom w:val="0"/>
          <w:divBdr>
            <w:top w:val="none" w:sz="0" w:space="0" w:color="auto"/>
            <w:left w:val="none" w:sz="0" w:space="0" w:color="auto"/>
            <w:bottom w:val="none" w:sz="0" w:space="0" w:color="auto"/>
            <w:right w:val="none" w:sz="0" w:space="0" w:color="auto"/>
          </w:divBdr>
        </w:div>
        <w:div w:id="677512072">
          <w:marLeft w:val="547"/>
          <w:marRight w:val="0"/>
          <w:marTop w:val="115"/>
          <w:marBottom w:val="0"/>
          <w:divBdr>
            <w:top w:val="none" w:sz="0" w:space="0" w:color="auto"/>
            <w:left w:val="none" w:sz="0" w:space="0" w:color="auto"/>
            <w:bottom w:val="none" w:sz="0" w:space="0" w:color="auto"/>
            <w:right w:val="none" w:sz="0" w:space="0" w:color="auto"/>
          </w:divBdr>
        </w:div>
        <w:div w:id="2096902352">
          <w:marLeft w:val="1166"/>
          <w:marRight w:val="0"/>
          <w:marTop w:val="96"/>
          <w:marBottom w:val="0"/>
          <w:divBdr>
            <w:top w:val="none" w:sz="0" w:space="0" w:color="auto"/>
            <w:left w:val="none" w:sz="0" w:space="0" w:color="auto"/>
            <w:bottom w:val="none" w:sz="0" w:space="0" w:color="auto"/>
            <w:right w:val="none" w:sz="0" w:space="0" w:color="auto"/>
          </w:divBdr>
        </w:div>
        <w:div w:id="1262226657">
          <w:marLeft w:val="1166"/>
          <w:marRight w:val="0"/>
          <w:marTop w:val="96"/>
          <w:marBottom w:val="0"/>
          <w:divBdr>
            <w:top w:val="none" w:sz="0" w:space="0" w:color="auto"/>
            <w:left w:val="none" w:sz="0" w:space="0" w:color="auto"/>
            <w:bottom w:val="none" w:sz="0" w:space="0" w:color="auto"/>
            <w:right w:val="none" w:sz="0" w:space="0" w:color="auto"/>
          </w:divBdr>
        </w:div>
        <w:div w:id="2022314467">
          <w:marLeft w:val="1166"/>
          <w:marRight w:val="0"/>
          <w:marTop w:val="96"/>
          <w:marBottom w:val="0"/>
          <w:divBdr>
            <w:top w:val="none" w:sz="0" w:space="0" w:color="auto"/>
            <w:left w:val="none" w:sz="0" w:space="0" w:color="auto"/>
            <w:bottom w:val="none" w:sz="0" w:space="0" w:color="auto"/>
            <w:right w:val="none" w:sz="0" w:space="0" w:color="auto"/>
          </w:divBdr>
        </w:div>
        <w:div w:id="1356493746">
          <w:marLeft w:val="1166"/>
          <w:marRight w:val="0"/>
          <w:marTop w:val="96"/>
          <w:marBottom w:val="0"/>
          <w:divBdr>
            <w:top w:val="none" w:sz="0" w:space="0" w:color="auto"/>
            <w:left w:val="none" w:sz="0" w:space="0" w:color="auto"/>
            <w:bottom w:val="none" w:sz="0" w:space="0" w:color="auto"/>
            <w:right w:val="none" w:sz="0" w:space="0" w:color="auto"/>
          </w:divBdr>
        </w:div>
      </w:divsChild>
    </w:div>
    <w:div w:id="822740215">
      <w:bodyDiv w:val="1"/>
      <w:marLeft w:val="0"/>
      <w:marRight w:val="0"/>
      <w:marTop w:val="0"/>
      <w:marBottom w:val="0"/>
      <w:divBdr>
        <w:top w:val="none" w:sz="0" w:space="0" w:color="auto"/>
        <w:left w:val="none" w:sz="0" w:space="0" w:color="auto"/>
        <w:bottom w:val="none" w:sz="0" w:space="0" w:color="auto"/>
        <w:right w:val="none" w:sz="0" w:space="0" w:color="auto"/>
      </w:divBdr>
      <w:divsChild>
        <w:div w:id="346102365">
          <w:marLeft w:val="547"/>
          <w:marRight w:val="0"/>
          <w:marTop w:val="134"/>
          <w:marBottom w:val="0"/>
          <w:divBdr>
            <w:top w:val="none" w:sz="0" w:space="0" w:color="auto"/>
            <w:left w:val="none" w:sz="0" w:space="0" w:color="auto"/>
            <w:bottom w:val="none" w:sz="0" w:space="0" w:color="auto"/>
            <w:right w:val="none" w:sz="0" w:space="0" w:color="auto"/>
          </w:divBdr>
        </w:div>
        <w:div w:id="1102919802">
          <w:marLeft w:val="1166"/>
          <w:marRight w:val="0"/>
          <w:marTop w:val="115"/>
          <w:marBottom w:val="0"/>
          <w:divBdr>
            <w:top w:val="none" w:sz="0" w:space="0" w:color="auto"/>
            <w:left w:val="none" w:sz="0" w:space="0" w:color="auto"/>
            <w:bottom w:val="none" w:sz="0" w:space="0" w:color="auto"/>
            <w:right w:val="none" w:sz="0" w:space="0" w:color="auto"/>
          </w:divBdr>
        </w:div>
        <w:div w:id="232129754">
          <w:marLeft w:val="1166"/>
          <w:marRight w:val="0"/>
          <w:marTop w:val="115"/>
          <w:marBottom w:val="0"/>
          <w:divBdr>
            <w:top w:val="none" w:sz="0" w:space="0" w:color="auto"/>
            <w:left w:val="none" w:sz="0" w:space="0" w:color="auto"/>
            <w:bottom w:val="none" w:sz="0" w:space="0" w:color="auto"/>
            <w:right w:val="none" w:sz="0" w:space="0" w:color="auto"/>
          </w:divBdr>
        </w:div>
      </w:divsChild>
    </w:div>
    <w:div w:id="832989781">
      <w:bodyDiv w:val="1"/>
      <w:marLeft w:val="0"/>
      <w:marRight w:val="0"/>
      <w:marTop w:val="0"/>
      <w:marBottom w:val="0"/>
      <w:divBdr>
        <w:top w:val="none" w:sz="0" w:space="0" w:color="auto"/>
        <w:left w:val="none" w:sz="0" w:space="0" w:color="auto"/>
        <w:bottom w:val="none" w:sz="0" w:space="0" w:color="auto"/>
        <w:right w:val="none" w:sz="0" w:space="0" w:color="auto"/>
      </w:divBdr>
      <w:divsChild>
        <w:div w:id="1381515580">
          <w:marLeft w:val="547"/>
          <w:marRight w:val="0"/>
          <w:marTop w:val="134"/>
          <w:marBottom w:val="0"/>
          <w:divBdr>
            <w:top w:val="none" w:sz="0" w:space="0" w:color="auto"/>
            <w:left w:val="none" w:sz="0" w:space="0" w:color="auto"/>
            <w:bottom w:val="none" w:sz="0" w:space="0" w:color="auto"/>
            <w:right w:val="none" w:sz="0" w:space="0" w:color="auto"/>
          </w:divBdr>
        </w:div>
      </w:divsChild>
    </w:div>
    <w:div w:id="989289858">
      <w:bodyDiv w:val="1"/>
      <w:marLeft w:val="0"/>
      <w:marRight w:val="0"/>
      <w:marTop w:val="0"/>
      <w:marBottom w:val="0"/>
      <w:divBdr>
        <w:top w:val="none" w:sz="0" w:space="0" w:color="auto"/>
        <w:left w:val="none" w:sz="0" w:space="0" w:color="auto"/>
        <w:bottom w:val="none" w:sz="0" w:space="0" w:color="auto"/>
        <w:right w:val="none" w:sz="0" w:space="0" w:color="auto"/>
      </w:divBdr>
      <w:divsChild>
        <w:div w:id="415131457">
          <w:marLeft w:val="1800"/>
          <w:marRight w:val="0"/>
          <w:marTop w:val="115"/>
          <w:marBottom w:val="0"/>
          <w:divBdr>
            <w:top w:val="none" w:sz="0" w:space="0" w:color="auto"/>
            <w:left w:val="none" w:sz="0" w:space="0" w:color="auto"/>
            <w:bottom w:val="none" w:sz="0" w:space="0" w:color="auto"/>
            <w:right w:val="none" w:sz="0" w:space="0" w:color="auto"/>
          </w:divBdr>
        </w:div>
        <w:div w:id="478813524">
          <w:marLeft w:val="1800"/>
          <w:marRight w:val="0"/>
          <w:marTop w:val="115"/>
          <w:marBottom w:val="0"/>
          <w:divBdr>
            <w:top w:val="none" w:sz="0" w:space="0" w:color="auto"/>
            <w:left w:val="none" w:sz="0" w:space="0" w:color="auto"/>
            <w:bottom w:val="none" w:sz="0" w:space="0" w:color="auto"/>
            <w:right w:val="none" w:sz="0" w:space="0" w:color="auto"/>
          </w:divBdr>
        </w:div>
      </w:divsChild>
    </w:div>
    <w:div w:id="1034888099">
      <w:bodyDiv w:val="1"/>
      <w:marLeft w:val="0"/>
      <w:marRight w:val="0"/>
      <w:marTop w:val="0"/>
      <w:marBottom w:val="0"/>
      <w:divBdr>
        <w:top w:val="none" w:sz="0" w:space="0" w:color="auto"/>
        <w:left w:val="none" w:sz="0" w:space="0" w:color="auto"/>
        <w:bottom w:val="none" w:sz="0" w:space="0" w:color="auto"/>
        <w:right w:val="none" w:sz="0" w:space="0" w:color="auto"/>
      </w:divBdr>
      <w:divsChild>
        <w:div w:id="1699236954">
          <w:marLeft w:val="547"/>
          <w:marRight w:val="0"/>
          <w:marTop w:val="134"/>
          <w:marBottom w:val="0"/>
          <w:divBdr>
            <w:top w:val="none" w:sz="0" w:space="0" w:color="auto"/>
            <w:left w:val="none" w:sz="0" w:space="0" w:color="auto"/>
            <w:bottom w:val="none" w:sz="0" w:space="0" w:color="auto"/>
            <w:right w:val="none" w:sz="0" w:space="0" w:color="auto"/>
          </w:divBdr>
        </w:div>
        <w:div w:id="192043245">
          <w:marLeft w:val="1166"/>
          <w:marRight w:val="0"/>
          <w:marTop w:val="115"/>
          <w:marBottom w:val="0"/>
          <w:divBdr>
            <w:top w:val="none" w:sz="0" w:space="0" w:color="auto"/>
            <w:left w:val="none" w:sz="0" w:space="0" w:color="auto"/>
            <w:bottom w:val="none" w:sz="0" w:space="0" w:color="auto"/>
            <w:right w:val="none" w:sz="0" w:space="0" w:color="auto"/>
          </w:divBdr>
        </w:div>
        <w:div w:id="1679845303">
          <w:marLeft w:val="1166"/>
          <w:marRight w:val="0"/>
          <w:marTop w:val="115"/>
          <w:marBottom w:val="0"/>
          <w:divBdr>
            <w:top w:val="none" w:sz="0" w:space="0" w:color="auto"/>
            <w:left w:val="none" w:sz="0" w:space="0" w:color="auto"/>
            <w:bottom w:val="none" w:sz="0" w:space="0" w:color="auto"/>
            <w:right w:val="none" w:sz="0" w:space="0" w:color="auto"/>
          </w:divBdr>
        </w:div>
        <w:div w:id="2045327292">
          <w:marLeft w:val="1800"/>
          <w:marRight w:val="0"/>
          <w:marTop w:val="96"/>
          <w:marBottom w:val="0"/>
          <w:divBdr>
            <w:top w:val="none" w:sz="0" w:space="0" w:color="auto"/>
            <w:left w:val="none" w:sz="0" w:space="0" w:color="auto"/>
            <w:bottom w:val="none" w:sz="0" w:space="0" w:color="auto"/>
            <w:right w:val="none" w:sz="0" w:space="0" w:color="auto"/>
          </w:divBdr>
        </w:div>
        <w:div w:id="812452240">
          <w:marLeft w:val="1800"/>
          <w:marRight w:val="0"/>
          <w:marTop w:val="96"/>
          <w:marBottom w:val="0"/>
          <w:divBdr>
            <w:top w:val="none" w:sz="0" w:space="0" w:color="auto"/>
            <w:left w:val="none" w:sz="0" w:space="0" w:color="auto"/>
            <w:bottom w:val="none" w:sz="0" w:space="0" w:color="auto"/>
            <w:right w:val="none" w:sz="0" w:space="0" w:color="auto"/>
          </w:divBdr>
        </w:div>
        <w:div w:id="774328451">
          <w:marLeft w:val="1800"/>
          <w:marRight w:val="0"/>
          <w:marTop w:val="96"/>
          <w:marBottom w:val="0"/>
          <w:divBdr>
            <w:top w:val="none" w:sz="0" w:space="0" w:color="auto"/>
            <w:left w:val="none" w:sz="0" w:space="0" w:color="auto"/>
            <w:bottom w:val="none" w:sz="0" w:space="0" w:color="auto"/>
            <w:right w:val="none" w:sz="0" w:space="0" w:color="auto"/>
          </w:divBdr>
        </w:div>
        <w:div w:id="862747654">
          <w:marLeft w:val="1800"/>
          <w:marRight w:val="0"/>
          <w:marTop w:val="96"/>
          <w:marBottom w:val="0"/>
          <w:divBdr>
            <w:top w:val="none" w:sz="0" w:space="0" w:color="auto"/>
            <w:left w:val="none" w:sz="0" w:space="0" w:color="auto"/>
            <w:bottom w:val="none" w:sz="0" w:space="0" w:color="auto"/>
            <w:right w:val="none" w:sz="0" w:space="0" w:color="auto"/>
          </w:divBdr>
        </w:div>
        <w:div w:id="998655530">
          <w:marLeft w:val="1800"/>
          <w:marRight w:val="0"/>
          <w:marTop w:val="96"/>
          <w:marBottom w:val="0"/>
          <w:divBdr>
            <w:top w:val="none" w:sz="0" w:space="0" w:color="auto"/>
            <w:left w:val="none" w:sz="0" w:space="0" w:color="auto"/>
            <w:bottom w:val="none" w:sz="0" w:space="0" w:color="auto"/>
            <w:right w:val="none" w:sz="0" w:space="0" w:color="auto"/>
          </w:divBdr>
        </w:div>
        <w:div w:id="1604458526">
          <w:marLeft w:val="1166"/>
          <w:marRight w:val="0"/>
          <w:marTop w:val="115"/>
          <w:marBottom w:val="0"/>
          <w:divBdr>
            <w:top w:val="none" w:sz="0" w:space="0" w:color="auto"/>
            <w:left w:val="none" w:sz="0" w:space="0" w:color="auto"/>
            <w:bottom w:val="none" w:sz="0" w:space="0" w:color="auto"/>
            <w:right w:val="none" w:sz="0" w:space="0" w:color="auto"/>
          </w:divBdr>
        </w:div>
        <w:div w:id="929586169">
          <w:marLeft w:val="1800"/>
          <w:marRight w:val="0"/>
          <w:marTop w:val="96"/>
          <w:marBottom w:val="0"/>
          <w:divBdr>
            <w:top w:val="none" w:sz="0" w:space="0" w:color="auto"/>
            <w:left w:val="none" w:sz="0" w:space="0" w:color="auto"/>
            <w:bottom w:val="none" w:sz="0" w:space="0" w:color="auto"/>
            <w:right w:val="none" w:sz="0" w:space="0" w:color="auto"/>
          </w:divBdr>
        </w:div>
        <w:div w:id="272135492">
          <w:marLeft w:val="2520"/>
          <w:marRight w:val="0"/>
          <w:marTop w:val="86"/>
          <w:marBottom w:val="0"/>
          <w:divBdr>
            <w:top w:val="none" w:sz="0" w:space="0" w:color="auto"/>
            <w:left w:val="none" w:sz="0" w:space="0" w:color="auto"/>
            <w:bottom w:val="none" w:sz="0" w:space="0" w:color="auto"/>
            <w:right w:val="none" w:sz="0" w:space="0" w:color="auto"/>
          </w:divBdr>
        </w:div>
        <w:div w:id="458115103">
          <w:marLeft w:val="2520"/>
          <w:marRight w:val="0"/>
          <w:marTop w:val="86"/>
          <w:marBottom w:val="0"/>
          <w:divBdr>
            <w:top w:val="none" w:sz="0" w:space="0" w:color="auto"/>
            <w:left w:val="none" w:sz="0" w:space="0" w:color="auto"/>
            <w:bottom w:val="none" w:sz="0" w:space="0" w:color="auto"/>
            <w:right w:val="none" w:sz="0" w:space="0" w:color="auto"/>
          </w:divBdr>
        </w:div>
        <w:div w:id="1059674623">
          <w:marLeft w:val="2520"/>
          <w:marRight w:val="0"/>
          <w:marTop w:val="86"/>
          <w:marBottom w:val="0"/>
          <w:divBdr>
            <w:top w:val="none" w:sz="0" w:space="0" w:color="auto"/>
            <w:left w:val="none" w:sz="0" w:space="0" w:color="auto"/>
            <w:bottom w:val="none" w:sz="0" w:space="0" w:color="auto"/>
            <w:right w:val="none" w:sz="0" w:space="0" w:color="auto"/>
          </w:divBdr>
        </w:div>
        <w:div w:id="1318917888">
          <w:marLeft w:val="2520"/>
          <w:marRight w:val="0"/>
          <w:marTop w:val="86"/>
          <w:marBottom w:val="0"/>
          <w:divBdr>
            <w:top w:val="none" w:sz="0" w:space="0" w:color="auto"/>
            <w:left w:val="none" w:sz="0" w:space="0" w:color="auto"/>
            <w:bottom w:val="none" w:sz="0" w:space="0" w:color="auto"/>
            <w:right w:val="none" w:sz="0" w:space="0" w:color="auto"/>
          </w:divBdr>
        </w:div>
        <w:div w:id="521209943">
          <w:marLeft w:val="2520"/>
          <w:marRight w:val="0"/>
          <w:marTop w:val="86"/>
          <w:marBottom w:val="0"/>
          <w:divBdr>
            <w:top w:val="none" w:sz="0" w:space="0" w:color="auto"/>
            <w:left w:val="none" w:sz="0" w:space="0" w:color="auto"/>
            <w:bottom w:val="none" w:sz="0" w:space="0" w:color="auto"/>
            <w:right w:val="none" w:sz="0" w:space="0" w:color="auto"/>
          </w:divBdr>
        </w:div>
        <w:div w:id="150485490">
          <w:marLeft w:val="2520"/>
          <w:marRight w:val="0"/>
          <w:marTop w:val="86"/>
          <w:marBottom w:val="0"/>
          <w:divBdr>
            <w:top w:val="none" w:sz="0" w:space="0" w:color="auto"/>
            <w:left w:val="none" w:sz="0" w:space="0" w:color="auto"/>
            <w:bottom w:val="none" w:sz="0" w:space="0" w:color="auto"/>
            <w:right w:val="none" w:sz="0" w:space="0" w:color="auto"/>
          </w:divBdr>
        </w:div>
        <w:div w:id="2013220444">
          <w:marLeft w:val="2520"/>
          <w:marRight w:val="0"/>
          <w:marTop w:val="86"/>
          <w:marBottom w:val="0"/>
          <w:divBdr>
            <w:top w:val="none" w:sz="0" w:space="0" w:color="auto"/>
            <w:left w:val="none" w:sz="0" w:space="0" w:color="auto"/>
            <w:bottom w:val="none" w:sz="0" w:space="0" w:color="auto"/>
            <w:right w:val="none" w:sz="0" w:space="0" w:color="auto"/>
          </w:divBdr>
        </w:div>
        <w:div w:id="642125656">
          <w:marLeft w:val="2520"/>
          <w:marRight w:val="0"/>
          <w:marTop w:val="86"/>
          <w:marBottom w:val="0"/>
          <w:divBdr>
            <w:top w:val="none" w:sz="0" w:space="0" w:color="auto"/>
            <w:left w:val="none" w:sz="0" w:space="0" w:color="auto"/>
            <w:bottom w:val="none" w:sz="0" w:space="0" w:color="auto"/>
            <w:right w:val="none" w:sz="0" w:space="0" w:color="auto"/>
          </w:divBdr>
        </w:div>
      </w:divsChild>
    </w:div>
    <w:div w:id="1035036168">
      <w:bodyDiv w:val="1"/>
      <w:marLeft w:val="0"/>
      <w:marRight w:val="0"/>
      <w:marTop w:val="0"/>
      <w:marBottom w:val="0"/>
      <w:divBdr>
        <w:top w:val="none" w:sz="0" w:space="0" w:color="auto"/>
        <w:left w:val="none" w:sz="0" w:space="0" w:color="auto"/>
        <w:bottom w:val="none" w:sz="0" w:space="0" w:color="auto"/>
        <w:right w:val="none" w:sz="0" w:space="0" w:color="auto"/>
      </w:divBdr>
      <w:divsChild>
        <w:div w:id="239676847">
          <w:marLeft w:val="1166"/>
          <w:marRight w:val="0"/>
          <w:marTop w:val="115"/>
          <w:marBottom w:val="0"/>
          <w:divBdr>
            <w:top w:val="none" w:sz="0" w:space="0" w:color="auto"/>
            <w:left w:val="none" w:sz="0" w:space="0" w:color="auto"/>
            <w:bottom w:val="none" w:sz="0" w:space="0" w:color="auto"/>
            <w:right w:val="none" w:sz="0" w:space="0" w:color="auto"/>
          </w:divBdr>
        </w:div>
        <w:div w:id="1062019170">
          <w:marLeft w:val="1166"/>
          <w:marRight w:val="0"/>
          <w:marTop w:val="115"/>
          <w:marBottom w:val="0"/>
          <w:divBdr>
            <w:top w:val="none" w:sz="0" w:space="0" w:color="auto"/>
            <w:left w:val="none" w:sz="0" w:space="0" w:color="auto"/>
            <w:bottom w:val="none" w:sz="0" w:space="0" w:color="auto"/>
            <w:right w:val="none" w:sz="0" w:space="0" w:color="auto"/>
          </w:divBdr>
        </w:div>
        <w:div w:id="1699042665">
          <w:marLeft w:val="1166"/>
          <w:marRight w:val="0"/>
          <w:marTop w:val="115"/>
          <w:marBottom w:val="0"/>
          <w:divBdr>
            <w:top w:val="none" w:sz="0" w:space="0" w:color="auto"/>
            <w:left w:val="none" w:sz="0" w:space="0" w:color="auto"/>
            <w:bottom w:val="none" w:sz="0" w:space="0" w:color="auto"/>
            <w:right w:val="none" w:sz="0" w:space="0" w:color="auto"/>
          </w:divBdr>
        </w:div>
        <w:div w:id="736316783">
          <w:marLeft w:val="1166"/>
          <w:marRight w:val="0"/>
          <w:marTop w:val="115"/>
          <w:marBottom w:val="0"/>
          <w:divBdr>
            <w:top w:val="none" w:sz="0" w:space="0" w:color="auto"/>
            <w:left w:val="none" w:sz="0" w:space="0" w:color="auto"/>
            <w:bottom w:val="none" w:sz="0" w:space="0" w:color="auto"/>
            <w:right w:val="none" w:sz="0" w:space="0" w:color="auto"/>
          </w:divBdr>
        </w:div>
        <w:div w:id="754058807">
          <w:marLeft w:val="1800"/>
          <w:marRight w:val="0"/>
          <w:marTop w:val="96"/>
          <w:marBottom w:val="0"/>
          <w:divBdr>
            <w:top w:val="none" w:sz="0" w:space="0" w:color="auto"/>
            <w:left w:val="none" w:sz="0" w:space="0" w:color="auto"/>
            <w:bottom w:val="none" w:sz="0" w:space="0" w:color="auto"/>
            <w:right w:val="none" w:sz="0" w:space="0" w:color="auto"/>
          </w:divBdr>
        </w:div>
        <w:div w:id="1635452517">
          <w:marLeft w:val="1800"/>
          <w:marRight w:val="0"/>
          <w:marTop w:val="96"/>
          <w:marBottom w:val="0"/>
          <w:divBdr>
            <w:top w:val="none" w:sz="0" w:space="0" w:color="auto"/>
            <w:left w:val="none" w:sz="0" w:space="0" w:color="auto"/>
            <w:bottom w:val="none" w:sz="0" w:space="0" w:color="auto"/>
            <w:right w:val="none" w:sz="0" w:space="0" w:color="auto"/>
          </w:divBdr>
        </w:div>
        <w:div w:id="1184905594">
          <w:marLeft w:val="1800"/>
          <w:marRight w:val="0"/>
          <w:marTop w:val="96"/>
          <w:marBottom w:val="0"/>
          <w:divBdr>
            <w:top w:val="none" w:sz="0" w:space="0" w:color="auto"/>
            <w:left w:val="none" w:sz="0" w:space="0" w:color="auto"/>
            <w:bottom w:val="none" w:sz="0" w:space="0" w:color="auto"/>
            <w:right w:val="none" w:sz="0" w:space="0" w:color="auto"/>
          </w:divBdr>
        </w:div>
        <w:div w:id="1407143876">
          <w:marLeft w:val="1800"/>
          <w:marRight w:val="0"/>
          <w:marTop w:val="96"/>
          <w:marBottom w:val="0"/>
          <w:divBdr>
            <w:top w:val="none" w:sz="0" w:space="0" w:color="auto"/>
            <w:left w:val="none" w:sz="0" w:space="0" w:color="auto"/>
            <w:bottom w:val="none" w:sz="0" w:space="0" w:color="auto"/>
            <w:right w:val="none" w:sz="0" w:space="0" w:color="auto"/>
          </w:divBdr>
        </w:div>
        <w:div w:id="388844079">
          <w:marLeft w:val="1800"/>
          <w:marRight w:val="0"/>
          <w:marTop w:val="96"/>
          <w:marBottom w:val="0"/>
          <w:divBdr>
            <w:top w:val="none" w:sz="0" w:space="0" w:color="auto"/>
            <w:left w:val="none" w:sz="0" w:space="0" w:color="auto"/>
            <w:bottom w:val="none" w:sz="0" w:space="0" w:color="auto"/>
            <w:right w:val="none" w:sz="0" w:space="0" w:color="auto"/>
          </w:divBdr>
        </w:div>
        <w:div w:id="348799180">
          <w:marLeft w:val="1800"/>
          <w:marRight w:val="0"/>
          <w:marTop w:val="96"/>
          <w:marBottom w:val="0"/>
          <w:divBdr>
            <w:top w:val="none" w:sz="0" w:space="0" w:color="auto"/>
            <w:left w:val="none" w:sz="0" w:space="0" w:color="auto"/>
            <w:bottom w:val="none" w:sz="0" w:space="0" w:color="auto"/>
            <w:right w:val="none" w:sz="0" w:space="0" w:color="auto"/>
          </w:divBdr>
        </w:div>
        <w:div w:id="288320187">
          <w:marLeft w:val="1800"/>
          <w:marRight w:val="0"/>
          <w:marTop w:val="96"/>
          <w:marBottom w:val="0"/>
          <w:divBdr>
            <w:top w:val="none" w:sz="0" w:space="0" w:color="auto"/>
            <w:left w:val="none" w:sz="0" w:space="0" w:color="auto"/>
            <w:bottom w:val="none" w:sz="0" w:space="0" w:color="auto"/>
            <w:right w:val="none" w:sz="0" w:space="0" w:color="auto"/>
          </w:divBdr>
        </w:div>
      </w:divsChild>
    </w:div>
    <w:div w:id="1153256919">
      <w:bodyDiv w:val="1"/>
      <w:marLeft w:val="0"/>
      <w:marRight w:val="0"/>
      <w:marTop w:val="0"/>
      <w:marBottom w:val="0"/>
      <w:divBdr>
        <w:top w:val="none" w:sz="0" w:space="0" w:color="auto"/>
        <w:left w:val="none" w:sz="0" w:space="0" w:color="auto"/>
        <w:bottom w:val="none" w:sz="0" w:space="0" w:color="auto"/>
        <w:right w:val="none" w:sz="0" w:space="0" w:color="auto"/>
      </w:divBdr>
      <w:divsChild>
        <w:div w:id="1116487647">
          <w:marLeft w:val="1800"/>
          <w:marRight w:val="0"/>
          <w:marTop w:val="86"/>
          <w:marBottom w:val="0"/>
          <w:divBdr>
            <w:top w:val="none" w:sz="0" w:space="0" w:color="auto"/>
            <w:left w:val="none" w:sz="0" w:space="0" w:color="auto"/>
            <w:bottom w:val="none" w:sz="0" w:space="0" w:color="auto"/>
            <w:right w:val="none" w:sz="0" w:space="0" w:color="auto"/>
          </w:divBdr>
        </w:div>
        <w:div w:id="637342959">
          <w:marLeft w:val="1800"/>
          <w:marRight w:val="0"/>
          <w:marTop w:val="86"/>
          <w:marBottom w:val="0"/>
          <w:divBdr>
            <w:top w:val="none" w:sz="0" w:space="0" w:color="auto"/>
            <w:left w:val="none" w:sz="0" w:space="0" w:color="auto"/>
            <w:bottom w:val="none" w:sz="0" w:space="0" w:color="auto"/>
            <w:right w:val="none" w:sz="0" w:space="0" w:color="auto"/>
          </w:divBdr>
        </w:div>
        <w:div w:id="455023616">
          <w:marLeft w:val="1800"/>
          <w:marRight w:val="0"/>
          <w:marTop w:val="86"/>
          <w:marBottom w:val="0"/>
          <w:divBdr>
            <w:top w:val="none" w:sz="0" w:space="0" w:color="auto"/>
            <w:left w:val="none" w:sz="0" w:space="0" w:color="auto"/>
            <w:bottom w:val="none" w:sz="0" w:space="0" w:color="auto"/>
            <w:right w:val="none" w:sz="0" w:space="0" w:color="auto"/>
          </w:divBdr>
        </w:div>
        <w:div w:id="1518232448">
          <w:marLeft w:val="1800"/>
          <w:marRight w:val="0"/>
          <w:marTop w:val="86"/>
          <w:marBottom w:val="0"/>
          <w:divBdr>
            <w:top w:val="none" w:sz="0" w:space="0" w:color="auto"/>
            <w:left w:val="none" w:sz="0" w:space="0" w:color="auto"/>
            <w:bottom w:val="none" w:sz="0" w:space="0" w:color="auto"/>
            <w:right w:val="none" w:sz="0" w:space="0" w:color="auto"/>
          </w:divBdr>
        </w:div>
        <w:div w:id="1505129129">
          <w:marLeft w:val="1800"/>
          <w:marRight w:val="0"/>
          <w:marTop w:val="86"/>
          <w:marBottom w:val="0"/>
          <w:divBdr>
            <w:top w:val="none" w:sz="0" w:space="0" w:color="auto"/>
            <w:left w:val="none" w:sz="0" w:space="0" w:color="auto"/>
            <w:bottom w:val="none" w:sz="0" w:space="0" w:color="auto"/>
            <w:right w:val="none" w:sz="0" w:space="0" w:color="auto"/>
          </w:divBdr>
        </w:div>
        <w:div w:id="1230772115">
          <w:marLeft w:val="2520"/>
          <w:marRight w:val="0"/>
          <w:marTop w:val="86"/>
          <w:marBottom w:val="0"/>
          <w:divBdr>
            <w:top w:val="none" w:sz="0" w:space="0" w:color="auto"/>
            <w:left w:val="none" w:sz="0" w:space="0" w:color="auto"/>
            <w:bottom w:val="none" w:sz="0" w:space="0" w:color="auto"/>
            <w:right w:val="none" w:sz="0" w:space="0" w:color="auto"/>
          </w:divBdr>
        </w:div>
        <w:div w:id="1828325154">
          <w:marLeft w:val="2520"/>
          <w:marRight w:val="0"/>
          <w:marTop w:val="86"/>
          <w:marBottom w:val="0"/>
          <w:divBdr>
            <w:top w:val="none" w:sz="0" w:space="0" w:color="auto"/>
            <w:left w:val="none" w:sz="0" w:space="0" w:color="auto"/>
            <w:bottom w:val="none" w:sz="0" w:space="0" w:color="auto"/>
            <w:right w:val="none" w:sz="0" w:space="0" w:color="auto"/>
          </w:divBdr>
        </w:div>
        <w:div w:id="735318526">
          <w:marLeft w:val="2520"/>
          <w:marRight w:val="0"/>
          <w:marTop w:val="86"/>
          <w:marBottom w:val="0"/>
          <w:divBdr>
            <w:top w:val="none" w:sz="0" w:space="0" w:color="auto"/>
            <w:left w:val="none" w:sz="0" w:space="0" w:color="auto"/>
            <w:bottom w:val="none" w:sz="0" w:space="0" w:color="auto"/>
            <w:right w:val="none" w:sz="0" w:space="0" w:color="auto"/>
          </w:divBdr>
        </w:div>
        <w:div w:id="2002350370">
          <w:marLeft w:val="2520"/>
          <w:marRight w:val="0"/>
          <w:marTop w:val="86"/>
          <w:marBottom w:val="0"/>
          <w:divBdr>
            <w:top w:val="none" w:sz="0" w:space="0" w:color="auto"/>
            <w:left w:val="none" w:sz="0" w:space="0" w:color="auto"/>
            <w:bottom w:val="none" w:sz="0" w:space="0" w:color="auto"/>
            <w:right w:val="none" w:sz="0" w:space="0" w:color="auto"/>
          </w:divBdr>
        </w:div>
      </w:divsChild>
    </w:div>
    <w:div w:id="1355031433">
      <w:bodyDiv w:val="1"/>
      <w:marLeft w:val="0"/>
      <w:marRight w:val="0"/>
      <w:marTop w:val="0"/>
      <w:marBottom w:val="0"/>
      <w:divBdr>
        <w:top w:val="none" w:sz="0" w:space="0" w:color="auto"/>
        <w:left w:val="none" w:sz="0" w:space="0" w:color="auto"/>
        <w:bottom w:val="none" w:sz="0" w:space="0" w:color="auto"/>
        <w:right w:val="none" w:sz="0" w:space="0" w:color="auto"/>
      </w:divBdr>
      <w:divsChild>
        <w:div w:id="224531102">
          <w:marLeft w:val="547"/>
          <w:marRight w:val="0"/>
          <w:marTop w:val="115"/>
          <w:marBottom w:val="0"/>
          <w:divBdr>
            <w:top w:val="none" w:sz="0" w:space="0" w:color="auto"/>
            <w:left w:val="none" w:sz="0" w:space="0" w:color="auto"/>
            <w:bottom w:val="none" w:sz="0" w:space="0" w:color="auto"/>
            <w:right w:val="none" w:sz="0" w:space="0" w:color="auto"/>
          </w:divBdr>
        </w:div>
        <w:div w:id="1750224091">
          <w:marLeft w:val="547"/>
          <w:marRight w:val="0"/>
          <w:marTop w:val="115"/>
          <w:marBottom w:val="0"/>
          <w:divBdr>
            <w:top w:val="none" w:sz="0" w:space="0" w:color="auto"/>
            <w:left w:val="none" w:sz="0" w:space="0" w:color="auto"/>
            <w:bottom w:val="none" w:sz="0" w:space="0" w:color="auto"/>
            <w:right w:val="none" w:sz="0" w:space="0" w:color="auto"/>
          </w:divBdr>
        </w:div>
        <w:div w:id="431511731">
          <w:marLeft w:val="547"/>
          <w:marRight w:val="0"/>
          <w:marTop w:val="115"/>
          <w:marBottom w:val="0"/>
          <w:divBdr>
            <w:top w:val="none" w:sz="0" w:space="0" w:color="auto"/>
            <w:left w:val="none" w:sz="0" w:space="0" w:color="auto"/>
            <w:bottom w:val="none" w:sz="0" w:space="0" w:color="auto"/>
            <w:right w:val="none" w:sz="0" w:space="0" w:color="auto"/>
          </w:divBdr>
        </w:div>
        <w:div w:id="749238213">
          <w:marLeft w:val="547"/>
          <w:marRight w:val="0"/>
          <w:marTop w:val="115"/>
          <w:marBottom w:val="0"/>
          <w:divBdr>
            <w:top w:val="none" w:sz="0" w:space="0" w:color="auto"/>
            <w:left w:val="none" w:sz="0" w:space="0" w:color="auto"/>
            <w:bottom w:val="none" w:sz="0" w:space="0" w:color="auto"/>
            <w:right w:val="none" w:sz="0" w:space="0" w:color="auto"/>
          </w:divBdr>
        </w:div>
        <w:div w:id="1143085464">
          <w:marLeft w:val="1166"/>
          <w:marRight w:val="0"/>
          <w:marTop w:val="96"/>
          <w:marBottom w:val="0"/>
          <w:divBdr>
            <w:top w:val="none" w:sz="0" w:space="0" w:color="auto"/>
            <w:left w:val="none" w:sz="0" w:space="0" w:color="auto"/>
            <w:bottom w:val="none" w:sz="0" w:space="0" w:color="auto"/>
            <w:right w:val="none" w:sz="0" w:space="0" w:color="auto"/>
          </w:divBdr>
        </w:div>
        <w:div w:id="630749057">
          <w:marLeft w:val="1166"/>
          <w:marRight w:val="0"/>
          <w:marTop w:val="96"/>
          <w:marBottom w:val="0"/>
          <w:divBdr>
            <w:top w:val="none" w:sz="0" w:space="0" w:color="auto"/>
            <w:left w:val="none" w:sz="0" w:space="0" w:color="auto"/>
            <w:bottom w:val="none" w:sz="0" w:space="0" w:color="auto"/>
            <w:right w:val="none" w:sz="0" w:space="0" w:color="auto"/>
          </w:divBdr>
        </w:div>
        <w:div w:id="288826338">
          <w:marLeft w:val="1166"/>
          <w:marRight w:val="0"/>
          <w:marTop w:val="96"/>
          <w:marBottom w:val="0"/>
          <w:divBdr>
            <w:top w:val="none" w:sz="0" w:space="0" w:color="auto"/>
            <w:left w:val="none" w:sz="0" w:space="0" w:color="auto"/>
            <w:bottom w:val="none" w:sz="0" w:space="0" w:color="auto"/>
            <w:right w:val="none" w:sz="0" w:space="0" w:color="auto"/>
          </w:divBdr>
        </w:div>
        <w:div w:id="861473358">
          <w:marLeft w:val="1166"/>
          <w:marRight w:val="0"/>
          <w:marTop w:val="96"/>
          <w:marBottom w:val="0"/>
          <w:divBdr>
            <w:top w:val="none" w:sz="0" w:space="0" w:color="auto"/>
            <w:left w:val="none" w:sz="0" w:space="0" w:color="auto"/>
            <w:bottom w:val="none" w:sz="0" w:space="0" w:color="auto"/>
            <w:right w:val="none" w:sz="0" w:space="0" w:color="auto"/>
          </w:divBdr>
        </w:div>
      </w:divsChild>
    </w:div>
    <w:div w:id="1680042193">
      <w:bodyDiv w:val="1"/>
      <w:marLeft w:val="0"/>
      <w:marRight w:val="0"/>
      <w:marTop w:val="0"/>
      <w:marBottom w:val="0"/>
      <w:divBdr>
        <w:top w:val="none" w:sz="0" w:space="0" w:color="auto"/>
        <w:left w:val="none" w:sz="0" w:space="0" w:color="auto"/>
        <w:bottom w:val="none" w:sz="0" w:space="0" w:color="auto"/>
        <w:right w:val="none" w:sz="0" w:space="0" w:color="auto"/>
      </w:divBdr>
      <w:divsChild>
        <w:div w:id="206524933">
          <w:marLeft w:val="547"/>
          <w:marRight w:val="0"/>
          <w:marTop w:val="96"/>
          <w:marBottom w:val="0"/>
          <w:divBdr>
            <w:top w:val="none" w:sz="0" w:space="0" w:color="auto"/>
            <w:left w:val="none" w:sz="0" w:space="0" w:color="auto"/>
            <w:bottom w:val="none" w:sz="0" w:space="0" w:color="auto"/>
            <w:right w:val="none" w:sz="0" w:space="0" w:color="auto"/>
          </w:divBdr>
        </w:div>
        <w:div w:id="781997768">
          <w:marLeft w:val="1166"/>
          <w:marRight w:val="0"/>
          <w:marTop w:val="86"/>
          <w:marBottom w:val="0"/>
          <w:divBdr>
            <w:top w:val="none" w:sz="0" w:space="0" w:color="auto"/>
            <w:left w:val="none" w:sz="0" w:space="0" w:color="auto"/>
            <w:bottom w:val="none" w:sz="0" w:space="0" w:color="auto"/>
            <w:right w:val="none" w:sz="0" w:space="0" w:color="auto"/>
          </w:divBdr>
        </w:div>
        <w:div w:id="1270041205">
          <w:marLeft w:val="1166"/>
          <w:marRight w:val="0"/>
          <w:marTop w:val="86"/>
          <w:marBottom w:val="0"/>
          <w:divBdr>
            <w:top w:val="none" w:sz="0" w:space="0" w:color="auto"/>
            <w:left w:val="none" w:sz="0" w:space="0" w:color="auto"/>
            <w:bottom w:val="none" w:sz="0" w:space="0" w:color="auto"/>
            <w:right w:val="none" w:sz="0" w:space="0" w:color="auto"/>
          </w:divBdr>
        </w:div>
        <w:div w:id="1898275941">
          <w:marLeft w:val="1166"/>
          <w:marRight w:val="0"/>
          <w:marTop w:val="86"/>
          <w:marBottom w:val="0"/>
          <w:divBdr>
            <w:top w:val="none" w:sz="0" w:space="0" w:color="auto"/>
            <w:left w:val="none" w:sz="0" w:space="0" w:color="auto"/>
            <w:bottom w:val="none" w:sz="0" w:space="0" w:color="auto"/>
            <w:right w:val="none" w:sz="0" w:space="0" w:color="auto"/>
          </w:divBdr>
        </w:div>
        <w:div w:id="1936160468">
          <w:marLeft w:val="1166"/>
          <w:marRight w:val="0"/>
          <w:marTop w:val="86"/>
          <w:marBottom w:val="0"/>
          <w:divBdr>
            <w:top w:val="none" w:sz="0" w:space="0" w:color="auto"/>
            <w:left w:val="none" w:sz="0" w:space="0" w:color="auto"/>
            <w:bottom w:val="none" w:sz="0" w:space="0" w:color="auto"/>
            <w:right w:val="none" w:sz="0" w:space="0" w:color="auto"/>
          </w:divBdr>
        </w:div>
        <w:div w:id="1798450616">
          <w:marLeft w:val="1166"/>
          <w:marRight w:val="0"/>
          <w:marTop w:val="86"/>
          <w:marBottom w:val="0"/>
          <w:divBdr>
            <w:top w:val="none" w:sz="0" w:space="0" w:color="auto"/>
            <w:left w:val="none" w:sz="0" w:space="0" w:color="auto"/>
            <w:bottom w:val="none" w:sz="0" w:space="0" w:color="auto"/>
            <w:right w:val="none" w:sz="0" w:space="0" w:color="auto"/>
          </w:divBdr>
        </w:div>
        <w:div w:id="2047753892">
          <w:marLeft w:val="1166"/>
          <w:marRight w:val="0"/>
          <w:marTop w:val="86"/>
          <w:marBottom w:val="0"/>
          <w:divBdr>
            <w:top w:val="none" w:sz="0" w:space="0" w:color="auto"/>
            <w:left w:val="none" w:sz="0" w:space="0" w:color="auto"/>
            <w:bottom w:val="none" w:sz="0" w:space="0" w:color="auto"/>
            <w:right w:val="none" w:sz="0" w:space="0" w:color="auto"/>
          </w:divBdr>
        </w:div>
        <w:div w:id="856576200">
          <w:marLeft w:val="1166"/>
          <w:marRight w:val="0"/>
          <w:marTop w:val="86"/>
          <w:marBottom w:val="0"/>
          <w:divBdr>
            <w:top w:val="none" w:sz="0" w:space="0" w:color="auto"/>
            <w:left w:val="none" w:sz="0" w:space="0" w:color="auto"/>
            <w:bottom w:val="none" w:sz="0" w:space="0" w:color="auto"/>
            <w:right w:val="none" w:sz="0" w:space="0" w:color="auto"/>
          </w:divBdr>
        </w:div>
        <w:div w:id="1770464756">
          <w:marLeft w:val="1166"/>
          <w:marRight w:val="0"/>
          <w:marTop w:val="86"/>
          <w:marBottom w:val="0"/>
          <w:divBdr>
            <w:top w:val="none" w:sz="0" w:space="0" w:color="auto"/>
            <w:left w:val="none" w:sz="0" w:space="0" w:color="auto"/>
            <w:bottom w:val="none" w:sz="0" w:space="0" w:color="auto"/>
            <w:right w:val="none" w:sz="0" w:space="0" w:color="auto"/>
          </w:divBdr>
        </w:div>
        <w:div w:id="1355109691">
          <w:marLeft w:val="1166"/>
          <w:marRight w:val="0"/>
          <w:marTop w:val="86"/>
          <w:marBottom w:val="0"/>
          <w:divBdr>
            <w:top w:val="none" w:sz="0" w:space="0" w:color="auto"/>
            <w:left w:val="none" w:sz="0" w:space="0" w:color="auto"/>
            <w:bottom w:val="none" w:sz="0" w:space="0" w:color="auto"/>
            <w:right w:val="none" w:sz="0" w:space="0" w:color="auto"/>
          </w:divBdr>
        </w:div>
        <w:div w:id="1511676670">
          <w:marLeft w:val="1166"/>
          <w:marRight w:val="0"/>
          <w:marTop w:val="86"/>
          <w:marBottom w:val="0"/>
          <w:divBdr>
            <w:top w:val="none" w:sz="0" w:space="0" w:color="auto"/>
            <w:left w:val="none" w:sz="0" w:space="0" w:color="auto"/>
            <w:bottom w:val="none" w:sz="0" w:space="0" w:color="auto"/>
            <w:right w:val="none" w:sz="0" w:space="0" w:color="auto"/>
          </w:divBdr>
        </w:div>
        <w:div w:id="205607754">
          <w:marLeft w:val="1166"/>
          <w:marRight w:val="0"/>
          <w:marTop w:val="86"/>
          <w:marBottom w:val="0"/>
          <w:divBdr>
            <w:top w:val="none" w:sz="0" w:space="0" w:color="auto"/>
            <w:left w:val="none" w:sz="0" w:space="0" w:color="auto"/>
            <w:bottom w:val="none" w:sz="0" w:space="0" w:color="auto"/>
            <w:right w:val="none" w:sz="0" w:space="0" w:color="auto"/>
          </w:divBdr>
        </w:div>
        <w:div w:id="346831576">
          <w:marLeft w:val="547"/>
          <w:marRight w:val="0"/>
          <w:marTop w:val="96"/>
          <w:marBottom w:val="0"/>
          <w:divBdr>
            <w:top w:val="none" w:sz="0" w:space="0" w:color="auto"/>
            <w:left w:val="none" w:sz="0" w:space="0" w:color="auto"/>
            <w:bottom w:val="none" w:sz="0" w:space="0" w:color="auto"/>
            <w:right w:val="none" w:sz="0" w:space="0" w:color="auto"/>
          </w:divBdr>
        </w:div>
        <w:div w:id="1309750013">
          <w:marLeft w:val="1166"/>
          <w:marRight w:val="0"/>
          <w:marTop w:val="86"/>
          <w:marBottom w:val="0"/>
          <w:divBdr>
            <w:top w:val="none" w:sz="0" w:space="0" w:color="auto"/>
            <w:left w:val="none" w:sz="0" w:space="0" w:color="auto"/>
            <w:bottom w:val="none" w:sz="0" w:space="0" w:color="auto"/>
            <w:right w:val="none" w:sz="0" w:space="0" w:color="auto"/>
          </w:divBdr>
        </w:div>
        <w:div w:id="390619039">
          <w:marLeft w:val="1166"/>
          <w:marRight w:val="0"/>
          <w:marTop w:val="86"/>
          <w:marBottom w:val="0"/>
          <w:divBdr>
            <w:top w:val="none" w:sz="0" w:space="0" w:color="auto"/>
            <w:left w:val="none" w:sz="0" w:space="0" w:color="auto"/>
            <w:bottom w:val="none" w:sz="0" w:space="0" w:color="auto"/>
            <w:right w:val="none" w:sz="0" w:space="0" w:color="auto"/>
          </w:divBdr>
        </w:div>
        <w:div w:id="773551892">
          <w:marLeft w:val="1166"/>
          <w:marRight w:val="0"/>
          <w:marTop w:val="86"/>
          <w:marBottom w:val="0"/>
          <w:divBdr>
            <w:top w:val="none" w:sz="0" w:space="0" w:color="auto"/>
            <w:left w:val="none" w:sz="0" w:space="0" w:color="auto"/>
            <w:bottom w:val="none" w:sz="0" w:space="0" w:color="auto"/>
            <w:right w:val="none" w:sz="0" w:space="0" w:color="auto"/>
          </w:divBdr>
        </w:div>
        <w:div w:id="896014140">
          <w:marLeft w:val="1166"/>
          <w:marRight w:val="0"/>
          <w:marTop w:val="86"/>
          <w:marBottom w:val="0"/>
          <w:divBdr>
            <w:top w:val="none" w:sz="0" w:space="0" w:color="auto"/>
            <w:left w:val="none" w:sz="0" w:space="0" w:color="auto"/>
            <w:bottom w:val="none" w:sz="0" w:space="0" w:color="auto"/>
            <w:right w:val="none" w:sz="0" w:space="0" w:color="auto"/>
          </w:divBdr>
        </w:div>
      </w:divsChild>
    </w:div>
    <w:div w:id="1772159625">
      <w:bodyDiv w:val="1"/>
      <w:marLeft w:val="0"/>
      <w:marRight w:val="0"/>
      <w:marTop w:val="0"/>
      <w:marBottom w:val="0"/>
      <w:divBdr>
        <w:top w:val="none" w:sz="0" w:space="0" w:color="auto"/>
        <w:left w:val="none" w:sz="0" w:space="0" w:color="auto"/>
        <w:bottom w:val="none" w:sz="0" w:space="0" w:color="auto"/>
        <w:right w:val="none" w:sz="0" w:space="0" w:color="auto"/>
      </w:divBdr>
      <w:divsChild>
        <w:div w:id="1063793644">
          <w:marLeft w:val="547"/>
          <w:marRight w:val="0"/>
          <w:marTop w:val="134"/>
          <w:marBottom w:val="0"/>
          <w:divBdr>
            <w:top w:val="none" w:sz="0" w:space="0" w:color="auto"/>
            <w:left w:val="none" w:sz="0" w:space="0" w:color="auto"/>
            <w:bottom w:val="none" w:sz="0" w:space="0" w:color="auto"/>
            <w:right w:val="none" w:sz="0" w:space="0" w:color="auto"/>
          </w:divBdr>
        </w:div>
        <w:div w:id="999819516">
          <w:marLeft w:val="1166"/>
          <w:marRight w:val="0"/>
          <w:marTop w:val="115"/>
          <w:marBottom w:val="0"/>
          <w:divBdr>
            <w:top w:val="none" w:sz="0" w:space="0" w:color="auto"/>
            <w:left w:val="none" w:sz="0" w:space="0" w:color="auto"/>
            <w:bottom w:val="none" w:sz="0" w:space="0" w:color="auto"/>
            <w:right w:val="none" w:sz="0" w:space="0" w:color="auto"/>
          </w:divBdr>
        </w:div>
        <w:div w:id="1228879211">
          <w:marLeft w:val="1166"/>
          <w:marRight w:val="0"/>
          <w:marTop w:val="115"/>
          <w:marBottom w:val="0"/>
          <w:divBdr>
            <w:top w:val="none" w:sz="0" w:space="0" w:color="auto"/>
            <w:left w:val="none" w:sz="0" w:space="0" w:color="auto"/>
            <w:bottom w:val="none" w:sz="0" w:space="0" w:color="auto"/>
            <w:right w:val="none" w:sz="0" w:space="0" w:color="auto"/>
          </w:divBdr>
        </w:div>
        <w:div w:id="1148978639">
          <w:marLeft w:val="1800"/>
          <w:marRight w:val="0"/>
          <w:marTop w:val="96"/>
          <w:marBottom w:val="0"/>
          <w:divBdr>
            <w:top w:val="none" w:sz="0" w:space="0" w:color="auto"/>
            <w:left w:val="none" w:sz="0" w:space="0" w:color="auto"/>
            <w:bottom w:val="none" w:sz="0" w:space="0" w:color="auto"/>
            <w:right w:val="none" w:sz="0" w:space="0" w:color="auto"/>
          </w:divBdr>
        </w:div>
        <w:div w:id="831724536">
          <w:marLeft w:val="1800"/>
          <w:marRight w:val="0"/>
          <w:marTop w:val="96"/>
          <w:marBottom w:val="0"/>
          <w:divBdr>
            <w:top w:val="none" w:sz="0" w:space="0" w:color="auto"/>
            <w:left w:val="none" w:sz="0" w:space="0" w:color="auto"/>
            <w:bottom w:val="none" w:sz="0" w:space="0" w:color="auto"/>
            <w:right w:val="none" w:sz="0" w:space="0" w:color="auto"/>
          </w:divBdr>
        </w:div>
        <w:div w:id="247692914">
          <w:marLeft w:val="1800"/>
          <w:marRight w:val="0"/>
          <w:marTop w:val="96"/>
          <w:marBottom w:val="0"/>
          <w:divBdr>
            <w:top w:val="none" w:sz="0" w:space="0" w:color="auto"/>
            <w:left w:val="none" w:sz="0" w:space="0" w:color="auto"/>
            <w:bottom w:val="none" w:sz="0" w:space="0" w:color="auto"/>
            <w:right w:val="none" w:sz="0" w:space="0" w:color="auto"/>
          </w:divBdr>
        </w:div>
        <w:div w:id="38938474">
          <w:marLeft w:val="1800"/>
          <w:marRight w:val="0"/>
          <w:marTop w:val="96"/>
          <w:marBottom w:val="0"/>
          <w:divBdr>
            <w:top w:val="none" w:sz="0" w:space="0" w:color="auto"/>
            <w:left w:val="none" w:sz="0" w:space="0" w:color="auto"/>
            <w:bottom w:val="none" w:sz="0" w:space="0" w:color="auto"/>
            <w:right w:val="none" w:sz="0" w:space="0" w:color="auto"/>
          </w:divBdr>
        </w:div>
        <w:div w:id="824129770">
          <w:marLeft w:val="1800"/>
          <w:marRight w:val="0"/>
          <w:marTop w:val="96"/>
          <w:marBottom w:val="0"/>
          <w:divBdr>
            <w:top w:val="none" w:sz="0" w:space="0" w:color="auto"/>
            <w:left w:val="none" w:sz="0" w:space="0" w:color="auto"/>
            <w:bottom w:val="none" w:sz="0" w:space="0" w:color="auto"/>
            <w:right w:val="none" w:sz="0" w:space="0" w:color="auto"/>
          </w:divBdr>
        </w:div>
        <w:div w:id="1662851732">
          <w:marLeft w:val="1166"/>
          <w:marRight w:val="0"/>
          <w:marTop w:val="115"/>
          <w:marBottom w:val="0"/>
          <w:divBdr>
            <w:top w:val="none" w:sz="0" w:space="0" w:color="auto"/>
            <w:left w:val="none" w:sz="0" w:space="0" w:color="auto"/>
            <w:bottom w:val="none" w:sz="0" w:space="0" w:color="auto"/>
            <w:right w:val="none" w:sz="0" w:space="0" w:color="auto"/>
          </w:divBdr>
        </w:div>
        <w:div w:id="823816164">
          <w:marLeft w:val="1800"/>
          <w:marRight w:val="0"/>
          <w:marTop w:val="96"/>
          <w:marBottom w:val="0"/>
          <w:divBdr>
            <w:top w:val="none" w:sz="0" w:space="0" w:color="auto"/>
            <w:left w:val="none" w:sz="0" w:space="0" w:color="auto"/>
            <w:bottom w:val="none" w:sz="0" w:space="0" w:color="auto"/>
            <w:right w:val="none" w:sz="0" w:space="0" w:color="auto"/>
          </w:divBdr>
        </w:div>
        <w:div w:id="1097209803">
          <w:marLeft w:val="2520"/>
          <w:marRight w:val="0"/>
          <w:marTop w:val="86"/>
          <w:marBottom w:val="0"/>
          <w:divBdr>
            <w:top w:val="none" w:sz="0" w:space="0" w:color="auto"/>
            <w:left w:val="none" w:sz="0" w:space="0" w:color="auto"/>
            <w:bottom w:val="none" w:sz="0" w:space="0" w:color="auto"/>
            <w:right w:val="none" w:sz="0" w:space="0" w:color="auto"/>
          </w:divBdr>
        </w:div>
        <w:div w:id="1678263273">
          <w:marLeft w:val="2520"/>
          <w:marRight w:val="0"/>
          <w:marTop w:val="86"/>
          <w:marBottom w:val="0"/>
          <w:divBdr>
            <w:top w:val="none" w:sz="0" w:space="0" w:color="auto"/>
            <w:left w:val="none" w:sz="0" w:space="0" w:color="auto"/>
            <w:bottom w:val="none" w:sz="0" w:space="0" w:color="auto"/>
            <w:right w:val="none" w:sz="0" w:space="0" w:color="auto"/>
          </w:divBdr>
        </w:div>
        <w:div w:id="105581852">
          <w:marLeft w:val="2520"/>
          <w:marRight w:val="0"/>
          <w:marTop w:val="86"/>
          <w:marBottom w:val="0"/>
          <w:divBdr>
            <w:top w:val="none" w:sz="0" w:space="0" w:color="auto"/>
            <w:left w:val="none" w:sz="0" w:space="0" w:color="auto"/>
            <w:bottom w:val="none" w:sz="0" w:space="0" w:color="auto"/>
            <w:right w:val="none" w:sz="0" w:space="0" w:color="auto"/>
          </w:divBdr>
        </w:div>
        <w:div w:id="1469788078">
          <w:marLeft w:val="2520"/>
          <w:marRight w:val="0"/>
          <w:marTop w:val="86"/>
          <w:marBottom w:val="0"/>
          <w:divBdr>
            <w:top w:val="none" w:sz="0" w:space="0" w:color="auto"/>
            <w:left w:val="none" w:sz="0" w:space="0" w:color="auto"/>
            <w:bottom w:val="none" w:sz="0" w:space="0" w:color="auto"/>
            <w:right w:val="none" w:sz="0" w:space="0" w:color="auto"/>
          </w:divBdr>
        </w:div>
        <w:div w:id="677000051">
          <w:marLeft w:val="2520"/>
          <w:marRight w:val="0"/>
          <w:marTop w:val="86"/>
          <w:marBottom w:val="0"/>
          <w:divBdr>
            <w:top w:val="none" w:sz="0" w:space="0" w:color="auto"/>
            <w:left w:val="none" w:sz="0" w:space="0" w:color="auto"/>
            <w:bottom w:val="none" w:sz="0" w:space="0" w:color="auto"/>
            <w:right w:val="none" w:sz="0" w:space="0" w:color="auto"/>
          </w:divBdr>
        </w:div>
        <w:div w:id="747464272">
          <w:marLeft w:val="2520"/>
          <w:marRight w:val="0"/>
          <w:marTop w:val="86"/>
          <w:marBottom w:val="0"/>
          <w:divBdr>
            <w:top w:val="none" w:sz="0" w:space="0" w:color="auto"/>
            <w:left w:val="none" w:sz="0" w:space="0" w:color="auto"/>
            <w:bottom w:val="none" w:sz="0" w:space="0" w:color="auto"/>
            <w:right w:val="none" w:sz="0" w:space="0" w:color="auto"/>
          </w:divBdr>
        </w:div>
        <w:div w:id="1432504758">
          <w:marLeft w:val="2520"/>
          <w:marRight w:val="0"/>
          <w:marTop w:val="86"/>
          <w:marBottom w:val="0"/>
          <w:divBdr>
            <w:top w:val="none" w:sz="0" w:space="0" w:color="auto"/>
            <w:left w:val="none" w:sz="0" w:space="0" w:color="auto"/>
            <w:bottom w:val="none" w:sz="0" w:space="0" w:color="auto"/>
            <w:right w:val="none" w:sz="0" w:space="0" w:color="auto"/>
          </w:divBdr>
        </w:div>
        <w:div w:id="1314062979">
          <w:marLeft w:val="2520"/>
          <w:marRight w:val="0"/>
          <w:marTop w:val="86"/>
          <w:marBottom w:val="0"/>
          <w:divBdr>
            <w:top w:val="none" w:sz="0" w:space="0" w:color="auto"/>
            <w:left w:val="none" w:sz="0" w:space="0" w:color="auto"/>
            <w:bottom w:val="none" w:sz="0" w:space="0" w:color="auto"/>
            <w:right w:val="none" w:sz="0" w:space="0" w:color="auto"/>
          </w:divBdr>
        </w:div>
      </w:divsChild>
    </w:div>
    <w:div w:id="2066562283">
      <w:bodyDiv w:val="1"/>
      <w:marLeft w:val="0"/>
      <w:marRight w:val="0"/>
      <w:marTop w:val="0"/>
      <w:marBottom w:val="0"/>
      <w:divBdr>
        <w:top w:val="none" w:sz="0" w:space="0" w:color="auto"/>
        <w:left w:val="none" w:sz="0" w:space="0" w:color="auto"/>
        <w:bottom w:val="none" w:sz="0" w:space="0" w:color="auto"/>
        <w:right w:val="none" w:sz="0" w:space="0" w:color="auto"/>
      </w:divBdr>
      <w:divsChild>
        <w:div w:id="1848053094">
          <w:marLeft w:val="547"/>
          <w:marRight w:val="0"/>
          <w:marTop w:val="115"/>
          <w:marBottom w:val="0"/>
          <w:divBdr>
            <w:top w:val="none" w:sz="0" w:space="0" w:color="auto"/>
            <w:left w:val="none" w:sz="0" w:space="0" w:color="auto"/>
            <w:bottom w:val="none" w:sz="0" w:space="0" w:color="auto"/>
            <w:right w:val="none" w:sz="0" w:space="0" w:color="auto"/>
          </w:divBdr>
        </w:div>
        <w:div w:id="1110784706">
          <w:marLeft w:val="1166"/>
          <w:marRight w:val="0"/>
          <w:marTop w:val="115"/>
          <w:marBottom w:val="0"/>
          <w:divBdr>
            <w:top w:val="none" w:sz="0" w:space="0" w:color="auto"/>
            <w:left w:val="none" w:sz="0" w:space="0" w:color="auto"/>
            <w:bottom w:val="none" w:sz="0" w:space="0" w:color="auto"/>
            <w:right w:val="none" w:sz="0" w:space="0" w:color="auto"/>
          </w:divBdr>
        </w:div>
        <w:div w:id="1686395710">
          <w:marLeft w:val="1166"/>
          <w:marRight w:val="0"/>
          <w:marTop w:val="115"/>
          <w:marBottom w:val="0"/>
          <w:divBdr>
            <w:top w:val="none" w:sz="0" w:space="0" w:color="auto"/>
            <w:left w:val="none" w:sz="0" w:space="0" w:color="auto"/>
            <w:bottom w:val="none" w:sz="0" w:space="0" w:color="auto"/>
            <w:right w:val="none" w:sz="0" w:space="0" w:color="auto"/>
          </w:divBdr>
        </w:div>
        <w:div w:id="1011227704">
          <w:marLeft w:val="1166"/>
          <w:marRight w:val="0"/>
          <w:marTop w:val="115"/>
          <w:marBottom w:val="0"/>
          <w:divBdr>
            <w:top w:val="none" w:sz="0" w:space="0" w:color="auto"/>
            <w:left w:val="none" w:sz="0" w:space="0" w:color="auto"/>
            <w:bottom w:val="none" w:sz="0" w:space="0" w:color="auto"/>
            <w:right w:val="none" w:sz="0" w:space="0" w:color="auto"/>
          </w:divBdr>
        </w:div>
        <w:div w:id="599534612">
          <w:marLeft w:val="1166"/>
          <w:marRight w:val="0"/>
          <w:marTop w:val="115"/>
          <w:marBottom w:val="0"/>
          <w:divBdr>
            <w:top w:val="none" w:sz="0" w:space="0" w:color="auto"/>
            <w:left w:val="none" w:sz="0" w:space="0" w:color="auto"/>
            <w:bottom w:val="none" w:sz="0" w:space="0" w:color="auto"/>
            <w:right w:val="none" w:sz="0" w:space="0" w:color="auto"/>
          </w:divBdr>
        </w:div>
        <w:div w:id="397627825">
          <w:marLeft w:val="1166"/>
          <w:marRight w:val="0"/>
          <w:marTop w:val="115"/>
          <w:marBottom w:val="0"/>
          <w:divBdr>
            <w:top w:val="none" w:sz="0" w:space="0" w:color="auto"/>
            <w:left w:val="none" w:sz="0" w:space="0" w:color="auto"/>
            <w:bottom w:val="none" w:sz="0" w:space="0" w:color="auto"/>
            <w:right w:val="none" w:sz="0" w:space="0" w:color="auto"/>
          </w:divBdr>
        </w:div>
        <w:div w:id="465703462">
          <w:marLeft w:val="1166"/>
          <w:marRight w:val="0"/>
          <w:marTop w:val="115"/>
          <w:marBottom w:val="0"/>
          <w:divBdr>
            <w:top w:val="none" w:sz="0" w:space="0" w:color="auto"/>
            <w:left w:val="none" w:sz="0" w:space="0" w:color="auto"/>
            <w:bottom w:val="none" w:sz="0" w:space="0" w:color="auto"/>
            <w:right w:val="none" w:sz="0" w:space="0" w:color="auto"/>
          </w:divBdr>
        </w:div>
        <w:div w:id="510683802">
          <w:marLeft w:val="1800"/>
          <w:marRight w:val="0"/>
          <w:marTop w:val="115"/>
          <w:marBottom w:val="0"/>
          <w:divBdr>
            <w:top w:val="none" w:sz="0" w:space="0" w:color="auto"/>
            <w:left w:val="none" w:sz="0" w:space="0" w:color="auto"/>
            <w:bottom w:val="none" w:sz="0" w:space="0" w:color="auto"/>
            <w:right w:val="none" w:sz="0" w:space="0" w:color="auto"/>
          </w:divBdr>
        </w:div>
        <w:div w:id="1037316058">
          <w:marLeft w:val="1800"/>
          <w:marRight w:val="0"/>
          <w:marTop w:val="115"/>
          <w:marBottom w:val="0"/>
          <w:divBdr>
            <w:top w:val="none" w:sz="0" w:space="0" w:color="auto"/>
            <w:left w:val="none" w:sz="0" w:space="0" w:color="auto"/>
            <w:bottom w:val="none" w:sz="0" w:space="0" w:color="auto"/>
            <w:right w:val="none" w:sz="0" w:space="0" w:color="auto"/>
          </w:divBdr>
        </w:div>
        <w:div w:id="1479806126">
          <w:marLeft w:val="1166"/>
          <w:marRight w:val="0"/>
          <w:marTop w:val="115"/>
          <w:marBottom w:val="0"/>
          <w:divBdr>
            <w:top w:val="none" w:sz="0" w:space="0" w:color="auto"/>
            <w:left w:val="none" w:sz="0" w:space="0" w:color="auto"/>
            <w:bottom w:val="none" w:sz="0" w:space="0" w:color="auto"/>
            <w:right w:val="none" w:sz="0" w:space="0" w:color="auto"/>
          </w:divBdr>
        </w:div>
        <w:div w:id="287661421">
          <w:marLeft w:val="1166"/>
          <w:marRight w:val="0"/>
          <w:marTop w:val="115"/>
          <w:marBottom w:val="0"/>
          <w:divBdr>
            <w:top w:val="none" w:sz="0" w:space="0" w:color="auto"/>
            <w:left w:val="none" w:sz="0" w:space="0" w:color="auto"/>
            <w:bottom w:val="none" w:sz="0" w:space="0" w:color="auto"/>
            <w:right w:val="none" w:sz="0" w:space="0" w:color="auto"/>
          </w:divBdr>
        </w:div>
        <w:div w:id="45869285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2635</Words>
  <Characters>15021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Bernaola Alberdi</dc:creator>
  <cp:keywords/>
  <dc:description/>
  <cp:lastModifiedBy>Amaia Bernaola Alberdi</cp:lastModifiedBy>
  <cp:revision>11</cp:revision>
  <dcterms:created xsi:type="dcterms:W3CDTF">2016-03-23T08:55:00Z</dcterms:created>
  <dcterms:modified xsi:type="dcterms:W3CDTF">2016-05-02T10:40:00Z</dcterms:modified>
</cp:coreProperties>
</file>