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7A43" w14:textId="77777777" w:rsidR="003160EF" w:rsidRPr="003160EF" w:rsidRDefault="003160EF" w:rsidP="003160EF">
      <w:pPr>
        <w:pStyle w:val="Ttulo"/>
        <w:rPr>
          <w:rFonts w:ascii="Arial" w:eastAsia="Times New Roman" w:hAnsi="Arial" w:cs="Arial"/>
          <w:lang w:eastAsia="es-ES"/>
        </w:rPr>
      </w:pPr>
      <w:r w:rsidRPr="003160EF">
        <w:rPr>
          <w:rFonts w:ascii="Arial" w:eastAsia="Times New Roman" w:hAnsi="Arial" w:cs="Arial"/>
          <w:lang w:eastAsia="es-ES"/>
        </w:rPr>
        <w:t xml:space="preserve">2.gaia </w:t>
      </w:r>
      <w:r w:rsidRPr="003160EF">
        <w:rPr>
          <w:rFonts w:ascii="Arial" w:eastAsia="Times New Roman" w:hAnsi="Arial" w:cs="Arial"/>
          <w:b/>
          <w:bCs/>
          <w:lang w:eastAsia="es-ES"/>
        </w:rPr>
        <w:t>LURRAREN SORRERA ETA EBOLUZIOA</w:t>
      </w:r>
    </w:p>
    <w:p w14:paraId="5587496F" w14:textId="77777777" w:rsidR="003160EF" w:rsidRDefault="003160EF" w:rsidP="003160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</w:p>
    <w:p w14:paraId="42191325" w14:textId="77777777" w:rsidR="003160EF" w:rsidRPr="003160EF" w:rsidRDefault="003160EF" w:rsidP="003160EF">
      <w:pPr>
        <w:pStyle w:val="Ttulo1"/>
        <w:rPr>
          <w:rFonts w:ascii="Arial" w:eastAsia="Times New Roman" w:hAnsi="Arial" w:cs="Arial"/>
          <w:lang w:eastAsia="es-ES"/>
        </w:rPr>
      </w:pPr>
      <w:r w:rsidRPr="003160EF">
        <w:rPr>
          <w:rFonts w:ascii="Arial" w:eastAsia="Times New Roman" w:hAnsi="Arial" w:cs="Arial"/>
          <w:lang w:eastAsia="es-ES"/>
        </w:rPr>
        <w:t>2.1.- EGUZKI-SISTEMAREN SORRERA</w:t>
      </w:r>
    </w:p>
    <w:p w14:paraId="57005AE4" w14:textId="77777777" w:rsidR="003160EF" w:rsidRPr="003160EF" w:rsidRDefault="003160EF" w:rsidP="003160E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Duela 12.000-15.000: Big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Bang</w:t>
      </w:r>
      <w:proofErr w:type="spellEnd"/>
    </w:p>
    <w:p w14:paraId="43ABBE9C" w14:textId="77777777" w:rsidR="003160EF" w:rsidRPr="003160EF" w:rsidRDefault="003160EF" w:rsidP="003160E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Materia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multzo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izugarria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zabaldu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zen</w:t>
      </w:r>
    </w:p>
    <w:p w14:paraId="2EBC4216" w14:textId="77777777" w:rsidR="003160EF" w:rsidRPr="003160EF" w:rsidRDefault="003160EF" w:rsidP="003160E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Unibertsoan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espantsioa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hasi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zen</w:t>
      </w:r>
    </w:p>
    <w:p w14:paraId="0740108D" w14:textId="77777777" w:rsidR="003160EF" w:rsidRPr="003160EF" w:rsidRDefault="003160EF" w:rsidP="003160E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Materia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gehiena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He eta H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atomoak</w:t>
      </w:r>
      <w:proofErr w:type="spellEnd"/>
    </w:p>
    <w:p w14:paraId="3FC79A6F" w14:textId="77777777" w:rsidR="003160EF" w:rsidRPr="003160EF" w:rsidRDefault="003160EF" w:rsidP="003160E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Kondentsatzen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hasi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elkartzen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) </w:t>
      </w: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sym w:font="Wingdings" w:char="F0E0"/>
      </w: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Izarrak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eta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galaxiak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sorrarazi</w:t>
      </w:r>
      <w:proofErr w:type="spellEnd"/>
    </w:p>
    <w:p w14:paraId="677C6A6A" w14:textId="77777777" w:rsidR="003160EF" w:rsidRPr="003160EF" w:rsidRDefault="003160EF" w:rsidP="003160E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Eguzki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sistemako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osagai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guztiak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batera/materia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beretik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sortu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ziren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Garaikideak</w:t>
      </w:r>
      <w:proofErr w:type="spellEnd"/>
    </w:p>
    <w:p w14:paraId="2B0B5966" w14:textId="77777777" w:rsidR="003160EF" w:rsidRPr="003160EF" w:rsidRDefault="003160EF" w:rsidP="003160E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Nebulosa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primitiboaren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teoría</w:t>
      </w:r>
    </w:p>
    <w:p w14:paraId="6D715F51" w14:textId="77777777" w:rsidR="003160EF" w:rsidRPr="003160EF" w:rsidRDefault="003160EF" w:rsidP="003160E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Hodei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handia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Eguzki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nebulosa</w:t>
      </w:r>
    </w:p>
    <w:p w14:paraId="31628849" w14:textId="77777777" w:rsidR="003160EF" w:rsidRPr="003160EF" w:rsidRDefault="003160EF" w:rsidP="003160EF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Biraka</w:t>
      </w:r>
      <w:proofErr w:type="spellEnd"/>
    </w:p>
    <w:p w14:paraId="2C1314B0" w14:textId="77777777" w:rsidR="003160EF" w:rsidRPr="003160EF" w:rsidRDefault="003160EF" w:rsidP="003160EF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Grabitatea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gram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dela</w:t>
      </w:r>
      <w:proofErr w:type="gram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eta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uzkurtzen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hasi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(duela 5.000 Ma)</w:t>
      </w:r>
    </w:p>
    <w:p w14:paraId="730D784E" w14:textId="77777777" w:rsidR="003160EF" w:rsidRPr="003160EF" w:rsidRDefault="003160EF" w:rsidP="003160E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Errotazioan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eraginez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Disko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itxura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hartu</w:t>
      </w:r>
      <w:proofErr w:type="spellEnd"/>
    </w:p>
    <w:p w14:paraId="66CD3667" w14:textId="77777777" w:rsidR="003160EF" w:rsidRPr="003160EF" w:rsidRDefault="003160EF" w:rsidP="003160EF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Abiadura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eta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grabitatea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orekatu</w:t>
      </w:r>
      <w:proofErr w:type="spellEnd"/>
    </w:p>
    <w:p w14:paraId="69AD072D" w14:textId="77777777" w:rsidR="003160EF" w:rsidRPr="003160EF" w:rsidRDefault="003160EF" w:rsidP="003160EF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Erdian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Protoeguzkia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sortu</w:t>
      </w:r>
      <w:proofErr w:type="spellEnd"/>
    </w:p>
    <w:p w14:paraId="2DF9298F" w14:textId="77777777" w:rsidR="003160EF" w:rsidRPr="003160EF" w:rsidRDefault="003160EF" w:rsidP="003160E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Grabitateak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kolapso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bat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eragin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Energía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zinetikotik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sym w:font="Wingdings" w:char="F0E0"/>
      </w: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termikora</w:t>
      </w:r>
      <w:proofErr w:type="spellEnd"/>
    </w:p>
    <w:p w14:paraId="4ABC0F1E" w14:textId="77777777" w:rsidR="003160EF" w:rsidRPr="003160EF" w:rsidRDefault="003160EF" w:rsidP="003160EF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Erdian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temperatura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igo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Hauts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partikulak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deskonposatu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berriro</w:t>
      </w:r>
      <w:proofErr w:type="spellEnd"/>
    </w:p>
    <w:p w14:paraId="2B9CC645" w14:textId="77777777" w:rsidR="003160EF" w:rsidRPr="003160EF" w:rsidRDefault="003160EF" w:rsidP="003160E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Tenperatura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altuakin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EGUZKIA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sortu</w:t>
      </w:r>
      <w:proofErr w:type="spellEnd"/>
    </w:p>
    <w:p w14:paraId="386F0CC6" w14:textId="77777777" w:rsidR="003160EF" w:rsidRPr="003160EF" w:rsidRDefault="003160EF" w:rsidP="003160EF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Inguruan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temperatura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jaisten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hasi</w:t>
      </w:r>
      <w:proofErr w:type="spellEnd"/>
    </w:p>
    <w:p w14:paraId="1749DB41" w14:textId="77777777" w:rsidR="003160EF" w:rsidRPr="003160EF" w:rsidRDefault="003160EF" w:rsidP="003160EF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Osagaiak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solidotzen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hasi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 Metal/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arrokazko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partikulak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sortu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(Fe, Ca, Ni,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, Si…)</w:t>
      </w:r>
    </w:p>
    <w:p w14:paraId="076CFF7E" w14:textId="77777777" w:rsidR="003160EF" w:rsidRPr="003160EF" w:rsidRDefault="003160EF" w:rsidP="003160E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Partikulak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grabitatean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eraginez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Protoplanetak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sorrarazi</w:t>
      </w:r>
      <w:proofErr w:type="spellEnd"/>
    </w:p>
    <w:p w14:paraId="7B92450F" w14:textId="77777777" w:rsidR="003160EF" w:rsidRPr="003160EF" w:rsidRDefault="003160EF" w:rsidP="003160EF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Haien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artean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talka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egiten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jarraitu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harmarka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miloi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urtetan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zehar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Barneko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lau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planetak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Merkurio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Artizarra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Lurra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eta Marte</w:t>
      </w:r>
    </w:p>
    <w:p w14:paraId="35704ACF" w14:textId="77777777" w:rsidR="003160EF" w:rsidRPr="003160EF" w:rsidRDefault="003160EF" w:rsidP="003160E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Beste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partikula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batzuk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eguzki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sisteman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solté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geratu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Meteoritoak</w:t>
      </w:r>
      <w:proofErr w:type="spellEnd"/>
    </w:p>
    <w:p w14:paraId="2FF2B281" w14:textId="77777777" w:rsidR="003160EF" w:rsidRPr="003160EF" w:rsidRDefault="003160EF" w:rsidP="003160E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Barneko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protoplanetak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geroz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eta material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gehiago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erakarri</w:t>
      </w:r>
      <w:proofErr w:type="spellEnd"/>
    </w:p>
    <w:p w14:paraId="0CB6C766" w14:textId="77777777" w:rsidR="003160EF" w:rsidRPr="003160EF" w:rsidRDefault="003160EF" w:rsidP="003160EF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Talken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bidez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temperatura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handitu</w:t>
      </w:r>
      <w:proofErr w:type="spellEnd"/>
    </w:p>
    <w:p w14:paraId="5B0C40EF" w14:textId="1E235566" w:rsidR="003160EF" w:rsidRDefault="003160EF" w:rsidP="003160E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Kanpoko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planetak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garatzen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temperatura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baxuagoa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sym w:font="Wingdings" w:char="F0E0"/>
      </w: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hauts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pikortsua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+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izoztutako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materiala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.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Izotz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vol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handia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=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dentsit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. Txikia</w:t>
      </w:r>
    </w:p>
    <w:p w14:paraId="4C8FDCA1" w14:textId="3C8D28AD" w:rsidR="003160EF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0E5E367D" w14:textId="4F5D1162" w:rsidR="003160EF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4070AA61" w14:textId="3D45138B" w:rsidR="003160EF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1E0BA034" w14:textId="77777777" w:rsidR="003160EF" w:rsidRPr="003160EF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00240977" w14:textId="77777777" w:rsidR="003160EF" w:rsidRPr="003160EF" w:rsidRDefault="003160EF" w:rsidP="003160EF">
      <w:pPr>
        <w:pStyle w:val="Ttulo1"/>
        <w:rPr>
          <w:rFonts w:ascii="Arial" w:eastAsia="Times New Roman" w:hAnsi="Arial" w:cs="Arial"/>
          <w:lang w:eastAsia="es-ES"/>
        </w:rPr>
      </w:pPr>
      <w:r w:rsidRPr="003160EF">
        <w:rPr>
          <w:rFonts w:ascii="Arial" w:eastAsia="Times New Roman" w:hAnsi="Arial" w:cs="Arial"/>
          <w:lang w:eastAsia="es-ES"/>
        </w:rPr>
        <w:lastRenderedPageBreak/>
        <w:t>2.2.- LURRAREN SORRERA ETA EBOLUZIOA</w:t>
      </w:r>
    </w:p>
    <w:p w14:paraId="018BB848" w14:textId="77777777" w:rsidR="003160EF" w:rsidRPr="003160EF" w:rsidRDefault="003160EF" w:rsidP="003160E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Lurra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Barneko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planeta</w:t>
      </w:r>
    </w:p>
    <w:p w14:paraId="68294F6A" w14:textId="77777777" w:rsidR="003160EF" w:rsidRPr="003160EF" w:rsidRDefault="003160EF" w:rsidP="003160E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Akrezioz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Materiala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gehituz</w:t>
      </w:r>
      <w:proofErr w:type="spellEnd"/>
    </w:p>
    <w:p w14:paraId="13D872A2" w14:textId="77777777" w:rsidR="003160EF" w:rsidRPr="003160EF" w:rsidRDefault="003160EF" w:rsidP="003160E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Abiadura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handiko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talkek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sym w:font="Wingdings" w:char="F0E0"/>
      </w: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temperatura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igo</w:t>
      </w:r>
      <w:proofErr w:type="spellEnd"/>
    </w:p>
    <w:p w14:paraId="71B276D5" w14:textId="77777777" w:rsidR="003160EF" w:rsidRPr="003160EF" w:rsidRDefault="003160EF" w:rsidP="003160E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Tenperatura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altuagatik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Fe eta Ni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solidotu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ziren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galdatze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tenp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.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Altua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)</w:t>
      </w:r>
    </w:p>
    <w:p w14:paraId="6685BC3E" w14:textId="77777777" w:rsidR="003160EF" w:rsidRPr="003160EF" w:rsidRDefault="003160EF" w:rsidP="003160EF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Astiro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hondoratuz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joan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ziren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ondorioz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,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dentsitate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handiko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nukleoa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sortu</w:t>
      </w:r>
      <w:proofErr w:type="spellEnd"/>
    </w:p>
    <w:p w14:paraId="339381E6" w14:textId="77777777" w:rsidR="003160EF" w:rsidRPr="003160EF" w:rsidRDefault="003160EF" w:rsidP="003160E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Kanpoaldea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gainazala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): </w:t>
      </w:r>
      <w:proofErr w:type="spellStart"/>
      <w:proofErr w:type="gram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nukleo.a</w:t>
      </w:r>
      <w:proofErr w:type="spellEnd"/>
      <w:proofErr w:type="gram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baina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hotzagoa</w:t>
      </w:r>
      <w:proofErr w:type="spellEnd"/>
    </w:p>
    <w:p w14:paraId="3CEB1332" w14:textId="77777777" w:rsidR="003160EF" w:rsidRPr="003160EF" w:rsidRDefault="003160EF" w:rsidP="003160EF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Arroka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-masa (oso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ezegonkorra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)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azala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sortu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lurrazal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primitiboa</w:t>
      </w:r>
      <w:proofErr w:type="spellEnd"/>
    </w:p>
    <w:p w14:paraId="214C3950" w14:textId="77777777" w:rsidR="003160EF" w:rsidRPr="003160EF" w:rsidRDefault="003160EF" w:rsidP="003160EF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Elementuak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“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litiofiloak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”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protolurrazalera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gehitzen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joan</w:t>
      </w:r>
      <w:proofErr w:type="spellEnd"/>
    </w:p>
    <w:p w14:paraId="043F64DE" w14:textId="77777777" w:rsidR="003160EF" w:rsidRPr="003160EF" w:rsidRDefault="003160EF" w:rsidP="003160EF">
      <w:pPr>
        <w:pStyle w:val="Prrafodelista"/>
        <w:numPr>
          <w:ilvl w:val="2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O2 + Si, </w:t>
      </w:r>
      <w:proofErr w:type="gram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Al eta</w:t>
      </w:r>
      <w:proofErr w:type="gram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kantitate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txikiagoan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Ca,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Na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, K, Fe, Mg…</w:t>
      </w:r>
    </w:p>
    <w:p w14:paraId="0F0D51F9" w14:textId="77777777" w:rsidR="003160EF" w:rsidRDefault="003160EF" w:rsidP="003160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3B654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19AD8B" wp14:editId="372381DE">
                <wp:simplePos x="0" y="0"/>
                <wp:positionH relativeFrom="column">
                  <wp:posOffset>1885453</wp:posOffset>
                </wp:positionH>
                <wp:positionV relativeFrom="paragraph">
                  <wp:posOffset>1670492</wp:posOffset>
                </wp:positionV>
                <wp:extent cx="1167875" cy="318053"/>
                <wp:effectExtent l="0" t="0" r="13335" b="2540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875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BB8C" w14:textId="77777777" w:rsidR="003160EF" w:rsidRPr="003B6542" w:rsidRDefault="003160EF" w:rsidP="003160EF">
                            <w:pPr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>Nukleoa (Fe + 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9AD8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48.45pt;margin-top:131.55pt;width:91.95pt;height:2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">
                <v:textbox>
                  <w:txbxContent>
                    <w:p w14:paraId="29E7BB8C" w14:textId="77777777" w:rsidR="003160EF" w:rsidRPr="003B6542" w:rsidRDefault="003160EF" w:rsidP="003160EF">
                      <w:pPr>
                        <w:rPr>
                          <w:lang w:val="eu-ES"/>
                        </w:rPr>
                      </w:pPr>
                      <w:r>
                        <w:rPr>
                          <w:lang w:val="eu-ES"/>
                        </w:rPr>
                        <w:t>Nukleoa (Fe + Ni)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654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9E95A" wp14:editId="10BA1B62">
                <wp:simplePos x="0" y="0"/>
                <wp:positionH relativeFrom="column">
                  <wp:posOffset>1575352</wp:posOffset>
                </wp:positionH>
                <wp:positionV relativeFrom="paragraph">
                  <wp:posOffset>294833</wp:posOffset>
                </wp:positionV>
                <wp:extent cx="1534160" cy="1404620"/>
                <wp:effectExtent l="0" t="0" r="27940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AD2B7" w14:textId="77777777" w:rsidR="003160EF" w:rsidRPr="003B6542" w:rsidRDefault="003160EF" w:rsidP="003160EF">
                            <w:pPr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>LURRAZAL PRIMITIBOA (oso mehea)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9E95A" id="Cuadro de texto 2" o:spid="_x0000_s1027" type="#_x0000_t202" style="position:absolute;margin-left:124.05pt;margin-top:23.2pt;width:120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">
                <v:textbox style="mso-fit-shape-to-text:t">
                  <w:txbxContent>
                    <w:p w14:paraId="7AEAD2B7" w14:textId="77777777" w:rsidR="003160EF" w:rsidRPr="003B6542" w:rsidRDefault="003160EF" w:rsidP="003160EF">
                      <w:pPr>
                        <w:rPr>
                          <w:lang w:val="eu-ES"/>
                        </w:rPr>
                      </w:pPr>
                      <w:r>
                        <w:rPr>
                          <w:lang w:val="eu-ES"/>
                        </w:rPr>
                        <w:t>LURRAZAL PRIMITIBOA (oso mehea)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654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B9317A" wp14:editId="31ABFBF9">
                <wp:simplePos x="0" y="0"/>
                <wp:positionH relativeFrom="column">
                  <wp:posOffset>1948815</wp:posOffset>
                </wp:positionH>
                <wp:positionV relativeFrom="paragraph">
                  <wp:posOffset>970915</wp:posOffset>
                </wp:positionV>
                <wp:extent cx="1104265" cy="508635"/>
                <wp:effectExtent l="0" t="0" r="19685" b="2476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82215" w14:textId="77777777" w:rsidR="003160EF" w:rsidRPr="003B6542" w:rsidRDefault="003160EF" w:rsidP="003160EF">
                            <w:pPr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>Mantua (geruza lodiena)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317A" id="_x0000_s1028" type="#_x0000_t202" style="position:absolute;margin-left:153.45pt;margin-top:76.45pt;width:86.95pt;height:4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">
                <v:textbox>
                  <w:txbxContent>
                    <w:p w14:paraId="06E82215" w14:textId="77777777" w:rsidR="003160EF" w:rsidRPr="003B6542" w:rsidRDefault="003160EF" w:rsidP="003160EF">
                      <w:pPr>
                        <w:rPr>
                          <w:lang w:val="eu-ES"/>
                        </w:rPr>
                      </w:pPr>
                      <w:r>
                        <w:rPr>
                          <w:lang w:val="eu-ES"/>
                        </w:rPr>
                        <w:t>Mantua (geruza lodiena)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EE5374" wp14:editId="2B04545F">
            <wp:simplePos x="0" y="0"/>
            <wp:positionH relativeFrom="margin">
              <wp:posOffset>3037398</wp:posOffset>
            </wp:positionH>
            <wp:positionV relativeFrom="paragraph">
              <wp:posOffset>231720</wp:posOffset>
            </wp:positionV>
            <wp:extent cx="1955800" cy="2078355"/>
            <wp:effectExtent l="0" t="0" r="6350" b="0"/>
            <wp:wrapTopAndBottom/>
            <wp:docPr id="4" name="Imagen 4" descr="Ikusi iturburuko iru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usi iturburuko iru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99" t="58967" r="4442" b="3130"/>
                    <a:stretch/>
                  </pic:blipFill>
                  <pic:spPr bwMode="auto">
                    <a:xfrm>
                      <a:off x="0" y="0"/>
                      <a:ext cx="195580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E6F36" w14:textId="77777777" w:rsidR="003160EF" w:rsidRPr="003B6542" w:rsidRDefault="003160EF" w:rsidP="003160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7DCD3578" w14:textId="77777777" w:rsidR="003160EF" w:rsidRDefault="003160EF" w:rsidP="003160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4489280A" w14:textId="77777777" w:rsidR="003160EF" w:rsidRPr="003160EF" w:rsidRDefault="003160EF" w:rsidP="003160EF">
      <w:pPr>
        <w:pStyle w:val="Prrafodelista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Atmosfera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primitiboa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elementu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arinez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(atmosfera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bertan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sortu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zen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bizia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sym w:font="Wingdings" w:char="F0E0"/>
      </w: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duela 4.000 Ma)</w:t>
      </w:r>
    </w:p>
    <w:p w14:paraId="5CD1F3C1" w14:textId="77777777" w:rsidR="003160EF" w:rsidRPr="003160EF" w:rsidRDefault="003160EF" w:rsidP="003160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</w:p>
    <w:p w14:paraId="7D811112" w14:textId="77777777" w:rsidR="003160EF" w:rsidRPr="003160EF" w:rsidRDefault="003160EF" w:rsidP="003160EF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Eguzki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sistemako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planeta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bakarra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: GEOLOGIKOKI BIZIRIK DAGOENA</w:t>
      </w:r>
    </w:p>
    <w:p w14:paraId="5B78D733" w14:textId="77777777" w:rsidR="003160EF" w:rsidRPr="003160EF" w:rsidRDefault="003160EF" w:rsidP="003160EF">
      <w:pPr>
        <w:pStyle w:val="Prrafodelista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Aktibitate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biologikoa</w:t>
      </w:r>
      <w:proofErr w:type="spellEnd"/>
    </w:p>
    <w:p w14:paraId="45E49C83" w14:textId="77777777" w:rsidR="003160EF" w:rsidRPr="003160EF" w:rsidRDefault="003160EF" w:rsidP="003160EF">
      <w:pPr>
        <w:pStyle w:val="Prrafodelista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Gainazala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etengabe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berrituz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doa</w:t>
      </w:r>
      <w:proofErr w:type="spellEnd"/>
    </w:p>
    <w:p w14:paraId="6E553763" w14:textId="77777777" w:rsidR="003160EF" w:rsidRPr="003160EF" w:rsidRDefault="003160EF" w:rsidP="003160EF">
      <w:pPr>
        <w:pStyle w:val="Prrafodelista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Planetaren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barruko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Tª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oso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altua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sym w:font="Wingdings" w:char="F0E0"/>
      </w:r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Plaka-tektoniko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dinamika</w:t>
      </w:r>
      <w:proofErr w:type="spellEnd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aktibatzeko</w:t>
      </w:r>
      <w:proofErr w:type="spellEnd"/>
    </w:p>
    <w:p w14:paraId="563ABD16" w14:textId="77777777" w:rsidR="003160EF" w:rsidRDefault="003160EF" w:rsidP="003160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2674D307" w14:textId="77777777" w:rsidR="003160EF" w:rsidRPr="002D71F1" w:rsidRDefault="003160EF" w:rsidP="003160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6AD08BCE" w14:textId="77777777" w:rsidR="003160EF" w:rsidRDefault="003160EF" w:rsidP="003160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5D905CFD" w14:textId="63762FF1" w:rsidR="003160EF" w:rsidRDefault="003160EF" w:rsidP="003160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481A2D15" w14:textId="2F405420" w:rsidR="003160EF" w:rsidRDefault="003160EF" w:rsidP="003160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51E80CC4" w14:textId="4E3E9D6F" w:rsidR="003160EF" w:rsidRDefault="003160EF" w:rsidP="003160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532A8A2F" w14:textId="22040544" w:rsidR="003160EF" w:rsidRDefault="003160EF" w:rsidP="003160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0F4AD387" w14:textId="77777777" w:rsidR="003160EF" w:rsidRDefault="003160EF" w:rsidP="003160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064C3932" w14:textId="3F9F51B3" w:rsidR="003160EF" w:rsidRDefault="003160EF" w:rsidP="003160EF">
      <w:pPr>
        <w:pStyle w:val="Ttulo1"/>
        <w:rPr>
          <w:rFonts w:ascii="Arial" w:eastAsia="Times New Roman" w:hAnsi="Arial" w:cs="Arial"/>
          <w:lang w:eastAsia="es-ES"/>
        </w:rPr>
      </w:pPr>
      <w:r w:rsidRPr="003160EF">
        <w:rPr>
          <w:rFonts w:ascii="Arial" w:eastAsia="Times New Roman" w:hAnsi="Arial" w:cs="Arial"/>
          <w:lang w:eastAsia="es-ES"/>
        </w:rPr>
        <w:lastRenderedPageBreak/>
        <w:t>2.3</w:t>
      </w:r>
      <w:r>
        <w:rPr>
          <w:rFonts w:ascii="Arial" w:eastAsia="Times New Roman" w:hAnsi="Arial" w:cs="Arial"/>
          <w:lang w:eastAsia="es-ES"/>
        </w:rPr>
        <w:t>.-</w:t>
      </w:r>
      <w:r w:rsidRPr="003160EF">
        <w:rPr>
          <w:rFonts w:ascii="Arial" w:eastAsia="Times New Roman" w:hAnsi="Arial" w:cs="Arial"/>
          <w:lang w:eastAsia="es-ES"/>
        </w:rPr>
        <w:t xml:space="preserve"> LURRAREN GAINAZALA</w:t>
      </w:r>
    </w:p>
    <w:p w14:paraId="5E0E184B" w14:textId="77777777" w:rsidR="003160EF" w:rsidRPr="003160EF" w:rsidRDefault="003160EF" w:rsidP="003160EF">
      <w:pPr>
        <w:rPr>
          <w:lang w:eastAsia="es-ES"/>
        </w:rPr>
      </w:pPr>
    </w:p>
    <w:p w14:paraId="353ADA21" w14:textId="77777777" w:rsidR="003160EF" w:rsidRPr="003160EF" w:rsidRDefault="003160EF" w:rsidP="003160EF">
      <w:pPr>
        <w:pStyle w:val="Prrafodelist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%70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ozeanoak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denak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Eurasia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baino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handiagoak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>)</w:t>
      </w:r>
    </w:p>
    <w:p w14:paraId="2DCEE8D9" w14:textId="77777777" w:rsidR="003160EF" w:rsidRPr="003160EF" w:rsidRDefault="003160EF" w:rsidP="003160EF">
      <w:pPr>
        <w:pStyle w:val="Prrafodelist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Lurralde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kontinentalen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%65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ipar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hemisferioan</w:t>
      </w:r>
      <w:proofErr w:type="spellEnd"/>
    </w:p>
    <w:p w14:paraId="75C7A3E5" w14:textId="77777777" w:rsidR="003160EF" w:rsidRPr="00242723" w:rsidRDefault="003160EF" w:rsidP="003160EF">
      <w:pPr>
        <w:pStyle w:val="Prrafodelista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E78AF2" w14:textId="77777777" w:rsidR="003160EF" w:rsidRPr="003160EF" w:rsidRDefault="003160EF" w:rsidP="003160EF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r w:rsidRPr="003160EF">
        <w:rPr>
          <w:rStyle w:val="Ttulo2Car"/>
          <w:rFonts w:ascii="Arial" w:hAnsi="Arial" w:cs="Arial"/>
          <w:lang w:eastAsia="es-ES"/>
        </w:rPr>
        <w:t>KURBA HIPSOGRAFIKOAK</w:t>
      </w:r>
      <w:r w:rsidRPr="003160EF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Eskualde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geografiko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baten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altueran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tartearen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frekuentzia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neurtzen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du. (%)</w:t>
      </w:r>
    </w:p>
    <w:p w14:paraId="7BCA180A" w14:textId="77777777" w:rsidR="003160EF" w:rsidRPr="003160EF" w:rsidRDefault="003160EF" w:rsidP="003160EF">
      <w:pPr>
        <w:pStyle w:val="Prrafodelista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2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balio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máximo:</w:t>
      </w:r>
    </w:p>
    <w:p w14:paraId="13092555" w14:textId="77777777" w:rsidR="003160EF" w:rsidRPr="003160EF" w:rsidRDefault="003160EF" w:rsidP="003160EF">
      <w:pPr>
        <w:pStyle w:val="Prrafodelista"/>
        <w:numPr>
          <w:ilvl w:val="2"/>
          <w:numId w:val="5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IM </w:t>
      </w:r>
      <w:r w:rsidRPr="003160EF">
        <w:rPr>
          <w:rFonts w:ascii="Arial" w:eastAsia="Times New Roman" w:hAnsi="Arial" w:cs="Arial"/>
          <w:sz w:val="21"/>
          <w:szCs w:val="21"/>
          <w:lang w:eastAsia="es-ES"/>
        </w:rPr>
        <w:tab/>
        <w:t xml:space="preserve">300m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ohikoena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batazbeste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>. 840m-koa)</w:t>
      </w:r>
    </w:p>
    <w:p w14:paraId="60E9DE5B" w14:textId="77777777" w:rsidR="003160EF" w:rsidRPr="003160EF" w:rsidRDefault="003160EF" w:rsidP="003160EF">
      <w:pPr>
        <w:pStyle w:val="Prrafodelista"/>
        <w:numPr>
          <w:ilvl w:val="2"/>
          <w:numId w:val="5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IM </w:t>
      </w:r>
      <w:r w:rsidRPr="003160EF">
        <w:rPr>
          <w:rFonts w:ascii="Arial" w:eastAsia="Times New Roman" w:hAnsi="Arial" w:cs="Arial"/>
          <w:sz w:val="21"/>
          <w:szCs w:val="21"/>
          <w:lang w:eastAsia="es-ES"/>
        </w:rPr>
        <w:tab/>
        <w:t xml:space="preserve">4800m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ohikoena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bb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>. 3929m)</w:t>
      </w:r>
    </w:p>
    <w:p w14:paraId="070436E8" w14:textId="77777777" w:rsidR="003160EF" w:rsidRPr="003160EF" w:rsidRDefault="003160EF" w:rsidP="003160EF">
      <w:pPr>
        <w:pStyle w:val="Ttulo2"/>
        <w:rPr>
          <w:rFonts w:ascii="Arial" w:eastAsia="Times New Roman" w:hAnsi="Arial" w:cs="Arial"/>
          <w:lang w:eastAsia="es-ES"/>
        </w:rPr>
      </w:pPr>
    </w:p>
    <w:p w14:paraId="47BB20B2" w14:textId="77777777" w:rsidR="003160EF" w:rsidRPr="003160EF" w:rsidRDefault="003160EF" w:rsidP="003160EF">
      <w:pPr>
        <w:pStyle w:val="Ttulo2"/>
        <w:rPr>
          <w:rFonts w:ascii="Arial" w:eastAsia="Times New Roman" w:hAnsi="Arial" w:cs="Arial"/>
          <w:lang w:eastAsia="es-ES"/>
        </w:rPr>
      </w:pPr>
      <w:r w:rsidRPr="003160EF">
        <w:rPr>
          <w:rFonts w:ascii="Arial" w:eastAsia="Times New Roman" w:hAnsi="Arial" w:cs="Arial"/>
          <w:lang w:eastAsia="es-ES"/>
        </w:rPr>
        <w:t>ESKUALDE KONTINENTALA</w:t>
      </w:r>
    </w:p>
    <w:p w14:paraId="70E23244" w14:textId="77777777" w:rsidR="003160EF" w:rsidRPr="003160EF" w:rsidRDefault="003160EF" w:rsidP="003160EF">
      <w:pPr>
        <w:pStyle w:val="Prrafodelista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Egonkorrak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aktibitate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geogolikorik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ez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>)</w:t>
      </w:r>
    </w:p>
    <w:p w14:paraId="30AF403B" w14:textId="77777777" w:rsidR="003160EF" w:rsidRPr="003160EF" w:rsidRDefault="003160EF" w:rsidP="003160EF">
      <w:pPr>
        <w:pStyle w:val="Prrafodelista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sz w:val="21"/>
          <w:szCs w:val="21"/>
          <w:lang w:eastAsia="es-ES"/>
        </w:rPr>
        <w:t>Ez-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egonkorrak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menditsuak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>)</w:t>
      </w:r>
    </w:p>
    <w:p w14:paraId="4E3FF611" w14:textId="77777777" w:rsidR="003160EF" w:rsidRPr="003160EF" w:rsidRDefault="003160EF" w:rsidP="003160EF">
      <w:pPr>
        <w:pStyle w:val="Ttulo2"/>
        <w:rPr>
          <w:rFonts w:ascii="Arial" w:eastAsia="Times New Roman" w:hAnsi="Arial" w:cs="Arial"/>
          <w:lang w:eastAsia="es-ES"/>
        </w:rPr>
      </w:pPr>
    </w:p>
    <w:p w14:paraId="06CFD3D4" w14:textId="77777777" w:rsidR="003160EF" w:rsidRPr="003160EF" w:rsidRDefault="003160EF" w:rsidP="003160EF">
      <w:pPr>
        <w:pStyle w:val="Ttulo2"/>
        <w:rPr>
          <w:rFonts w:ascii="Arial" w:eastAsia="Times New Roman" w:hAnsi="Arial" w:cs="Arial"/>
          <w:color w:val="auto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lang w:eastAsia="es-ES"/>
        </w:rPr>
        <w:t>GERRIKO MENDITSUAK</w:t>
      </w:r>
      <w:r w:rsidRPr="003160EF">
        <w:rPr>
          <w:rFonts w:eastAsia="Times New Roman"/>
          <w:lang w:eastAsia="es-ES"/>
        </w:rPr>
        <w:t xml:space="preserve">: </w:t>
      </w:r>
      <w:r w:rsidRPr="003160EF">
        <w:rPr>
          <w:rFonts w:ascii="Arial" w:eastAsia="Times New Roman" w:hAnsi="Arial" w:cs="Arial"/>
          <w:color w:val="auto"/>
          <w:sz w:val="21"/>
          <w:szCs w:val="21"/>
          <w:lang w:eastAsia="es-ES"/>
        </w:rPr>
        <w:t>“</w:t>
      </w:r>
      <w:proofErr w:type="spellStart"/>
      <w:r w:rsidRPr="003160EF">
        <w:rPr>
          <w:rFonts w:ascii="Arial" w:eastAsia="Times New Roman" w:hAnsi="Arial" w:cs="Arial"/>
          <w:color w:val="auto"/>
          <w:sz w:val="21"/>
          <w:szCs w:val="21"/>
          <w:lang w:eastAsia="es-ES"/>
        </w:rPr>
        <w:t>berriak</w:t>
      </w:r>
      <w:proofErr w:type="spellEnd"/>
      <w:r w:rsidRPr="003160EF">
        <w:rPr>
          <w:rFonts w:ascii="Arial" w:eastAsia="Times New Roman" w:hAnsi="Arial" w:cs="Arial"/>
          <w:color w:val="auto"/>
          <w:sz w:val="21"/>
          <w:szCs w:val="21"/>
          <w:lang w:eastAsia="es-ES"/>
        </w:rPr>
        <w:t xml:space="preserve">” </w:t>
      </w:r>
      <w:r w:rsidRPr="003160EF">
        <w:rPr>
          <w:rFonts w:ascii="Arial" w:eastAsia="Times New Roman" w:hAnsi="Arial" w:cs="Arial"/>
          <w:color w:val="auto"/>
          <w:sz w:val="21"/>
          <w:szCs w:val="21"/>
          <w:lang w:eastAsia="es-ES"/>
        </w:rPr>
        <w:sym w:font="Wingdings" w:char="F0E0"/>
      </w:r>
      <w:r w:rsidRPr="003160EF">
        <w:rPr>
          <w:rFonts w:ascii="Arial" w:eastAsia="Times New Roman" w:hAnsi="Arial" w:cs="Arial"/>
          <w:color w:val="auto"/>
          <w:sz w:val="21"/>
          <w:szCs w:val="21"/>
          <w:lang w:eastAsia="es-ES"/>
        </w:rPr>
        <w:t xml:space="preserve"> &lt;100Ma</w:t>
      </w:r>
    </w:p>
    <w:p w14:paraId="6DFE23D6" w14:textId="77777777" w:rsidR="003160EF" w:rsidRPr="003160EF" w:rsidRDefault="003160EF" w:rsidP="003160EF">
      <w:pPr>
        <w:pStyle w:val="Prrafodelista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Kolisio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mendikateak</w:t>
      </w:r>
      <w:proofErr w:type="spellEnd"/>
    </w:p>
    <w:p w14:paraId="49B1AEF2" w14:textId="77777777" w:rsidR="003160EF" w:rsidRPr="003160EF" w:rsidRDefault="003160EF" w:rsidP="003160EF">
      <w:pPr>
        <w:pStyle w:val="Prrafodelista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Arku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kontinentalak</w:t>
      </w:r>
      <w:proofErr w:type="spellEnd"/>
    </w:p>
    <w:p w14:paraId="40914A76" w14:textId="77777777" w:rsidR="003160EF" w:rsidRPr="003160EF" w:rsidRDefault="003160EF" w:rsidP="003160EF">
      <w:pPr>
        <w:pStyle w:val="Ttulo2"/>
        <w:rPr>
          <w:rFonts w:ascii="Arial" w:eastAsia="Times New Roman" w:hAnsi="Arial" w:cs="Arial"/>
          <w:lang w:eastAsia="es-ES"/>
        </w:rPr>
      </w:pPr>
    </w:p>
    <w:p w14:paraId="20E274D3" w14:textId="77777777" w:rsidR="003160EF" w:rsidRPr="003160EF" w:rsidRDefault="003160EF" w:rsidP="003160EF">
      <w:pPr>
        <w:pStyle w:val="Ttulo2"/>
        <w:rPr>
          <w:rFonts w:ascii="Arial" w:eastAsia="Times New Roman" w:hAnsi="Arial" w:cs="Arial"/>
          <w:lang w:eastAsia="es-ES"/>
        </w:rPr>
      </w:pPr>
      <w:r w:rsidRPr="003160EF">
        <w:rPr>
          <w:rFonts w:ascii="Arial" w:eastAsia="Times New Roman" w:hAnsi="Arial" w:cs="Arial"/>
          <w:lang w:eastAsia="es-ES"/>
        </w:rPr>
        <w:t>ESKUALDE KONTINENTALAK</w:t>
      </w:r>
    </w:p>
    <w:p w14:paraId="2AA881F8" w14:textId="77777777" w:rsidR="003160EF" w:rsidRPr="003160EF" w:rsidRDefault="003160EF" w:rsidP="003160EF">
      <w:pPr>
        <w:pStyle w:val="Prrafodelista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&gt; 600 Ma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arroka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kristalino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zahar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deformatuak</w:t>
      </w:r>
      <w:proofErr w:type="spellEnd"/>
    </w:p>
    <w:p w14:paraId="1D8ECD3B" w14:textId="77777777" w:rsidR="003160EF" w:rsidRPr="003160EF" w:rsidRDefault="003160EF" w:rsidP="003160EF">
      <w:pPr>
        <w:pStyle w:val="Prrafodelista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&gt; 100 Ma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arroka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oso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zaharrak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kratoiak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)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barnean</w:t>
      </w:r>
      <w:proofErr w:type="spellEnd"/>
    </w:p>
    <w:p w14:paraId="0A640483" w14:textId="77777777" w:rsidR="003160EF" w:rsidRPr="00242723" w:rsidRDefault="003160EF" w:rsidP="003160E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DBEF44" w14:textId="77777777" w:rsidR="003160EF" w:rsidRPr="003160EF" w:rsidRDefault="003160EF" w:rsidP="003160EF">
      <w:pPr>
        <w:pStyle w:val="Ttulo2"/>
        <w:rPr>
          <w:rFonts w:ascii="Arial" w:eastAsia="Times New Roman" w:hAnsi="Arial" w:cs="Arial"/>
          <w:lang w:eastAsia="es-ES"/>
        </w:rPr>
      </w:pPr>
      <w:r w:rsidRPr="003160EF">
        <w:rPr>
          <w:rFonts w:ascii="Arial" w:eastAsia="Times New Roman" w:hAnsi="Arial" w:cs="Arial"/>
          <w:lang w:eastAsia="es-ES"/>
        </w:rPr>
        <w:t>PLATAFORMA EGONKORRAK:</w:t>
      </w:r>
    </w:p>
    <w:p w14:paraId="3A0DD248" w14:textId="7376D2E6" w:rsidR="003160EF" w:rsidRPr="003160EF" w:rsidRDefault="003160EF" w:rsidP="003160EF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Eskualde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kratonikoak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arroka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zaharrak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estalki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sedimentario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azpian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>)</w:t>
      </w:r>
    </w:p>
    <w:p w14:paraId="3F48F2F1" w14:textId="77777777" w:rsidR="003160EF" w:rsidRPr="00242723" w:rsidRDefault="003160EF" w:rsidP="003160EF">
      <w:pPr>
        <w:pStyle w:val="Prrafodelista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46B4DF" w14:textId="77777777" w:rsidR="003160EF" w:rsidRPr="003160EF" w:rsidRDefault="003160EF" w:rsidP="003160EF">
      <w:pPr>
        <w:pStyle w:val="Ttulo2"/>
        <w:rPr>
          <w:rFonts w:ascii="Arial" w:eastAsia="Times New Roman" w:hAnsi="Arial" w:cs="Arial"/>
          <w:lang w:eastAsia="es-ES"/>
        </w:rPr>
      </w:pPr>
      <w:r w:rsidRPr="003160EF">
        <w:rPr>
          <w:rFonts w:ascii="Arial" w:eastAsia="Times New Roman" w:hAnsi="Arial" w:cs="Arial"/>
          <w:lang w:eastAsia="es-ES"/>
        </w:rPr>
        <w:t xml:space="preserve">RIFT KONTINENTALA: </w:t>
      </w:r>
    </w:p>
    <w:p w14:paraId="6C9CD8C5" w14:textId="02606671" w:rsidR="003160EF" w:rsidRPr="003160EF" w:rsidRDefault="003160EF" w:rsidP="003160EF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Milaka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km-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depresio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gune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luzeak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, bailara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luzeak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.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Bertan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aktibitate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bolkanikoa</w:t>
      </w:r>
      <w:proofErr w:type="spellEnd"/>
    </w:p>
    <w:p w14:paraId="5834F9DF" w14:textId="77777777" w:rsidR="003160EF" w:rsidRPr="00242723" w:rsidRDefault="003160EF" w:rsidP="003160EF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62C70B" w14:textId="77777777" w:rsidR="003160EF" w:rsidRPr="003160EF" w:rsidRDefault="003160EF" w:rsidP="003160EF">
      <w:pPr>
        <w:pStyle w:val="Ttulo2"/>
        <w:rPr>
          <w:rFonts w:ascii="Arial" w:eastAsia="Times New Roman" w:hAnsi="Arial" w:cs="Arial"/>
          <w:lang w:eastAsia="es-ES"/>
        </w:rPr>
      </w:pPr>
      <w:r w:rsidRPr="003160EF">
        <w:rPr>
          <w:rFonts w:ascii="Arial" w:eastAsia="Times New Roman" w:hAnsi="Arial" w:cs="Arial"/>
          <w:lang w:eastAsia="es-ES"/>
        </w:rPr>
        <w:t xml:space="preserve">ESKUALDE OZEANIKOA: </w:t>
      </w:r>
    </w:p>
    <w:p w14:paraId="7F7A9B1A" w14:textId="77777777" w:rsidR="003160EF" w:rsidRPr="003160EF" w:rsidRDefault="003160EF" w:rsidP="003160EF">
      <w:pPr>
        <w:pStyle w:val="Prrafode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ertza</w:t>
      </w:r>
      <w:proofErr w:type="spellEnd"/>
    </w:p>
    <w:p w14:paraId="1D9D37CC" w14:textId="77777777" w:rsidR="003160EF" w:rsidRPr="003160EF" w:rsidRDefault="003160EF" w:rsidP="003160EF">
      <w:pPr>
        <w:pStyle w:val="Prrafode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Ozeano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gandorrak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</w:p>
    <w:p w14:paraId="3372509F" w14:textId="77777777" w:rsidR="003160EF" w:rsidRPr="003160EF" w:rsidRDefault="003160EF" w:rsidP="003160EF">
      <w:pPr>
        <w:pStyle w:val="Prrafode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Arro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ozeanikoak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lautada-abisalak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>)</w:t>
      </w:r>
    </w:p>
    <w:p w14:paraId="438BB07D" w14:textId="2AE2776C" w:rsidR="003160EF" w:rsidRDefault="003160EF" w:rsidP="003160E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0C2B1F" w14:textId="620CF373" w:rsidR="003160EF" w:rsidRDefault="003160EF" w:rsidP="003160E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45E44" w14:textId="77777777" w:rsidR="003160EF" w:rsidRPr="00242723" w:rsidRDefault="003160EF" w:rsidP="003160E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FE853F" w14:textId="77777777" w:rsidR="003160EF" w:rsidRPr="00242723" w:rsidRDefault="003160EF" w:rsidP="003160E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4AB9ED" w14:textId="77777777" w:rsidR="003160EF" w:rsidRPr="003160EF" w:rsidRDefault="003160EF" w:rsidP="003160E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242723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KONTINENTE ERTZA: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Eskualde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kontinental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eta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ozeanikon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arteko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eremua</w:t>
      </w:r>
      <w:proofErr w:type="spellEnd"/>
    </w:p>
    <w:p w14:paraId="10CB6C21" w14:textId="77777777" w:rsidR="003160EF" w:rsidRPr="003160EF" w:rsidRDefault="003160EF" w:rsidP="003160EF">
      <w:pPr>
        <w:pStyle w:val="Prrafodelista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plataforma:</w:t>
      </w:r>
    </w:p>
    <w:p w14:paraId="66FFD5D9" w14:textId="77777777" w:rsidR="003160EF" w:rsidRPr="003160EF" w:rsidRDefault="003160EF" w:rsidP="003160EF">
      <w:pPr>
        <w:pStyle w:val="Prrafodelista"/>
        <w:numPr>
          <w:ilvl w:val="2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Okerdura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txikia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,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zabalera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aldakorra</w:t>
      </w:r>
      <w:proofErr w:type="spellEnd"/>
    </w:p>
    <w:p w14:paraId="7FBBD7F2" w14:textId="77777777" w:rsidR="003160EF" w:rsidRPr="003160EF" w:rsidRDefault="003160EF" w:rsidP="003160EF">
      <w:pPr>
        <w:pStyle w:val="Prrafodelista"/>
        <w:numPr>
          <w:ilvl w:val="2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Kostatik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ezpondara</w:t>
      </w:r>
      <w:proofErr w:type="spellEnd"/>
    </w:p>
    <w:p w14:paraId="64585141" w14:textId="77777777" w:rsidR="003160EF" w:rsidRPr="003160EF" w:rsidRDefault="003160EF" w:rsidP="003160EF">
      <w:pPr>
        <w:pStyle w:val="Prrafodelista"/>
        <w:numPr>
          <w:ilvl w:val="2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Marearteko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zabalgunea</w:t>
      </w:r>
      <w:proofErr w:type="spellEnd"/>
    </w:p>
    <w:p w14:paraId="2B320BA6" w14:textId="77777777" w:rsidR="003160EF" w:rsidRPr="003160EF" w:rsidRDefault="003160EF" w:rsidP="003160EF">
      <w:pPr>
        <w:spacing w:after="0" w:line="360" w:lineRule="auto"/>
        <w:ind w:left="3552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14:paraId="39F59B66" w14:textId="77777777" w:rsidR="003160EF" w:rsidRPr="003160EF" w:rsidRDefault="003160EF" w:rsidP="003160EF">
      <w:pPr>
        <w:spacing w:after="0" w:line="360" w:lineRule="auto"/>
        <w:ind w:left="3552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14:paraId="1E576575" w14:textId="77777777" w:rsidR="003160EF" w:rsidRPr="00242723" w:rsidRDefault="003160EF" w:rsidP="003160EF">
      <w:pPr>
        <w:spacing w:after="0" w:line="360" w:lineRule="auto"/>
        <w:ind w:left="35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DC0556" w14:textId="77777777" w:rsidR="003160EF" w:rsidRPr="00242723" w:rsidRDefault="003160EF" w:rsidP="003160EF">
      <w:pPr>
        <w:spacing w:after="0" w:line="360" w:lineRule="auto"/>
        <w:ind w:left="35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C560D4" w14:textId="77777777" w:rsidR="003160EF" w:rsidRPr="003160EF" w:rsidRDefault="003160EF" w:rsidP="003160EF">
      <w:pPr>
        <w:spacing w:after="0" w:line="360" w:lineRule="auto"/>
        <w:ind w:left="3552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14:paraId="37205B6A" w14:textId="77777777" w:rsidR="003160EF" w:rsidRPr="003160EF" w:rsidRDefault="003160EF" w:rsidP="003160EF">
      <w:pPr>
        <w:pStyle w:val="Prrafodelista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ezponda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: </w:t>
      </w:r>
    </w:p>
    <w:p w14:paraId="6F5FC666" w14:textId="77777777" w:rsidR="003160EF" w:rsidRPr="003160EF" w:rsidRDefault="003160EF" w:rsidP="003160EF">
      <w:pPr>
        <w:pStyle w:val="Prrafodelista"/>
        <w:numPr>
          <w:ilvl w:val="2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Eremu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maldatsua</w:t>
      </w:r>
      <w:proofErr w:type="spellEnd"/>
    </w:p>
    <w:p w14:paraId="484B2F8A" w14:textId="77777777" w:rsidR="003160EF" w:rsidRPr="003160EF" w:rsidRDefault="003160EF" w:rsidP="003160EF">
      <w:pPr>
        <w:pStyle w:val="Prrafodelista"/>
        <w:numPr>
          <w:ilvl w:val="2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plataforma eta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ozeano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hondoaren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artean</w:t>
      </w:r>
      <w:proofErr w:type="spellEnd"/>
    </w:p>
    <w:p w14:paraId="076B9DF9" w14:textId="77777777" w:rsidR="003160EF" w:rsidRPr="003160EF" w:rsidRDefault="003160EF" w:rsidP="003160EF">
      <w:pPr>
        <w:pStyle w:val="Prrafodelista"/>
        <w:numPr>
          <w:ilvl w:val="2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eta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arro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ozeanikoen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muga</w:t>
      </w:r>
    </w:p>
    <w:p w14:paraId="46980EF5" w14:textId="77777777" w:rsidR="003160EF" w:rsidRPr="003160EF" w:rsidRDefault="003160EF" w:rsidP="003160EF">
      <w:pPr>
        <w:pStyle w:val="Prrafodelista"/>
        <w:numPr>
          <w:ilvl w:val="2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Itsas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azpiko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arroilez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zeharkatuta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r w:rsidRPr="003160EF">
        <w:rPr>
          <w:rFonts w:ascii="Arial" w:eastAsia="Times New Roman" w:hAnsi="Arial" w:cs="Arial"/>
          <w:sz w:val="21"/>
          <w:szCs w:val="21"/>
          <w:lang w:eastAsia="es-ES"/>
        </w:rPr>
        <w:sym w:font="Wingdings" w:char="F0E0"/>
      </w:r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plataformatik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datozten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lugakinak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ozeano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hondora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bideratu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ur-korronte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dentsoen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bidez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. </w:t>
      </w:r>
    </w:p>
    <w:p w14:paraId="7DDD609C" w14:textId="77777777" w:rsidR="003160EF" w:rsidRPr="00242723" w:rsidRDefault="003160EF" w:rsidP="003160EF">
      <w:pPr>
        <w:pStyle w:val="Prrafodelista"/>
        <w:spacing w:after="0" w:line="360" w:lineRule="auto"/>
        <w:ind w:left="21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D029A6" w14:textId="77777777" w:rsidR="003160EF" w:rsidRPr="003160EF" w:rsidRDefault="003160EF" w:rsidP="003160EF">
      <w:pPr>
        <w:pStyle w:val="Prrafodelista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glazisa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: </w:t>
      </w:r>
    </w:p>
    <w:p w14:paraId="3CDA8B37" w14:textId="77777777" w:rsidR="003160EF" w:rsidRPr="003160EF" w:rsidRDefault="003160EF" w:rsidP="003160EF">
      <w:pPr>
        <w:pStyle w:val="Prrafodelista"/>
        <w:numPr>
          <w:ilvl w:val="2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Fosa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gabeko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eskualde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ozeanikotan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,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sedimentu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pilaketa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handiak</w:t>
      </w:r>
      <w:proofErr w:type="spellEnd"/>
    </w:p>
    <w:p w14:paraId="271B8284" w14:textId="77777777" w:rsidR="003160EF" w:rsidRPr="003160EF" w:rsidRDefault="003160EF" w:rsidP="003160EF">
      <w:pPr>
        <w:pStyle w:val="Prrafodelista"/>
        <w:numPr>
          <w:ilvl w:val="2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Estaldura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nahiko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laua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osatu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,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okerdura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txikiko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gorputz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zabalak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garatu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.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Lautada-abisalaren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zati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bat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da.</w:t>
      </w:r>
    </w:p>
    <w:p w14:paraId="656ACB02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FAE963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D856C0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84F126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23F9C7" w14:textId="4ADBF251" w:rsidR="003160EF" w:rsidRDefault="003160EF" w:rsidP="003160EF">
      <w:pPr>
        <w:pStyle w:val="Prrafodelista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EBE577" w14:textId="20FC71A5" w:rsidR="003160EF" w:rsidRDefault="003160EF" w:rsidP="003160EF">
      <w:pPr>
        <w:pStyle w:val="Prrafodelista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A08B5B" w14:textId="1D0ECF51" w:rsidR="003160EF" w:rsidRDefault="003160EF" w:rsidP="003160EF">
      <w:pPr>
        <w:pStyle w:val="Prrafodelista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34252D" w14:textId="57830584" w:rsidR="003160EF" w:rsidRDefault="003160EF" w:rsidP="003160EF">
      <w:pPr>
        <w:pStyle w:val="Prrafodelista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776E72" w14:textId="78D4EEEA" w:rsidR="003160EF" w:rsidRDefault="003160EF" w:rsidP="003160EF">
      <w:pPr>
        <w:pStyle w:val="Prrafodelista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DE8F9B" w14:textId="4437E5E1" w:rsidR="003160EF" w:rsidRDefault="003160EF" w:rsidP="003160EF">
      <w:pPr>
        <w:pStyle w:val="Prrafodelista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7AC7E6" w14:textId="14539042" w:rsidR="003160EF" w:rsidRDefault="003160EF" w:rsidP="003160EF">
      <w:pPr>
        <w:pStyle w:val="Prrafodelista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D1F550" w14:textId="65BCE6E3" w:rsidR="003160EF" w:rsidRDefault="003160EF" w:rsidP="003160EF">
      <w:pPr>
        <w:pStyle w:val="Prrafodelista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F270BA" w14:textId="61DB5660" w:rsidR="003160EF" w:rsidRDefault="003160EF" w:rsidP="003160EF">
      <w:pPr>
        <w:pStyle w:val="Prrafodelista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8D93AB" w14:textId="77777777" w:rsidR="003160EF" w:rsidRPr="00242723" w:rsidRDefault="003160EF" w:rsidP="003160EF">
      <w:pPr>
        <w:pStyle w:val="Prrafodelista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31F8E5" w14:textId="77777777" w:rsidR="003160EF" w:rsidRPr="00242723" w:rsidRDefault="003160EF" w:rsidP="003160E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42723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LAUTADA-ABISALA:</w:t>
      </w:r>
    </w:p>
    <w:p w14:paraId="28264C79" w14:textId="77777777" w:rsidR="003160EF" w:rsidRPr="003160EF" w:rsidRDefault="003160EF" w:rsidP="003160EF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ertza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eta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ozeano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gandorren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artean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14:paraId="60508B48" w14:textId="77777777" w:rsidR="003160EF" w:rsidRPr="003160EF" w:rsidRDefault="003160EF" w:rsidP="003160EF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Eremu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zabal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eta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lauak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. </w:t>
      </w:r>
    </w:p>
    <w:p w14:paraId="0CFC3462" w14:textId="77777777" w:rsidR="003160EF" w:rsidRPr="003160EF" w:rsidRDefault="003160EF" w:rsidP="003160EF">
      <w:pPr>
        <w:pStyle w:val="Prrafodelist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Sakonera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: 3.800m-4.000m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artean</w:t>
      </w:r>
      <w:proofErr w:type="spellEnd"/>
    </w:p>
    <w:p w14:paraId="4272444E" w14:textId="77777777" w:rsidR="003160EF" w:rsidRPr="00242723" w:rsidRDefault="003160EF" w:rsidP="003160E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B340B9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2723">
        <w:rPr>
          <w:rFonts w:ascii="Arial" w:eastAsia="Times New Roman" w:hAnsi="Arial" w:cs="Arial"/>
          <w:sz w:val="24"/>
          <w:szCs w:val="24"/>
          <w:lang w:eastAsia="es-ES"/>
        </w:rPr>
        <w:t>FOSA:</w:t>
      </w:r>
    </w:p>
    <w:p w14:paraId="5BC6D19F" w14:textId="77777777" w:rsidR="003160EF" w:rsidRPr="003160EF" w:rsidRDefault="003160EF" w:rsidP="003160EF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Ozeano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hondotan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depresio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sakonak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,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linearrak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eta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luzeak</w:t>
      </w:r>
      <w:proofErr w:type="spellEnd"/>
    </w:p>
    <w:p w14:paraId="7564A77C" w14:textId="77777777" w:rsidR="003160EF" w:rsidRPr="003160EF" w:rsidRDefault="003160EF" w:rsidP="003160EF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Fosaren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ardatza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: 11.000m-koa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izatera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hel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daiteke</w:t>
      </w:r>
      <w:proofErr w:type="spellEnd"/>
    </w:p>
    <w:p w14:paraId="317A4160" w14:textId="77777777" w:rsidR="003160EF" w:rsidRPr="003160EF" w:rsidRDefault="003160EF" w:rsidP="003160EF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Bi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erliebe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mota: </w:t>
      </w:r>
    </w:p>
    <w:p w14:paraId="3A2AC722" w14:textId="77777777" w:rsidR="003160EF" w:rsidRPr="003160EF" w:rsidRDefault="003160EF" w:rsidP="003160EF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Batzuk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ertzen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ondoan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Kontinente-arkua</w:t>
      </w:r>
      <w:proofErr w:type="spellEnd"/>
    </w:p>
    <w:p w14:paraId="1626333A" w14:textId="77777777" w:rsidR="003160EF" w:rsidRPr="003160EF" w:rsidRDefault="003160EF" w:rsidP="003160EF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Besteak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ozeano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erdian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Uharte-arkua</w:t>
      </w:r>
      <w:proofErr w:type="spellEnd"/>
    </w:p>
    <w:p w14:paraId="528803AC" w14:textId="77777777" w:rsidR="003160EF" w:rsidRPr="003160EF" w:rsidRDefault="003160EF" w:rsidP="003160EF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Fosen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kontrako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aldean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arkuostea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.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Arro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sedimentario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laua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14:paraId="4701C1E3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780A97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3B169F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DFD4CF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535A85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C49F06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2723">
        <w:rPr>
          <w:rFonts w:ascii="Arial" w:eastAsia="Times New Roman" w:hAnsi="Arial" w:cs="Arial"/>
          <w:sz w:val="24"/>
          <w:szCs w:val="24"/>
          <w:lang w:eastAsia="es-ES"/>
        </w:rPr>
        <w:t xml:space="preserve">UHARTE-BOLKANIKOA: </w:t>
      </w:r>
    </w:p>
    <w:p w14:paraId="04156294" w14:textId="77777777" w:rsidR="003160EF" w:rsidRPr="003160EF" w:rsidRDefault="003160EF" w:rsidP="003160E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Lautada-abisaletan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asko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daude</w:t>
      </w:r>
      <w:proofErr w:type="spellEnd"/>
    </w:p>
    <w:p w14:paraId="4373807D" w14:textId="77777777" w:rsidR="003160EF" w:rsidRPr="003160EF" w:rsidRDefault="003160EF" w:rsidP="003160E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Askotan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mendikate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estu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eta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luzeak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definitzen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dituzte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eta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aktibitate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bolkanikoak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: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laba-lautada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zabalak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eraiki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14:paraId="41150225" w14:textId="77777777" w:rsidR="003160EF" w:rsidRPr="003160EF" w:rsidRDefault="003160EF" w:rsidP="003160E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Lur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azpiko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nukleotik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(luma baten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barrutik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) magma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igotzen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da.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Solidotu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egiten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da eta Uhartea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sortzen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da</w:t>
      </w:r>
    </w:p>
    <w:p w14:paraId="5E000AE6" w14:textId="77777777" w:rsidR="003160EF" w:rsidRPr="003160EF" w:rsidRDefault="003160EF" w:rsidP="003160E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Plaka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tektonikoen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mugimenduarekin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luma ere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mugitzen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da eta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horrela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irla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ezberdinak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sortzen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dira</w:t>
      </w:r>
      <w:proofErr w:type="spellEnd"/>
    </w:p>
    <w:p w14:paraId="42AF0201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ECC225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E0E0DA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1EFC1D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BAB430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9F4C22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38A51E" w14:textId="341C2955" w:rsidR="003160EF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6A6A69" w14:textId="08811165" w:rsidR="003160EF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84FB99" w14:textId="3AB5075B" w:rsidR="003160EF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E801AE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2357E6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2723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OZEANO-GANDORRA: </w:t>
      </w:r>
    </w:p>
    <w:p w14:paraId="69EFF0E3" w14:textId="77777777" w:rsidR="003160EF" w:rsidRPr="003160EF" w:rsidRDefault="003160EF" w:rsidP="003160E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Ozeano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hondoan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, 70.000km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jarraia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den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erliebe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malkartsua</w:t>
      </w:r>
      <w:proofErr w:type="spellEnd"/>
    </w:p>
    <w:p w14:paraId="34F9289B" w14:textId="77777777" w:rsidR="003160EF" w:rsidRPr="003160EF" w:rsidRDefault="003160EF" w:rsidP="003160E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Sumendiez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osatuta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itsas-hondotik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(4000m) 2.000m-2.500m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altxa</w:t>
      </w:r>
      <w:proofErr w:type="spellEnd"/>
    </w:p>
    <w:p w14:paraId="55978A9D" w14:textId="77777777" w:rsidR="003160EF" w:rsidRPr="003160EF" w:rsidRDefault="003160EF" w:rsidP="003160E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Erdian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rift bailara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bat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(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plakak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banatzen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>)</w:t>
      </w:r>
    </w:p>
    <w:p w14:paraId="31AD8DBD" w14:textId="77777777" w:rsidR="003160EF" w:rsidRPr="003160EF" w:rsidRDefault="003160EF" w:rsidP="003160E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Erditik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magma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ateratzen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da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baina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hautsi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egiten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da, rift-a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osatuz</w:t>
      </w:r>
      <w:proofErr w:type="spellEnd"/>
    </w:p>
    <w:p w14:paraId="6A236A4B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B1A8E5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A93761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BE4428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4963B0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821069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BC4BD5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B6135B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114FE5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32C2C1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6659A7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8A391B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BD87B2" w14:textId="77777777" w:rsidR="003160EF" w:rsidRPr="00242723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0B64B2" w14:textId="77777777" w:rsidR="003160EF" w:rsidRPr="003160EF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Eskualde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ozeanikoko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arroka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zaharrenak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&lt; 200 Ma</w:t>
      </w:r>
    </w:p>
    <w:p w14:paraId="5222E0DF" w14:textId="77777777" w:rsidR="003160EF" w:rsidRPr="003160EF" w:rsidRDefault="003160EF" w:rsidP="003160E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Bataz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besteko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3160EF">
        <w:rPr>
          <w:rFonts w:ascii="Arial" w:eastAsia="Times New Roman" w:hAnsi="Arial" w:cs="Arial"/>
          <w:sz w:val="21"/>
          <w:szCs w:val="21"/>
          <w:lang w:eastAsia="es-ES"/>
        </w:rPr>
        <w:t>dentsitatea</w:t>
      </w:r>
      <w:proofErr w:type="spellEnd"/>
      <w:r w:rsidRPr="003160EF">
        <w:rPr>
          <w:rFonts w:ascii="Arial" w:eastAsia="Times New Roman" w:hAnsi="Arial" w:cs="Arial"/>
          <w:sz w:val="21"/>
          <w:szCs w:val="21"/>
          <w:lang w:eastAsia="es-ES"/>
        </w:rPr>
        <w:t xml:space="preserve"> = 3g/cm3</w:t>
      </w:r>
    </w:p>
    <w:p w14:paraId="16198BD8" w14:textId="77777777" w:rsidR="009E71CA" w:rsidRDefault="009E71CA"/>
    <w:sectPr w:rsidR="009E7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3FF"/>
    <w:multiLevelType w:val="hybridMultilevel"/>
    <w:tmpl w:val="1D4EA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E1C"/>
    <w:multiLevelType w:val="hybridMultilevel"/>
    <w:tmpl w:val="850A54B6"/>
    <w:lvl w:ilvl="0" w:tplc="7FC2B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FBA"/>
    <w:multiLevelType w:val="hybridMultilevel"/>
    <w:tmpl w:val="6C4E70AE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9A90FC8"/>
    <w:multiLevelType w:val="hybridMultilevel"/>
    <w:tmpl w:val="1BB66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619A"/>
    <w:multiLevelType w:val="hybridMultilevel"/>
    <w:tmpl w:val="4064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60AEA"/>
    <w:multiLevelType w:val="hybridMultilevel"/>
    <w:tmpl w:val="B0B24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F2BF9"/>
    <w:multiLevelType w:val="hybridMultilevel"/>
    <w:tmpl w:val="486CE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B0718"/>
    <w:multiLevelType w:val="hybridMultilevel"/>
    <w:tmpl w:val="A3F8D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94568"/>
    <w:multiLevelType w:val="hybridMultilevel"/>
    <w:tmpl w:val="E99E03A8"/>
    <w:lvl w:ilvl="0" w:tplc="7FC2B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878AC"/>
    <w:multiLevelType w:val="hybridMultilevel"/>
    <w:tmpl w:val="9D74F442"/>
    <w:lvl w:ilvl="0" w:tplc="7FC2B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23D46"/>
    <w:multiLevelType w:val="hybridMultilevel"/>
    <w:tmpl w:val="AE1C0E20"/>
    <w:lvl w:ilvl="0" w:tplc="C86676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7B"/>
    <w:rsid w:val="0015177B"/>
    <w:rsid w:val="003160EF"/>
    <w:rsid w:val="009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1F73"/>
  <w15:chartTrackingRefBased/>
  <w15:docId w15:val="{9B9B2864-4A21-431E-8276-196DBE90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0EF"/>
  </w:style>
  <w:style w:type="paragraph" w:styleId="Ttulo1">
    <w:name w:val="heading 1"/>
    <w:basedOn w:val="Normal"/>
    <w:next w:val="Normal"/>
    <w:link w:val="Ttulo1Car"/>
    <w:uiPriority w:val="9"/>
    <w:qFormat/>
    <w:rsid w:val="00316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0E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160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6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3160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60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725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Oihane Dorronsoro</dc:creator>
  <cp:keywords/>
  <dc:description/>
  <cp:lastModifiedBy>Oihane Dorronsoro</cp:lastModifiedBy>
  <cp:revision>2</cp:revision>
  <dcterms:created xsi:type="dcterms:W3CDTF">2020-11-16T17:11:00Z</dcterms:created>
  <dcterms:modified xsi:type="dcterms:W3CDTF">2020-11-16T17:19:00Z</dcterms:modified>
</cp:coreProperties>
</file>