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6"/>
          <w:szCs w:val="36"/>
          <w:rtl w:val="0"/>
        </w:rPr>
        <w:t xml:space="preserve">6. Jokaeraren genetika.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Bizidun bakoitzak </w:t>
      </w:r>
      <w:r w:rsidDel="00000000" w:rsidR="00000000" w:rsidRPr="00000000">
        <w:rPr>
          <w:b w:val="1"/>
          <w:rtl w:val="0"/>
        </w:rPr>
        <w:t xml:space="preserve">patroi epigenetiko</w:t>
      </w:r>
      <w:r w:rsidDel="00000000" w:rsidR="00000000" w:rsidRPr="00000000">
        <w:rPr>
          <w:rtl w:val="0"/>
        </w:rPr>
        <w:t xml:space="preserve"> bat du.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Espezie gisa patroi jakin bat dugu, Homo sapiens izatea ahalbidetzen diguna.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Patroi hau </w:t>
      </w:r>
      <w:r w:rsidDel="00000000" w:rsidR="00000000" w:rsidRPr="00000000">
        <w:rPr>
          <w:b w:val="1"/>
          <w:rtl w:val="0"/>
        </w:rPr>
        <w:t xml:space="preserve">aldatuz</w:t>
      </w:r>
      <w:r w:rsidDel="00000000" w:rsidR="00000000" w:rsidRPr="00000000">
        <w:rPr>
          <w:rtl w:val="0"/>
        </w:rPr>
        <w:t xml:space="preserve"> joaten da </w:t>
      </w:r>
      <w:r w:rsidDel="00000000" w:rsidR="00000000" w:rsidRPr="00000000">
        <w:rPr>
          <w:b w:val="1"/>
          <w:rtl w:val="0"/>
        </w:rPr>
        <w:t xml:space="preserve">adinean aurrera</w:t>
      </w:r>
      <w:r w:rsidDel="00000000" w:rsidR="00000000" w:rsidRPr="00000000">
        <w:rPr>
          <w:rtl w:val="0"/>
        </w:rPr>
        <w:t xml:space="preserve"> egin ahala: jaiotzean epigenoma bat dugu, nerabezaroan beste bat, eta helduaroan eta zahartzaroan beste bat.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Gizakiok bakarrik ez, animalia askotan ikusi dira garapenarekin batera gertatzen diren aldaketa epigenetiko horiek.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Zelulak bikoizten direnean, patroi epigenetiko eta guzti bikoizten dira. Hala, ehun horretako gainerako zelulen itxura hartzen dute.</w:t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Bikoizketa-prozesuan, dena den, </w:t>
      </w:r>
      <w:r w:rsidDel="00000000" w:rsidR="00000000" w:rsidRPr="00000000">
        <w:rPr>
          <w:b w:val="1"/>
          <w:rtl w:val="0"/>
        </w:rPr>
        <w:t xml:space="preserve">tarteka aldaketak</w:t>
      </w:r>
      <w:r w:rsidDel="00000000" w:rsidR="00000000" w:rsidRPr="00000000">
        <w:rPr>
          <w:rtl w:val="0"/>
        </w:rPr>
        <w:t xml:space="preserve"> gertatzen dira, eta ondorengo zelulek ez dute zehazki zelula “arbasoen” patroi epigenetikoa.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Adibidea: Oso garbi ikusten da hau biki monozigotikoetan.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Patroi epigenetikoa gero eta desberdinagoa da bikietan zenbat eta gehiago zahartu.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Aldaketak barneko zein kanpoko faktoreen eraginez gerta daitezke.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Zelulen bikoiztetan akats txikiak gerta daitezke zoriz eta, horren eraginez, jatorrian berdinak ziren bi banako pixkanaka desberdinduz joan denborak aurrera egin ahala.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Hala ere, bizi-ohiturek eta kanpo-faktoreek epe luzean aldaketa epigenetikoak eragin ditzakete.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-Geneetan aldaketak </w:t>
      </w:r>
      <w:r w:rsidDel="00000000" w:rsidR="00000000" w:rsidRPr="00000000">
        <w:rPr>
          <w:rtl w:val="0"/>
        </w:rPr>
        <w:t xml:space="preserve">edo mutazioak eragiten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dituzten </w:t>
      </w:r>
      <w:r w:rsidDel="00000000" w:rsidR="00000000" w:rsidRPr="00000000">
        <w:rPr>
          <w:b w:val="1"/>
          <w:rtl w:val="0"/>
        </w:rPr>
        <w:t xml:space="preserve">fatoreek metilazioak eta histonen azetilazioak eragin ditzakete.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Askoz ugariakoak eta askoz azkarrago gertatzen dira aldaketa epigenetikoak genetikoak baino.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Epigenetika gaixotasunei lotuta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Epigenomaren aldaketek gaixotasunak ere eragin ditzakete.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Minbizia da epigenetikari lotutako gaixotasun ezagunena.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Zelulak neurriz gain bikoiztea ekiditen duten geneak (tumore-ezabatzaileak) behar ez bezala metilatzen badira, gene horiek isilduta gelditzen dira, eta ez dute beren funtzioa betetzen.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Histonetan aldaketak gertatzea ere lotuta dago zelulen neurriz gaineko ugaritzearekin.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+Marka epigenetiko desberdinen eraginez gertatzen da mutazio genetiko baten eraginez minbizia izateko aldez aurretiko joera bera duten bi pertsonei une desberdinetan agertzea minbizia.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Minbiziaz gain, gaixotasun autoimmuneekin, neuro-endekapenezko gaixotasunekin eta gaixotasun kardiobaskularrekin azterketa epigenetikoak egiten hasi dira.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Eta, nola ez, baita gaixotasun psikiatrikoekin ere.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  <w:t xml:space="preserve">Aldaketa epigenetikoak gaixotasunekin duten lotura argituz joan ahala, agertuz doaz gaixotasun horien kontra egiteko botikak (</w:t>
      </w:r>
      <w:r w:rsidDel="00000000" w:rsidR="00000000" w:rsidRPr="00000000">
        <w:rPr>
          <w:b w:val="1"/>
          <w:rtl w:val="0"/>
        </w:rPr>
        <w:t xml:space="preserve">botika epigenetikoak).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Duela bi hamarkada Giza Genoma proiektua martxan jarri zen bezala, egun</w:t>
      </w:r>
      <w:r w:rsidDel="00000000" w:rsidR="00000000" w:rsidRPr="00000000">
        <w:rPr>
          <w:b w:val="1"/>
          <w:rtl w:val="0"/>
        </w:rPr>
        <w:t xml:space="preserve"> Giza Epigenoma</w:t>
      </w:r>
      <w:r w:rsidDel="00000000" w:rsidR="00000000" w:rsidRPr="00000000">
        <w:rPr>
          <w:rtl w:val="0"/>
        </w:rPr>
        <w:t xml:space="preserve"> dugu martxan.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Posible al da aldaketa epigenetikoak heredagarriak izatea?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dakigu, baina ez da baztertu hala izateko aukera.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Bizitzan hartutako marka epigenetikoak gurasoengandik seme-alabengana pasatzea posible izateak kutsu lamarckar erakargarria du determinismo biologikoaren kontra.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