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59" w:rsidRPr="00017C0D" w:rsidRDefault="00056290" w:rsidP="00056290">
      <w:pPr>
        <w:jc w:val="center"/>
        <w:rPr>
          <w:rFonts w:ascii="Comic Sans MS" w:hAnsi="Comic Sans MS"/>
          <w:b/>
          <w:sz w:val="52"/>
          <w:szCs w:val="52"/>
          <w:u w:val="single"/>
        </w:rPr>
      </w:pPr>
      <w:r w:rsidRPr="00017C0D">
        <w:rPr>
          <w:rFonts w:ascii="Comic Sans MS" w:hAnsi="Comic Sans MS"/>
          <w:b/>
          <w:sz w:val="52"/>
          <w:szCs w:val="52"/>
          <w:u w:val="single"/>
        </w:rPr>
        <w:t>EUSKARA GAUR EGUN</w:t>
      </w:r>
    </w:p>
    <w:p w:rsidR="00056290" w:rsidRDefault="00056290" w:rsidP="00056290">
      <w:pPr>
        <w:rPr>
          <w:sz w:val="24"/>
          <w:szCs w:val="24"/>
        </w:rPr>
      </w:pPr>
      <w:r w:rsidRPr="00017C0D">
        <w:rPr>
          <w:sz w:val="36"/>
          <w:szCs w:val="36"/>
        </w:rPr>
        <w:tab/>
        <w:t xml:space="preserve">1. EUSKARA HIZKUNTZA GUTXITU GISA: </w:t>
      </w:r>
      <w:r w:rsidR="00017C0D" w:rsidRPr="00017C0D">
        <w:rPr>
          <w:sz w:val="24"/>
          <w:szCs w:val="24"/>
        </w:rPr>
        <w:t xml:space="preserve">Estatu batek nazio eta hizkuntza bakarra duenaren </w:t>
      </w:r>
      <w:r w:rsidR="00017C0D">
        <w:rPr>
          <w:sz w:val="24"/>
          <w:szCs w:val="24"/>
        </w:rPr>
        <w:t>ideia Frantziar Iraultzarekin batera sortu zen. Honako hau baino lehenago, esate baterako, Frantzian frantsesa zekien biztanleria %40 a bakarrik zen. Baina iraultza eman zenean, honen lema nagusia berdintasuna zenez</w:t>
      </w:r>
      <w:r w:rsidR="00825098">
        <w:rPr>
          <w:sz w:val="24"/>
          <w:szCs w:val="24"/>
        </w:rPr>
        <w:t>, biztanle guztiek hizkuntza bera hitz egin behar zutela erabaki zuten. Honela, frantsesa ezarri zuten Frantziako hizkuntza ofizial gisa, eta beste hizkuntza guztiak (euskara, bretoiera...)  minorizatuta geratu zi</w:t>
      </w:r>
      <w:r w:rsidR="00FB47F2">
        <w:rPr>
          <w:sz w:val="24"/>
          <w:szCs w:val="24"/>
        </w:rPr>
        <w:t xml:space="preserve">ren, eta gaur egun oraindik ez dute inongo babes judizialik. Beraz, hizkuntza hauek ez dira ofizialak. </w:t>
      </w:r>
    </w:p>
    <w:p w:rsidR="00150444" w:rsidRDefault="00150444" w:rsidP="00056290">
      <w:pPr>
        <w:rPr>
          <w:sz w:val="24"/>
          <w:szCs w:val="24"/>
        </w:rPr>
      </w:pPr>
      <w:r>
        <w:rPr>
          <w:sz w:val="24"/>
          <w:szCs w:val="24"/>
        </w:rPr>
        <w:tab/>
      </w:r>
      <w:r>
        <w:rPr>
          <w:sz w:val="24"/>
          <w:szCs w:val="24"/>
        </w:rPr>
        <w:tab/>
        <w:t xml:space="preserve">Hizkuntza gutxitu guztien gainean hizkuntza menperatzaile handiago bat dago beti. Gainera, normalean, menperatzailea gizarteko eremu pribilegiatuetan erabiltzen da (administrazioa, harreman ofizialak...), eta menperatua berriz landa, familia eta lagun eremuan erabiltzen da. </w:t>
      </w:r>
    </w:p>
    <w:p w:rsidR="00150444" w:rsidRDefault="00150444" w:rsidP="00056290">
      <w:pPr>
        <w:rPr>
          <w:sz w:val="24"/>
          <w:szCs w:val="24"/>
        </w:rPr>
      </w:pPr>
      <w:r>
        <w:rPr>
          <w:sz w:val="24"/>
          <w:szCs w:val="24"/>
        </w:rPr>
        <w:tab/>
      </w:r>
      <w:r>
        <w:rPr>
          <w:sz w:val="24"/>
          <w:szCs w:val="24"/>
        </w:rPr>
        <w:tab/>
        <w:t xml:space="preserve">Frantziar </w:t>
      </w:r>
      <w:r w:rsidR="00A83D21">
        <w:rPr>
          <w:sz w:val="24"/>
          <w:szCs w:val="24"/>
        </w:rPr>
        <w:t xml:space="preserve">Iraultzan zabaldu zen ideia ez da batere erreala, zeren estatu askoren barnean nazio eta hizkuntza ugari daude, eta alderantziz, nazio eta hizkuntza bat estatu bat baino gehiagotan dago. Horren erakusle da Nazio Batuen Erakundeak 194 estatu kontabilizatu dituela mundu guztian, eta 6000 hizkuntza inguru. </w:t>
      </w:r>
    </w:p>
    <w:p w:rsidR="00781F1A" w:rsidRDefault="00781F1A" w:rsidP="00056290">
      <w:pPr>
        <w:rPr>
          <w:sz w:val="24"/>
          <w:szCs w:val="24"/>
        </w:rPr>
      </w:pPr>
      <w:r>
        <w:rPr>
          <w:sz w:val="24"/>
          <w:szCs w:val="24"/>
        </w:rPr>
        <w:tab/>
      </w:r>
      <w:r>
        <w:rPr>
          <w:sz w:val="24"/>
          <w:szCs w:val="24"/>
        </w:rPr>
        <w:tab/>
        <w:t xml:space="preserve">Hizkuntza aniztasuna ez dago homogeneoki banatuta mundu guztian; hau da, leku txiki askotan hizkuntza ugari hitz egiten dira, eta leku handietan zenbaitetan gutxi. Gainera, estatuen mugak ez dira hizkuntzarenekin bat etortzen, eta honek hainbat arazo sortu oi dizkie hizkuntza minorizatuei. </w:t>
      </w:r>
    </w:p>
    <w:p w:rsidR="00781F1A" w:rsidRDefault="00781F1A" w:rsidP="00056290">
      <w:pPr>
        <w:rPr>
          <w:sz w:val="24"/>
          <w:szCs w:val="24"/>
        </w:rPr>
      </w:pPr>
    </w:p>
    <w:p w:rsidR="00781F1A" w:rsidRDefault="00781F1A" w:rsidP="00056290">
      <w:pPr>
        <w:rPr>
          <w:sz w:val="24"/>
          <w:szCs w:val="24"/>
        </w:rPr>
      </w:pPr>
      <w:r>
        <w:rPr>
          <w:sz w:val="24"/>
          <w:szCs w:val="24"/>
        </w:rPr>
        <w:tab/>
      </w:r>
      <w:r>
        <w:rPr>
          <w:sz w:val="36"/>
          <w:szCs w:val="36"/>
        </w:rPr>
        <w:t xml:space="preserve">2. EUSKARAREN OFIZIALTASUNA: </w:t>
      </w:r>
      <w:r>
        <w:rPr>
          <w:sz w:val="24"/>
          <w:szCs w:val="24"/>
        </w:rPr>
        <w:t xml:space="preserve">Hizkuntza bat ofiziala den ala ez legeak jasotzen du; hau da, legeak hizkuntza ofiziala dela onartzen badu, hizkuntza honek babes  juridiko bat izango du, hiztunen eskubideak babestuak izan daitezen. Gainera, ofizialtasunak hizkuntza bati prestigio moduko bat ematen dio, jendea hizkuntza hau begi onez ikusten baitu, aurrerakoia balitz bezala. </w:t>
      </w:r>
    </w:p>
    <w:p w:rsidR="00781F1A" w:rsidRDefault="00781F1A" w:rsidP="00056290">
      <w:pPr>
        <w:rPr>
          <w:sz w:val="24"/>
          <w:szCs w:val="24"/>
        </w:rPr>
      </w:pPr>
      <w:r>
        <w:rPr>
          <w:sz w:val="24"/>
          <w:szCs w:val="24"/>
        </w:rPr>
        <w:tab/>
      </w:r>
      <w:r>
        <w:rPr>
          <w:sz w:val="24"/>
          <w:szCs w:val="24"/>
        </w:rPr>
        <w:tab/>
        <w:t xml:space="preserve">Munduan dauden 6000 hizkuntza guztietatik 250 bakarrik dira ofizialak edo </w:t>
      </w:r>
      <w:proofErr w:type="spellStart"/>
      <w:r>
        <w:rPr>
          <w:sz w:val="24"/>
          <w:szCs w:val="24"/>
        </w:rPr>
        <w:t>koofizialak</w:t>
      </w:r>
      <w:proofErr w:type="spellEnd"/>
      <w:r>
        <w:rPr>
          <w:sz w:val="24"/>
          <w:szCs w:val="24"/>
        </w:rPr>
        <w:t>, %4a baino gutxiago. Honek beste hizkuntzei modu negatibo batean eragiten die. Hizkuntza bat</w:t>
      </w:r>
      <w:r w:rsidR="008A446C">
        <w:rPr>
          <w:sz w:val="24"/>
          <w:szCs w:val="24"/>
        </w:rPr>
        <w:t xml:space="preserve"> ofiziala bihurtzerako unean, interes politiko ezberdinak kontrajartzen dira, baina baita interes etnikoak ere. Beste hainbatek izaten duten arazoa berriz idazteko sistema baten gabezia izaten da. Idazteko sistema bat gabe ia ezinezkoa da hizkuntza hau ofiziala bilakatzea, eta ez da egoera horretatik ia inoiz aterako. </w:t>
      </w:r>
    </w:p>
    <w:p w:rsidR="00C90C47" w:rsidRDefault="00C90C47" w:rsidP="00056290">
      <w:pPr>
        <w:rPr>
          <w:sz w:val="24"/>
          <w:szCs w:val="24"/>
        </w:rPr>
      </w:pPr>
      <w:r>
        <w:rPr>
          <w:sz w:val="24"/>
          <w:szCs w:val="24"/>
        </w:rPr>
        <w:lastRenderedPageBreak/>
        <w:tab/>
      </w:r>
      <w:r>
        <w:rPr>
          <w:sz w:val="24"/>
          <w:szCs w:val="24"/>
        </w:rPr>
        <w:tab/>
        <w:t xml:space="preserve">Euskal Autonomia Erkidegoan, euskara gaztelaniarekin batera </w:t>
      </w:r>
      <w:proofErr w:type="spellStart"/>
      <w:r>
        <w:rPr>
          <w:sz w:val="24"/>
          <w:szCs w:val="24"/>
        </w:rPr>
        <w:t>koofiziala</w:t>
      </w:r>
      <w:proofErr w:type="spellEnd"/>
      <w:r>
        <w:rPr>
          <w:sz w:val="24"/>
          <w:szCs w:val="24"/>
        </w:rPr>
        <w:t xml:space="preserve"> da, eta honako hau bi lege garrantzitsuk babesten dute: 1979ko Gernikako Autonomia Estatutuak eta 1982koa den Euskararen Erabilpena Arautzeko Oinarrizko Legea. </w:t>
      </w:r>
    </w:p>
    <w:p w:rsidR="00C90C47" w:rsidRDefault="00C90C47" w:rsidP="00056290">
      <w:pPr>
        <w:rPr>
          <w:sz w:val="24"/>
          <w:szCs w:val="24"/>
        </w:rPr>
      </w:pPr>
      <w:r>
        <w:rPr>
          <w:sz w:val="24"/>
          <w:szCs w:val="24"/>
        </w:rPr>
        <w:tab/>
      </w:r>
      <w:r>
        <w:rPr>
          <w:sz w:val="24"/>
          <w:szCs w:val="24"/>
        </w:rPr>
        <w:tab/>
        <w:t>Nafarroako Foru Erkidegoan berriz, ofizialtasuna lurraldearen arabera a</w:t>
      </w:r>
      <w:r w:rsidR="00827DEB">
        <w:rPr>
          <w:sz w:val="24"/>
          <w:szCs w:val="24"/>
        </w:rPr>
        <w:t xml:space="preserve">ldatu egiten da. Iparraldeko eremuetan euskara gaztelaniarekin batera </w:t>
      </w:r>
      <w:proofErr w:type="spellStart"/>
      <w:r w:rsidR="00827DEB">
        <w:rPr>
          <w:sz w:val="24"/>
          <w:szCs w:val="24"/>
        </w:rPr>
        <w:t>koofiziala</w:t>
      </w:r>
      <w:proofErr w:type="spellEnd"/>
      <w:r w:rsidR="00827DEB">
        <w:rPr>
          <w:sz w:val="24"/>
          <w:szCs w:val="24"/>
        </w:rPr>
        <w:t xml:space="preserve"> da; erdialdeko eremuetan berriz, administrazio publikoan euskaraz egiteko eskubidea du herritarrak, baina langileak gaztelaniara itzultzeko erkatu diezaioke; eta azkenik, hegoaldeko eremuak daude, non euskara ez den ofiziala. Erkidego honetan Nafarroako Foru Araubidea Berrezartzeko eta Hobetzeko Legea (1982), Euskararen Legea (1986) eta Foru Dekretua (2000) dira euskararekin zerikusia duten legerik garrantzitsuenak. </w:t>
      </w:r>
    </w:p>
    <w:p w:rsidR="00603801" w:rsidRDefault="00603801" w:rsidP="00056290">
      <w:pPr>
        <w:rPr>
          <w:sz w:val="24"/>
          <w:szCs w:val="24"/>
        </w:rPr>
      </w:pPr>
      <w:r>
        <w:rPr>
          <w:sz w:val="24"/>
          <w:szCs w:val="24"/>
        </w:rPr>
        <w:tab/>
      </w:r>
      <w:r>
        <w:rPr>
          <w:sz w:val="24"/>
          <w:szCs w:val="24"/>
        </w:rPr>
        <w:tab/>
        <w:t>Eta azkenik, Iparraldeari dagokionez, euskarak ez du inongo babes juridikorik, eta beraz, ez da ofiziala. 2008an Frantziar Konstituzioari artikulu bat gehitu zitzaion, Frantzian hizkuntza minorizatuak zeudela onartuz eta hauek</w:t>
      </w:r>
      <w:r w:rsidR="004F7AC2">
        <w:rPr>
          <w:sz w:val="24"/>
          <w:szCs w:val="24"/>
        </w:rPr>
        <w:t xml:space="preserve"> ondare moduan hartuz, baina ez die inongo babes judizialik ematen. </w:t>
      </w:r>
    </w:p>
    <w:p w:rsidR="004F7AC2" w:rsidRDefault="004F7AC2" w:rsidP="00056290">
      <w:pPr>
        <w:rPr>
          <w:sz w:val="24"/>
          <w:szCs w:val="24"/>
        </w:rPr>
      </w:pPr>
      <w:r>
        <w:rPr>
          <w:sz w:val="24"/>
          <w:szCs w:val="24"/>
        </w:rPr>
        <w:tab/>
      </w:r>
      <w:r>
        <w:rPr>
          <w:sz w:val="24"/>
          <w:szCs w:val="24"/>
        </w:rPr>
        <w:tab/>
        <w:t>Askotan ofizialtasuna ez da praktikara eramaten, eta honen ondorioz, gobernuz kanpoko hainbat erakundek egiten dute lan hizkuntza hauen normalizazio prozesu bat aurrera eramateko.</w:t>
      </w:r>
    </w:p>
    <w:p w:rsidR="000E35DD" w:rsidRDefault="000E35DD" w:rsidP="00056290">
      <w:pPr>
        <w:rPr>
          <w:sz w:val="24"/>
          <w:szCs w:val="24"/>
        </w:rPr>
      </w:pPr>
    </w:p>
    <w:p w:rsidR="000E35DD" w:rsidRDefault="000E35DD" w:rsidP="00056290">
      <w:pPr>
        <w:rPr>
          <w:sz w:val="24"/>
          <w:szCs w:val="24"/>
        </w:rPr>
      </w:pPr>
      <w:r>
        <w:rPr>
          <w:sz w:val="24"/>
          <w:szCs w:val="24"/>
        </w:rPr>
        <w:tab/>
      </w:r>
      <w:r>
        <w:rPr>
          <w:sz w:val="36"/>
          <w:szCs w:val="36"/>
        </w:rPr>
        <w:t>3. EUSKARAREN NORMALIZAZIOA ETA HEZKUNTZA:</w:t>
      </w:r>
      <w:r>
        <w:rPr>
          <w:sz w:val="24"/>
          <w:szCs w:val="24"/>
        </w:rPr>
        <w:t xml:space="preserve"> Hizkuntza baten normalizazioaz mintzo garenean</w:t>
      </w:r>
      <w:r w:rsidR="00905F3A">
        <w:rPr>
          <w:sz w:val="24"/>
          <w:szCs w:val="24"/>
        </w:rPr>
        <w:t xml:space="preserve"> hizkuntza hori bizitzako esparru guztietan erabiltzeari buruz ari gara; hau da, bai etxean, kalean, lagun artean, eskolan, lanean edota administrazio publikoetan erabiltzea. Honako hau lortu ahal izateko, hurrengo bi faktoreak ezinbestekoak dira: hiztun kopuruaren goraka bat eta hitz egiten den eremuaren zabalera. </w:t>
      </w:r>
      <w:r w:rsidR="00A232DA">
        <w:rPr>
          <w:sz w:val="24"/>
          <w:szCs w:val="24"/>
        </w:rPr>
        <w:t>Behin baino gehiagotan hartu izan da hezkuntza elebiduna normalizazioaren tresna gisa, jaiotzez elebakarrak diren ikasleei hizkuntza gutxitua erakusten baitzaie. Euskarari dagokionez, hezkuntzaren alorrari erreparatzen badiogu, hiru eremu ezberdin aurkitu ditzakegu:</w:t>
      </w:r>
    </w:p>
    <w:p w:rsidR="00A232DA" w:rsidRDefault="00A232DA" w:rsidP="00056290">
      <w:pPr>
        <w:rPr>
          <w:sz w:val="24"/>
          <w:szCs w:val="24"/>
        </w:rPr>
      </w:pPr>
      <w:r>
        <w:rPr>
          <w:sz w:val="24"/>
          <w:szCs w:val="24"/>
        </w:rPr>
        <w:tab/>
      </w:r>
      <w:r w:rsidR="001975F7">
        <w:rPr>
          <w:sz w:val="24"/>
          <w:szCs w:val="24"/>
        </w:rPr>
        <w:tab/>
      </w:r>
      <w:r w:rsidR="001975F7">
        <w:rPr>
          <w:sz w:val="24"/>
          <w:szCs w:val="24"/>
        </w:rPr>
        <w:tab/>
      </w:r>
      <w:r>
        <w:rPr>
          <w:sz w:val="24"/>
          <w:szCs w:val="24"/>
        </w:rPr>
        <w:t>-Euskal Autonomia Erkidegoan hiru hezkuntza eredu ezberdinetan ikasteko aukera dago: A ereduan, B ereduan eta D ereduan.</w:t>
      </w:r>
    </w:p>
    <w:p w:rsidR="00A232DA" w:rsidRDefault="00A232DA" w:rsidP="00056290">
      <w:pPr>
        <w:rPr>
          <w:sz w:val="24"/>
          <w:szCs w:val="24"/>
        </w:rPr>
      </w:pPr>
      <w:r>
        <w:rPr>
          <w:sz w:val="24"/>
          <w:szCs w:val="24"/>
        </w:rPr>
        <w:tab/>
      </w:r>
      <w:r w:rsidR="001975F7">
        <w:rPr>
          <w:sz w:val="24"/>
          <w:szCs w:val="24"/>
        </w:rPr>
        <w:tab/>
      </w:r>
      <w:r w:rsidR="001975F7">
        <w:rPr>
          <w:sz w:val="24"/>
          <w:szCs w:val="24"/>
        </w:rPr>
        <w:tab/>
      </w:r>
      <w:r>
        <w:rPr>
          <w:sz w:val="24"/>
          <w:szCs w:val="24"/>
        </w:rPr>
        <w:t>-Nafarroako Foru Erkidegoan lau eredu ezberdinetan ikasteko aukera dago, baina honako hauek eremuaren arabera banatzen dira. Lurralde historiko hau hiru eremu linguistikoetan banaturik dagoela ikusi dugu, eta honen ondorioz, hezkuntza eredua eremu hauen arabera bana</w:t>
      </w:r>
      <w:r w:rsidR="00980CA7">
        <w:rPr>
          <w:sz w:val="24"/>
          <w:szCs w:val="24"/>
        </w:rPr>
        <w:t xml:space="preserve">tzen da. Nafarroan dauden hezkuntza ereduak A eredua, B eredua, D eredua eta G eredua dira. </w:t>
      </w:r>
    </w:p>
    <w:p w:rsidR="00980CA7" w:rsidRDefault="00980CA7" w:rsidP="00056290">
      <w:pPr>
        <w:rPr>
          <w:sz w:val="24"/>
          <w:szCs w:val="24"/>
        </w:rPr>
      </w:pPr>
      <w:r>
        <w:rPr>
          <w:sz w:val="24"/>
          <w:szCs w:val="24"/>
        </w:rPr>
        <w:lastRenderedPageBreak/>
        <w:tab/>
      </w:r>
      <w:r w:rsidR="001975F7">
        <w:rPr>
          <w:sz w:val="24"/>
          <w:szCs w:val="24"/>
        </w:rPr>
        <w:tab/>
      </w:r>
      <w:r w:rsidR="001975F7">
        <w:rPr>
          <w:sz w:val="24"/>
          <w:szCs w:val="24"/>
        </w:rPr>
        <w:tab/>
      </w:r>
      <w:r>
        <w:rPr>
          <w:sz w:val="24"/>
          <w:szCs w:val="24"/>
        </w:rPr>
        <w:t xml:space="preserve">-Iparraldean, euskara ofiziala ez denez, eskola publikoetan euskaraz ikasteko aukerarik ez dago, eta hortaz, haurrak euskaraz </w:t>
      </w:r>
      <w:proofErr w:type="spellStart"/>
      <w:r>
        <w:rPr>
          <w:sz w:val="24"/>
          <w:szCs w:val="24"/>
        </w:rPr>
        <w:t>eskolaratu</w:t>
      </w:r>
      <w:proofErr w:type="spellEnd"/>
      <w:r>
        <w:rPr>
          <w:sz w:val="24"/>
          <w:szCs w:val="24"/>
        </w:rPr>
        <w:t xml:space="preserve"> nahi dituzten gurasoek ikastolen aukera besterik ez dute. </w:t>
      </w:r>
    </w:p>
    <w:p w:rsidR="001975F7" w:rsidRDefault="001975F7" w:rsidP="00056290">
      <w:pPr>
        <w:rPr>
          <w:sz w:val="24"/>
          <w:szCs w:val="24"/>
        </w:rPr>
      </w:pPr>
      <w:r>
        <w:rPr>
          <w:sz w:val="24"/>
          <w:szCs w:val="24"/>
        </w:rPr>
        <w:tab/>
      </w:r>
      <w:r>
        <w:rPr>
          <w:sz w:val="24"/>
          <w:szCs w:val="24"/>
        </w:rPr>
        <w:tab/>
        <w:t>Hala ere, azken urteotan eredu batzuen eskariak gora egin du, besteenak behera egin duen bitartean:</w:t>
      </w:r>
    </w:p>
    <w:p w:rsidR="001975F7" w:rsidRDefault="001975F7" w:rsidP="00056290">
      <w:pPr>
        <w:rPr>
          <w:sz w:val="24"/>
          <w:szCs w:val="24"/>
        </w:rPr>
      </w:pPr>
      <w:r>
        <w:rPr>
          <w:sz w:val="24"/>
          <w:szCs w:val="24"/>
        </w:rPr>
        <w:tab/>
      </w:r>
      <w:r>
        <w:rPr>
          <w:sz w:val="24"/>
          <w:szCs w:val="24"/>
        </w:rPr>
        <w:tab/>
      </w:r>
      <w:r>
        <w:rPr>
          <w:sz w:val="24"/>
          <w:szCs w:val="24"/>
        </w:rPr>
        <w:tab/>
        <w:t>-Euskal Autonomia Erkidegoan D eredu</w:t>
      </w:r>
      <w:r w:rsidR="00F669F6">
        <w:rPr>
          <w:sz w:val="24"/>
          <w:szCs w:val="24"/>
        </w:rPr>
        <w:t>a asko igo da, B ereduak pixka bat ere gora egin du, eta A eredua jaitsi egin da. H</w:t>
      </w:r>
      <w:r>
        <w:rPr>
          <w:sz w:val="24"/>
          <w:szCs w:val="24"/>
        </w:rPr>
        <w:t xml:space="preserve">onako </w:t>
      </w:r>
      <w:r w:rsidR="00F669F6">
        <w:rPr>
          <w:sz w:val="24"/>
          <w:szCs w:val="24"/>
        </w:rPr>
        <w:t xml:space="preserve">fenomeno </w:t>
      </w:r>
      <w:r>
        <w:rPr>
          <w:sz w:val="24"/>
          <w:szCs w:val="24"/>
        </w:rPr>
        <w:t>hau ofizialtasunarekin eraba</w:t>
      </w:r>
      <w:r w:rsidR="00F669F6">
        <w:rPr>
          <w:sz w:val="24"/>
          <w:szCs w:val="24"/>
        </w:rPr>
        <w:t xml:space="preserve">t loturik dago. </w:t>
      </w:r>
      <w:r>
        <w:rPr>
          <w:sz w:val="24"/>
          <w:szCs w:val="24"/>
        </w:rPr>
        <w:t xml:space="preserve">Gaur egun, autonomia honetan lana bilatzeko euskara ia beharrezko elementua bihurtu da, eta guraso askok honako hau baloratu egiten dute umea eskolaratzerako unean. Gainera, D ereduak B ereduak baino gehiago bermatzen du haurraren euskalduntze egoki bat, eta honetaz gain, kalitatea ere hobeagoa denaren ideia oso zabaldurik dago gaur egun, liburuak eta materialak euskaratzen esfortzu handia egin baita. </w:t>
      </w:r>
      <w:r w:rsidR="00E83C1D">
        <w:rPr>
          <w:sz w:val="24"/>
          <w:szCs w:val="24"/>
        </w:rPr>
        <w:t xml:space="preserve">B ereduaren eskariak ere gora egin du, duela urte batzuk A eredua aukeratuko luketen zenbait pertsonek bertara jo dutelako, euskalduntzeko erdibide bat bezala ikusten baita. Gurasoek umeak euskaldundu egin nahi dituzte, baina D ereduak beldurra ematen die, askok etxeko-lanekin ezingo baitietela haurrei lagundu uste baitute. </w:t>
      </w:r>
    </w:p>
    <w:p w:rsidR="00E83C1D" w:rsidRDefault="00E83C1D" w:rsidP="00056290">
      <w:pPr>
        <w:rPr>
          <w:sz w:val="24"/>
          <w:szCs w:val="24"/>
        </w:rPr>
      </w:pPr>
      <w:r>
        <w:rPr>
          <w:sz w:val="24"/>
          <w:szCs w:val="24"/>
        </w:rPr>
        <w:tab/>
      </w:r>
      <w:r>
        <w:rPr>
          <w:sz w:val="24"/>
          <w:szCs w:val="24"/>
        </w:rPr>
        <w:tab/>
      </w:r>
      <w:r>
        <w:rPr>
          <w:sz w:val="24"/>
          <w:szCs w:val="24"/>
        </w:rPr>
        <w:tab/>
        <w:t>-Nafarroako Foru Erkidegoan A ereduak beherantz egin du, askok "</w:t>
      </w:r>
      <w:proofErr w:type="spellStart"/>
      <w:r>
        <w:rPr>
          <w:sz w:val="24"/>
          <w:szCs w:val="24"/>
        </w:rPr>
        <w:t>geto</w:t>
      </w:r>
      <w:proofErr w:type="spellEnd"/>
      <w:r>
        <w:rPr>
          <w:sz w:val="24"/>
          <w:szCs w:val="24"/>
        </w:rPr>
        <w:t>"</w:t>
      </w:r>
      <w:proofErr w:type="spellStart"/>
      <w:r>
        <w:rPr>
          <w:sz w:val="24"/>
          <w:szCs w:val="24"/>
        </w:rPr>
        <w:t>ak</w:t>
      </w:r>
      <w:proofErr w:type="spellEnd"/>
      <w:r>
        <w:rPr>
          <w:sz w:val="24"/>
          <w:szCs w:val="24"/>
        </w:rPr>
        <w:t xml:space="preserve"> bilakatzen ari direla uste baitute; hau da, kanpotarrez beterik dauden eskolak. Lurralde honetan benetan gora egin duen eredua B eredua izan da, guraso askok lanekin lagundu nahi dutelako, eta lurraldean ofiziala ez denez, lana bilatzerako</w:t>
      </w:r>
      <w:r w:rsidR="00542FED">
        <w:rPr>
          <w:sz w:val="24"/>
          <w:szCs w:val="24"/>
        </w:rPr>
        <w:t xml:space="preserve"> orduan ez da hain beharrezkoa. D eredua aukeratzen duten gurasoek berriz, orokorrean euskara eta euskal kultura babestu nahi dituzte, baina baita ere uste dute etorkizunean zerbait baliagarria izango dela. </w:t>
      </w:r>
    </w:p>
    <w:p w:rsidR="004406B5" w:rsidRDefault="004406B5" w:rsidP="00056290">
      <w:pPr>
        <w:rPr>
          <w:sz w:val="24"/>
          <w:szCs w:val="24"/>
        </w:rPr>
      </w:pPr>
      <w:r>
        <w:rPr>
          <w:sz w:val="24"/>
          <w:szCs w:val="24"/>
        </w:rPr>
        <w:tab/>
      </w:r>
      <w:r>
        <w:rPr>
          <w:sz w:val="24"/>
          <w:szCs w:val="24"/>
        </w:rPr>
        <w:tab/>
      </w:r>
      <w:r>
        <w:rPr>
          <w:sz w:val="24"/>
          <w:szCs w:val="24"/>
        </w:rPr>
        <w:tab/>
        <w:t xml:space="preserve">-Ikusi dugun bezala, Iparraldean euskara ez da ofiziala, eta beraz, D eredua aukeratzearen arrazoi nagusienetakoa euskal kulturarekiko atxikimendua da. </w:t>
      </w:r>
    </w:p>
    <w:p w:rsidR="009E0142" w:rsidRDefault="009E0142" w:rsidP="00056290">
      <w:pPr>
        <w:rPr>
          <w:sz w:val="24"/>
          <w:szCs w:val="24"/>
        </w:rPr>
      </w:pPr>
    </w:p>
    <w:p w:rsidR="007E231B" w:rsidRDefault="009E0142" w:rsidP="00056290">
      <w:pPr>
        <w:rPr>
          <w:sz w:val="24"/>
          <w:szCs w:val="24"/>
        </w:rPr>
      </w:pPr>
      <w:r>
        <w:rPr>
          <w:sz w:val="24"/>
          <w:szCs w:val="24"/>
        </w:rPr>
        <w:tab/>
      </w:r>
      <w:r>
        <w:rPr>
          <w:sz w:val="36"/>
          <w:szCs w:val="36"/>
        </w:rPr>
        <w:t xml:space="preserve">4. EUSKARAREN EZAGUTZA, ERABILERAK ETA JARRERAK: </w:t>
      </w:r>
      <w:r>
        <w:rPr>
          <w:sz w:val="24"/>
          <w:szCs w:val="24"/>
        </w:rPr>
        <w:t xml:space="preserve">Euskararen erabilera maila zein den jakiteko, bost urtean behin inkesta </w:t>
      </w:r>
      <w:proofErr w:type="spellStart"/>
      <w:r>
        <w:rPr>
          <w:sz w:val="24"/>
          <w:szCs w:val="24"/>
        </w:rPr>
        <w:t>sozio-linguistiko</w:t>
      </w:r>
      <w:proofErr w:type="spellEnd"/>
      <w:r>
        <w:rPr>
          <w:sz w:val="24"/>
          <w:szCs w:val="24"/>
        </w:rPr>
        <w:t xml:space="preserve"> bat burutzen da, eta bertan, hainbat elementu hartzen dira kontuan; hala nola elebidunen kopurua, transmisioa, euskararen erabilera hainbat eremutan edota gizarteak euskararekiko duen jarrera. </w:t>
      </w:r>
      <w:r w:rsidR="001617DB">
        <w:rPr>
          <w:sz w:val="24"/>
          <w:szCs w:val="24"/>
        </w:rPr>
        <w:t xml:space="preserve">Azken inkestaren arabera, Euskal Herrian elebidunen kopuruak gora egin du, baina honako hau ez da lurralde guztietan eman; Hego Euskal Herrian bai egin duela gora elebidunen kopuruak, </w:t>
      </w:r>
      <w:r w:rsidR="007E231B">
        <w:rPr>
          <w:sz w:val="24"/>
          <w:szCs w:val="24"/>
        </w:rPr>
        <w:t xml:space="preserve">%32 eta %11.7 izanik zenbatekoak EAEn eta Nafarroan, hurrenez hurren; </w:t>
      </w:r>
      <w:r w:rsidR="001617DB">
        <w:rPr>
          <w:sz w:val="24"/>
          <w:szCs w:val="24"/>
        </w:rPr>
        <w:t>baina Ipar Euskal Herrian berriz</w:t>
      </w:r>
      <w:r w:rsidR="007E231B">
        <w:rPr>
          <w:sz w:val="24"/>
          <w:szCs w:val="24"/>
        </w:rPr>
        <w:t xml:space="preserve">, elebidunen ehunekoak behera egin du, %21ekoa izanik. </w:t>
      </w:r>
    </w:p>
    <w:p w:rsidR="007E231B" w:rsidRDefault="007E231B" w:rsidP="00056290">
      <w:pPr>
        <w:rPr>
          <w:sz w:val="24"/>
          <w:szCs w:val="24"/>
        </w:rPr>
      </w:pPr>
      <w:r>
        <w:rPr>
          <w:sz w:val="24"/>
          <w:szCs w:val="24"/>
        </w:rPr>
        <w:lastRenderedPageBreak/>
        <w:tab/>
      </w:r>
      <w:r>
        <w:rPr>
          <w:sz w:val="24"/>
          <w:szCs w:val="24"/>
        </w:rPr>
        <w:tab/>
        <w:t>Etorkinei dagokienez, gehienak lanera etortzen dira, eta hauek ez dute denborarik izaten euskaraz ikasteko; are eta gehiago, askotan nahikoa lan izaten dute erdara ikastearekin. Honetaz gain, orokorrean eremu erdaldunetan ezartzen dira bizitzen, eta ez dute euskararen beharrik izaten. Umeak direnean berriz, ha</w:t>
      </w:r>
      <w:r w:rsidR="00E442F3">
        <w:rPr>
          <w:sz w:val="24"/>
          <w:szCs w:val="24"/>
        </w:rPr>
        <w:t xml:space="preserve">uetako batzuk eskolan ikasten dute euskara, Gipuzkoako kasuan esaterako, gehienak B ereduan ikasten baitute. Bizkaia eta Araban berriz, gehienak A eredua aukeratzen dute. </w:t>
      </w:r>
    </w:p>
    <w:p w:rsidR="003B4989" w:rsidRDefault="003B4989" w:rsidP="00056290">
      <w:pPr>
        <w:rPr>
          <w:sz w:val="24"/>
          <w:szCs w:val="24"/>
        </w:rPr>
      </w:pPr>
      <w:r>
        <w:rPr>
          <w:sz w:val="24"/>
          <w:szCs w:val="24"/>
        </w:rPr>
        <w:tab/>
      </w:r>
      <w:r>
        <w:rPr>
          <w:sz w:val="24"/>
          <w:szCs w:val="24"/>
        </w:rPr>
        <w:tab/>
        <w:t xml:space="preserve">Lurralde bakoitzaren hizkuntza-gaitasunari begiratzen badiogu, oso kontraste handiak ikusten dira hiru lurraldeen artean: EAEn %50.6a erdalduna den bitartean, Nafarroan %80.7a da erdalduna, eta Iparraldean %69.4 a da frantses hiztuna; elebidunei dagokienez, EAEn %32a suposatzen dute, Nafarroan %11.7a eta Iparraldean %21.4a. </w:t>
      </w:r>
    </w:p>
    <w:p w:rsidR="003B4989" w:rsidRDefault="003B4989" w:rsidP="00056290">
      <w:pPr>
        <w:rPr>
          <w:sz w:val="24"/>
          <w:szCs w:val="24"/>
        </w:rPr>
      </w:pPr>
      <w:r>
        <w:rPr>
          <w:sz w:val="24"/>
          <w:szCs w:val="24"/>
        </w:rPr>
        <w:tab/>
      </w:r>
      <w:r>
        <w:rPr>
          <w:sz w:val="24"/>
          <w:szCs w:val="24"/>
        </w:rPr>
        <w:tab/>
        <w:t xml:space="preserve">Transmisioari dagokionez, nahiz eta urte batzuk atzera honako hau eten egin zen, gaur egun transmisioa berriro ere gorantz doa, eta horren seinale da elebidunen kopururik handiena 16-24 urteen tartean aurkitzen dela Hegoaldean, nahiz eta Iparraldean ez den horrela. Hala ere, adin tarte horretatik behera dauden gazte eta haurretan elebidun kopurua gorantz doa, baita Iparraldean ere. </w:t>
      </w:r>
      <w:r w:rsidR="008F54AD">
        <w:rPr>
          <w:sz w:val="24"/>
          <w:szCs w:val="24"/>
        </w:rPr>
        <w:t xml:space="preserve">Inkesta honetan nabaritzen den beste elementu bat gurasoek haurrei zein hizkuntza den gehien transmititzen dietena da. Hegoaldean, bi gurasoak euskaldunak dituzten seme-alaben artean, %80ak euskara bakarrik jaso du etxean; Iparraldean berriz %50ak. Beste ia guztiek (%15 Hegoaldean eta %40 Iparraldean) bi hizkuntza jaso dituzte etxean. Baina gurasoetako bakarrak bakarrik dakienean euskaraz gauza aldatu egiten da; Hegoaldean, %70ak bi hizkuntza erakusten dizkiote haurrari, eta %30ak berriz erdara bakarrik. Iparraldean gauza erdi eta erdi banatzen da, eta kasu honetan, transmisioa oso baxua dela nabarmentzen da. </w:t>
      </w:r>
    </w:p>
    <w:p w:rsidR="00561809" w:rsidRDefault="00561809" w:rsidP="00056290">
      <w:pPr>
        <w:rPr>
          <w:sz w:val="24"/>
          <w:szCs w:val="24"/>
        </w:rPr>
      </w:pPr>
      <w:r>
        <w:rPr>
          <w:sz w:val="24"/>
          <w:szCs w:val="24"/>
        </w:rPr>
        <w:tab/>
      </w:r>
      <w:r>
        <w:rPr>
          <w:sz w:val="24"/>
          <w:szCs w:val="24"/>
        </w:rPr>
        <w:tab/>
        <w:t xml:space="preserve">Inkestak jasotzen duen beste datu bat euskararen erabilera da, eta aurreko ondorio antzekoak ateratzen dira. EAEn euskaraz bakarrik egiten dutenak %20a baino ez dira; Iparraldean %9.6a eta Nafarroan %5a baino ez. Hala ere, bilakaerari erreparatzen badiogu, euskararen erabilerak gora egin duela ikusten dugu, Nafarroan berdintsu mantentzen dela eta Iparraldean behera egin duela. </w:t>
      </w:r>
    </w:p>
    <w:p w:rsidR="00E36017" w:rsidRDefault="00E36017" w:rsidP="00056290">
      <w:pPr>
        <w:rPr>
          <w:sz w:val="24"/>
          <w:szCs w:val="24"/>
        </w:rPr>
      </w:pPr>
      <w:r>
        <w:rPr>
          <w:sz w:val="24"/>
          <w:szCs w:val="24"/>
        </w:rPr>
        <w:tab/>
      </w:r>
      <w:r>
        <w:rPr>
          <w:sz w:val="24"/>
          <w:szCs w:val="24"/>
        </w:rPr>
        <w:tab/>
        <w:t xml:space="preserve">Jendeak euskara ez ikasteko arrazoiak ematen dituenean, %60ak denborarik ez duela adierazten du, baina honetaz gain, beste arrazoi batzuk ere aipatzen ditu jendeak, hala nola, lehentasun artean ez egotea, motibazio falta, ahaleginak ez diela merezi edota interes falta. Beste hainbatek euskara ikasteko zaila dela diote, baina ikertzaile askok honako arrazoi hau mito huts bat dela diote, beraien esanetan ez baitago hizkuntza erraz edo zailik, elkarren artean ezberdinak baizik. Esaten dutenez, euskara ez da zaila, soilik ez duela inongo elementu komunik beste hizkuntzekin, eta horregatik zaila denaren sentsazioa ematen duela. </w:t>
      </w:r>
    </w:p>
    <w:p w:rsidR="008F54AD" w:rsidRPr="009E0142" w:rsidRDefault="00E36017" w:rsidP="00056290">
      <w:pPr>
        <w:rPr>
          <w:sz w:val="24"/>
          <w:szCs w:val="24"/>
        </w:rPr>
      </w:pPr>
      <w:r>
        <w:rPr>
          <w:sz w:val="24"/>
          <w:szCs w:val="24"/>
        </w:rPr>
        <w:lastRenderedPageBreak/>
        <w:tab/>
      </w:r>
      <w:r>
        <w:rPr>
          <w:sz w:val="24"/>
          <w:szCs w:val="24"/>
        </w:rPr>
        <w:tab/>
        <w:t>Euskara ikasten dutenen artean, honako hau zergatik ikasten duten galdetu ezkero hainbat arrazoi ematen dituzte, hala nola motibazio instrumentalak (haurrei etxeko lanekin laguntzeko aukera izatea, beste lan bat aurkitzea), euskal identitatearekiko atxikimendua (gure hizkuntza delako), integrazio nahia (euskaldunekin euskaraz hitz egiteko) edota barne motibazioa. Bestalde, euskara ez erabiltzeko arrazoiak ere ematen ditu jendeak, eta hauen artean norbaitekin erabiltzeko aukerarik ez izatea, blokeo psikologikoa (oso zaila da), ohitura falta</w:t>
      </w:r>
      <w:r w:rsidR="005A4B82">
        <w:rPr>
          <w:sz w:val="24"/>
          <w:szCs w:val="24"/>
        </w:rPr>
        <w:t xml:space="preserve">, konpromiso falta edota denek euskaraz ulertzen ez dutela daude. Hala ere, azken urteotan, orokorrean euskararekiko jarrerak hobetu egin dira, eta jende gehiago dago honako hau erabiltzearen alde. </w:t>
      </w:r>
    </w:p>
    <w:sectPr w:rsidR="008F54AD" w:rsidRPr="009E0142" w:rsidSect="000B33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6290"/>
    <w:rsid w:val="00017C0D"/>
    <w:rsid w:val="00056290"/>
    <w:rsid w:val="00065A28"/>
    <w:rsid w:val="000B33AC"/>
    <w:rsid w:val="000E35DD"/>
    <w:rsid w:val="00106974"/>
    <w:rsid w:val="00150444"/>
    <w:rsid w:val="001617DB"/>
    <w:rsid w:val="001975F7"/>
    <w:rsid w:val="00285AA0"/>
    <w:rsid w:val="003B4989"/>
    <w:rsid w:val="00423259"/>
    <w:rsid w:val="004406B5"/>
    <w:rsid w:val="00497865"/>
    <w:rsid w:val="004F7AC2"/>
    <w:rsid w:val="00542FED"/>
    <w:rsid w:val="00561809"/>
    <w:rsid w:val="005A4B82"/>
    <w:rsid w:val="00603801"/>
    <w:rsid w:val="00781F1A"/>
    <w:rsid w:val="007E231B"/>
    <w:rsid w:val="00825098"/>
    <w:rsid w:val="00827DEB"/>
    <w:rsid w:val="008A446C"/>
    <w:rsid w:val="008F54AD"/>
    <w:rsid w:val="00905F3A"/>
    <w:rsid w:val="00980CA7"/>
    <w:rsid w:val="009E0142"/>
    <w:rsid w:val="00A232DA"/>
    <w:rsid w:val="00A83D21"/>
    <w:rsid w:val="00B726E1"/>
    <w:rsid w:val="00C90C47"/>
    <w:rsid w:val="00CA4B37"/>
    <w:rsid w:val="00E01927"/>
    <w:rsid w:val="00E36017"/>
    <w:rsid w:val="00E442F3"/>
    <w:rsid w:val="00E83C1D"/>
    <w:rsid w:val="00F669F6"/>
    <w:rsid w:val="00FB47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83B5-88C9-437D-B5AF-5C3AFB58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26</cp:revision>
  <dcterms:created xsi:type="dcterms:W3CDTF">2015-09-24T11:05:00Z</dcterms:created>
  <dcterms:modified xsi:type="dcterms:W3CDTF">2015-10-10T12:25:00Z</dcterms:modified>
</cp:coreProperties>
</file>