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F7AD" w14:textId="47908B61" w:rsidR="00C7622C" w:rsidRDefault="00D322D6" w:rsidP="00D322D6">
      <w:pPr>
        <w:jc w:val="both"/>
        <w:rPr>
          <w:b/>
          <w:bCs/>
          <w:lang w:val="eu-ES"/>
        </w:rPr>
      </w:pPr>
      <w:r>
        <w:rPr>
          <w:b/>
          <w:bCs/>
          <w:lang w:val="eu-ES"/>
        </w:rPr>
        <w:t>PSIKOLOGIA JURIDIKOA</w:t>
      </w:r>
    </w:p>
    <w:p w14:paraId="0F3FDA70" w14:textId="23154096" w:rsidR="00D322D6" w:rsidRDefault="00D322D6" w:rsidP="00D322D6">
      <w:pPr>
        <w:pStyle w:val="ListParagraph"/>
        <w:numPr>
          <w:ilvl w:val="0"/>
          <w:numId w:val="1"/>
        </w:numPr>
        <w:jc w:val="both"/>
        <w:rPr>
          <w:b/>
          <w:bCs/>
          <w:lang w:val="eu-ES"/>
        </w:rPr>
      </w:pPr>
      <w:r>
        <w:rPr>
          <w:b/>
          <w:bCs/>
          <w:lang w:val="eu-ES"/>
        </w:rPr>
        <w:t>GAIA: ZUZENBIDEAREN EGITURA ETA HELBURUAK:</w:t>
      </w:r>
    </w:p>
    <w:p w14:paraId="015B8619" w14:textId="2F342B20" w:rsidR="00D322D6" w:rsidRDefault="00D322D6" w:rsidP="00D322D6">
      <w:pPr>
        <w:pStyle w:val="ListParagraph"/>
        <w:jc w:val="both"/>
        <w:rPr>
          <w:b/>
          <w:bCs/>
          <w:lang w:val="eu-ES"/>
        </w:rPr>
      </w:pPr>
    </w:p>
    <w:p w14:paraId="7F672D62" w14:textId="62EA9F01" w:rsidR="00D322D6" w:rsidRDefault="00D322D6" w:rsidP="00D322D6">
      <w:pPr>
        <w:pStyle w:val="ListParagraph"/>
        <w:jc w:val="both"/>
        <w:rPr>
          <w:b/>
          <w:bCs/>
          <w:lang w:val="eu-ES"/>
        </w:rPr>
      </w:pPr>
      <w:r>
        <w:rPr>
          <w:b/>
          <w:bCs/>
          <w:lang w:val="eu-ES"/>
        </w:rPr>
        <w:t>ZUZENBIDEAREN EGITURA:</w:t>
      </w:r>
    </w:p>
    <w:p w14:paraId="360FA36E" w14:textId="77777777" w:rsidR="00D322D6" w:rsidRPr="00D322D6" w:rsidRDefault="00D322D6" w:rsidP="00D322D6">
      <w:pPr>
        <w:pStyle w:val="ListParagraph"/>
        <w:numPr>
          <w:ilvl w:val="0"/>
          <w:numId w:val="3"/>
        </w:numPr>
        <w:jc w:val="both"/>
      </w:pPr>
      <w:r w:rsidRPr="00D322D6">
        <w:rPr>
          <w:lang w:val="eu-ES"/>
        </w:rPr>
        <w:t>Zuzenbidearen iturriak eta arau-hierarkia</w:t>
      </w:r>
    </w:p>
    <w:p w14:paraId="10FD8370" w14:textId="77777777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Legea</w:t>
      </w:r>
    </w:p>
    <w:p w14:paraId="68A8164F" w14:textId="77777777" w:rsidR="00D322D6" w:rsidRPr="00D322D6" w:rsidRDefault="00D322D6" w:rsidP="00D322D6">
      <w:pPr>
        <w:numPr>
          <w:ilvl w:val="2"/>
          <w:numId w:val="1"/>
        </w:numPr>
        <w:jc w:val="both"/>
      </w:pPr>
      <w:r w:rsidRPr="00D322D6">
        <w:rPr>
          <w:lang w:val="eu-ES"/>
        </w:rPr>
        <w:t>Ohitura</w:t>
      </w:r>
    </w:p>
    <w:p w14:paraId="136CBE80" w14:textId="77777777" w:rsidR="00D322D6" w:rsidRPr="00D322D6" w:rsidRDefault="00D322D6" w:rsidP="00D322D6">
      <w:pPr>
        <w:numPr>
          <w:ilvl w:val="2"/>
          <w:numId w:val="1"/>
        </w:numPr>
        <w:jc w:val="both"/>
      </w:pPr>
      <w:r w:rsidRPr="00D322D6">
        <w:rPr>
          <w:lang w:val="eu-ES"/>
        </w:rPr>
        <w:t>Zuzenbidearen oinarriak</w:t>
      </w:r>
    </w:p>
    <w:p w14:paraId="4DD4FA42" w14:textId="77777777" w:rsidR="00D322D6" w:rsidRPr="00D322D6" w:rsidRDefault="00D322D6" w:rsidP="00D322D6">
      <w:pPr>
        <w:numPr>
          <w:ilvl w:val="2"/>
          <w:numId w:val="1"/>
        </w:numPr>
        <w:jc w:val="both"/>
      </w:pPr>
      <w:r w:rsidRPr="00D322D6">
        <w:rPr>
          <w:lang w:val="eu-ES"/>
        </w:rPr>
        <w:t>Jurisprudentzia</w:t>
      </w:r>
    </w:p>
    <w:p w14:paraId="7E9193EF" w14:textId="77777777" w:rsidR="00D322D6" w:rsidRPr="00D322D6" w:rsidRDefault="00D322D6" w:rsidP="00D322D6">
      <w:pPr>
        <w:numPr>
          <w:ilvl w:val="2"/>
          <w:numId w:val="1"/>
        </w:numPr>
        <w:jc w:val="both"/>
      </w:pPr>
      <w:r w:rsidRPr="00D322D6">
        <w:rPr>
          <w:lang w:val="eu-ES"/>
        </w:rPr>
        <w:t>Doktrina zientifikoa</w:t>
      </w:r>
    </w:p>
    <w:p w14:paraId="31E52F7C" w14:textId="77777777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Common Law</w:t>
      </w:r>
    </w:p>
    <w:p w14:paraId="405B8508" w14:textId="77777777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Zuzenbidea: erakundeak eta santzioak</w:t>
      </w:r>
    </w:p>
    <w:p w14:paraId="120B6DB5" w14:textId="77777777" w:rsidR="00D322D6" w:rsidRPr="00D322D6" w:rsidRDefault="00D322D6" w:rsidP="00D322D6">
      <w:pPr>
        <w:numPr>
          <w:ilvl w:val="2"/>
          <w:numId w:val="1"/>
        </w:numPr>
        <w:jc w:val="both"/>
      </w:pPr>
      <w:r w:rsidRPr="00D322D6">
        <w:rPr>
          <w:lang w:val="eu-ES"/>
        </w:rPr>
        <w:t>Gizarte kontrola</w:t>
      </w:r>
    </w:p>
    <w:p w14:paraId="5B7C7E83" w14:textId="77777777" w:rsidR="00D322D6" w:rsidRPr="00D322D6" w:rsidRDefault="00D322D6" w:rsidP="00D322D6">
      <w:pPr>
        <w:numPr>
          <w:ilvl w:val="3"/>
          <w:numId w:val="1"/>
        </w:numPr>
        <w:jc w:val="both"/>
      </w:pPr>
      <w:r w:rsidRPr="00D322D6">
        <w:rPr>
          <w:lang w:val="eu-ES"/>
        </w:rPr>
        <w:t>Sustapena</w:t>
      </w:r>
    </w:p>
    <w:p w14:paraId="520E458D" w14:textId="77777777" w:rsidR="00D322D6" w:rsidRPr="00D322D6" w:rsidRDefault="00D322D6" w:rsidP="00D322D6">
      <w:pPr>
        <w:numPr>
          <w:ilvl w:val="3"/>
          <w:numId w:val="1"/>
        </w:numPr>
        <w:jc w:val="both"/>
      </w:pPr>
      <w:r w:rsidRPr="00D322D6">
        <w:rPr>
          <w:lang w:val="eu-ES"/>
        </w:rPr>
        <w:t>Prebentzioa</w:t>
      </w:r>
    </w:p>
    <w:p w14:paraId="088F0386" w14:textId="77777777" w:rsidR="00D322D6" w:rsidRPr="00D322D6" w:rsidRDefault="00D322D6" w:rsidP="00D322D6">
      <w:pPr>
        <w:numPr>
          <w:ilvl w:val="3"/>
          <w:numId w:val="1"/>
        </w:numPr>
        <w:jc w:val="both"/>
      </w:pPr>
      <w:r w:rsidRPr="00D322D6">
        <w:rPr>
          <w:lang w:val="eu-ES"/>
        </w:rPr>
        <w:t>Sariak</w:t>
      </w:r>
    </w:p>
    <w:p w14:paraId="7186E23A" w14:textId="77777777" w:rsidR="00D322D6" w:rsidRPr="00D322D6" w:rsidRDefault="00D322D6" w:rsidP="00D322D6">
      <w:pPr>
        <w:numPr>
          <w:ilvl w:val="3"/>
          <w:numId w:val="1"/>
        </w:numPr>
        <w:jc w:val="both"/>
      </w:pPr>
      <w:r w:rsidRPr="00D322D6">
        <w:rPr>
          <w:lang w:val="eu-ES"/>
        </w:rPr>
        <w:t>Errepresioa</w:t>
      </w:r>
    </w:p>
    <w:p w14:paraId="5EA1ADE6" w14:textId="721018C2" w:rsidR="00D322D6" w:rsidRPr="00D322D6" w:rsidRDefault="00D322D6" w:rsidP="00D322D6">
      <w:pPr>
        <w:numPr>
          <w:ilvl w:val="2"/>
          <w:numId w:val="1"/>
        </w:numPr>
        <w:jc w:val="both"/>
      </w:pPr>
      <w:r w:rsidRPr="00D322D6">
        <w:rPr>
          <w:lang w:val="eu-ES"/>
        </w:rPr>
        <w:t>Erakundetze</w:t>
      </w:r>
    </w:p>
    <w:p w14:paraId="6E92BB17" w14:textId="77777777" w:rsidR="00D322D6" w:rsidRPr="00D322D6" w:rsidRDefault="00D322D6" w:rsidP="00D322D6">
      <w:pPr>
        <w:ind w:left="1980"/>
        <w:jc w:val="both"/>
      </w:pPr>
    </w:p>
    <w:p w14:paraId="746ACE38" w14:textId="77777777" w:rsidR="00D322D6" w:rsidRPr="00D322D6" w:rsidRDefault="00D322D6" w:rsidP="00D322D6">
      <w:pPr>
        <w:pStyle w:val="ListParagraph"/>
        <w:numPr>
          <w:ilvl w:val="0"/>
          <w:numId w:val="3"/>
        </w:numPr>
        <w:jc w:val="both"/>
      </w:pPr>
      <w:r w:rsidRPr="00D322D6">
        <w:rPr>
          <w:lang w:val="eu-ES"/>
        </w:rPr>
        <w:t>Segurtasuna</w:t>
      </w:r>
    </w:p>
    <w:p w14:paraId="40762A70" w14:textId="77777777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Bermeak arauak sortzeko</w:t>
      </w:r>
    </w:p>
    <w:p w14:paraId="1046DA57" w14:textId="5A8C18D0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Bermeak arauak aplikatzeko</w:t>
      </w:r>
    </w:p>
    <w:p w14:paraId="4BA0C771" w14:textId="77777777" w:rsidR="00D322D6" w:rsidRPr="00D322D6" w:rsidRDefault="00D322D6" w:rsidP="00D322D6">
      <w:pPr>
        <w:ind w:left="1440"/>
        <w:jc w:val="both"/>
      </w:pPr>
    </w:p>
    <w:p w14:paraId="0932F24F" w14:textId="77777777" w:rsidR="00D322D6" w:rsidRPr="00D322D6" w:rsidRDefault="00D322D6" w:rsidP="00D322D6">
      <w:pPr>
        <w:pStyle w:val="ListParagraph"/>
        <w:numPr>
          <w:ilvl w:val="0"/>
          <w:numId w:val="3"/>
        </w:numPr>
        <w:jc w:val="both"/>
      </w:pPr>
      <w:r w:rsidRPr="00D322D6">
        <w:rPr>
          <w:lang w:val="eu-ES"/>
        </w:rPr>
        <w:t>Zuzenbidea eta morala: Estatuaren mugak</w:t>
      </w:r>
    </w:p>
    <w:p w14:paraId="028664BE" w14:textId="77777777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Zuzenbidea morala ezartzeko tresna</w:t>
      </w:r>
    </w:p>
    <w:p w14:paraId="78D38EA8" w14:textId="77777777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Liberalismoa eta “Minaren” printzipioa</w:t>
      </w:r>
    </w:p>
    <w:p w14:paraId="6714C7BB" w14:textId="77777777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“Perfekzionismo” morala</w:t>
      </w:r>
    </w:p>
    <w:p w14:paraId="233F35B7" w14:textId="77777777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“Paternalismo” legala</w:t>
      </w:r>
    </w:p>
    <w:p w14:paraId="4AFC6CB8" w14:textId="0E2061DC" w:rsidR="00D322D6" w:rsidRPr="00D322D6" w:rsidRDefault="00D322D6" w:rsidP="00D322D6">
      <w:pPr>
        <w:numPr>
          <w:ilvl w:val="1"/>
          <w:numId w:val="1"/>
        </w:numPr>
        <w:jc w:val="both"/>
      </w:pPr>
      <w:r w:rsidRPr="00D322D6">
        <w:rPr>
          <w:lang w:val="eu-ES"/>
        </w:rPr>
        <w:t>“Moralismo” legala</w:t>
      </w:r>
    </w:p>
    <w:p w14:paraId="0B56FC2F" w14:textId="77777777" w:rsidR="00D322D6" w:rsidRPr="00D322D6" w:rsidRDefault="00D322D6" w:rsidP="00D322D6">
      <w:pPr>
        <w:jc w:val="both"/>
      </w:pPr>
    </w:p>
    <w:p w14:paraId="72750B58" w14:textId="76A69534" w:rsidR="00D322D6" w:rsidRDefault="00D322D6" w:rsidP="00D322D6">
      <w:pPr>
        <w:ind w:firstLine="708"/>
        <w:jc w:val="both"/>
        <w:rPr>
          <w:b/>
          <w:bCs/>
        </w:rPr>
      </w:pPr>
      <w:r>
        <w:rPr>
          <w:b/>
          <w:bCs/>
        </w:rPr>
        <w:t>ZUZENBIDE POSITIBOA:</w:t>
      </w:r>
    </w:p>
    <w:p w14:paraId="6F362D8F" w14:textId="77777777" w:rsidR="00D322D6" w:rsidRPr="00D322D6" w:rsidRDefault="00D322D6" w:rsidP="00D322D6">
      <w:pPr>
        <w:numPr>
          <w:ilvl w:val="0"/>
          <w:numId w:val="5"/>
        </w:numPr>
        <w:jc w:val="both"/>
      </w:pPr>
      <w:r w:rsidRPr="00D322D6">
        <w:rPr>
          <w:lang w:val="eu-ES"/>
        </w:rPr>
        <w:t>Zuzenbide publiko eta pribatua</w:t>
      </w:r>
    </w:p>
    <w:p w14:paraId="0C7EC74E" w14:textId="77777777" w:rsidR="00D322D6" w:rsidRPr="00D322D6" w:rsidRDefault="00D322D6" w:rsidP="00D322D6">
      <w:pPr>
        <w:numPr>
          <w:ilvl w:val="0"/>
          <w:numId w:val="5"/>
        </w:numPr>
        <w:jc w:val="both"/>
      </w:pPr>
      <w:r w:rsidRPr="00D322D6">
        <w:rPr>
          <w:lang w:val="eu-ES"/>
        </w:rPr>
        <w:lastRenderedPageBreak/>
        <w:t>Arau inperatiboak, dispositiboak eta “defektoagatik”</w:t>
      </w:r>
    </w:p>
    <w:p w14:paraId="76B0B4A7" w14:textId="77777777" w:rsidR="00D322D6" w:rsidRPr="00D322D6" w:rsidRDefault="00D322D6" w:rsidP="00D322D6">
      <w:pPr>
        <w:numPr>
          <w:ilvl w:val="0"/>
          <w:numId w:val="5"/>
        </w:numPr>
        <w:jc w:val="both"/>
      </w:pPr>
      <w:r w:rsidRPr="00D322D6">
        <w:rPr>
          <w:lang w:val="eu-ES"/>
        </w:rPr>
        <w:t>Zuzenbide positiboaren adarrak</w:t>
      </w:r>
    </w:p>
    <w:p w14:paraId="740F6925" w14:textId="77777777" w:rsidR="00D322D6" w:rsidRPr="00D322D6" w:rsidRDefault="00D322D6" w:rsidP="00D322D6">
      <w:pPr>
        <w:numPr>
          <w:ilvl w:val="1"/>
          <w:numId w:val="5"/>
        </w:numPr>
        <w:jc w:val="both"/>
      </w:pPr>
      <w:r w:rsidRPr="00D322D6">
        <w:rPr>
          <w:lang w:val="eu-ES"/>
        </w:rPr>
        <w:t>Konstituzionala</w:t>
      </w:r>
    </w:p>
    <w:p w14:paraId="0E41A1A9" w14:textId="77777777" w:rsidR="00D322D6" w:rsidRPr="00D322D6" w:rsidRDefault="00D322D6" w:rsidP="00D322D6">
      <w:pPr>
        <w:numPr>
          <w:ilvl w:val="1"/>
          <w:numId w:val="5"/>
        </w:numPr>
        <w:jc w:val="both"/>
      </w:pPr>
      <w:r w:rsidRPr="00D322D6">
        <w:rPr>
          <w:lang w:val="eu-ES"/>
        </w:rPr>
        <w:t>Nazioartekoa (publikoa eta pribatua)</w:t>
      </w:r>
    </w:p>
    <w:p w14:paraId="06E3958F" w14:textId="77777777" w:rsidR="00D322D6" w:rsidRPr="00D322D6" w:rsidRDefault="00D322D6" w:rsidP="00D322D6">
      <w:pPr>
        <w:numPr>
          <w:ilvl w:val="1"/>
          <w:numId w:val="5"/>
        </w:numPr>
        <w:jc w:val="both"/>
      </w:pPr>
      <w:r w:rsidRPr="00D322D6">
        <w:rPr>
          <w:lang w:val="eu-ES"/>
        </w:rPr>
        <w:t>Komunitarioa</w:t>
      </w:r>
    </w:p>
    <w:p w14:paraId="63ED3529" w14:textId="77777777" w:rsidR="00D322D6" w:rsidRPr="00D322D6" w:rsidRDefault="00D322D6" w:rsidP="00D322D6">
      <w:pPr>
        <w:numPr>
          <w:ilvl w:val="1"/>
          <w:numId w:val="5"/>
        </w:numPr>
        <w:jc w:val="both"/>
      </w:pPr>
      <w:r w:rsidRPr="00D322D6">
        <w:rPr>
          <w:lang w:val="eu-ES"/>
        </w:rPr>
        <w:t>Administratiboa</w:t>
      </w:r>
    </w:p>
    <w:p w14:paraId="1E1D582A" w14:textId="77777777" w:rsidR="00D322D6" w:rsidRPr="00D322D6" w:rsidRDefault="00D322D6" w:rsidP="00D322D6">
      <w:pPr>
        <w:numPr>
          <w:ilvl w:val="1"/>
          <w:numId w:val="5"/>
        </w:numPr>
        <w:jc w:val="both"/>
      </w:pPr>
      <w:r w:rsidRPr="00D322D6">
        <w:rPr>
          <w:lang w:val="eu-ES"/>
        </w:rPr>
        <w:t>Zigor zuzenbidea</w:t>
      </w:r>
    </w:p>
    <w:p w14:paraId="66CBF6CE" w14:textId="77777777" w:rsidR="00D322D6" w:rsidRPr="00D322D6" w:rsidRDefault="00D322D6" w:rsidP="00D322D6">
      <w:pPr>
        <w:numPr>
          <w:ilvl w:val="1"/>
          <w:numId w:val="5"/>
        </w:numPr>
        <w:jc w:val="both"/>
      </w:pPr>
      <w:r w:rsidRPr="00D322D6">
        <w:rPr>
          <w:lang w:val="eu-ES"/>
        </w:rPr>
        <w:t>Zuzenbide zibila</w:t>
      </w:r>
    </w:p>
    <w:p w14:paraId="39C83BD7" w14:textId="77777777" w:rsidR="00D322D6" w:rsidRPr="00D322D6" w:rsidRDefault="00D322D6" w:rsidP="00D322D6">
      <w:pPr>
        <w:numPr>
          <w:ilvl w:val="1"/>
          <w:numId w:val="5"/>
        </w:numPr>
        <w:jc w:val="both"/>
      </w:pPr>
      <w:r w:rsidRPr="00D322D6">
        <w:rPr>
          <w:lang w:val="eu-ES"/>
        </w:rPr>
        <w:t>Merkataritza Zuzenbidea</w:t>
      </w:r>
    </w:p>
    <w:p w14:paraId="51AC7C60" w14:textId="77777777" w:rsidR="00D322D6" w:rsidRPr="00D322D6" w:rsidRDefault="00D322D6" w:rsidP="00D322D6">
      <w:pPr>
        <w:numPr>
          <w:ilvl w:val="1"/>
          <w:numId w:val="5"/>
        </w:numPr>
        <w:jc w:val="both"/>
      </w:pPr>
      <w:r w:rsidRPr="00D322D6">
        <w:rPr>
          <w:lang w:val="eu-ES"/>
        </w:rPr>
        <w:t>Lanaren zuzenbidea</w:t>
      </w:r>
    </w:p>
    <w:p w14:paraId="6FB6D217" w14:textId="58B325F6" w:rsidR="00D322D6" w:rsidRDefault="00D322D6" w:rsidP="00D322D6">
      <w:pPr>
        <w:ind w:firstLine="708"/>
        <w:jc w:val="both"/>
        <w:rPr>
          <w:lang w:val="eu-ES"/>
        </w:rPr>
      </w:pPr>
      <w:r w:rsidRPr="00D322D6">
        <w:rPr>
          <w:lang w:val="eu-ES"/>
        </w:rPr>
        <w:t>Zuzenbide Prozesala (Zigor arlokoa eta zibila)</w:t>
      </w:r>
    </w:p>
    <w:p w14:paraId="6BC44174" w14:textId="630FFF57" w:rsidR="00D322D6" w:rsidRDefault="00D322D6" w:rsidP="00D322D6">
      <w:pPr>
        <w:ind w:firstLine="708"/>
        <w:jc w:val="both"/>
        <w:rPr>
          <w:lang w:val="eu-ES"/>
        </w:rPr>
      </w:pPr>
    </w:p>
    <w:p w14:paraId="77C3A4B6" w14:textId="7E467336" w:rsidR="00D322D6" w:rsidRDefault="00D322D6" w:rsidP="00D322D6">
      <w:pPr>
        <w:ind w:firstLine="708"/>
        <w:jc w:val="both"/>
        <w:rPr>
          <w:b/>
          <w:bCs/>
          <w:lang w:val="eu-ES"/>
        </w:rPr>
      </w:pPr>
      <w:r>
        <w:rPr>
          <w:b/>
          <w:bCs/>
          <w:lang w:val="eu-ES"/>
        </w:rPr>
        <w:t>ESTATUAREN ANTOLAMENDUA ETA OINARRIZKO ESKUBIDEAK:</w:t>
      </w:r>
    </w:p>
    <w:p w14:paraId="6FBEEACE" w14:textId="59E9AFEB" w:rsidR="00D322D6" w:rsidRDefault="00D322D6" w:rsidP="00D322D6">
      <w:pPr>
        <w:ind w:firstLine="708"/>
        <w:jc w:val="both"/>
        <w:rPr>
          <w:b/>
          <w:bCs/>
          <w:lang w:val="eu-ES"/>
        </w:rPr>
      </w:pPr>
      <w:r>
        <w:rPr>
          <w:b/>
          <w:bCs/>
          <w:lang w:val="eu-ES"/>
        </w:rPr>
        <w:t>ESTATUA ETA HIRITARRAK:</w:t>
      </w:r>
    </w:p>
    <w:p w14:paraId="2B615B14" w14:textId="77777777" w:rsidR="00D322D6" w:rsidRPr="00D322D6" w:rsidRDefault="00D322D6" w:rsidP="00D322D6">
      <w:pPr>
        <w:numPr>
          <w:ilvl w:val="0"/>
          <w:numId w:val="6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Zuzenbide-estatua</w:t>
      </w:r>
    </w:p>
    <w:p w14:paraId="50EFDC7D" w14:textId="77777777" w:rsidR="00D322D6" w:rsidRPr="00D322D6" w:rsidRDefault="00D322D6" w:rsidP="00D322D6">
      <w:pPr>
        <w:numPr>
          <w:ilvl w:val="1"/>
          <w:numId w:val="6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Lege-menpekotasuna</w:t>
      </w:r>
    </w:p>
    <w:p w14:paraId="1CEA9987" w14:textId="77777777" w:rsidR="00D322D6" w:rsidRPr="00D322D6" w:rsidRDefault="00D322D6" w:rsidP="00D322D6">
      <w:pPr>
        <w:numPr>
          <w:ilvl w:val="1"/>
          <w:numId w:val="6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Hiritarren soberania eta demokrazia</w:t>
      </w:r>
    </w:p>
    <w:p w14:paraId="6F109C05" w14:textId="77777777" w:rsidR="00D322D6" w:rsidRPr="00D322D6" w:rsidRDefault="00D322D6" w:rsidP="00D322D6">
      <w:pPr>
        <w:numPr>
          <w:ilvl w:val="1"/>
          <w:numId w:val="6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Botere banaketa</w:t>
      </w:r>
    </w:p>
    <w:p w14:paraId="6B3E4CB2" w14:textId="77777777" w:rsidR="00D322D6" w:rsidRPr="00D322D6" w:rsidRDefault="00D322D6" w:rsidP="00D322D6">
      <w:pPr>
        <w:numPr>
          <w:ilvl w:val="1"/>
          <w:numId w:val="6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Arau-hierarkia</w:t>
      </w:r>
    </w:p>
    <w:p w14:paraId="5011439F" w14:textId="77777777" w:rsidR="00D322D6" w:rsidRPr="00D322D6" w:rsidRDefault="00D322D6" w:rsidP="00D322D6">
      <w:pPr>
        <w:numPr>
          <w:ilvl w:val="1"/>
          <w:numId w:val="6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Eskubide eta askatasun publikoa</w:t>
      </w:r>
    </w:p>
    <w:p w14:paraId="415C0773" w14:textId="77777777" w:rsidR="00D322D6" w:rsidRPr="00D322D6" w:rsidRDefault="00D322D6" w:rsidP="00D322D6">
      <w:pPr>
        <w:numPr>
          <w:ilvl w:val="1"/>
          <w:numId w:val="6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Konfesiorik gabeko estatua</w:t>
      </w:r>
    </w:p>
    <w:p w14:paraId="410E736B" w14:textId="59C88913" w:rsidR="00D322D6" w:rsidRDefault="00D322D6" w:rsidP="00D322D6">
      <w:pPr>
        <w:ind w:firstLine="708"/>
        <w:jc w:val="both"/>
        <w:rPr>
          <w:b/>
          <w:bCs/>
        </w:rPr>
      </w:pPr>
      <w:r>
        <w:rPr>
          <w:b/>
          <w:bCs/>
        </w:rPr>
        <w:t>ESTATU KONSTITUZIONAL ESPAINIARRA:</w:t>
      </w:r>
    </w:p>
    <w:p w14:paraId="298594BE" w14:textId="77777777" w:rsidR="00D322D6" w:rsidRPr="00D322D6" w:rsidRDefault="00D322D6" w:rsidP="00D322D6">
      <w:pPr>
        <w:numPr>
          <w:ilvl w:val="0"/>
          <w:numId w:val="7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Koroa</w:t>
      </w:r>
    </w:p>
    <w:p w14:paraId="04A80ACE" w14:textId="77777777" w:rsidR="00D322D6" w:rsidRPr="00D322D6" w:rsidRDefault="00D322D6" w:rsidP="00D322D6">
      <w:pPr>
        <w:numPr>
          <w:ilvl w:val="0"/>
          <w:numId w:val="7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Gorte Nagusiak</w:t>
      </w:r>
    </w:p>
    <w:p w14:paraId="3DB322C7" w14:textId="77777777" w:rsidR="00D322D6" w:rsidRPr="00D322D6" w:rsidRDefault="00D322D6" w:rsidP="00D322D6">
      <w:pPr>
        <w:numPr>
          <w:ilvl w:val="0"/>
          <w:numId w:val="7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Gobernua</w:t>
      </w:r>
    </w:p>
    <w:p w14:paraId="1C4A1100" w14:textId="77777777" w:rsidR="00D322D6" w:rsidRPr="00D322D6" w:rsidRDefault="00D322D6" w:rsidP="00D322D6">
      <w:pPr>
        <w:numPr>
          <w:ilvl w:val="0"/>
          <w:numId w:val="7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Aginte Judiziala</w:t>
      </w:r>
    </w:p>
    <w:p w14:paraId="607AE545" w14:textId="77777777" w:rsidR="00D322D6" w:rsidRPr="00D322D6" w:rsidRDefault="00D322D6" w:rsidP="00D322D6">
      <w:pPr>
        <w:numPr>
          <w:ilvl w:val="0"/>
          <w:numId w:val="7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Botereen arteko oreka</w:t>
      </w:r>
    </w:p>
    <w:p w14:paraId="65BA71B7" w14:textId="77777777" w:rsidR="00D322D6" w:rsidRPr="00D322D6" w:rsidRDefault="00D322D6" w:rsidP="00D322D6">
      <w:pPr>
        <w:numPr>
          <w:ilvl w:val="0"/>
          <w:numId w:val="7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Lurralde antolaketa: Erkidego autonomoak</w:t>
      </w:r>
    </w:p>
    <w:p w14:paraId="3CA957AA" w14:textId="77777777" w:rsidR="00D322D6" w:rsidRPr="00D322D6" w:rsidRDefault="00D322D6" w:rsidP="00D322D6">
      <w:pPr>
        <w:numPr>
          <w:ilvl w:val="0"/>
          <w:numId w:val="7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Auzitegi Konstituzionala</w:t>
      </w:r>
    </w:p>
    <w:p w14:paraId="7D3F7929" w14:textId="30201FA7" w:rsidR="00D322D6" w:rsidRDefault="00D322D6" w:rsidP="00D322D6">
      <w:pPr>
        <w:jc w:val="both"/>
        <w:rPr>
          <w:b/>
          <w:bCs/>
        </w:rPr>
      </w:pPr>
      <w:r>
        <w:rPr>
          <w:b/>
          <w:bCs/>
        </w:rPr>
        <w:t>KONSTITUZIOA ETA OINARRIZKO ESKUBIDEAK:</w:t>
      </w:r>
    </w:p>
    <w:p w14:paraId="31FCED2F" w14:textId="77777777" w:rsidR="00D322D6" w:rsidRPr="00D322D6" w:rsidRDefault="00D322D6" w:rsidP="00D322D6">
      <w:pPr>
        <w:numPr>
          <w:ilvl w:val="0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Oinarrizko eskubideen ezaugarri nagusiak</w:t>
      </w:r>
    </w:p>
    <w:p w14:paraId="4F2402A2" w14:textId="77777777" w:rsidR="00D322D6" w:rsidRPr="00D322D6" w:rsidRDefault="00D322D6" w:rsidP="00D322D6">
      <w:pPr>
        <w:numPr>
          <w:ilvl w:val="1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lastRenderedPageBreak/>
        <w:t>Arau juridiko batean (konstituzionala) jasotzen da</w:t>
      </w:r>
    </w:p>
    <w:p w14:paraId="3385E389" w14:textId="77777777" w:rsidR="00D322D6" w:rsidRPr="00D322D6" w:rsidRDefault="00D322D6" w:rsidP="00D322D6">
      <w:pPr>
        <w:numPr>
          <w:ilvl w:val="1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Pertsonek erreklamatu dezakete</w:t>
      </w:r>
    </w:p>
    <w:p w14:paraId="3276BAB7" w14:textId="77777777" w:rsidR="00D322D6" w:rsidRPr="00D322D6" w:rsidRDefault="00D322D6" w:rsidP="00D322D6">
      <w:pPr>
        <w:numPr>
          <w:ilvl w:val="0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Oinarrizko eskubideak eta Zuzenbide demokratiko eta soziala Estatua</w:t>
      </w:r>
    </w:p>
    <w:p w14:paraId="0FE5BDF3" w14:textId="6F5A4A6F" w:rsidR="00D322D6" w:rsidRPr="00D322D6" w:rsidRDefault="00D322D6" w:rsidP="00D322D6">
      <w:pPr>
        <w:numPr>
          <w:ilvl w:val="1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Eskubide zibilak</w:t>
      </w:r>
    </w:p>
    <w:p w14:paraId="7BB4C0FB" w14:textId="3BF14EB4" w:rsidR="00D322D6" w:rsidRPr="00D322D6" w:rsidRDefault="00D322D6" w:rsidP="00D322D6">
      <w:pPr>
        <w:numPr>
          <w:ilvl w:val="1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Eskubide politikoak</w:t>
      </w:r>
    </w:p>
    <w:p w14:paraId="605C55BE" w14:textId="77777777" w:rsidR="00D322D6" w:rsidRPr="00D322D6" w:rsidRDefault="00D322D6" w:rsidP="00D322D6">
      <w:pPr>
        <w:numPr>
          <w:ilvl w:val="1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Gizarte eskubideak</w:t>
      </w:r>
    </w:p>
    <w:p w14:paraId="51523DE7" w14:textId="3A7B6131" w:rsidR="00D322D6" w:rsidRPr="00D322D6" w:rsidRDefault="00D322D6" w:rsidP="00D322D6">
      <w:pPr>
        <w:numPr>
          <w:ilvl w:val="0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Oinarrizko eskubideen bermeak</w:t>
      </w:r>
    </w:p>
    <w:p w14:paraId="5B1DA5A0" w14:textId="48098F17" w:rsidR="00D322D6" w:rsidRPr="00D322D6" w:rsidRDefault="00D322D6" w:rsidP="00D322D6">
      <w:pPr>
        <w:numPr>
          <w:ilvl w:val="1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Auzitegiak</w:t>
      </w:r>
    </w:p>
    <w:p w14:paraId="122D0EC8" w14:textId="4F84F42A" w:rsidR="00D322D6" w:rsidRDefault="00D322D6" w:rsidP="00D322D6">
      <w:pPr>
        <w:numPr>
          <w:ilvl w:val="1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Herri defendatzaileak</w:t>
      </w:r>
    </w:p>
    <w:p w14:paraId="5B6B108C" w14:textId="14FB00CF" w:rsidR="00D322D6" w:rsidRPr="00D322D6" w:rsidRDefault="00D322D6" w:rsidP="00D322D6">
      <w:pPr>
        <w:numPr>
          <w:ilvl w:val="1"/>
          <w:numId w:val="8"/>
        </w:numPr>
        <w:jc w:val="both"/>
        <w:rPr>
          <w:b/>
          <w:bCs/>
        </w:rPr>
      </w:pPr>
      <w:r w:rsidRPr="00D322D6">
        <w:rPr>
          <w:b/>
          <w:bCs/>
          <w:lang w:val="eu-ES"/>
        </w:rPr>
        <w:t>Giza Eskubideen Europako Auzitegia</w:t>
      </w:r>
    </w:p>
    <w:p w14:paraId="48801328" w14:textId="1595A538" w:rsidR="00D322D6" w:rsidRDefault="00D322D6" w:rsidP="00D322D6">
      <w:pPr>
        <w:jc w:val="both"/>
        <w:rPr>
          <w:b/>
          <w:bCs/>
          <w:lang w:val="eu-ES"/>
        </w:rPr>
      </w:pPr>
    </w:p>
    <w:p w14:paraId="620CEE8A" w14:textId="423D4251" w:rsidR="00D322D6" w:rsidRDefault="00D322D6" w:rsidP="00D322D6">
      <w:pPr>
        <w:jc w:val="both"/>
        <w:rPr>
          <w:b/>
          <w:bCs/>
          <w:lang w:val="eu-ES"/>
        </w:rPr>
      </w:pPr>
      <w:r>
        <w:rPr>
          <w:b/>
          <w:bCs/>
          <w:lang w:val="eu-ES"/>
        </w:rPr>
        <w:t>GIZARTEAREN ERAKETA POLITIKOA:</w:t>
      </w:r>
    </w:p>
    <w:p w14:paraId="100369F7" w14:textId="7843C834" w:rsidR="00D322D6" w:rsidRPr="00D322D6" w:rsidRDefault="00D322D6" w:rsidP="00D322D6">
      <w:pPr>
        <w:jc w:val="both"/>
        <w:rPr>
          <w:b/>
          <w:bCs/>
        </w:rPr>
      </w:pPr>
    </w:p>
    <w:p w14:paraId="1C969EC9" w14:textId="455EC02A" w:rsidR="00D322D6" w:rsidRDefault="00D322D6" w:rsidP="00D322D6">
      <w:pPr>
        <w:ind w:left="360"/>
        <w:jc w:val="both"/>
        <w:rPr>
          <w:lang w:val="eu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BE88B1" wp14:editId="7265D03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258310" cy="3395980"/>
            <wp:effectExtent l="0" t="0" r="8890" b="0"/>
            <wp:wrapTight wrapText="bothSides">
              <wp:wrapPolygon edited="0">
                <wp:start x="0" y="0"/>
                <wp:lineTo x="0" y="21447"/>
                <wp:lineTo x="21548" y="21447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42" t="24526" r="19881" b="17213"/>
                    <a:stretch/>
                  </pic:blipFill>
                  <pic:spPr bwMode="auto">
                    <a:xfrm>
                      <a:off x="0" y="0"/>
                      <a:ext cx="4274752" cy="340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46ADE" w14:textId="660396AE" w:rsidR="00D322D6" w:rsidRDefault="00D322D6" w:rsidP="00D322D6">
      <w:pPr>
        <w:ind w:left="360"/>
        <w:jc w:val="both"/>
        <w:rPr>
          <w:lang w:val="eu-ES"/>
        </w:rPr>
      </w:pPr>
    </w:p>
    <w:p w14:paraId="31AC9AD9" w14:textId="74371F28" w:rsidR="00D322D6" w:rsidRDefault="00D322D6" w:rsidP="00D322D6">
      <w:pPr>
        <w:ind w:left="360"/>
        <w:jc w:val="both"/>
        <w:rPr>
          <w:lang w:val="eu-ES"/>
        </w:rPr>
      </w:pPr>
    </w:p>
    <w:p w14:paraId="0B792066" w14:textId="4B0BA987" w:rsidR="00D322D6" w:rsidRDefault="00D322D6" w:rsidP="00D322D6">
      <w:pPr>
        <w:ind w:left="360"/>
        <w:jc w:val="both"/>
        <w:rPr>
          <w:lang w:val="eu-ES"/>
        </w:rPr>
      </w:pPr>
    </w:p>
    <w:p w14:paraId="6D8CFB1F" w14:textId="704ECB01" w:rsidR="00D322D6" w:rsidRDefault="00D322D6" w:rsidP="00D322D6">
      <w:pPr>
        <w:ind w:left="360"/>
        <w:jc w:val="both"/>
        <w:rPr>
          <w:lang w:val="eu-ES"/>
        </w:rPr>
      </w:pPr>
    </w:p>
    <w:p w14:paraId="6DBDA2B3" w14:textId="39701465" w:rsidR="00D322D6" w:rsidRDefault="00D322D6" w:rsidP="00D322D6">
      <w:pPr>
        <w:ind w:left="360"/>
        <w:jc w:val="both"/>
        <w:rPr>
          <w:lang w:val="eu-ES"/>
        </w:rPr>
      </w:pPr>
    </w:p>
    <w:p w14:paraId="664FD0F1" w14:textId="58847FED" w:rsidR="00D322D6" w:rsidRDefault="00D322D6" w:rsidP="00D322D6">
      <w:pPr>
        <w:ind w:left="360"/>
        <w:jc w:val="both"/>
        <w:rPr>
          <w:lang w:val="eu-ES"/>
        </w:rPr>
      </w:pPr>
    </w:p>
    <w:p w14:paraId="328A7056" w14:textId="659991B1" w:rsidR="00D322D6" w:rsidRDefault="00D322D6" w:rsidP="00D322D6">
      <w:pPr>
        <w:ind w:left="360"/>
        <w:jc w:val="both"/>
        <w:rPr>
          <w:lang w:val="eu-ES"/>
        </w:rPr>
      </w:pPr>
    </w:p>
    <w:p w14:paraId="37A5FE24" w14:textId="27866615" w:rsidR="00D322D6" w:rsidRDefault="00D322D6" w:rsidP="00D322D6">
      <w:pPr>
        <w:ind w:left="360"/>
        <w:jc w:val="both"/>
        <w:rPr>
          <w:lang w:val="eu-ES"/>
        </w:rPr>
      </w:pPr>
    </w:p>
    <w:p w14:paraId="62E53F50" w14:textId="7D7F9219" w:rsidR="00D322D6" w:rsidRDefault="00D322D6" w:rsidP="00D322D6">
      <w:pPr>
        <w:ind w:left="360"/>
        <w:jc w:val="both"/>
        <w:rPr>
          <w:lang w:val="eu-ES"/>
        </w:rPr>
      </w:pPr>
    </w:p>
    <w:p w14:paraId="0C1B4655" w14:textId="0EF5E124" w:rsidR="00D322D6" w:rsidRDefault="00D322D6" w:rsidP="00D322D6">
      <w:pPr>
        <w:ind w:left="360"/>
        <w:jc w:val="both"/>
        <w:rPr>
          <w:lang w:val="eu-ES"/>
        </w:rPr>
      </w:pPr>
    </w:p>
    <w:p w14:paraId="1735A490" w14:textId="7FF6E1A1" w:rsidR="00D322D6" w:rsidRDefault="00D322D6" w:rsidP="00D322D6">
      <w:pPr>
        <w:ind w:left="360"/>
        <w:jc w:val="both"/>
        <w:rPr>
          <w:lang w:val="eu-ES"/>
        </w:rPr>
      </w:pPr>
    </w:p>
    <w:p w14:paraId="3D3ADBF8" w14:textId="4C8C2ACB" w:rsidR="00D322D6" w:rsidRDefault="00D322D6" w:rsidP="00D322D6">
      <w:pPr>
        <w:ind w:left="360"/>
        <w:jc w:val="both"/>
        <w:rPr>
          <w:b/>
          <w:bCs/>
          <w:lang w:val="eu-ES"/>
        </w:rPr>
      </w:pPr>
    </w:p>
    <w:p w14:paraId="36ACD669" w14:textId="2C04EF86" w:rsidR="00D322D6" w:rsidRPr="00D322D6" w:rsidRDefault="00D322D6" w:rsidP="00D322D6">
      <w:pPr>
        <w:ind w:left="360"/>
        <w:jc w:val="both"/>
        <w:rPr>
          <w:b/>
          <w:bCs/>
          <w:lang w:val="eu-ES"/>
        </w:rPr>
      </w:pPr>
      <w:r>
        <w:rPr>
          <w:b/>
          <w:bCs/>
          <w:lang w:val="eu-ES"/>
        </w:rPr>
        <w:t>JUSTIZIAN ZEHAR IKUSMIRAN:</w:t>
      </w:r>
    </w:p>
    <w:p w14:paraId="23395224" w14:textId="7A10E57E" w:rsidR="00D322D6" w:rsidRPr="00D322D6" w:rsidRDefault="00D322D6" w:rsidP="00D322D6">
      <w:pPr>
        <w:ind w:left="360"/>
        <w:jc w:val="both"/>
        <w:rPr>
          <w:lang w:val="eu-ES"/>
        </w:rPr>
      </w:pPr>
    </w:p>
    <w:sectPr w:rsidR="00D322D6" w:rsidRPr="00D32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9E9"/>
    <w:multiLevelType w:val="hybridMultilevel"/>
    <w:tmpl w:val="71AC6246"/>
    <w:lvl w:ilvl="0" w:tplc="6D1097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25956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B9E8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A75BC">
      <w:start w:val="-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EAF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B2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C34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E6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CF4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EEA"/>
    <w:multiLevelType w:val="hybridMultilevel"/>
    <w:tmpl w:val="202A5CF6"/>
    <w:lvl w:ilvl="0" w:tplc="C9E6F1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E398E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C98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819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415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08C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2B7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03C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652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DDC"/>
    <w:multiLevelType w:val="hybridMultilevel"/>
    <w:tmpl w:val="561493C4"/>
    <w:lvl w:ilvl="0" w:tplc="55ECCC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2753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0A5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227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6AA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462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4F6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A43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E36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7D47"/>
    <w:multiLevelType w:val="hybridMultilevel"/>
    <w:tmpl w:val="E2267E60"/>
    <w:lvl w:ilvl="0" w:tplc="BB5A13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AED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82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AD9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E15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1C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68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A9C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213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46A7"/>
    <w:multiLevelType w:val="hybridMultilevel"/>
    <w:tmpl w:val="97E0E7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0A6F40"/>
    <w:multiLevelType w:val="hybridMultilevel"/>
    <w:tmpl w:val="7BCA7C76"/>
    <w:lvl w:ilvl="0" w:tplc="549C54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C85CE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6B3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CE3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A44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C20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CEC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CCB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3260"/>
    <w:multiLevelType w:val="hybridMultilevel"/>
    <w:tmpl w:val="89D41A60"/>
    <w:lvl w:ilvl="0" w:tplc="557AB6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4C90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C1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35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ED0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0DF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5F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E80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883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10F41"/>
    <w:multiLevelType w:val="hybridMultilevel"/>
    <w:tmpl w:val="9FC6F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0C"/>
    <w:rsid w:val="005E4A0C"/>
    <w:rsid w:val="006B6F4A"/>
    <w:rsid w:val="00C7622C"/>
    <w:rsid w:val="00D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80AB"/>
  <w15:chartTrackingRefBased/>
  <w15:docId w15:val="{A5B3A998-E79C-4117-8CC2-AF96004B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3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0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5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7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70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7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95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1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7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Etxegia</dc:creator>
  <cp:keywords/>
  <dc:description/>
  <cp:lastModifiedBy>Saioa Etxegia</cp:lastModifiedBy>
  <cp:revision>2</cp:revision>
  <dcterms:created xsi:type="dcterms:W3CDTF">2020-10-07T10:54:00Z</dcterms:created>
  <dcterms:modified xsi:type="dcterms:W3CDTF">2020-10-07T10:54:00Z</dcterms:modified>
</cp:coreProperties>
</file>